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076" w:rsidRPr="00047076" w:rsidRDefault="00047076" w:rsidP="000470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Arial" w:eastAsia="Times New Roman" w:hAnsi="Arial" w:cs="Arial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-608330</wp:posOffset>
            </wp:positionV>
            <wp:extent cx="730885" cy="8826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0" contrast="8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885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</w:t>
      </w:r>
      <w:r w:rsidRPr="000470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47076" w:rsidRPr="00047076" w:rsidRDefault="00047076" w:rsidP="0004707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047076" w:rsidRPr="00047076" w:rsidRDefault="00047076" w:rsidP="0004707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0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  НАРОДНЫХ  ДЕПУТАТОВ</w:t>
      </w:r>
    </w:p>
    <w:p w:rsidR="00047076" w:rsidRPr="00047076" w:rsidRDefault="00047076" w:rsidP="0004707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70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ГРИБАНОВСКОГО МУНИЦИПАЛЬНОГО РАЙОНА  </w:t>
      </w:r>
    </w:p>
    <w:p w:rsidR="00047076" w:rsidRPr="00047076" w:rsidRDefault="00047076" w:rsidP="0004707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70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ВОРОНЕЖСКОЙ ОБЛАСТИ</w:t>
      </w:r>
    </w:p>
    <w:p w:rsidR="00047076" w:rsidRPr="00047076" w:rsidRDefault="00047076" w:rsidP="0004707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7076" w:rsidRPr="00047076" w:rsidRDefault="00047076" w:rsidP="0004707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0470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0470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047076" w:rsidRPr="006B05B6" w:rsidRDefault="00047076" w:rsidP="00047076">
      <w:pPr>
        <w:autoSpaceDE w:val="0"/>
        <w:autoSpaceDN w:val="0"/>
        <w:spacing w:after="0" w:line="240" w:lineRule="auto"/>
        <w:ind w:right="-185" w:firstLine="360"/>
        <w:rPr>
          <w:rFonts w:ascii="Times New Roman" w:eastAsia="Times New Roman" w:hAnsi="Times New Roman" w:cs="Times New Roman"/>
          <w:color w:val="000000"/>
          <w:spacing w:val="-15"/>
          <w:sz w:val="26"/>
          <w:szCs w:val="26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15"/>
        <w:gridCol w:w="4982"/>
      </w:tblGrid>
      <w:tr w:rsidR="00047076" w:rsidRPr="006B05B6" w:rsidTr="008D7AD2">
        <w:tc>
          <w:tcPr>
            <w:tcW w:w="5068" w:type="dxa"/>
          </w:tcPr>
          <w:p w:rsidR="00047076" w:rsidRPr="006B05B6" w:rsidRDefault="00047076" w:rsidP="00A009A1">
            <w:pPr>
              <w:tabs>
                <w:tab w:val="left" w:pos="41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05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признании утратившим</w:t>
            </w:r>
            <w:r w:rsidR="00A009A1" w:rsidRPr="006B05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 силу </w:t>
            </w:r>
            <w:proofErr w:type="gramStart"/>
            <w:r w:rsidR="00A009A1" w:rsidRPr="006B05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решений</w:t>
            </w:r>
            <w:r w:rsidRPr="006B05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Совета народных депутатов Грибановского муниципального района Воронежской области</w:t>
            </w:r>
            <w:proofErr w:type="gramEnd"/>
            <w:r w:rsidRPr="006B05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5069" w:type="dxa"/>
          </w:tcPr>
          <w:p w:rsidR="00047076" w:rsidRPr="006B05B6" w:rsidRDefault="00047076" w:rsidP="00047076">
            <w:pPr>
              <w:tabs>
                <w:tab w:val="left" w:pos="41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047076" w:rsidRPr="006B05B6" w:rsidRDefault="00047076" w:rsidP="00047076">
      <w:pPr>
        <w:tabs>
          <w:tab w:val="left" w:pos="41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7076" w:rsidRPr="006B05B6" w:rsidRDefault="00047076" w:rsidP="00047076">
      <w:pPr>
        <w:tabs>
          <w:tab w:val="left" w:pos="41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7076" w:rsidRPr="006B05B6" w:rsidRDefault="00047076" w:rsidP="00466219">
      <w:pPr>
        <w:widowControl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05B6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66219" w:rsidRPr="006B05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Pr="006B05B6">
        <w:rPr>
          <w:rFonts w:ascii="Times New Roman" w:eastAsia="Times New Roman" w:hAnsi="Times New Roman" w:cs="Times New Roman"/>
          <w:sz w:val="26"/>
          <w:szCs w:val="26"/>
          <w:lang w:eastAsia="ru-RU"/>
        </w:rPr>
        <w:t>  В соответствии</w:t>
      </w:r>
      <w:r w:rsidR="00466219" w:rsidRPr="006B05B6">
        <w:rPr>
          <w:rFonts w:ascii="Times New Roman" w:hAnsi="Times New Roman" w:cs="Times New Roman"/>
          <w:sz w:val="26"/>
          <w:szCs w:val="26"/>
        </w:rPr>
        <w:t xml:space="preserve"> с Федеральным законом от 06.10.2003 №131-ФЗ «Об общих принципах организации местного самоуправления в Российской Федерации»,</w:t>
      </w:r>
      <w:r w:rsidR="002E547C" w:rsidRPr="006B05B6">
        <w:rPr>
          <w:rFonts w:ascii="Times New Roman" w:hAnsi="Times New Roman" w:cs="Times New Roman"/>
          <w:sz w:val="26"/>
          <w:szCs w:val="26"/>
        </w:rPr>
        <w:t xml:space="preserve"> Федеральным  законом  от 12.01.1996 № 7-ФЗ «О некоммерческих организациях»</w:t>
      </w:r>
      <w:r w:rsidR="00AD0615" w:rsidRPr="006B05B6">
        <w:rPr>
          <w:rFonts w:ascii="Times New Roman" w:hAnsi="Times New Roman" w:cs="Times New Roman"/>
          <w:sz w:val="26"/>
          <w:szCs w:val="26"/>
        </w:rPr>
        <w:t xml:space="preserve">, </w:t>
      </w:r>
      <w:r w:rsidR="002E547C" w:rsidRPr="006B05B6">
        <w:rPr>
          <w:rFonts w:ascii="Times New Roman" w:hAnsi="Times New Roman" w:cs="Times New Roman"/>
          <w:sz w:val="26"/>
          <w:szCs w:val="26"/>
        </w:rPr>
        <w:t xml:space="preserve">Уставом Грибановского муниципального района Воронежской области, </w:t>
      </w:r>
      <w:r w:rsidRPr="006B05B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 народных депутатов</w:t>
      </w:r>
    </w:p>
    <w:p w:rsidR="00047076" w:rsidRPr="006B05B6" w:rsidRDefault="00047076" w:rsidP="0004707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05B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РЕШИЛ:</w:t>
      </w:r>
    </w:p>
    <w:p w:rsidR="00047076" w:rsidRPr="006B05B6" w:rsidRDefault="00047076" w:rsidP="0004707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009A1" w:rsidRPr="006B05B6" w:rsidRDefault="00047076" w:rsidP="00A009A1">
      <w:pPr>
        <w:pStyle w:val="2"/>
        <w:numPr>
          <w:ilvl w:val="0"/>
          <w:numId w:val="1"/>
        </w:numPr>
        <w:ind w:right="-2"/>
        <w:rPr>
          <w:rFonts w:ascii="Times New Roman" w:hAnsi="Times New Roman" w:cs="Times New Roman"/>
          <w:b w:val="0"/>
          <w:szCs w:val="26"/>
          <w:lang w:eastAsia="ru-RU"/>
        </w:rPr>
      </w:pPr>
      <w:r w:rsidRPr="006B05B6">
        <w:rPr>
          <w:rFonts w:ascii="Times New Roman" w:hAnsi="Times New Roman" w:cs="Times New Roman"/>
          <w:b w:val="0"/>
          <w:szCs w:val="26"/>
          <w:lang w:eastAsia="ru-RU"/>
        </w:rPr>
        <w:t>Признать утратившим</w:t>
      </w:r>
      <w:r w:rsidR="00A009A1" w:rsidRPr="006B05B6">
        <w:rPr>
          <w:rFonts w:ascii="Times New Roman" w:hAnsi="Times New Roman" w:cs="Times New Roman"/>
          <w:b w:val="0"/>
          <w:szCs w:val="26"/>
          <w:lang w:eastAsia="ru-RU"/>
        </w:rPr>
        <w:t>и силу:</w:t>
      </w:r>
    </w:p>
    <w:p w:rsidR="00A009A1" w:rsidRPr="006B05B6" w:rsidRDefault="00A009A1" w:rsidP="00A009A1">
      <w:pPr>
        <w:pStyle w:val="2"/>
        <w:numPr>
          <w:ilvl w:val="1"/>
          <w:numId w:val="1"/>
        </w:numPr>
        <w:ind w:left="0" w:right="-2" w:firstLine="567"/>
        <w:rPr>
          <w:rFonts w:ascii="Times New Roman" w:hAnsi="Times New Roman" w:cs="Times New Roman"/>
          <w:b w:val="0"/>
          <w:szCs w:val="26"/>
        </w:rPr>
      </w:pPr>
      <w:r w:rsidRPr="006B05B6">
        <w:rPr>
          <w:rFonts w:ascii="Times New Roman" w:hAnsi="Times New Roman" w:cs="Times New Roman"/>
          <w:b w:val="0"/>
          <w:szCs w:val="26"/>
          <w:lang w:eastAsia="ru-RU"/>
        </w:rPr>
        <w:t xml:space="preserve"> Решение</w:t>
      </w:r>
      <w:r w:rsidR="00047076" w:rsidRPr="006B05B6">
        <w:rPr>
          <w:rFonts w:ascii="Times New Roman" w:hAnsi="Times New Roman" w:cs="Times New Roman"/>
          <w:b w:val="0"/>
          <w:szCs w:val="26"/>
          <w:lang w:eastAsia="ru-RU"/>
        </w:rPr>
        <w:t xml:space="preserve"> Совета народных депутатов Грибановского муниципального </w:t>
      </w:r>
      <w:r w:rsidRPr="006B05B6">
        <w:rPr>
          <w:rFonts w:ascii="Times New Roman" w:hAnsi="Times New Roman" w:cs="Times New Roman"/>
          <w:b w:val="0"/>
          <w:szCs w:val="26"/>
          <w:lang w:eastAsia="ru-RU"/>
        </w:rPr>
        <w:t>района Воронежской области от 29.12.2010 №</w:t>
      </w:r>
      <w:r w:rsidR="000C04CE" w:rsidRPr="006B05B6">
        <w:rPr>
          <w:rFonts w:ascii="Times New Roman" w:hAnsi="Times New Roman" w:cs="Times New Roman"/>
          <w:b w:val="0"/>
          <w:szCs w:val="26"/>
          <w:lang w:eastAsia="ru-RU"/>
        </w:rPr>
        <w:t> 235</w:t>
      </w:r>
      <w:r w:rsidRPr="006B05B6">
        <w:rPr>
          <w:rFonts w:ascii="Times New Roman" w:hAnsi="Times New Roman" w:cs="Times New Roman"/>
          <w:szCs w:val="26"/>
          <w:lang w:eastAsia="ru-RU"/>
        </w:rPr>
        <w:t xml:space="preserve"> </w:t>
      </w:r>
      <w:r w:rsidR="00047076" w:rsidRPr="006B05B6">
        <w:rPr>
          <w:rFonts w:ascii="Times New Roman" w:hAnsi="Times New Roman" w:cs="Times New Roman"/>
          <w:b w:val="0"/>
          <w:szCs w:val="26"/>
          <w:lang w:eastAsia="ru-RU"/>
        </w:rPr>
        <w:t>«</w:t>
      </w:r>
      <w:r w:rsidRPr="006B05B6">
        <w:rPr>
          <w:rFonts w:ascii="Times New Roman" w:hAnsi="Times New Roman" w:cs="Times New Roman"/>
          <w:b w:val="0"/>
          <w:szCs w:val="26"/>
        </w:rPr>
        <w:t xml:space="preserve">Об  </w:t>
      </w:r>
      <w:r w:rsidR="00AD0615" w:rsidRPr="006B05B6">
        <w:rPr>
          <w:rFonts w:ascii="Times New Roman" w:hAnsi="Times New Roman" w:cs="Times New Roman"/>
          <w:b w:val="0"/>
          <w:szCs w:val="26"/>
        </w:rPr>
        <w:t xml:space="preserve"> утверждении  порядка   </w:t>
      </w:r>
      <w:r w:rsidRPr="006B05B6">
        <w:rPr>
          <w:rFonts w:ascii="Times New Roman" w:hAnsi="Times New Roman" w:cs="Times New Roman"/>
          <w:b w:val="0"/>
          <w:szCs w:val="26"/>
        </w:rPr>
        <w:t xml:space="preserve">  создания, реорганизации,   изменения   типа</w:t>
      </w:r>
      <w:r w:rsidR="00AD0615" w:rsidRPr="006B05B6">
        <w:rPr>
          <w:rFonts w:ascii="Times New Roman" w:hAnsi="Times New Roman" w:cs="Times New Roman"/>
          <w:b w:val="0"/>
          <w:szCs w:val="26"/>
        </w:rPr>
        <w:t xml:space="preserve"> и ликвидации  муниципальных    учреждений</w:t>
      </w:r>
      <w:r w:rsidR="000C04CE" w:rsidRPr="006B05B6">
        <w:rPr>
          <w:rFonts w:ascii="Times New Roman" w:hAnsi="Times New Roman" w:cs="Times New Roman"/>
          <w:b w:val="0"/>
          <w:szCs w:val="26"/>
        </w:rPr>
        <w:t xml:space="preserve"> </w:t>
      </w:r>
      <w:r w:rsidR="00AD0615" w:rsidRPr="006B05B6">
        <w:rPr>
          <w:rFonts w:ascii="Times New Roman" w:hAnsi="Times New Roman" w:cs="Times New Roman"/>
          <w:b w:val="0"/>
          <w:szCs w:val="26"/>
        </w:rPr>
        <w:t xml:space="preserve"> Грибановского    муниципального     района Воронежской области, а также утверждения ус</w:t>
      </w:r>
      <w:r w:rsidRPr="006B05B6">
        <w:rPr>
          <w:rFonts w:ascii="Times New Roman" w:hAnsi="Times New Roman" w:cs="Times New Roman"/>
          <w:b w:val="0"/>
          <w:szCs w:val="26"/>
        </w:rPr>
        <w:t xml:space="preserve">тавов муниципальных </w:t>
      </w:r>
      <w:r w:rsidR="00AD0615" w:rsidRPr="006B05B6">
        <w:rPr>
          <w:rFonts w:ascii="Times New Roman" w:hAnsi="Times New Roman" w:cs="Times New Roman"/>
          <w:b w:val="0"/>
          <w:szCs w:val="26"/>
        </w:rPr>
        <w:t>учреждений  Гр</w:t>
      </w:r>
      <w:r w:rsidRPr="006B05B6">
        <w:rPr>
          <w:rFonts w:ascii="Times New Roman" w:hAnsi="Times New Roman" w:cs="Times New Roman"/>
          <w:b w:val="0"/>
          <w:szCs w:val="26"/>
        </w:rPr>
        <w:t xml:space="preserve">ибановского   муниципального </w:t>
      </w:r>
      <w:r w:rsidR="00AD0615" w:rsidRPr="006B05B6">
        <w:rPr>
          <w:rFonts w:ascii="Times New Roman" w:hAnsi="Times New Roman" w:cs="Times New Roman"/>
          <w:b w:val="0"/>
          <w:szCs w:val="26"/>
        </w:rPr>
        <w:t xml:space="preserve"> района  и внесения в них изменений»</w:t>
      </w:r>
      <w:r w:rsidR="000C04CE" w:rsidRPr="006B05B6">
        <w:rPr>
          <w:rFonts w:ascii="Times New Roman" w:hAnsi="Times New Roman" w:cs="Times New Roman"/>
          <w:b w:val="0"/>
          <w:szCs w:val="26"/>
        </w:rPr>
        <w:t>;</w:t>
      </w:r>
    </w:p>
    <w:p w:rsidR="00A009A1" w:rsidRPr="006B05B6" w:rsidRDefault="00A009A1" w:rsidP="00A009A1">
      <w:pPr>
        <w:pStyle w:val="2"/>
        <w:numPr>
          <w:ilvl w:val="1"/>
          <w:numId w:val="1"/>
        </w:numPr>
        <w:ind w:left="0" w:right="-2" w:firstLine="567"/>
        <w:rPr>
          <w:rFonts w:ascii="Times New Roman" w:hAnsi="Times New Roman" w:cs="Times New Roman"/>
          <w:b w:val="0"/>
          <w:szCs w:val="26"/>
        </w:rPr>
      </w:pPr>
      <w:proofErr w:type="gramStart"/>
      <w:r w:rsidRPr="006B05B6">
        <w:rPr>
          <w:rFonts w:ascii="Times New Roman" w:hAnsi="Times New Roman" w:cs="Times New Roman"/>
          <w:b w:val="0"/>
          <w:szCs w:val="26"/>
          <w:lang w:eastAsia="ru-RU"/>
        </w:rPr>
        <w:t>Решение Совета народных депутатов Грибановского муниципального района Воронежской области от 25.08.2011 № 278</w:t>
      </w:r>
      <w:r w:rsidRPr="006B05B6">
        <w:rPr>
          <w:rFonts w:ascii="Times New Roman" w:hAnsi="Times New Roman" w:cs="Times New Roman"/>
          <w:szCs w:val="26"/>
          <w:lang w:eastAsia="ru-RU"/>
        </w:rPr>
        <w:t xml:space="preserve"> </w:t>
      </w:r>
      <w:r w:rsidRPr="006B05B6">
        <w:rPr>
          <w:rFonts w:ascii="Times New Roman" w:hAnsi="Times New Roman" w:cs="Times New Roman"/>
          <w:b w:val="0"/>
          <w:szCs w:val="26"/>
          <w:lang w:eastAsia="ru-RU"/>
        </w:rPr>
        <w:t xml:space="preserve"> «О внесении изменений в решение Совета народных депутатов Грибановского муниципального района Воронежской области от 29.12.2010</w:t>
      </w:r>
      <w:r w:rsidR="000C04CE" w:rsidRPr="006B05B6">
        <w:rPr>
          <w:rFonts w:ascii="Times New Roman" w:hAnsi="Times New Roman" w:cs="Times New Roman"/>
          <w:b w:val="0"/>
          <w:szCs w:val="26"/>
          <w:lang w:eastAsia="ru-RU"/>
        </w:rPr>
        <w:t xml:space="preserve"> г. № 235 «</w:t>
      </w:r>
      <w:r w:rsidRPr="006B05B6">
        <w:rPr>
          <w:rFonts w:ascii="Times New Roman" w:hAnsi="Times New Roman" w:cs="Times New Roman"/>
          <w:b w:val="0"/>
          <w:szCs w:val="26"/>
        </w:rPr>
        <w:t>Об</w:t>
      </w:r>
      <w:r w:rsidR="00DF1A74" w:rsidRPr="006B05B6">
        <w:rPr>
          <w:rFonts w:ascii="Times New Roman" w:hAnsi="Times New Roman" w:cs="Times New Roman"/>
          <w:b w:val="0"/>
          <w:szCs w:val="26"/>
        </w:rPr>
        <w:t xml:space="preserve">  утверждении  порядка </w:t>
      </w:r>
      <w:r w:rsidRPr="006B05B6">
        <w:rPr>
          <w:rFonts w:ascii="Times New Roman" w:hAnsi="Times New Roman" w:cs="Times New Roman"/>
          <w:b w:val="0"/>
          <w:szCs w:val="26"/>
        </w:rPr>
        <w:t xml:space="preserve"> создания, реорганизации,  изменения </w:t>
      </w:r>
      <w:r w:rsidR="000C04CE" w:rsidRPr="006B05B6">
        <w:rPr>
          <w:rFonts w:ascii="Times New Roman" w:hAnsi="Times New Roman" w:cs="Times New Roman"/>
          <w:b w:val="0"/>
          <w:szCs w:val="26"/>
        </w:rPr>
        <w:t xml:space="preserve"> типа </w:t>
      </w:r>
      <w:r w:rsidRPr="006B05B6">
        <w:rPr>
          <w:rFonts w:ascii="Times New Roman" w:hAnsi="Times New Roman" w:cs="Times New Roman"/>
          <w:b w:val="0"/>
          <w:szCs w:val="26"/>
        </w:rPr>
        <w:t>и ликвидации  муниципальных    учреждений Грибановского    муниципального     района Воронежской области</w:t>
      </w:r>
      <w:r w:rsidR="000C04CE" w:rsidRPr="006B05B6">
        <w:rPr>
          <w:rFonts w:ascii="Times New Roman" w:hAnsi="Times New Roman" w:cs="Times New Roman"/>
          <w:b w:val="0"/>
          <w:szCs w:val="26"/>
        </w:rPr>
        <w:t xml:space="preserve">, а также утверждения уставов муниципальных </w:t>
      </w:r>
      <w:r w:rsidRPr="006B05B6">
        <w:rPr>
          <w:rFonts w:ascii="Times New Roman" w:hAnsi="Times New Roman" w:cs="Times New Roman"/>
          <w:b w:val="0"/>
          <w:szCs w:val="26"/>
        </w:rPr>
        <w:t xml:space="preserve"> учреждений  Гри</w:t>
      </w:r>
      <w:r w:rsidR="002E547C" w:rsidRPr="006B05B6">
        <w:rPr>
          <w:rFonts w:ascii="Times New Roman" w:hAnsi="Times New Roman" w:cs="Times New Roman"/>
          <w:b w:val="0"/>
          <w:szCs w:val="26"/>
        </w:rPr>
        <w:t>бановского   муниципального</w:t>
      </w:r>
      <w:r w:rsidRPr="006B05B6">
        <w:rPr>
          <w:rFonts w:ascii="Times New Roman" w:hAnsi="Times New Roman" w:cs="Times New Roman"/>
          <w:b w:val="0"/>
          <w:szCs w:val="26"/>
        </w:rPr>
        <w:t xml:space="preserve"> района  и внесения в них изменений».</w:t>
      </w:r>
      <w:proofErr w:type="gramEnd"/>
    </w:p>
    <w:p w:rsidR="00944359" w:rsidRPr="006B05B6" w:rsidRDefault="00047076" w:rsidP="00944359">
      <w:pPr>
        <w:adjustRightInd w:val="0"/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05B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44359" w:rsidRPr="006B05B6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 решение в Грибановском муниципальном вестнике.</w:t>
      </w:r>
    </w:p>
    <w:p w:rsidR="00047076" w:rsidRPr="006B05B6" w:rsidRDefault="00944359" w:rsidP="00D87B78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05B6">
        <w:rPr>
          <w:rFonts w:ascii="Times New Roman" w:eastAsia="Times New Roman" w:hAnsi="Times New Roman" w:cs="Times New Roman"/>
          <w:sz w:val="26"/>
          <w:szCs w:val="26"/>
          <w:lang w:eastAsia="ru-RU"/>
        </w:rPr>
        <w:t>3. Решение вступает в силу со дня его официального опубликования.</w:t>
      </w:r>
    </w:p>
    <w:p w:rsidR="006B05B6" w:rsidRPr="006B05B6" w:rsidRDefault="006B05B6" w:rsidP="00D87B78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05B6" w:rsidRDefault="006B05B6" w:rsidP="000470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7076" w:rsidRPr="006B05B6" w:rsidRDefault="00047076" w:rsidP="000470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05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муниципального района   </w:t>
      </w:r>
      <w:r w:rsidR="00773388" w:rsidRPr="006B05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6B05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</w:t>
      </w:r>
      <w:r w:rsidR="006B05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Pr="006B05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944359" w:rsidRPr="006B05B6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6B05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.Н. </w:t>
      </w:r>
      <w:r w:rsidR="00944359" w:rsidRPr="006B05B6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Верещагина</w:t>
      </w:r>
    </w:p>
    <w:p w:rsidR="00E3621B" w:rsidRPr="006B05B6" w:rsidRDefault="00E3621B" w:rsidP="0004707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6B05B6" w:rsidRDefault="006B05B6" w:rsidP="0004707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05B6" w:rsidRDefault="006B05B6" w:rsidP="0004707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7076" w:rsidRPr="006B05B6" w:rsidRDefault="006B05B6" w:rsidP="0004707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047076" w:rsidRPr="006B05B6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07.06.</w:t>
      </w:r>
      <w:r w:rsidR="00944359" w:rsidRPr="006B05B6">
        <w:rPr>
          <w:rFonts w:ascii="Times New Roman" w:eastAsia="Times New Roman" w:hAnsi="Times New Roman" w:cs="Times New Roman"/>
          <w:sz w:val="26"/>
          <w:szCs w:val="26"/>
          <w:lang w:eastAsia="ru-RU"/>
        </w:rPr>
        <w:t>2023</w:t>
      </w:r>
      <w:r w:rsidR="00047076" w:rsidRPr="006B05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</w:p>
    <w:p w:rsidR="00EB441E" w:rsidRDefault="00944359" w:rsidP="0004707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B05B6">
        <w:rPr>
          <w:rFonts w:ascii="Times New Roman" w:eastAsia="Times New Roman" w:hAnsi="Times New Roman" w:cs="Times New Roman"/>
          <w:sz w:val="26"/>
          <w:szCs w:val="26"/>
          <w:lang w:eastAsia="ru-RU"/>
        </w:rPr>
        <w:t>пгт</w:t>
      </w:r>
      <w:proofErr w:type="spellEnd"/>
      <w:r w:rsidR="00047076" w:rsidRPr="006B05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Грибановский</w:t>
      </w:r>
    </w:p>
    <w:sectPr w:rsidR="00EB441E" w:rsidSect="006B05B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426" w:right="707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43C" w:rsidRDefault="00A4643C">
      <w:pPr>
        <w:spacing w:after="0" w:line="240" w:lineRule="auto"/>
      </w:pPr>
      <w:r>
        <w:separator/>
      </w:r>
    </w:p>
  </w:endnote>
  <w:endnote w:type="continuationSeparator" w:id="0">
    <w:p w:rsidR="00A4643C" w:rsidRDefault="00A46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4F3" w:rsidRDefault="00A4643C">
    <w:pPr>
      <w:pStyle w:val="a3"/>
      <w:jc w:val="right"/>
    </w:pPr>
  </w:p>
  <w:p w:rsidR="00D474F3" w:rsidRDefault="00A4643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4F3" w:rsidRDefault="00F5530B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D474F3" w:rsidRDefault="00A4643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43C" w:rsidRDefault="00A4643C">
      <w:pPr>
        <w:spacing w:after="0" w:line="240" w:lineRule="auto"/>
      </w:pPr>
      <w:r>
        <w:separator/>
      </w:r>
    </w:p>
  </w:footnote>
  <w:footnote w:type="continuationSeparator" w:id="0">
    <w:p w:rsidR="00A4643C" w:rsidRDefault="00A46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4F3" w:rsidRDefault="00A4643C">
    <w:pPr>
      <w:pStyle w:val="a5"/>
      <w:jc w:val="right"/>
    </w:pPr>
  </w:p>
  <w:p w:rsidR="00D474F3" w:rsidRDefault="00A4643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4F3" w:rsidRDefault="00A4643C">
    <w:pPr>
      <w:pStyle w:val="a5"/>
      <w:jc w:val="right"/>
    </w:pPr>
  </w:p>
  <w:p w:rsidR="00D474F3" w:rsidRDefault="00A4643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6491A"/>
    <w:multiLevelType w:val="multilevel"/>
    <w:tmpl w:val="C5D05A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C8D"/>
    <w:rsid w:val="00047076"/>
    <w:rsid w:val="000C04CE"/>
    <w:rsid w:val="00164BAE"/>
    <w:rsid w:val="00202AD1"/>
    <w:rsid w:val="002B2079"/>
    <w:rsid w:val="002E547C"/>
    <w:rsid w:val="00360FA1"/>
    <w:rsid w:val="00466219"/>
    <w:rsid w:val="004F4606"/>
    <w:rsid w:val="0051246E"/>
    <w:rsid w:val="006B05B6"/>
    <w:rsid w:val="006D6C8D"/>
    <w:rsid w:val="00722A04"/>
    <w:rsid w:val="00773388"/>
    <w:rsid w:val="007B4664"/>
    <w:rsid w:val="00825941"/>
    <w:rsid w:val="00944359"/>
    <w:rsid w:val="00947152"/>
    <w:rsid w:val="00A009A1"/>
    <w:rsid w:val="00A44EDE"/>
    <w:rsid w:val="00A4643C"/>
    <w:rsid w:val="00AD0615"/>
    <w:rsid w:val="00B3777E"/>
    <w:rsid w:val="00C4146F"/>
    <w:rsid w:val="00CD6E77"/>
    <w:rsid w:val="00D87B78"/>
    <w:rsid w:val="00DF1A74"/>
    <w:rsid w:val="00E3621B"/>
    <w:rsid w:val="00EB441E"/>
    <w:rsid w:val="00F020F8"/>
    <w:rsid w:val="00F5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047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047076"/>
  </w:style>
  <w:style w:type="paragraph" w:styleId="a5">
    <w:name w:val="header"/>
    <w:basedOn w:val="a"/>
    <w:link w:val="a6"/>
    <w:uiPriority w:val="99"/>
    <w:semiHidden/>
    <w:unhideWhenUsed/>
    <w:rsid w:val="00047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47076"/>
  </w:style>
  <w:style w:type="paragraph" w:customStyle="1" w:styleId="2">
    <w:name w:val="2Название"/>
    <w:basedOn w:val="a"/>
    <w:link w:val="20"/>
    <w:qFormat/>
    <w:rsid w:val="00AD0615"/>
    <w:pPr>
      <w:spacing w:after="0" w:line="240" w:lineRule="auto"/>
      <w:ind w:right="4536" w:firstLine="567"/>
      <w:jc w:val="both"/>
    </w:pPr>
    <w:rPr>
      <w:rFonts w:ascii="Arial" w:eastAsia="Times New Roman" w:hAnsi="Arial" w:cs="Arial"/>
      <w:b/>
      <w:sz w:val="26"/>
      <w:szCs w:val="28"/>
      <w:lang w:eastAsia="ar-SA"/>
    </w:rPr>
  </w:style>
  <w:style w:type="character" w:customStyle="1" w:styleId="20">
    <w:name w:val="2Название Знак"/>
    <w:link w:val="2"/>
    <w:rsid w:val="00AD0615"/>
    <w:rPr>
      <w:rFonts w:ascii="Arial" w:eastAsia="Times New Roman" w:hAnsi="Arial" w:cs="Arial"/>
      <w:b/>
      <w:sz w:val="26"/>
      <w:szCs w:val="28"/>
      <w:lang w:eastAsia="ar-SA"/>
    </w:rPr>
  </w:style>
  <w:style w:type="paragraph" w:customStyle="1" w:styleId="ConsPlusNormal">
    <w:name w:val="ConsPlusNormal"/>
    <w:rsid w:val="002B207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047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047076"/>
  </w:style>
  <w:style w:type="paragraph" w:styleId="a5">
    <w:name w:val="header"/>
    <w:basedOn w:val="a"/>
    <w:link w:val="a6"/>
    <w:uiPriority w:val="99"/>
    <w:semiHidden/>
    <w:unhideWhenUsed/>
    <w:rsid w:val="00047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47076"/>
  </w:style>
  <w:style w:type="paragraph" w:customStyle="1" w:styleId="2">
    <w:name w:val="2Название"/>
    <w:basedOn w:val="a"/>
    <w:link w:val="20"/>
    <w:qFormat/>
    <w:rsid w:val="00AD0615"/>
    <w:pPr>
      <w:spacing w:after="0" w:line="240" w:lineRule="auto"/>
      <w:ind w:right="4536" w:firstLine="567"/>
      <w:jc w:val="both"/>
    </w:pPr>
    <w:rPr>
      <w:rFonts w:ascii="Arial" w:eastAsia="Times New Roman" w:hAnsi="Arial" w:cs="Arial"/>
      <w:b/>
      <w:sz w:val="26"/>
      <w:szCs w:val="28"/>
      <w:lang w:eastAsia="ar-SA"/>
    </w:rPr>
  </w:style>
  <w:style w:type="character" w:customStyle="1" w:styleId="20">
    <w:name w:val="2Название Знак"/>
    <w:link w:val="2"/>
    <w:rsid w:val="00AD0615"/>
    <w:rPr>
      <w:rFonts w:ascii="Arial" w:eastAsia="Times New Roman" w:hAnsi="Arial" w:cs="Arial"/>
      <w:b/>
      <w:sz w:val="26"/>
      <w:szCs w:val="28"/>
      <w:lang w:eastAsia="ar-SA"/>
    </w:rPr>
  </w:style>
  <w:style w:type="paragraph" w:customStyle="1" w:styleId="ConsPlusNormal">
    <w:name w:val="ConsPlusNormal"/>
    <w:rsid w:val="002B207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9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8DB44-E33D-4A1D-BDEF-C7818D3D7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2023-04-27T13:06:00Z</dcterms:created>
  <dcterms:modified xsi:type="dcterms:W3CDTF">2023-06-13T07:31:00Z</dcterms:modified>
</cp:coreProperties>
</file>