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1" w:rsidRDefault="002B4E01" w:rsidP="002B4E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АДМИНИСТРАТИВНАЯ КОМИССИЯ </w:t>
      </w:r>
    </w:p>
    <w:p w:rsidR="002B4E01" w:rsidRDefault="002B4E01" w:rsidP="002B4E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2B4E01" w:rsidRDefault="002B4E01" w:rsidP="00DC598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C5988" w:rsidRDefault="00DC5988" w:rsidP="00DC598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4E01" w:rsidRDefault="002B4E01" w:rsidP="002B4E01">
      <w:pPr>
        <w:spacing w:line="360" w:lineRule="auto"/>
        <w:jc w:val="center"/>
        <w:rPr>
          <w:bCs/>
          <w:sz w:val="32"/>
          <w:szCs w:val="32"/>
        </w:rPr>
      </w:pPr>
      <w:proofErr w:type="gramStart"/>
      <w:r>
        <w:rPr>
          <w:bCs/>
          <w:sz w:val="32"/>
          <w:szCs w:val="32"/>
        </w:rPr>
        <w:t>Р</w:t>
      </w:r>
      <w:proofErr w:type="gramEnd"/>
      <w:r>
        <w:rPr>
          <w:bCs/>
          <w:sz w:val="32"/>
          <w:szCs w:val="32"/>
        </w:rPr>
        <w:t xml:space="preserve"> Е Ш Е Н И Е</w:t>
      </w:r>
    </w:p>
    <w:p w:rsidR="002B4E01" w:rsidRDefault="002B4E01" w:rsidP="002B4E01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B4E01" w:rsidRDefault="002B4E01" w:rsidP="002B4E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05.09.2024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Грибановский</w:t>
      </w:r>
    </w:p>
    <w:p w:rsidR="002B4E01" w:rsidRDefault="002B4E01" w:rsidP="002B4E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ул. Центральная, 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2B4E01" w:rsidTr="002B4E01">
        <w:trPr>
          <w:trHeight w:val="569"/>
        </w:trPr>
        <w:tc>
          <w:tcPr>
            <w:tcW w:w="4219" w:type="dxa"/>
            <w:hideMark/>
          </w:tcPr>
          <w:p w:rsidR="002B4E01" w:rsidRDefault="002B4E01">
            <w:pPr>
              <w:pStyle w:val="ConsNonformat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наделении членов административной комиссии  Грибановского муниципального района Воронежской области полномочиями по составлению протоколов об административных правонарушениях, отнесенных к подведомственности административной        комиссии</w:t>
            </w:r>
          </w:p>
        </w:tc>
      </w:tr>
      <w:tr w:rsidR="002B4E01" w:rsidTr="002B4E01">
        <w:trPr>
          <w:trHeight w:val="569"/>
        </w:trPr>
        <w:tc>
          <w:tcPr>
            <w:tcW w:w="4219" w:type="dxa"/>
          </w:tcPr>
          <w:p w:rsidR="002B4E01" w:rsidRDefault="002B4E01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C5988" w:rsidRPr="00A927F3" w:rsidRDefault="002B4E01" w:rsidP="00A927F3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D0626">
        <w:rPr>
          <w:rFonts w:ascii="Times New Roman" w:hAnsi="Times New Roman" w:cs="Times New Roman"/>
          <w:b/>
          <w:sz w:val="28"/>
          <w:szCs w:val="28"/>
        </w:rPr>
        <w:t>Административная комиссия 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4E01" w:rsidRPr="002B4E01" w:rsidRDefault="002B4E01" w:rsidP="001455FC">
      <w:pPr>
        <w:spacing w:line="360" w:lineRule="auto"/>
        <w:ind w:right="140"/>
        <w:jc w:val="both"/>
        <w:rPr>
          <w:sz w:val="26"/>
          <w:szCs w:val="26"/>
        </w:rPr>
      </w:pPr>
      <w:r w:rsidRPr="005D0626">
        <w:rPr>
          <w:sz w:val="28"/>
          <w:szCs w:val="28"/>
        </w:rPr>
        <w:t>Председателя административной комиссии</w:t>
      </w:r>
      <w:r w:rsidR="005D0626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B4E01">
        <w:rPr>
          <w:b/>
          <w:sz w:val="28"/>
          <w:szCs w:val="28"/>
        </w:rPr>
        <w:t xml:space="preserve"> </w:t>
      </w:r>
      <w:r w:rsidRPr="002B4E01">
        <w:rPr>
          <w:sz w:val="28"/>
          <w:szCs w:val="28"/>
        </w:rPr>
        <w:t>Савченко А.В</w:t>
      </w:r>
      <w:r w:rsidRPr="002B4E01">
        <w:rPr>
          <w:sz w:val="28"/>
          <w:szCs w:val="28"/>
        </w:rPr>
        <w:t>.</w:t>
      </w:r>
      <w:r w:rsidRPr="002B4E01">
        <w:rPr>
          <w:b/>
          <w:sz w:val="28"/>
          <w:szCs w:val="28"/>
        </w:rPr>
        <w:t xml:space="preserve"> –</w:t>
      </w:r>
      <w:r w:rsidRPr="002B4E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>н</w:t>
      </w:r>
      <w:r w:rsidRPr="002B4E0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B4E01">
        <w:rPr>
          <w:sz w:val="28"/>
          <w:szCs w:val="28"/>
        </w:rPr>
        <w:t xml:space="preserve"> отдела градостр</w:t>
      </w:r>
      <w:r w:rsidR="001455FC">
        <w:rPr>
          <w:sz w:val="28"/>
          <w:szCs w:val="28"/>
        </w:rPr>
        <w:t>оительной деятельности,</w:t>
      </w:r>
      <w:r>
        <w:rPr>
          <w:sz w:val="28"/>
          <w:szCs w:val="28"/>
        </w:rPr>
        <w:t xml:space="preserve"> главного</w:t>
      </w:r>
      <w:r w:rsidRPr="002B4E01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 xml:space="preserve">а </w:t>
      </w:r>
      <w:r w:rsidR="001455FC">
        <w:rPr>
          <w:sz w:val="28"/>
          <w:szCs w:val="28"/>
        </w:rPr>
        <w:t xml:space="preserve">администрации Грибановского </w:t>
      </w: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:rsidR="002B4E01" w:rsidRDefault="002B4E01" w:rsidP="002B4E01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D0626">
        <w:rPr>
          <w:rFonts w:ascii="Times New Roman" w:hAnsi="Times New Roman" w:cs="Times New Roman"/>
          <w:sz w:val="28"/>
          <w:szCs w:val="28"/>
        </w:rPr>
        <w:t>Заместителя председателя: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Ванюковой И</w:t>
      </w:r>
      <w:r>
        <w:rPr>
          <w:rFonts w:ascii="Times New Roman" w:hAnsi="Times New Roman" w:cs="Times New Roman"/>
          <w:sz w:val="28"/>
          <w:szCs w:val="28"/>
        </w:rPr>
        <w:t xml:space="preserve">.В. -  </w:t>
      </w:r>
      <w:r>
        <w:rPr>
          <w:rFonts w:ascii="Times New Roman" w:hAnsi="Times New Roman" w:cs="Times New Roman"/>
          <w:sz w:val="28"/>
          <w:szCs w:val="28"/>
        </w:rPr>
        <w:t xml:space="preserve">начальника юридического отдела администрации </w:t>
      </w:r>
      <w:r w:rsidR="001455FC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988" w:rsidRPr="00A927F3" w:rsidRDefault="002B4E01" w:rsidP="002B4E01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D0626">
        <w:rPr>
          <w:rFonts w:ascii="Times New Roman" w:hAnsi="Times New Roman" w:cs="Times New Roman"/>
          <w:sz w:val="28"/>
          <w:szCs w:val="28"/>
        </w:rPr>
        <w:t xml:space="preserve">Ответственного секретаря комиссии </w:t>
      </w:r>
      <w:r>
        <w:rPr>
          <w:rFonts w:ascii="Times New Roman" w:hAnsi="Times New Roman" w:cs="Times New Roman"/>
          <w:sz w:val="28"/>
          <w:szCs w:val="28"/>
        </w:rPr>
        <w:t>– Бобровских Л.А.</w:t>
      </w:r>
      <w:r w:rsidR="00A927F3">
        <w:rPr>
          <w:rFonts w:ascii="Times New Roman" w:hAnsi="Times New Roman" w:cs="Times New Roman"/>
          <w:sz w:val="28"/>
          <w:szCs w:val="28"/>
        </w:rPr>
        <w:t>;</w:t>
      </w:r>
    </w:p>
    <w:p w:rsidR="00DC5988" w:rsidRDefault="002B4E01" w:rsidP="00A927F3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4E01" w:rsidRDefault="002B4E01" w:rsidP="002B4E01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Прокоповой Т.П</w:t>
      </w:r>
      <w:r>
        <w:rPr>
          <w:rFonts w:ascii="Times New Roman" w:hAnsi="Times New Roman" w:cs="Times New Roman"/>
          <w:sz w:val="28"/>
          <w:szCs w:val="28"/>
        </w:rPr>
        <w:t>.  -</w:t>
      </w:r>
      <w:r w:rsidRPr="002B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экономиста МКУ по обеспечению деятельности органов местного самоуправления</w:t>
      </w:r>
      <w:r w:rsidR="001455FC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E01" w:rsidRPr="002B4E01" w:rsidRDefault="002B4E01" w:rsidP="002B4E01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Тетюхина В.С. – директора МКУ по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Грибановского городского поселения Грибановского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B4E01" w:rsidRDefault="002B4E01" w:rsidP="002B4E01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Волошина В.С. - инспектора по исполнению административного законодательства (направление по исполнению    административного законодательства) ОМВД России по Грибановскому  району (по согласованию).</w:t>
      </w:r>
    </w:p>
    <w:p w:rsidR="002B4E01" w:rsidRDefault="00A927F3" w:rsidP="002B4E01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Иванеевой С.В. -</w:t>
      </w:r>
      <w:r w:rsidR="002B4E01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</w:t>
      </w:r>
      <w:proofErr w:type="spellStart"/>
      <w:r w:rsidR="002B4E01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2B4E01">
        <w:rPr>
          <w:rFonts w:ascii="Times New Roman" w:hAnsi="Times New Roman" w:cs="Times New Roman"/>
          <w:sz w:val="28"/>
          <w:szCs w:val="28"/>
        </w:rPr>
        <w:t xml:space="preserve"> сельского поселения Гриб</w:t>
      </w:r>
      <w:r w:rsidR="001455FC">
        <w:rPr>
          <w:rFonts w:ascii="Times New Roman" w:hAnsi="Times New Roman" w:cs="Times New Roman"/>
          <w:sz w:val="28"/>
          <w:szCs w:val="28"/>
        </w:rPr>
        <w:t>ановского муниципального района;</w:t>
      </w:r>
    </w:p>
    <w:p w:rsidR="002B4E01" w:rsidRDefault="002B4E01" w:rsidP="00487E54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законом Воронежской области от  29.12.2009 № 190-ОЗ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комиссий" и на основании п. 2.1 ч. 2 ст. 8 Закона Воронежской области  от 31.12.2003 г. № 74-ОЗ «Об административных правонарушениях на территории Воронежской области», административная комиссия Грибановского муниципального района Воронежской области</w:t>
      </w:r>
      <w:proofErr w:type="gramEnd"/>
    </w:p>
    <w:p w:rsidR="00487E54" w:rsidRDefault="00487E54" w:rsidP="00487E54">
      <w:pPr>
        <w:pStyle w:val="ConsNormal"/>
        <w:widowControl/>
        <w:tabs>
          <w:tab w:val="left" w:pos="4215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E01" w:rsidRDefault="002B4E01" w:rsidP="002B4E01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B4E01" w:rsidRDefault="002B4E01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55FC" w:rsidRDefault="002B4E01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5A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Наделить полномочиями по составлению протоколов об административных правонарушениях, отнесенных к подведомственности администрати</w:t>
      </w:r>
      <w:r w:rsidR="001455FC">
        <w:rPr>
          <w:rFonts w:ascii="Times New Roman" w:hAnsi="Times New Roman" w:cs="Times New Roman"/>
          <w:sz w:val="28"/>
          <w:szCs w:val="28"/>
        </w:rPr>
        <w:t>вной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E01" w:rsidRDefault="001455FC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Молоканова Дениса Петровича </w:t>
      </w:r>
      <w:r w:rsidR="002B4E01">
        <w:rPr>
          <w:rFonts w:ascii="Times New Roman" w:hAnsi="Times New Roman" w:cs="Times New Roman"/>
          <w:sz w:val="28"/>
          <w:szCs w:val="28"/>
        </w:rPr>
        <w:t xml:space="preserve">– </w:t>
      </w:r>
      <w:r w:rsidR="00487E54">
        <w:rPr>
          <w:rFonts w:ascii="Times New Roman" w:hAnsi="Times New Roman" w:cs="Times New Roman"/>
          <w:sz w:val="28"/>
          <w:szCs w:val="28"/>
        </w:rPr>
        <w:t>главного специалиста отдела по развитию сельских территорий администрации Грибановского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5FC" w:rsidRDefault="001455FC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Крымову Ольгу Викторовну – начальника отдела экономического развития администрации </w:t>
      </w:r>
      <w:r w:rsidR="00DC5988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2B4E01" w:rsidRDefault="002B4E01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1455FC">
        <w:rPr>
          <w:rFonts w:ascii="Times New Roman" w:hAnsi="Times New Roman" w:cs="Times New Roman"/>
          <w:sz w:val="28"/>
          <w:szCs w:val="28"/>
        </w:rPr>
        <w:t>Опуб</w:t>
      </w:r>
      <w:r w:rsidR="007E4689"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="001455FC">
        <w:rPr>
          <w:rFonts w:ascii="Times New Roman" w:hAnsi="Times New Roman" w:cs="Times New Roman"/>
          <w:sz w:val="28"/>
          <w:szCs w:val="28"/>
        </w:rPr>
        <w:t xml:space="preserve"> в муниципальном средстве массовой информации «Грибановский муниципальный Вестник»  и разместить на официальном сайте администрации Грибановского муниципального района.</w:t>
      </w:r>
    </w:p>
    <w:p w:rsidR="002B4E01" w:rsidRDefault="002B4E01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</w:t>
      </w:r>
      <w:r w:rsidR="005D0626"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E54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55FC">
        <w:rPr>
          <w:rFonts w:ascii="Times New Roman" w:hAnsi="Times New Roman" w:cs="Times New Roman"/>
          <w:sz w:val="28"/>
          <w:szCs w:val="28"/>
        </w:rPr>
        <w:t>.</w:t>
      </w:r>
    </w:p>
    <w:p w:rsidR="002B4E01" w:rsidRDefault="002B4E01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4E01" w:rsidRDefault="002B4E01" w:rsidP="002B4E01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административной комиссии</w:t>
      </w:r>
    </w:p>
    <w:p w:rsidR="002B4E01" w:rsidRDefault="002B4E01" w:rsidP="002B4E01">
      <w:pPr>
        <w:pStyle w:val="ConsNormal"/>
        <w:widowControl/>
        <w:spacing w:line="360" w:lineRule="auto"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Грибановского муниципального района    </w:t>
      </w:r>
      <w:r w:rsidR="00F669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5A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69F5">
        <w:rPr>
          <w:rFonts w:ascii="Times New Roman" w:hAnsi="Times New Roman" w:cs="Times New Roman"/>
          <w:sz w:val="28"/>
          <w:szCs w:val="28"/>
        </w:rPr>
        <w:t xml:space="preserve">  А.В. Савченко</w:t>
      </w:r>
    </w:p>
    <w:p w:rsidR="005F2D73" w:rsidRDefault="005F2D73"/>
    <w:sectPr w:rsidR="005F2D73" w:rsidSect="00A927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38F9"/>
    <w:multiLevelType w:val="hybridMultilevel"/>
    <w:tmpl w:val="F48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ED"/>
    <w:rsid w:val="001455FC"/>
    <w:rsid w:val="002276AF"/>
    <w:rsid w:val="002B4E01"/>
    <w:rsid w:val="00487E54"/>
    <w:rsid w:val="005D0626"/>
    <w:rsid w:val="005F2D73"/>
    <w:rsid w:val="007E4689"/>
    <w:rsid w:val="00935AE7"/>
    <w:rsid w:val="00A759ED"/>
    <w:rsid w:val="00A927F3"/>
    <w:rsid w:val="00BA5AEB"/>
    <w:rsid w:val="00DC5988"/>
    <w:rsid w:val="00F6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4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B4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B4E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4E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4E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4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B4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B4E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4E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4E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5A88-EF12-4C2D-BC85-99BB1A32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2024-09-05T10:50:00Z</cp:lastPrinted>
  <dcterms:created xsi:type="dcterms:W3CDTF">2024-09-05T10:50:00Z</dcterms:created>
  <dcterms:modified xsi:type="dcterms:W3CDTF">2024-09-05T10:52:00Z</dcterms:modified>
</cp:coreProperties>
</file>