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A3" w:rsidRPr="00E956A3" w:rsidRDefault="00E956A3" w:rsidP="00DC3C29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E956A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69215</wp:posOffset>
            </wp:positionV>
            <wp:extent cx="733425" cy="8858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6A3" w:rsidRPr="00E956A3" w:rsidRDefault="00E956A3" w:rsidP="00E956A3">
      <w:pPr>
        <w:pStyle w:val="ConsPlusNormal"/>
        <w:widowControl/>
        <w:tabs>
          <w:tab w:val="left" w:pos="6810"/>
        </w:tabs>
        <w:ind w:firstLine="0"/>
        <w:rPr>
          <w:sz w:val="28"/>
          <w:szCs w:val="28"/>
        </w:rPr>
      </w:pPr>
      <w:r w:rsidRPr="00E956A3">
        <w:rPr>
          <w:sz w:val="28"/>
          <w:szCs w:val="28"/>
        </w:rPr>
        <w:tab/>
      </w: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56A3" w:rsidRPr="00E956A3" w:rsidRDefault="00E956A3" w:rsidP="00E956A3">
      <w:pPr>
        <w:rPr>
          <w:rFonts w:ascii="Times New Roman" w:hAnsi="Times New Roman"/>
          <w:b/>
          <w:bCs/>
          <w:sz w:val="28"/>
          <w:szCs w:val="28"/>
        </w:rPr>
      </w:pPr>
    </w:p>
    <w:p w:rsidR="00E956A3" w:rsidRPr="00E956A3" w:rsidRDefault="00E956A3" w:rsidP="00E956A3">
      <w:pPr>
        <w:jc w:val="center"/>
        <w:rPr>
          <w:rFonts w:ascii="Times New Roman" w:hAnsi="Times New Roman"/>
        </w:rPr>
      </w:pPr>
      <w:r w:rsidRPr="00E956A3">
        <w:rPr>
          <w:rFonts w:ascii="Times New Roman" w:hAnsi="Times New Roman"/>
          <w:b/>
          <w:bCs/>
          <w:sz w:val="28"/>
          <w:szCs w:val="28"/>
        </w:rPr>
        <w:t>СОВЕТ  НАРОДНЫХ  ДЕПУТАТОВ</w:t>
      </w: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56A3">
        <w:rPr>
          <w:rFonts w:ascii="Times New Roman" w:hAnsi="Times New Roman"/>
          <w:b/>
          <w:bCs/>
          <w:sz w:val="28"/>
          <w:szCs w:val="28"/>
        </w:rPr>
        <w:t xml:space="preserve">ГРИБАНОВСКОГО МУНИЦИПАЛЬНОГО РАЙОНА  </w:t>
      </w: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56A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56A3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EF3803" w:rsidRDefault="00EF3803" w:rsidP="00EF3803">
      <w:pPr>
        <w:jc w:val="both"/>
        <w:rPr>
          <w:rFonts w:ascii="Times New Roman" w:hAnsi="Times New Roman"/>
          <w:bCs/>
          <w:sz w:val="28"/>
          <w:szCs w:val="28"/>
        </w:rPr>
      </w:pPr>
    </w:p>
    <w:p w:rsidR="005F205C" w:rsidRDefault="005F205C" w:rsidP="005F205C">
      <w:pPr>
        <w:jc w:val="both"/>
        <w:rPr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от </w:t>
      </w:r>
      <w:r w:rsidR="00C062DA">
        <w:rPr>
          <w:rFonts w:ascii="Times New Roman" w:hAnsi="Times New Roman"/>
          <w:sz w:val="28"/>
          <w:szCs w:val="28"/>
        </w:rPr>
        <w:t>25.06.</w:t>
      </w:r>
      <w:r w:rsidR="00DC3C29">
        <w:rPr>
          <w:rFonts w:ascii="Times New Roman" w:hAnsi="Times New Roman"/>
          <w:sz w:val="28"/>
          <w:szCs w:val="28"/>
        </w:rPr>
        <w:t>2025</w:t>
      </w:r>
      <w:r w:rsidRPr="005F205C">
        <w:rPr>
          <w:rFonts w:ascii="Times New Roman" w:hAnsi="Times New Roman"/>
          <w:sz w:val="28"/>
          <w:szCs w:val="28"/>
        </w:rPr>
        <w:t xml:space="preserve"> № </w:t>
      </w:r>
      <w:r w:rsidR="00C062DA">
        <w:rPr>
          <w:rFonts w:ascii="Times New Roman" w:hAnsi="Times New Roman"/>
          <w:sz w:val="28"/>
          <w:szCs w:val="28"/>
        </w:rPr>
        <w:t>110</w:t>
      </w:r>
      <w:r>
        <w:rPr>
          <w:color w:val="FFFFFF"/>
          <w:sz w:val="28"/>
          <w:szCs w:val="28"/>
        </w:rPr>
        <w:t>_</w:t>
      </w:r>
    </w:p>
    <w:p w:rsidR="00E956A3" w:rsidRDefault="00EF3803" w:rsidP="00EF380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пгт</w:t>
      </w:r>
      <w:r w:rsidR="00DC3C29">
        <w:rPr>
          <w:rFonts w:ascii="Times New Roman" w:hAnsi="Times New Roman"/>
          <w:bCs/>
          <w:sz w:val="28"/>
          <w:szCs w:val="28"/>
        </w:rPr>
        <w:t>.</w:t>
      </w:r>
      <w:r w:rsidRPr="00E956A3">
        <w:rPr>
          <w:rFonts w:ascii="Times New Roman" w:hAnsi="Times New Roman"/>
          <w:bCs/>
          <w:sz w:val="28"/>
          <w:szCs w:val="28"/>
        </w:rPr>
        <w:t xml:space="preserve"> Грибановский</w:t>
      </w:r>
    </w:p>
    <w:p w:rsidR="00EF3803" w:rsidRPr="00E956A3" w:rsidRDefault="00EF3803" w:rsidP="00EF3803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927"/>
      </w:tblGrid>
      <w:tr w:rsidR="00E956A3" w:rsidRPr="00E956A3" w:rsidTr="00F8141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56A3" w:rsidRPr="00E956A3" w:rsidRDefault="00F75024" w:rsidP="00EF3803">
            <w:pPr>
              <w:contextualSpacing/>
              <w:jc w:val="both"/>
              <w:outlineLv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О внесении изменений в</w:t>
            </w:r>
            <w:r w:rsidR="00DC3C29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701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Положение </w:t>
            </w:r>
            <w:r w:rsidR="00701759" w:rsidRPr="00E956A3">
              <w:rPr>
                <w:rFonts w:ascii="Times New Roman" w:hAnsi="Times New Roman"/>
                <w:color w:val="auto"/>
                <w:sz w:val="28"/>
              </w:rPr>
              <w:t xml:space="preserve">о </w:t>
            </w:r>
            <w:bookmarkStart w:id="0" w:name="_Hlk73706793"/>
            <w:r w:rsidR="00701759" w:rsidRPr="00E956A3">
              <w:rPr>
                <w:rFonts w:ascii="Times New Roman" w:hAnsi="Times New Roman"/>
                <w:color w:val="auto"/>
                <w:sz w:val="28"/>
              </w:rPr>
              <w:t>муниципально</w:t>
            </w:r>
            <w:r w:rsidR="00701759">
              <w:rPr>
                <w:rFonts w:ascii="Times New Roman" w:hAnsi="Times New Roman"/>
                <w:color w:val="auto"/>
                <w:sz w:val="28"/>
              </w:rPr>
              <w:t>м жилищном</w:t>
            </w:r>
            <w:r w:rsidR="00701759" w:rsidRPr="00E956A3">
              <w:rPr>
                <w:rFonts w:ascii="Times New Roman" w:hAnsi="Times New Roman"/>
                <w:color w:val="auto"/>
                <w:sz w:val="28"/>
              </w:rPr>
              <w:t xml:space="preserve"> контрол</w:t>
            </w:r>
            <w:bookmarkEnd w:id="0"/>
            <w:r w:rsidR="00701759">
              <w:rPr>
                <w:rFonts w:ascii="Times New Roman" w:hAnsi="Times New Roman"/>
                <w:color w:val="auto"/>
                <w:sz w:val="28"/>
              </w:rPr>
              <w:t>е</w:t>
            </w:r>
            <w:r w:rsidR="00701759" w:rsidRPr="00E956A3">
              <w:rPr>
                <w:rFonts w:ascii="Times New Roman" w:hAnsi="Times New Roman"/>
                <w:color w:val="auto"/>
                <w:sz w:val="28"/>
              </w:rPr>
              <w:t xml:space="preserve"> на территории </w:t>
            </w:r>
            <w:r w:rsidR="00701759" w:rsidRPr="00E956A3">
              <w:rPr>
                <w:rFonts w:ascii="Times New Roman" w:hAnsi="Times New Roman"/>
                <w:color w:val="auto"/>
                <w:sz w:val="28"/>
                <w:szCs w:val="28"/>
              </w:rPr>
              <w:t>Грибановского муниципального района Воронежской области</w:t>
            </w:r>
            <w:r w:rsidR="00EF3803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DC3C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F3803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="00701759">
              <w:rPr>
                <w:rFonts w:ascii="Times New Roman" w:hAnsi="Times New Roman"/>
                <w:color w:val="auto"/>
                <w:sz w:val="28"/>
                <w:szCs w:val="28"/>
              </w:rPr>
              <w:t>твержденное</w:t>
            </w:r>
            <w:r w:rsidR="00DC3C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C4414">
              <w:rPr>
                <w:rFonts w:ascii="Times New Roman" w:hAnsi="Times New Roman"/>
                <w:color w:val="auto"/>
                <w:sz w:val="28"/>
              </w:rPr>
              <w:t>р</w:t>
            </w:r>
            <w:r w:rsidR="00FD1F11">
              <w:rPr>
                <w:rFonts w:ascii="Times New Roman" w:hAnsi="Times New Roman"/>
                <w:color w:val="auto"/>
                <w:sz w:val="28"/>
              </w:rPr>
              <w:t>ешение</w:t>
            </w:r>
            <w:r w:rsidR="00701759">
              <w:rPr>
                <w:rFonts w:ascii="Times New Roman" w:hAnsi="Times New Roman"/>
                <w:color w:val="auto"/>
                <w:sz w:val="28"/>
              </w:rPr>
              <w:t>м</w:t>
            </w:r>
            <w:r w:rsidR="00DC3C29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Совета народных депутатов Грибановского муниципального района Воронежской области от 2</w:t>
            </w:r>
            <w:r w:rsidR="004230E9">
              <w:rPr>
                <w:rFonts w:ascii="Times New Roman" w:hAnsi="Times New Roman"/>
                <w:color w:val="auto"/>
                <w:sz w:val="28"/>
                <w:szCs w:val="28"/>
              </w:rPr>
              <w:t>7.02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4230E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</w:t>
            </w:r>
            <w:r w:rsidR="004230E9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  <w:p w:rsidR="00E956A3" w:rsidRPr="00E956A3" w:rsidRDefault="00E956A3" w:rsidP="00EF380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56A3" w:rsidRPr="00E956A3" w:rsidRDefault="00E956A3" w:rsidP="00EF380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6A3" w:rsidRPr="00E956A3" w:rsidRDefault="00E956A3" w:rsidP="00EF3803">
      <w:pPr>
        <w:tabs>
          <w:tab w:val="left" w:pos="4500"/>
        </w:tabs>
        <w:ind w:right="4855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956A3" w:rsidRPr="00E956A3" w:rsidRDefault="008C4414" w:rsidP="00EF3803">
      <w:pPr>
        <w:pStyle w:val="afc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действующему законодательству, руководствуясь</w:t>
      </w:r>
      <w:r w:rsidR="00431F38" w:rsidRPr="000E7BBF">
        <w:rPr>
          <w:rFonts w:ascii="Times New Roman" w:hAnsi="Times New Roman"/>
          <w:sz w:val="28"/>
          <w:szCs w:val="28"/>
        </w:rPr>
        <w:t xml:space="preserve">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912613">
        <w:rPr>
          <w:rFonts w:ascii="Times New Roman" w:hAnsi="Times New Roman"/>
          <w:sz w:val="28"/>
        </w:rPr>
        <w:t>от 31.07.</w:t>
      </w:r>
      <w:r w:rsidR="00431F38" w:rsidRPr="000E7BBF">
        <w:rPr>
          <w:rFonts w:ascii="Times New Roman" w:hAnsi="Times New Roman"/>
          <w:sz w:val="28"/>
        </w:rPr>
        <w:t>2020 № 248-ФЗ «О государственном контроле (надзоре) и муниципальном контроле в Российской Федерации»,</w:t>
      </w:r>
      <w:r w:rsidR="00DC3C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7502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E956A3" w:rsidRPr="00E956A3">
        <w:rPr>
          <w:rFonts w:ascii="Times New Roman" w:hAnsi="Times New Roman" w:cs="Times New Roman"/>
          <w:sz w:val="28"/>
          <w:szCs w:val="28"/>
        </w:rPr>
        <w:t>, Совет народных депутатов</w:t>
      </w:r>
    </w:p>
    <w:p w:rsidR="00E956A3" w:rsidRPr="00E956A3" w:rsidRDefault="00E956A3" w:rsidP="00EF3803">
      <w:pPr>
        <w:ind w:left="567" w:firstLine="15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56A3" w:rsidRDefault="00E956A3" w:rsidP="00EF3803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E956A3">
        <w:rPr>
          <w:rFonts w:ascii="Times New Roman" w:hAnsi="Times New Roman"/>
          <w:sz w:val="28"/>
          <w:szCs w:val="28"/>
        </w:rPr>
        <w:t>РЕШИЛ:</w:t>
      </w:r>
    </w:p>
    <w:p w:rsidR="00457337" w:rsidRPr="00E956A3" w:rsidRDefault="00457337" w:rsidP="00EF3803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024" w:rsidRDefault="00E956A3" w:rsidP="00EF3803">
      <w:pPr>
        <w:ind w:firstLine="708"/>
        <w:contextualSpacing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1" w:name="sub_1"/>
      <w:r w:rsidRPr="00F75024">
        <w:rPr>
          <w:rFonts w:ascii="Times New Roman" w:hAnsi="Times New Roman"/>
          <w:sz w:val="28"/>
          <w:szCs w:val="28"/>
        </w:rPr>
        <w:t xml:space="preserve">1. </w:t>
      </w:r>
      <w:r w:rsidR="00457337">
        <w:rPr>
          <w:rFonts w:ascii="Times New Roman" w:hAnsi="Times New Roman"/>
          <w:sz w:val="28"/>
          <w:szCs w:val="28"/>
        </w:rPr>
        <w:t>Вне</w:t>
      </w:r>
      <w:r w:rsidR="008C4414">
        <w:rPr>
          <w:rFonts w:ascii="Times New Roman" w:hAnsi="Times New Roman"/>
          <w:sz w:val="28"/>
          <w:szCs w:val="28"/>
        </w:rPr>
        <w:t xml:space="preserve">сти </w:t>
      </w:r>
      <w:r w:rsidR="00701759">
        <w:rPr>
          <w:rFonts w:ascii="Times New Roman" w:hAnsi="Times New Roman"/>
          <w:sz w:val="28"/>
          <w:szCs w:val="28"/>
        </w:rPr>
        <w:t xml:space="preserve">изменения </w:t>
      </w:r>
      <w:r w:rsidR="008C4414">
        <w:rPr>
          <w:rFonts w:ascii="Times New Roman" w:hAnsi="Times New Roman"/>
          <w:sz w:val="28"/>
          <w:szCs w:val="28"/>
        </w:rPr>
        <w:t xml:space="preserve">в </w:t>
      </w:r>
      <w:r w:rsidR="00701759">
        <w:rPr>
          <w:rFonts w:ascii="Times New Roman" w:hAnsi="Times New Roman"/>
          <w:color w:val="auto"/>
          <w:sz w:val="28"/>
          <w:szCs w:val="28"/>
        </w:rPr>
        <w:t>Положение</w:t>
      </w:r>
      <w:r w:rsidR="00701759" w:rsidRPr="00F75024">
        <w:rPr>
          <w:rFonts w:ascii="Times New Roman" w:hAnsi="Times New Roman"/>
          <w:color w:val="auto"/>
          <w:sz w:val="28"/>
          <w:szCs w:val="28"/>
        </w:rPr>
        <w:t xml:space="preserve"> о муниципальном жилищном контроле на территории Грибановского муниципального района Воронежской области</w:t>
      </w:r>
      <w:r w:rsidR="00701759">
        <w:rPr>
          <w:rFonts w:ascii="Times New Roman" w:hAnsi="Times New Roman"/>
          <w:color w:val="auto"/>
          <w:sz w:val="28"/>
          <w:szCs w:val="28"/>
        </w:rPr>
        <w:t xml:space="preserve">, утвержденное </w:t>
      </w:r>
      <w:r w:rsidR="008C4414">
        <w:rPr>
          <w:rFonts w:ascii="Times New Roman" w:hAnsi="Times New Roman"/>
          <w:sz w:val="28"/>
          <w:szCs w:val="28"/>
        </w:rPr>
        <w:t>р</w:t>
      </w:r>
      <w:r w:rsidR="00457337">
        <w:rPr>
          <w:rFonts w:ascii="Times New Roman" w:hAnsi="Times New Roman"/>
          <w:color w:val="auto"/>
          <w:sz w:val="28"/>
          <w:szCs w:val="28"/>
        </w:rPr>
        <w:t>ешение</w:t>
      </w:r>
      <w:r w:rsidR="00701759">
        <w:rPr>
          <w:rFonts w:ascii="Times New Roman" w:hAnsi="Times New Roman"/>
          <w:color w:val="auto"/>
          <w:sz w:val="28"/>
          <w:szCs w:val="28"/>
        </w:rPr>
        <w:t>м</w:t>
      </w:r>
      <w:r w:rsidR="00F75024" w:rsidRPr="00F75024">
        <w:rPr>
          <w:rFonts w:ascii="Times New Roman" w:hAnsi="Times New Roman"/>
          <w:color w:val="auto"/>
          <w:sz w:val="28"/>
          <w:szCs w:val="28"/>
        </w:rPr>
        <w:t xml:space="preserve"> Совета народных депутатов Грибановского муниципального района Воронежской области от 2</w:t>
      </w:r>
      <w:r w:rsidR="004230E9">
        <w:rPr>
          <w:rFonts w:ascii="Times New Roman" w:hAnsi="Times New Roman"/>
          <w:color w:val="auto"/>
          <w:sz w:val="28"/>
          <w:szCs w:val="28"/>
        </w:rPr>
        <w:t>7.0</w:t>
      </w:r>
      <w:r w:rsidR="00F75024" w:rsidRPr="00F75024">
        <w:rPr>
          <w:rFonts w:ascii="Times New Roman" w:hAnsi="Times New Roman"/>
          <w:color w:val="auto"/>
          <w:sz w:val="28"/>
          <w:szCs w:val="28"/>
        </w:rPr>
        <w:t>2.202</w:t>
      </w:r>
      <w:r w:rsidR="004230E9">
        <w:rPr>
          <w:rFonts w:ascii="Times New Roman" w:hAnsi="Times New Roman"/>
          <w:color w:val="auto"/>
          <w:sz w:val="28"/>
          <w:szCs w:val="28"/>
        </w:rPr>
        <w:t>5</w:t>
      </w:r>
      <w:r w:rsidR="00F75024" w:rsidRPr="00F75024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4230E9">
        <w:rPr>
          <w:rFonts w:ascii="Times New Roman" w:hAnsi="Times New Roman"/>
          <w:color w:val="auto"/>
          <w:sz w:val="28"/>
          <w:szCs w:val="28"/>
        </w:rPr>
        <w:t>100</w:t>
      </w:r>
      <w:r w:rsidR="00701759">
        <w:rPr>
          <w:rFonts w:ascii="Times New Roman" w:hAnsi="Times New Roman"/>
          <w:color w:val="auto"/>
          <w:sz w:val="28"/>
          <w:szCs w:val="28"/>
        </w:rPr>
        <w:t xml:space="preserve"> (далее Положение)</w:t>
      </w:r>
      <w:r w:rsidR="00F75024" w:rsidRPr="00F75024">
        <w:rPr>
          <w:rFonts w:ascii="Times New Roman" w:hAnsi="Times New Roman"/>
          <w:color w:val="auto"/>
          <w:sz w:val="28"/>
          <w:szCs w:val="28"/>
        </w:rPr>
        <w:t>:</w:t>
      </w:r>
    </w:p>
    <w:p w:rsidR="00F75024" w:rsidRDefault="00F75024" w:rsidP="00EF3803">
      <w:pPr>
        <w:ind w:firstLine="708"/>
        <w:contextualSpacing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F75024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4230E9">
        <w:rPr>
          <w:rFonts w:ascii="Times New Roman" w:hAnsi="Times New Roman"/>
          <w:color w:val="auto"/>
          <w:sz w:val="28"/>
          <w:szCs w:val="28"/>
        </w:rPr>
        <w:t>Раздел 5.</w:t>
      </w:r>
      <w:r w:rsidR="006F49FC">
        <w:rPr>
          <w:rFonts w:ascii="Times New Roman" w:hAnsi="Times New Roman"/>
          <w:color w:val="auto"/>
          <w:sz w:val="28"/>
          <w:szCs w:val="28"/>
        </w:rPr>
        <w:t xml:space="preserve"> Положения </w:t>
      </w:r>
      <w:r w:rsidR="006F49FC">
        <w:rPr>
          <w:rFonts w:ascii="Times New Roman" w:hAnsi="Times New Roman"/>
          <w:sz w:val="28"/>
          <w:szCs w:val="28"/>
        </w:rPr>
        <w:t>изложить</w:t>
      </w:r>
      <w:r w:rsidR="00DC3C29">
        <w:rPr>
          <w:rFonts w:ascii="Times New Roman" w:hAnsi="Times New Roman"/>
          <w:sz w:val="28"/>
          <w:szCs w:val="28"/>
        </w:rPr>
        <w:t xml:space="preserve"> </w:t>
      </w:r>
      <w:r w:rsidR="00051C86" w:rsidRPr="00622FBB">
        <w:rPr>
          <w:rFonts w:ascii="Times New Roman" w:hAnsi="Times New Roman"/>
          <w:sz w:val="28"/>
          <w:szCs w:val="28"/>
        </w:rPr>
        <w:t xml:space="preserve">в </w:t>
      </w:r>
      <w:r w:rsidR="00DC3C29">
        <w:rPr>
          <w:rFonts w:ascii="Times New Roman" w:hAnsi="Times New Roman"/>
          <w:sz w:val="28"/>
          <w:szCs w:val="28"/>
        </w:rPr>
        <w:t xml:space="preserve">следующей </w:t>
      </w:r>
      <w:r w:rsidR="00051C86" w:rsidRPr="00622FBB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4230E9" w:rsidRPr="00DC3C29" w:rsidRDefault="00DC3C29" w:rsidP="004230E9">
      <w:pPr>
        <w:pStyle w:val="ConsPlusNormal"/>
        <w:ind w:firstLine="709"/>
        <w:jc w:val="center"/>
        <w:rPr>
          <w:bCs/>
          <w:sz w:val="28"/>
          <w:szCs w:val="28"/>
        </w:rPr>
      </w:pPr>
      <w:r w:rsidRPr="00DC3C29">
        <w:rPr>
          <w:bCs/>
          <w:sz w:val="28"/>
          <w:szCs w:val="28"/>
        </w:rPr>
        <w:t>«</w:t>
      </w:r>
      <w:r w:rsidR="004230E9" w:rsidRPr="00DC3C29">
        <w:rPr>
          <w:bCs/>
          <w:sz w:val="28"/>
          <w:szCs w:val="28"/>
        </w:rPr>
        <w:t>5. Порядок организации и осущес</w:t>
      </w:r>
      <w:r>
        <w:rPr>
          <w:bCs/>
          <w:sz w:val="28"/>
          <w:szCs w:val="28"/>
        </w:rPr>
        <w:t>твления контрольных мероприятий</w:t>
      </w:r>
    </w:p>
    <w:p w:rsidR="004230E9" w:rsidRDefault="00C062DA" w:rsidP="00423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30E9">
        <w:rPr>
          <w:sz w:val="28"/>
          <w:szCs w:val="28"/>
        </w:rPr>
        <w:t xml:space="preserve">5.1. При осуществлении муниципального жилищного контроля администрацией могут проводиться следующие виды контрольных </w:t>
      </w:r>
      <w:r w:rsidR="004230E9">
        <w:rPr>
          <w:sz w:val="28"/>
          <w:szCs w:val="28"/>
        </w:rPr>
        <w:lastRenderedPageBreak/>
        <w:t>мероприятий:</w:t>
      </w:r>
    </w:p>
    <w:p w:rsidR="004230E9" w:rsidRDefault="004230E9" w:rsidP="00423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При взаимодействии с контролируемыми лицами:</w:t>
      </w:r>
    </w:p>
    <w:p w:rsidR="004230E9" w:rsidRDefault="004230E9" w:rsidP="00423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инспекционный визит;</w:t>
      </w:r>
    </w:p>
    <w:p w:rsidR="004230E9" w:rsidRDefault="004230E9" w:rsidP="00423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рейдовый осмотр;</w:t>
      </w:r>
    </w:p>
    <w:p w:rsidR="004230E9" w:rsidRDefault="004230E9" w:rsidP="00423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документарная проверка;</w:t>
      </w:r>
    </w:p>
    <w:p w:rsidR="004230E9" w:rsidRDefault="004230E9" w:rsidP="00423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выездная проверка.</w:t>
      </w:r>
    </w:p>
    <w:p w:rsidR="004230E9" w:rsidRDefault="004230E9" w:rsidP="00423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Без взаимодействия с контролируемыми лицами:</w:t>
      </w:r>
    </w:p>
    <w:p w:rsidR="004230E9" w:rsidRDefault="004230E9" w:rsidP="00423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>
        <w:rPr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sz w:val="28"/>
          <w:szCs w:val="28"/>
        </w:rPr>
        <w:t>);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230E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5.2. В соответствии с частью 2 статьи 61 Федерального закона № 248-ФЗ и пунктом 11 (3) постановления Правительства РФ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10.03.2022 № 336 «Об особенностях организации и осуществления государственного контроля (надзора), муниципального контроля» при осуществлении муниципального жилищного контроля плановые контрольные мероприятия не проводятся. </w:t>
      </w:r>
    </w:p>
    <w:p w:rsidR="004230E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4230E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230E9" w:rsidRDefault="006471F1" w:rsidP="00D0797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>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4230E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при поступлении сведений, предусмотренных </w:t>
      </w:r>
      <w:hyperlink r:id="rId9" w:history="1">
        <w:r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1 статьи 60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</w:t>
      </w:r>
      <w:hyperlink r:id="rId10" w:history="1">
        <w:r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66 Федерального закона № 248-ФЗ. В этом случае контролируемое лицо может не уведомляться о проведении внепланового контрольного мероприятия.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5.5. Наблюдение за соблюдением обязательных требований и выездное обследование проводятся администрацией без взаимодействия с контролируемыми лицами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заданий уполномоченных должностных лиц администрации,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выявлении нарушений обязательных требований в ходе наблюдения за соблюдением обязательных требований (мониторинга безопасности) может выдаваться предписание об их устранении в соответствии с частью 8 статьи 20 Жилищного кодекса РФ. 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Инспекционный визит может проводиться с использованием средств дистанционного взаимодействия, в том числе посредством видео-конференц-связи.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опрос; 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подразделений); 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получение письменных объяснений; 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инструментальное обследование.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инспекционного визита в одном месте осуществления деятельности либо на одном жилом объекте (территории) не может превышать один рабочий день.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40062B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пунктами 3</w:t>
        </w:r>
      </w:hyperlink>
      <w:r w:rsidRPr="0040062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2" w:history="1">
        <w:r w:rsidRPr="0040062B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4</w:t>
        </w:r>
      </w:hyperlink>
      <w:hyperlink r:id="rId13" w:history="1">
        <w:r w:rsidRPr="00C062DA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 xml:space="preserve"> части 1</w:t>
        </w:r>
      </w:hyperlink>
      <w:r w:rsidRPr="00C062DA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статьи 57</w:t>
      </w:r>
      <w:r w:rsidRPr="0040062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4" w:history="1">
        <w:r w:rsidRPr="0040062B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частью 12 статьи 66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4230E9" w:rsidRDefault="004230E9" w:rsidP="00D07978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DC3C29">
        <w:rPr>
          <w:sz w:val="28"/>
          <w:szCs w:val="28"/>
        </w:rPr>
        <w:t>5.</w:t>
      </w:r>
      <w:r w:rsidR="00D07978" w:rsidRPr="00DC3C29">
        <w:rPr>
          <w:sz w:val="28"/>
          <w:szCs w:val="28"/>
        </w:rPr>
        <w:t>7</w:t>
      </w:r>
      <w:r w:rsidRPr="00DC3C29">
        <w:rPr>
          <w:sz w:val="28"/>
          <w:szCs w:val="28"/>
        </w:rPr>
        <w:t>.</w:t>
      </w:r>
      <w:r>
        <w:rPr>
          <w:sz w:val="28"/>
          <w:szCs w:val="28"/>
        </w:rPr>
        <w:t xml:space="preserve"> Рейдовый осмотр проводится в порядке, установленном статьей 71 Федерального закона № 248-ФЗ. Рейдовый осмотр может быть проведен с использованием средств дистанционного взаимодействия, в том числе посредством видео-конференц-связи. </w:t>
      </w:r>
    </w:p>
    <w:p w:rsidR="004230E9" w:rsidRDefault="004230E9" w:rsidP="00D07978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рейдового осмотра могут проводиться следующие контрольные  действия:</w:t>
      </w:r>
    </w:p>
    <w:p w:rsidR="004230E9" w:rsidRDefault="004230E9" w:rsidP="00D07978">
      <w:pPr>
        <w:pStyle w:val="ConsPlusNormal"/>
        <w:widowControl/>
        <w:numPr>
          <w:ilvl w:val="0"/>
          <w:numId w:val="15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осмотр;</w:t>
      </w:r>
    </w:p>
    <w:p w:rsidR="004230E9" w:rsidRDefault="004230E9" w:rsidP="00D07978">
      <w:pPr>
        <w:pStyle w:val="ConsPlusNormal"/>
        <w:widowControl/>
        <w:numPr>
          <w:ilvl w:val="0"/>
          <w:numId w:val="15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опрос;</w:t>
      </w:r>
    </w:p>
    <w:p w:rsidR="004230E9" w:rsidRDefault="004230E9" w:rsidP="00D07978">
      <w:pPr>
        <w:pStyle w:val="ConsPlusNormal"/>
        <w:widowControl/>
        <w:numPr>
          <w:ilvl w:val="0"/>
          <w:numId w:val="15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объяснений; </w:t>
      </w:r>
    </w:p>
    <w:p w:rsidR="004230E9" w:rsidRDefault="004230E9" w:rsidP="00D07978">
      <w:pPr>
        <w:pStyle w:val="ConsPlusNormal"/>
        <w:widowControl/>
        <w:numPr>
          <w:ilvl w:val="0"/>
          <w:numId w:val="15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подразделений); </w:t>
      </w:r>
    </w:p>
    <w:p w:rsidR="004230E9" w:rsidRDefault="004230E9" w:rsidP="00D07978">
      <w:pPr>
        <w:pStyle w:val="ConsPlusNormal"/>
        <w:widowControl/>
        <w:numPr>
          <w:ilvl w:val="0"/>
          <w:numId w:val="15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обследование;</w:t>
      </w:r>
    </w:p>
    <w:p w:rsidR="004230E9" w:rsidRDefault="004230E9" w:rsidP="00D07978">
      <w:pPr>
        <w:pStyle w:val="ConsPlusNormal"/>
        <w:widowControl/>
        <w:numPr>
          <w:ilvl w:val="0"/>
          <w:numId w:val="15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экспертиза;</w:t>
      </w:r>
    </w:p>
    <w:p w:rsidR="004230E9" w:rsidRDefault="004230E9" w:rsidP="00D07978">
      <w:pPr>
        <w:pStyle w:val="ConsPlusNormal"/>
        <w:widowControl/>
        <w:numPr>
          <w:ilvl w:val="0"/>
          <w:numId w:val="15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досмотр.</w:t>
      </w:r>
    </w:p>
    <w:p w:rsidR="004230E9" w:rsidRDefault="004230E9" w:rsidP="00D07978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4230E9" w:rsidRDefault="006471F1" w:rsidP="006471F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5" w:history="1">
        <w:r w:rsidR="004230E9" w:rsidRPr="0040062B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пунктами 3</w:t>
        </w:r>
      </w:hyperlink>
      <w:r w:rsidR="004230E9" w:rsidRPr="0040062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16" w:history="1">
        <w:r w:rsidR="004230E9" w:rsidRPr="0040062B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4</w:t>
        </w:r>
      </w:hyperlink>
      <w:hyperlink r:id="rId17" w:history="1">
        <w:r w:rsidR="004230E9" w:rsidRPr="0040062B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 xml:space="preserve"> части 1</w:t>
        </w:r>
      </w:hyperlink>
      <w:r w:rsidR="00D07978" w:rsidRPr="00C062DA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статьи 57</w:t>
      </w:r>
      <w:bookmarkStart w:id="2" w:name="_GoBack"/>
      <w:bookmarkEnd w:id="2"/>
      <w:r w:rsidR="00D07978" w:rsidRPr="00C062DA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</w:t>
      </w:r>
      <w:hyperlink r:id="rId18" w:history="1">
        <w:r w:rsidR="004230E9" w:rsidRPr="0040062B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частью 12 статьи 66</w:t>
        </w:r>
      </w:hyperlink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4230E9" w:rsidRDefault="004230E9" w:rsidP="00D07978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DC3C29">
        <w:rPr>
          <w:sz w:val="28"/>
          <w:szCs w:val="28"/>
        </w:rPr>
        <w:t>5.</w:t>
      </w:r>
      <w:r w:rsidR="006471F1" w:rsidRPr="00DC3C29">
        <w:rPr>
          <w:sz w:val="28"/>
          <w:szCs w:val="28"/>
        </w:rPr>
        <w:t>8</w:t>
      </w:r>
      <w:r w:rsidRPr="00DC3C29">
        <w:rPr>
          <w:sz w:val="28"/>
          <w:szCs w:val="28"/>
        </w:rPr>
        <w:t>.</w:t>
      </w:r>
      <w:r>
        <w:rPr>
          <w:sz w:val="28"/>
          <w:szCs w:val="28"/>
        </w:rPr>
        <w:t xml:space="preserve"> Документарная проверка осуществляется в порядке, установленном статьей 72 Федерального закона № 248-ФЗ.  </w:t>
      </w:r>
    </w:p>
    <w:p w:rsidR="004230E9" w:rsidRDefault="004230E9" w:rsidP="00D07978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4230E9" w:rsidRDefault="004230E9" w:rsidP="00D07978">
      <w:pPr>
        <w:pStyle w:val="ConsPlusNormal"/>
        <w:widowControl/>
        <w:numPr>
          <w:ilvl w:val="0"/>
          <w:numId w:val="16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объяснений;</w:t>
      </w:r>
    </w:p>
    <w:p w:rsidR="004230E9" w:rsidRDefault="004230E9" w:rsidP="00D07978">
      <w:pPr>
        <w:pStyle w:val="ConsPlusNormal"/>
        <w:widowControl/>
        <w:numPr>
          <w:ilvl w:val="0"/>
          <w:numId w:val="16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документов;</w:t>
      </w:r>
    </w:p>
    <w:p w:rsidR="004230E9" w:rsidRDefault="004230E9" w:rsidP="00D07978">
      <w:pPr>
        <w:pStyle w:val="ConsPlusNormal"/>
        <w:widowControl/>
        <w:numPr>
          <w:ilvl w:val="0"/>
          <w:numId w:val="16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экспертиза. </w:t>
      </w:r>
    </w:p>
    <w:p w:rsidR="004230E9" w:rsidRDefault="006471F1" w:rsidP="006471F1">
      <w:pPr>
        <w:pStyle w:val="a8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документарной проверки не может превышать десять рабочих дней.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имеющихсяу администрации документах и (или) полученным при осуществлении муниципального жилищного контроля,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:rsidR="004230E9" w:rsidRDefault="006471F1" w:rsidP="006471F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9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пунктами 3</w:t>
        </w:r>
      </w:hyperlink>
      <w:r w:rsidR="004230E9" w:rsidRPr="006471F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0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4</w:t>
        </w:r>
      </w:hyperlink>
      <w:hyperlink r:id="rId21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 xml:space="preserve"> части 1 статьи 57</w:t>
        </w:r>
      </w:hyperlink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4230E9" w:rsidRDefault="004230E9" w:rsidP="00D07978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DC3C29">
        <w:rPr>
          <w:sz w:val="28"/>
          <w:szCs w:val="28"/>
        </w:rPr>
        <w:t>5.</w:t>
      </w:r>
      <w:r w:rsidR="006471F1" w:rsidRPr="00DC3C29">
        <w:rPr>
          <w:sz w:val="28"/>
          <w:szCs w:val="28"/>
        </w:rPr>
        <w:t>9</w:t>
      </w:r>
      <w:r w:rsidRPr="00DC3C29">
        <w:rPr>
          <w:sz w:val="28"/>
          <w:szCs w:val="28"/>
        </w:rPr>
        <w:t>.</w:t>
      </w:r>
      <w:r>
        <w:rPr>
          <w:sz w:val="28"/>
          <w:szCs w:val="28"/>
        </w:rPr>
        <w:t xml:space="preserve"> 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видео-конференц-связи. </w:t>
      </w:r>
    </w:p>
    <w:p w:rsidR="004230E9" w:rsidRDefault="006471F1" w:rsidP="006471F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>Выездная проверка проводится в случае, если не представляется возможным:</w:t>
      </w:r>
    </w:p>
    <w:p w:rsidR="004230E9" w:rsidRDefault="006471F1" w:rsidP="006471F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>а) удостовериться в полноте и достоверности сведений, которые содержатся в находящихся в распоряжении администрации или в запрашиваемых ею документах и объяснениях контролируемого лица;</w:t>
      </w:r>
    </w:p>
    <w:p w:rsidR="004230E9" w:rsidRDefault="006471F1" w:rsidP="006471F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 xml:space="preserve"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22" w:history="1">
        <w:r w:rsidR="004230E9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части 2</w:t>
        </w:r>
      </w:hyperlink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>статьи 73 Федерального закона № 248-ФЗ место и совершения необходимых контрольных действий, предусмотренных в рамках иного вида контрольных мероприятий.</w:t>
      </w:r>
    </w:p>
    <w:p w:rsidR="004230E9" w:rsidRDefault="006471F1" w:rsidP="006471F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3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пунктами 3</w:t>
        </w:r>
      </w:hyperlink>
      <w:r w:rsidR="004230E9" w:rsidRPr="006471F1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, </w:t>
      </w:r>
      <w:hyperlink r:id="rId24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4</w:t>
        </w:r>
      </w:hyperlink>
      <w:hyperlink r:id="rId25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 xml:space="preserve"> части 1</w:t>
        </w:r>
      </w:hyperlink>
      <w:hyperlink r:id="rId26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 xml:space="preserve"> статьи 57</w:t>
        </w:r>
      </w:hyperlink>
      <w:r w:rsidR="004230E9" w:rsidRPr="006471F1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и </w:t>
      </w:r>
      <w:hyperlink r:id="rId27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12</w:t>
        </w:r>
      </w:hyperlink>
      <w:hyperlink r:id="rId28" w:history="1">
        <w:r w:rsidR="004230E9" w:rsidRPr="006471F1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 xml:space="preserve"> статьи 66</w:t>
        </w:r>
      </w:hyperlink>
      <w:r w:rsidR="004230E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4230E9" w:rsidRDefault="004230E9" w:rsidP="00D07978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4230E9" w:rsidRDefault="004230E9" w:rsidP="00D07978">
      <w:pPr>
        <w:pStyle w:val="ConsPlusNormal"/>
        <w:widowControl/>
        <w:numPr>
          <w:ilvl w:val="0"/>
          <w:numId w:val="17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осмотр; </w:t>
      </w:r>
    </w:p>
    <w:p w:rsidR="004230E9" w:rsidRDefault="004230E9" w:rsidP="00D07978">
      <w:pPr>
        <w:pStyle w:val="ConsPlusNormal"/>
        <w:widowControl/>
        <w:numPr>
          <w:ilvl w:val="0"/>
          <w:numId w:val="17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опрос; </w:t>
      </w:r>
    </w:p>
    <w:p w:rsidR="004230E9" w:rsidRDefault="004230E9" w:rsidP="00D07978">
      <w:pPr>
        <w:pStyle w:val="ConsPlusNormal"/>
        <w:widowControl/>
        <w:numPr>
          <w:ilvl w:val="0"/>
          <w:numId w:val="17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объяснений;</w:t>
      </w:r>
    </w:p>
    <w:p w:rsidR="004230E9" w:rsidRDefault="004230E9" w:rsidP="00D07978">
      <w:pPr>
        <w:pStyle w:val="ConsPlusNormal"/>
        <w:widowControl/>
        <w:numPr>
          <w:ilvl w:val="0"/>
          <w:numId w:val="17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документов; </w:t>
      </w:r>
    </w:p>
    <w:p w:rsidR="004230E9" w:rsidRDefault="004230E9" w:rsidP="00D07978">
      <w:pPr>
        <w:pStyle w:val="ConsPlusNormal"/>
        <w:widowControl/>
        <w:numPr>
          <w:ilvl w:val="0"/>
          <w:numId w:val="17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обследование;</w:t>
      </w:r>
    </w:p>
    <w:p w:rsidR="004230E9" w:rsidRDefault="004230E9" w:rsidP="00D07978">
      <w:pPr>
        <w:pStyle w:val="ConsPlusNormal"/>
        <w:widowControl/>
        <w:numPr>
          <w:ilvl w:val="0"/>
          <w:numId w:val="17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экспертиза;</w:t>
      </w:r>
    </w:p>
    <w:p w:rsidR="004230E9" w:rsidRDefault="004230E9" w:rsidP="00D07978">
      <w:pPr>
        <w:pStyle w:val="ConsPlusNormal"/>
        <w:widowControl/>
        <w:numPr>
          <w:ilvl w:val="0"/>
          <w:numId w:val="17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досмотр. </w:t>
      </w:r>
    </w:p>
    <w:p w:rsidR="004230E9" w:rsidRDefault="004230E9" w:rsidP="00D07978">
      <w:pPr>
        <w:pStyle w:val="ConsPlusNormal"/>
        <w:ind w:firstLine="567"/>
        <w:jc w:val="both"/>
        <w:rPr>
          <w:sz w:val="28"/>
          <w:szCs w:val="28"/>
        </w:rPr>
      </w:pPr>
      <w:r w:rsidRPr="00DC3C29">
        <w:rPr>
          <w:sz w:val="28"/>
          <w:szCs w:val="28"/>
        </w:rPr>
        <w:t>5.</w:t>
      </w:r>
      <w:r w:rsidR="006471F1" w:rsidRPr="00DC3C29">
        <w:rPr>
          <w:sz w:val="28"/>
          <w:szCs w:val="28"/>
        </w:rPr>
        <w:t>10</w:t>
      </w:r>
      <w:r w:rsidRPr="00DC3C29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проведения контрольных мероприятий в отношении контролируемых лиц (за исключением контрольных мероприятий без взаимодействия) являются: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с учетом положений </w:t>
      </w:r>
      <w:hyperlink r:id="rId29" w:history="1">
        <w:r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статьи 60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истечение срока исполнения решения администрации об устранении выявленного нарушения обязательных требований - в случаях, установленных </w:t>
      </w:r>
      <w:hyperlink r:id="rId30" w:history="1">
        <w:r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1 статьи 95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уклонение контролируемого лица от проведения обязательного профилактического визита.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администрации о проведении контрольного мероприятия, предусматривающего взаимодействие с контролируемым лицом по основанию наличия у администрации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31" w:history="1">
        <w:r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4230E9" w:rsidRDefault="004230E9" w:rsidP="006471F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об угрозе возникновения чрезвычайных ситуаций природного и (или) техногенного характера, эпидемий, эпизоотий.</w:t>
      </w:r>
    </w:p>
    <w:p w:rsidR="004230E9" w:rsidRDefault="004230E9" w:rsidP="00701FA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администрации о проведении контрольного мероприятия принимается также:</w:t>
      </w:r>
    </w:p>
    <w:p w:rsidR="004230E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при возникновении чрезвычайных ситуаций природного и (или) техногенного характера, эпидемий, эпизоотий;</w:t>
      </w:r>
    </w:p>
    <w:p w:rsidR="004230E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2"/>
      <w:bookmarkEnd w:id="3"/>
      <w:r>
        <w:rPr>
          <w:rFonts w:ascii="Times New Roman" w:eastAsiaTheme="minorHAnsi" w:hAnsi="Times New Roman"/>
          <w:sz w:val="28"/>
          <w:szCs w:val="28"/>
          <w:lang w:eastAsia="en-US"/>
        </w:rPr>
        <w:t>2) при поступлении материалов о произведенном при проведении проверки сообщения о преступлении или при проведении оперативно-р</w:t>
      </w:r>
      <w:r w:rsidR="00701FA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</w:t>
      </w:r>
      <w:r w:rsidR="00701FA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правонарушениях.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4230E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4230E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администрации, подписанное главой (заместителем главы) администрации, в котором указываются сведения, предусмотренные статьей 64 Федерального закона № 248-ФЗ. </w:t>
      </w:r>
    </w:p>
    <w:p w:rsidR="004230E9" w:rsidRDefault="004230E9" w:rsidP="0040062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4230E9" w:rsidRDefault="004230E9" w:rsidP="0040062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отношении проведения контрольных мероприятий без взаимодействия не требуется принятие решения об их проведении. Контрольные мероприятия без взаимодействия проводятся уполномоченными должностными лицами администрации на основании заданий,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 К проведению контрольных мероприятий при необходимости могут привлекаться эксперты, экспертные организации, специалисты в порядке, установленном статьями 33 и 34 Федерального закона № 248-ФЗ.</w:t>
      </w:r>
    </w:p>
    <w:p w:rsidR="004230E9" w:rsidRPr="00DC3C29" w:rsidRDefault="004230E9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 Для фиксации должностными лицами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4230E9" w:rsidRPr="00DC3C29" w:rsidRDefault="004230E9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 Видеозапись может осуществляться посредством любых технических средств, имеющихся в распоряжении уполномоченных должностных лиц и лиц, привлекаемых к проведению контрольных мероприятий.</w:t>
      </w:r>
    </w:p>
    <w:p w:rsidR="004230E9" w:rsidRPr="00DC3C29" w:rsidRDefault="004230E9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5.1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 Аудиозапись проводимого контрольного мероприятия осуществляется при отсутствии возможности осуществления видеозаписи.</w:t>
      </w:r>
    </w:p>
    <w:p w:rsidR="004230E9" w:rsidRPr="00DC3C29" w:rsidRDefault="006471F1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5.20</w:t>
      </w:r>
      <w:r w:rsidR="004230E9" w:rsidRPr="00DC3C29">
        <w:rPr>
          <w:rFonts w:ascii="Times New Roman" w:eastAsiaTheme="minorHAnsi" w:hAnsi="Times New Roman"/>
          <w:sz w:val="28"/>
          <w:szCs w:val="28"/>
          <w:lang w:eastAsia="en-US"/>
        </w:rPr>
        <w:t>. При проведении контрольного мероприятия фотосъемка, аудио- и (или) видеозапись осуществляются в случаях:</w:t>
      </w:r>
    </w:p>
    <w:p w:rsidR="004230E9" w:rsidRPr="00DC3C29" w:rsidRDefault="004230E9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а) проведения контрольного мероприятия во взаимодействии с контролируемым лицом одним должностным лицом;</w:t>
      </w:r>
    </w:p>
    <w:p w:rsidR="004230E9" w:rsidRPr="00DC3C29" w:rsidRDefault="004230E9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б) выявления при проведении контрольного мероприятия должностным лицом (должностными лицами) во взаимодействии с контролируемым лицом признаков нарушений обязательных требований;</w:t>
      </w:r>
    </w:p>
    <w:p w:rsidR="004230E9" w:rsidRPr="00DC3C29" w:rsidRDefault="004230E9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в) отказа контролируемого лица должностному лицу в доступе на его объекты.</w:t>
      </w:r>
    </w:p>
    <w:p w:rsidR="004230E9" w:rsidRPr="00DC3C29" w:rsidRDefault="004230E9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5.2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0062B" w:rsidRPr="00DC3C2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Аудио-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</w:p>
    <w:p w:rsidR="004230E9" w:rsidRPr="00DC3C29" w:rsidRDefault="004230E9" w:rsidP="00D079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5.2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 Использование фотосъемки, аудио-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5.2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Проведение фотосъемки, аудио- и видеозаписи должно обеспечивать фиксацию даты, времени и места их проведения. 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5.2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 Индивидуальный предприниматель, гражданин, являющиеся контролируемыми лицами, вправе представить в администрацию заявление о невозможности присутствия при проведении контрольного мероприятия в следующих случаях: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2) временная нетрудоспособность на момент проведения контрольного мероприятия;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применение к контролируемому лицу следующих видов наказаний, предусмотренных Уголовным </w:t>
      </w:r>
      <w:hyperlink r:id="rId32" w:history="1">
        <w:r w:rsidRPr="00DC3C29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кодексом</w:t>
        </w:r>
      </w:hyperlink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 xml:space="preserve">4) призыв на военную службу в соответствии с Федеральным </w:t>
      </w:r>
      <w:hyperlink r:id="rId33" w:history="1">
        <w:r w:rsidRPr="00DC3C29">
          <w:rPr>
            <w:rStyle w:val="aa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 xml:space="preserve"> от 28.03.1998 № 53-ФЗ «О воинской обязанности и военной службе».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5.2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 В указанных случаях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администрацию.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5.2</w:t>
      </w:r>
      <w:r w:rsidR="006471F1" w:rsidRPr="00DC3C2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C3C29">
        <w:rPr>
          <w:rFonts w:ascii="Times New Roman" w:hAnsi="Times New Roman"/>
          <w:bCs/>
          <w:sz w:val="28"/>
          <w:szCs w:val="28"/>
        </w:rPr>
        <w:t>Порядок осуществления отдельных контрольных действий.</w:t>
      </w:r>
    </w:p>
    <w:p w:rsidR="004230E9" w:rsidRPr="00DC3C29" w:rsidRDefault="004230E9" w:rsidP="006471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5.2</w:t>
      </w:r>
      <w:r w:rsidR="006471F1" w:rsidRPr="00DC3C29">
        <w:rPr>
          <w:rFonts w:ascii="Times New Roman" w:hAnsi="Times New Roman"/>
          <w:bCs/>
          <w:sz w:val="28"/>
          <w:szCs w:val="28"/>
        </w:rPr>
        <w:t>6</w:t>
      </w:r>
      <w:r w:rsidRPr="00DC3C29">
        <w:rPr>
          <w:rFonts w:ascii="Times New Roman" w:hAnsi="Times New Roman"/>
          <w:bCs/>
          <w:sz w:val="28"/>
          <w:szCs w:val="28"/>
        </w:rPr>
        <w:t>.1. Порядок отбора проб (образцов).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 xml:space="preserve"> Отбор проб (образцов) проводится должностными лицами администрации в присутствии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испытания, экспертизы.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Отобранные пробы (образцы) прилагаются к протоколу отбора проб (образцов).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5.2</w:t>
      </w:r>
      <w:r w:rsidR="006471F1" w:rsidRPr="00DC3C29">
        <w:rPr>
          <w:rFonts w:ascii="Times New Roman" w:hAnsi="Times New Roman"/>
          <w:bCs/>
          <w:sz w:val="28"/>
          <w:szCs w:val="28"/>
        </w:rPr>
        <w:t>6</w:t>
      </w:r>
      <w:r w:rsidRPr="00DC3C29">
        <w:rPr>
          <w:rFonts w:ascii="Times New Roman" w:hAnsi="Times New Roman"/>
          <w:bCs/>
          <w:sz w:val="28"/>
          <w:szCs w:val="28"/>
        </w:rPr>
        <w:t>.2. Порядок осуществления досмотра.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При осуществлении рейдового осмотра, выездной проверки может быть произведен досмотр.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4230E9" w:rsidRPr="00DC3C29" w:rsidRDefault="004230E9" w:rsidP="00701F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3C29">
        <w:rPr>
          <w:rFonts w:ascii="Times New Roman" w:hAnsi="Times New Roman"/>
          <w:sz w:val="28"/>
          <w:szCs w:val="28"/>
        </w:rPr>
        <w:t xml:space="preserve">Досмотр может осуществляться с использованием средств дистанционного взаимодействия в соответствии со статьей 77 Федерального закона № 248-ФЗ. 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порядке, установленном настоящим Положением.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Контролируемое лицо или его представитель, присутствующий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Информация о проведении досмотра включается в акт контрольного мероприятия.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5.2</w:t>
      </w:r>
      <w:r w:rsidR="006471F1" w:rsidRPr="00DC3C29">
        <w:rPr>
          <w:rFonts w:ascii="Times New Roman" w:hAnsi="Times New Roman"/>
          <w:bCs/>
          <w:sz w:val="28"/>
          <w:szCs w:val="28"/>
        </w:rPr>
        <w:t>6</w:t>
      </w:r>
      <w:r w:rsidRPr="00DC3C29">
        <w:rPr>
          <w:rFonts w:ascii="Times New Roman" w:hAnsi="Times New Roman"/>
          <w:bCs/>
          <w:sz w:val="28"/>
          <w:szCs w:val="28"/>
        </w:rPr>
        <w:t>.3. Порядок проведения инструментального обследования.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Инструментальное обследование осуществляется инспектором или специалистом, имеющим допуск к работе на специальном оборудовании, использованию технических приборов.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администрации о целях проведения инструментального обследования.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4230E9" w:rsidRPr="00DC3C2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5.2</w:t>
      </w:r>
      <w:r w:rsidR="006471F1" w:rsidRPr="00DC3C29">
        <w:rPr>
          <w:rFonts w:ascii="Times New Roman" w:hAnsi="Times New Roman"/>
          <w:bCs/>
          <w:sz w:val="28"/>
          <w:szCs w:val="28"/>
        </w:rPr>
        <w:t>6</w:t>
      </w:r>
      <w:r w:rsidRPr="00DC3C29">
        <w:rPr>
          <w:rFonts w:ascii="Times New Roman" w:hAnsi="Times New Roman"/>
          <w:bCs/>
          <w:sz w:val="28"/>
          <w:szCs w:val="28"/>
        </w:rPr>
        <w:t>.4. Порядок проведения испытания.</w:t>
      </w:r>
    </w:p>
    <w:p w:rsidR="004230E9" w:rsidRPr="00DC3C29" w:rsidRDefault="004230E9" w:rsidP="006471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5.2</w:t>
      </w:r>
      <w:r w:rsidR="006471F1" w:rsidRPr="00DC3C29">
        <w:rPr>
          <w:rFonts w:ascii="Times New Roman" w:hAnsi="Times New Roman"/>
          <w:bCs/>
          <w:sz w:val="28"/>
          <w:szCs w:val="28"/>
        </w:rPr>
        <w:t>6</w:t>
      </w:r>
      <w:r w:rsidRPr="00DC3C29">
        <w:rPr>
          <w:rFonts w:ascii="Times New Roman" w:hAnsi="Times New Roman"/>
          <w:bCs/>
          <w:sz w:val="28"/>
          <w:szCs w:val="28"/>
        </w:rPr>
        <w:t>.5. Порядок проведения экспертизы.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3C29">
        <w:rPr>
          <w:rFonts w:ascii="Times New Roman" w:hAnsi="Times New Roman"/>
          <w:bCs/>
          <w:sz w:val="28"/>
          <w:szCs w:val="28"/>
        </w:rPr>
        <w:t>Экспертиза осуществляется экспертом или экспертной организацией по поручению администрации.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При назначении и осуществлении экспертизы контролируемые лица имеют право: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1) информировать администрацию о наличии конфликта интересов у эксперта, экспертной организации;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3) присутствовать с разрешения должностного лица администрации при осуществлении экспертизы и давать объяснения эксперту;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4) знакомиться с заключением эксперта или экспертной организации.</w:t>
      </w:r>
    </w:p>
    <w:p w:rsidR="004230E9" w:rsidRPr="00DC3C2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 xml:space="preserve">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4230E9" w:rsidRPr="00DC3C29" w:rsidRDefault="004230E9" w:rsidP="006471F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3C29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исследования.</w:t>
      </w:r>
    </w:p>
    <w:p w:rsidR="004230E9" w:rsidRDefault="004230E9" w:rsidP="00D079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 xml:space="preserve"> Результаты экспертизы оформляются экспертным заключением.</w:t>
      </w:r>
      <w:r w:rsidR="00DC3C29" w:rsidRPr="00DC3C29">
        <w:rPr>
          <w:rFonts w:ascii="Times New Roman" w:hAnsi="Times New Roman"/>
          <w:sz w:val="28"/>
          <w:szCs w:val="28"/>
        </w:rPr>
        <w:t>».</w:t>
      </w:r>
    </w:p>
    <w:p w:rsidR="00EF3803" w:rsidRPr="00EF3803" w:rsidRDefault="00C41D7F" w:rsidP="00EF3803">
      <w:pPr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3803">
        <w:rPr>
          <w:rFonts w:ascii="Times New Roman" w:hAnsi="Times New Roman"/>
          <w:sz w:val="28"/>
          <w:szCs w:val="28"/>
        </w:rPr>
        <w:t>2</w:t>
      </w:r>
      <w:r w:rsidR="00E956A3" w:rsidRPr="00EF3803">
        <w:rPr>
          <w:rFonts w:ascii="Times New Roman" w:hAnsi="Times New Roman"/>
          <w:sz w:val="28"/>
          <w:szCs w:val="28"/>
        </w:rPr>
        <w:t xml:space="preserve">. </w:t>
      </w:r>
      <w:r w:rsidR="00EF3803" w:rsidRPr="00EF3803">
        <w:rPr>
          <w:rFonts w:ascii="Times New Roman" w:hAnsi="Times New Roman"/>
          <w:sz w:val="28"/>
          <w:szCs w:val="28"/>
        </w:rPr>
        <w:t>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информационно-телекоммуникационной сети «Интернет».</w:t>
      </w:r>
    </w:p>
    <w:p w:rsidR="009234DC" w:rsidRPr="009234DC" w:rsidRDefault="00C41D7F" w:rsidP="00EF380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351B">
        <w:rPr>
          <w:rFonts w:ascii="Times New Roman" w:hAnsi="Times New Roman"/>
          <w:sz w:val="28"/>
          <w:szCs w:val="28"/>
        </w:rPr>
        <w:t xml:space="preserve">. </w:t>
      </w:r>
      <w:r w:rsidR="009234DC" w:rsidRPr="009234DC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D2351B" w:rsidRPr="00E956A3" w:rsidRDefault="00D2351B" w:rsidP="005049B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1"/>
    <w:p w:rsidR="00E956A3" w:rsidRDefault="00E956A3" w:rsidP="00E956A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F41DC" w:rsidRPr="00E956A3" w:rsidRDefault="00EF41DC" w:rsidP="00E956A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F3803" w:rsidRDefault="00E956A3" w:rsidP="00063C9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E956A3">
        <w:rPr>
          <w:sz w:val="28"/>
          <w:szCs w:val="28"/>
        </w:rPr>
        <w:t xml:space="preserve">Глава </w:t>
      </w:r>
      <w:r w:rsidR="00EF3803">
        <w:rPr>
          <w:sz w:val="28"/>
          <w:szCs w:val="28"/>
        </w:rPr>
        <w:t xml:space="preserve">Грибановского </w:t>
      </w:r>
    </w:p>
    <w:p w:rsidR="00AF3ACF" w:rsidRDefault="00E956A3" w:rsidP="00063C91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E956A3">
        <w:rPr>
          <w:sz w:val="28"/>
          <w:szCs w:val="28"/>
        </w:rPr>
        <w:t>муниципального района</w:t>
      </w:r>
      <w:r w:rsidR="00DC3C29">
        <w:rPr>
          <w:sz w:val="28"/>
          <w:szCs w:val="28"/>
        </w:rPr>
        <w:t xml:space="preserve">                                                                 </w:t>
      </w:r>
      <w:r w:rsidR="00063C91">
        <w:rPr>
          <w:sz w:val="28"/>
        </w:rPr>
        <w:t>Е.Н. Верещагина</w:t>
      </w:r>
    </w:p>
    <w:sectPr w:rsidR="00AF3ACF" w:rsidSect="006471F1">
      <w:pgSz w:w="11906" w:h="16838"/>
      <w:pgMar w:top="851" w:right="70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9A" w:rsidRDefault="00CC569A" w:rsidP="000E7BBF">
      <w:r>
        <w:separator/>
      </w:r>
    </w:p>
  </w:endnote>
  <w:endnote w:type="continuationSeparator" w:id="1">
    <w:p w:rsidR="00CC569A" w:rsidRDefault="00CC569A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9A" w:rsidRDefault="00CC569A" w:rsidP="000E7BBF">
      <w:r>
        <w:separator/>
      </w:r>
    </w:p>
  </w:footnote>
  <w:footnote w:type="continuationSeparator" w:id="1">
    <w:p w:rsidR="00CC569A" w:rsidRDefault="00CC569A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3EF59B7"/>
    <w:multiLevelType w:val="multilevel"/>
    <w:tmpl w:val="F89C0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5272DAA"/>
    <w:multiLevelType w:val="multilevel"/>
    <w:tmpl w:val="45272D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63C77B7"/>
    <w:multiLevelType w:val="hybridMultilevel"/>
    <w:tmpl w:val="C3B6AF0C"/>
    <w:lvl w:ilvl="0" w:tplc="132CFCE2">
      <w:start w:val="1"/>
      <w:numFmt w:val="decimal"/>
      <w:lvlText w:val="%1."/>
      <w:lvlJc w:val="left"/>
      <w:pPr>
        <w:ind w:left="1213" w:hanging="50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9F31B8"/>
    <w:multiLevelType w:val="hybridMultilevel"/>
    <w:tmpl w:val="620E23CA"/>
    <w:lvl w:ilvl="0" w:tplc="512201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2EA012E"/>
    <w:multiLevelType w:val="hybridMultilevel"/>
    <w:tmpl w:val="189A117A"/>
    <w:lvl w:ilvl="0" w:tplc="9F1EB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3F3DA8"/>
    <w:multiLevelType w:val="hybridMultilevel"/>
    <w:tmpl w:val="98D6E270"/>
    <w:lvl w:ilvl="0" w:tplc="D5DCD1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1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185F"/>
    <w:rsid w:val="00003F50"/>
    <w:rsid w:val="00006BD0"/>
    <w:rsid w:val="000075C3"/>
    <w:rsid w:val="000119BE"/>
    <w:rsid w:val="00012449"/>
    <w:rsid w:val="00015538"/>
    <w:rsid w:val="000176AB"/>
    <w:rsid w:val="00020172"/>
    <w:rsid w:val="000221CD"/>
    <w:rsid w:val="00025F92"/>
    <w:rsid w:val="00026692"/>
    <w:rsid w:val="0002793E"/>
    <w:rsid w:val="0003039F"/>
    <w:rsid w:val="00030B2D"/>
    <w:rsid w:val="0004178C"/>
    <w:rsid w:val="00042257"/>
    <w:rsid w:val="00051C86"/>
    <w:rsid w:val="00052FCA"/>
    <w:rsid w:val="00054F98"/>
    <w:rsid w:val="00055774"/>
    <w:rsid w:val="00063C91"/>
    <w:rsid w:val="00064EC5"/>
    <w:rsid w:val="000656A8"/>
    <w:rsid w:val="00071BCC"/>
    <w:rsid w:val="00072E3B"/>
    <w:rsid w:val="00073005"/>
    <w:rsid w:val="0007400E"/>
    <w:rsid w:val="000753A2"/>
    <w:rsid w:val="00077D49"/>
    <w:rsid w:val="00077F4A"/>
    <w:rsid w:val="00084C71"/>
    <w:rsid w:val="0009799A"/>
    <w:rsid w:val="000A3DAF"/>
    <w:rsid w:val="000B05D9"/>
    <w:rsid w:val="000B3247"/>
    <w:rsid w:val="000B53B4"/>
    <w:rsid w:val="000C48A1"/>
    <w:rsid w:val="000C6D91"/>
    <w:rsid w:val="000C6E5F"/>
    <w:rsid w:val="000D09E5"/>
    <w:rsid w:val="000D0FD8"/>
    <w:rsid w:val="000E137E"/>
    <w:rsid w:val="000E15DD"/>
    <w:rsid w:val="000E32CF"/>
    <w:rsid w:val="000E7BBF"/>
    <w:rsid w:val="000F3F75"/>
    <w:rsid w:val="000F56F4"/>
    <w:rsid w:val="000F5AD7"/>
    <w:rsid w:val="00102639"/>
    <w:rsid w:val="00102B21"/>
    <w:rsid w:val="00115227"/>
    <w:rsid w:val="001152AA"/>
    <w:rsid w:val="00120C4A"/>
    <w:rsid w:val="00122590"/>
    <w:rsid w:val="001343AB"/>
    <w:rsid w:val="001361F4"/>
    <w:rsid w:val="00136EEA"/>
    <w:rsid w:val="00140E0F"/>
    <w:rsid w:val="00155811"/>
    <w:rsid w:val="00156FED"/>
    <w:rsid w:val="00166085"/>
    <w:rsid w:val="001755CA"/>
    <w:rsid w:val="00177B9A"/>
    <w:rsid w:val="00180CBD"/>
    <w:rsid w:val="00181D34"/>
    <w:rsid w:val="0018445A"/>
    <w:rsid w:val="00184535"/>
    <w:rsid w:val="00184B43"/>
    <w:rsid w:val="001867A5"/>
    <w:rsid w:val="001877D8"/>
    <w:rsid w:val="00196AD5"/>
    <w:rsid w:val="00196D90"/>
    <w:rsid w:val="001A1F8B"/>
    <w:rsid w:val="001A27E7"/>
    <w:rsid w:val="001A3F7D"/>
    <w:rsid w:val="001A784A"/>
    <w:rsid w:val="001B35EA"/>
    <w:rsid w:val="001B47B6"/>
    <w:rsid w:val="001B769E"/>
    <w:rsid w:val="001C1313"/>
    <w:rsid w:val="001C2B7E"/>
    <w:rsid w:val="001C3ACC"/>
    <w:rsid w:val="001D0796"/>
    <w:rsid w:val="001D39B6"/>
    <w:rsid w:val="001D40B8"/>
    <w:rsid w:val="001E225F"/>
    <w:rsid w:val="001E3FBA"/>
    <w:rsid w:val="001E4A1D"/>
    <w:rsid w:val="001E5028"/>
    <w:rsid w:val="001E60D4"/>
    <w:rsid w:val="001E7CB5"/>
    <w:rsid w:val="001F2A5A"/>
    <w:rsid w:val="001F2E7C"/>
    <w:rsid w:val="001F3644"/>
    <w:rsid w:val="001F3B24"/>
    <w:rsid w:val="001F3DF7"/>
    <w:rsid w:val="001F78EC"/>
    <w:rsid w:val="00211FCD"/>
    <w:rsid w:val="002123BD"/>
    <w:rsid w:val="00212C9B"/>
    <w:rsid w:val="002226ED"/>
    <w:rsid w:val="00225BB7"/>
    <w:rsid w:val="00226781"/>
    <w:rsid w:val="0023025D"/>
    <w:rsid w:val="00231E4B"/>
    <w:rsid w:val="00235B3E"/>
    <w:rsid w:val="002402A3"/>
    <w:rsid w:val="00241D52"/>
    <w:rsid w:val="00242BBB"/>
    <w:rsid w:val="00245A2A"/>
    <w:rsid w:val="00252DC4"/>
    <w:rsid w:val="00260889"/>
    <w:rsid w:val="00260B3E"/>
    <w:rsid w:val="00261AFF"/>
    <w:rsid w:val="002642E5"/>
    <w:rsid w:val="00264DCA"/>
    <w:rsid w:val="002672B5"/>
    <w:rsid w:val="00270952"/>
    <w:rsid w:val="00271FA2"/>
    <w:rsid w:val="00277C2F"/>
    <w:rsid w:val="00283504"/>
    <w:rsid w:val="00284EC2"/>
    <w:rsid w:val="00290B34"/>
    <w:rsid w:val="0029166C"/>
    <w:rsid w:val="002945B8"/>
    <w:rsid w:val="002A154F"/>
    <w:rsid w:val="002B2308"/>
    <w:rsid w:val="002C4CF1"/>
    <w:rsid w:val="002D031C"/>
    <w:rsid w:val="002D2835"/>
    <w:rsid w:val="002D2FB2"/>
    <w:rsid w:val="002D52CF"/>
    <w:rsid w:val="002D53D6"/>
    <w:rsid w:val="002E7E17"/>
    <w:rsid w:val="002F2842"/>
    <w:rsid w:val="002F40F8"/>
    <w:rsid w:val="00300133"/>
    <w:rsid w:val="003026D5"/>
    <w:rsid w:val="003060D4"/>
    <w:rsid w:val="00306410"/>
    <w:rsid w:val="003119A9"/>
    <w:rsid w:val="00313544"/>
    <w:rsid w:val="00315E52"/>
    <w:rsid w:val="00317432"/>
    <w:rsid w:val="00322AA5"/>
    <w:rsid w:val="0032529D"/>
    <w:rsid w:val="00326C8C"/>
    <w:rsid w:val="00327268"/>
    <w:rsid w:val="00333806"/>
    <w:rsid w:val="003338F9"/>
    <w:rsid w:val="00335381"/>
    <w:rsid w:val="00335A2A"/>
    <w:rsid w:val="003371A3"/>
    <w:rsid w:val="003432DE"/>
    <w:rsid w:val="003459D8"/>
    <w:rsid w:val="003509A4"/>
    <w:rsid w:val="00360D4D"/>
    <w:rsid w:val="00361B08"/>
    <w:rsid w:val="003658E2"/>
    <w:rsid w:val="00365E3A"/>
    <w:rsid w:val="00367ABC"/>
    <w:rsid w:val="00375AC9"/>
    <w:rsid w:val="003810F6"/>
    <w:rsid w:val="00381F21"/>
    <w:rsid w:val="0039676F"/>
    <w:rsid w:val="003A1F25"/>
    <w:rsid w:val="003B1F0E"/>
    <w:rsid w:val="003B2584"/>
    <w:rsid w:val="003B49C5"/>
    <w:rsid w:val="003B50F9"/>
    <w:rsid w:val="003C0F43"/>
    <w:rsid w:val="003C6692"/>
    <w:rsid w:val="003C6FBB"/>
    <w:rsid w:val="003D1BC5"/>
    <w:rsid w:val="003D5369"/>
    <w:rsid w:val="003E3156"/>
    <w:rsid w:val="003E42D9"/>
    <w:rsid w:val="003E666D"/>
    <w:rsid w:val="003E7E5D"/>
    <w:rsid w:val="003F3BF2"/>
    <w:rsid w:val="003F5BCF"/>
    <w:rsid w:val="003F65C1"/>
    <w:rsid w:val="0040062B"/>
    <w:rsid w:val="0040167C"/>
    <w:rsid w:val="00403796"/>
    <w:rsid w:val="00404AC7"/>
    <w:rsid w:val="004076C1"/>
    <w:rsid w:val="00411A4A"/>
    <w:rsid w:val="00416607"/>
    <w:rsid w:val="0042003B"/>
    <w:rsid w:val="00422538"/>
    <w:rsid w:val="004230E9"/>
    <w:rsid w:val="00424CDD"/>
    <w:rsid w:val="004312E1"/>
    <w:rsid w:val="00431F38"/>
    <w:rsid w:val="004320CB"/>
    <w:rsid w:val="00432119"/>
    <w:rsid w:val="00432336"/>
    <w:rsid w:val="004351E9"/>
    <w:rsid w:val="004355B0"/>
    <w:rsid w:val="00447252"/>
    <w:rsid w:val="00452FB7"/>
    <w:rsid w:val="00454095"/>
    <w:rsid w:val="00454108"/>
    <w:rsid w:val="00457337"/>
    <w:rsid w:val="00457F08"/>
    <w:rsid w:val="00461472"/>
    <w:rsid w:val="004663A7"/>
    <w:rsid w:val="00470E03"/>
    <w:rsid w:val="00472280"/>
    <w:rsid w:val="00472846"/>
    <w:rsid w:val="00475F90"/>
    <w:rsid w:val="00477305"/>
    <w:rsid w:val="00481505"/>
    <w:rsid w:val="00484E02"/>
    <w:rsid w:val="0049479A"/>
    <w:rsid w:val="00494AA8"/>
    <w:rsid w:val="004967CC"/>
    <w:rsid w:val="004A0636"/>
    <w:rsid w:val="004A11A6"/>
    <w:rsid w:val="004A40E4"/>
    <w:rsid w:val="004A6A94"/>
    <w:rsid w:val="004C0C60"/>
    <w:rsid w:val="004C2D4C"/>
    <w:rsid w:val="004C37C1"/>
    <w:rsid w:val="004C44D6"/>
    <w:rsid w:val="004C468C"/>
    <w:rsid w:val="004D1C1F"/>
    <w:rsid w:val="004D2628"/>
    <w:rsid w:val="004D3047"/>
    <w:rsid w:val="004D5426"/>
    <w:rsid w:val="004E2C8F"/>
    <w:rsid w:val="004E5778"/>
    <w:rsid w:val="004E7297"/>
    <w:rsid w:val="004E7ED6"/>
    <w:rsid w:val="004F0B58"/>
    <w:rsid w:val="004F1F55"/>
    <w:rsid w:val="004F5610"/>
    <w:rsid w:val="005004C6"/>
    <w:rsid w:val="005049BA"/>
    <w:rsid w:val="00505270"/>
    <w:rsid w:val="00507352"/>
    <w:rsid w:val="00510919"/>
    <w:rsid w:val="00514AFE"/>
    <w:rsid w:val="005150D3"/>
    <w:rsid w:val="00515818"/>
    <w:rsid w:val="00522A21"/>
    <w:rsid w:val="0053241E"/>
    <w:rsid w:val="00532477"/>
    <w:rsid w:val="0053302A"/>
    <w:rsid w:val="005335E4"/>
    <w:rsid w:val="00533E50"/>
    <w:rsid w:val="00541998"/>
    <w:rsid w:val="00541F6A"/>
    <w:rsid w:val="00542AE0"/>
    <w:rsid w:val="00546D30"/>
    <w:rsid w:val="00550BEC"/>
    <w:rsid w:val="00552469"/>
    <w:rsid w:val="00552C0C"/>
    <w:rsid w:val="00564995"/>
    <w:rsid w:val="00566618"/>
    <w:rsid w:val="00566D4E"/>
    <w:rsid w:val="005674E3"/>
    <w:rsid w:val="005706CF"/>
    <w:rsid w:val="00570709"/>
    <w:rsid w:val="00570BA9"/>
    <w:rsid w:val="00573382"/>
    <w:rsid w:val="00575961"/>
    <w:rsid w:val="005815DE"/>
    <w:rsid w:val="00591AB7"/>
    <w:rsid w:val="005952C0"/>
    <w:rsid w:val="00596F90"/>
    <w:rsid w:val="005A4DBD"/>
    <w:rsid w:val="005A6752"/>
    <w:rsid w:val="005B4CF3"/>
    <w:rsid w:val="005B4F7E"/>
    <w:rsid w:val="005B5745"/>
    <w:rsid w:val="005B6C74"/>
    <w:rsid w:val="005C3336"/>
    <w:rsid w:val="005D18B4"/>
    <w:rsid w:val="005D4A45"/>
    <w:rsid w:val="005E03A3"/>
    <w:rsid w:val="005E2870"/>
    <w:rsid w:val="005E316A"/>
    <w:rsid w:val="005E48D9"/>
    <w:rsid w:val="005F205C"/>
    <w:rsid w:val="005F285C"/>
    <w:rsid w:val="00605E92"/>
    <w:rsid w:val="006068F3"/>
    <w:rsid w:val="00607E12"/>
    <w:rsid w:val="00612D07"/>
    <w:rsid w:val="0062234B"/>
    <w:rsid w:val="006228F5"/>
    <w:rsid w:val="00622FBB"/>
    <w:rsid w:val="00624895"/>
    <w:rsid w:val="00625F54"/>
    <w:rsid w:val="00627FAD"/>
    <w:rsid w:val="006303D8"/>
    <w:rsid w:val="00632B4D"/>
    <w:rsid w:val="0063471D"/>
    <w:rsid w:val="00635259"/>
    <w:rsid w:val="00636E77"/>
    <w:rsid w:val="0064114E"/>
    <w:rsid w:val="00641DD0"/>
    <w:rsid w:val="006425E1"/>
    <w:rsid w:val="006471F1"/>
    <w:rsid w:val="006609A6"/>
    <w:rsid w:val="00662C5A"/>
    <w:rsid w:val="0066392F"/>
    <w:rsid w:val="0067369D"/>
    <w:rsid w:val="0067644F"/>
    <w:rsid w:val="0067760F"/>
    <w:rsid w:val="0068102F"/>
    <w:rsid w:val="0068176E"/>
    <w:rsid w:val="00681C6E"/>
    <w:rsid w:val="00685051"/>
    <w:rsid w:val="00690C22"/>
    <w:rsid w:val="0069370F"/>
    <w:rsid w:val="00694B55"/>
    <w:rsid w:val="00695519"/>
    <w:rsid w:val="006A0F43"/>
    <w:rsid w:val="006A4650"/>
    <w:rsid w:val="006B239F"/>
    <w:rsid w:val="006B42D1"/>
    <w:rsid w:val="006B4AB7"/>
    <w:rsid w:val="006C0651"/>
    <w:rsid w:val="006C15C7"/>
    <w:rsid w:val="006C2681"/>
    <w:rsid w:val="006C6C30"/>
    <w:rsid w:val="006D19E6"/>
    <w:rsid w:val="006D6CA5"/>
    <w:rsid w:val="006D6F0D"/>
    <w:rsid w:val="006E468A"/>
    <w:rsid w:val="006E6964"/>
    <w:rsid w:val="006F49FC"/>
    <w:rsid w:val="00700ED8"/>
    <w:rsid w:val="00701759"/>
    <w:rsid w:val="00701FA6"/>
    <w:rsid w:val="00704513"/>
    <w:rsid w:val="007064C9"/>
    <w:rsid w:val="007067E4"/>
    <w:rsid w:val="00707B35"/>
    <w:rsid w:val="00716944"/>
    <w:rsid w:val="00721CDB"/>
    <w:rsid w:val="007221D6"/>
    <w:rsid w:val="00722509"/>
    <w:rsid w:val="00722A82"/>
    <w:rsid w:val="00730859"/>
    <w:rsid w:val="00733FF8"/>
    <w:rsid w:val="00735651"/>
    <w:rsid w:val="00743F33"/>
    <w:rsid w:val="00744FB5"/>
    <w:rsid w:val="007515CF"/>
    <w:rsid w:val="007535F1"/>
    <w:rsid w:val="007618E8"/>
    <w:rsid w:val="00762296"/>
    <w:rsid w:val="00775DA7"/>
    <w:rsid w:val="00776367"/>
    <w:rsid w:val="00776C8B"/>
    <w:rsid w:val="0077724A"/>
    <w:rsid w:val="007800FD"/>
    <w:rsid w:val="0078425D"/>
    <w:rsid w:val="00787C5D"/>
    <w:rsid w:val="007A03C9"/>
    <w:rsid w:val="007A3412"/>
    <w:rsid w:val="007A3DF6"/>
    <w:rsid w:val="007A7AA9"/>
    <w:rsid w:val="007A7E56"/>
    <w:rsid w:val="007B0E7C"/>
    <w:rsid w:val="007B14F7"/>
    <w:rsid w:val="007B185F"/>
    <w:rsid w:val="007B24BA"/>
    <w:rsid w:val="007C4A1C"/>
    <w:rsid w:val="007D0518"/>
    <w:rsid w:val="007D099A"/>
    <w:rsid w:val="007D5AD9"/>
    <w:rsid w:val="007D66D9"/>
    <w:rsid w:val="007E00A1"/>
    <w:rsid w:val="007E1712"/>
    <w:rsid w:val="007F035A"/>
    <w:rsid w:val="007F75DD"/>
    <w:rsid w:val="00801EBA"/>
    <w:rsid w:val="00805D05"/>
    <w:rsid w:val="00810256"/>
    <w:rsid w:val="00811839"/>
    <w:rsid w:val="00815B7B"/>
    <w:rsid w:val="0081622B"/>
    <w:rsid w:val="008215E8"/>
    <w:rsid w:val="0082572D"/>
    <w:rsid w:val="00826D55"/>
    <w:rsid w:val="00827B6A"/>
    <w:rsid w:val="0083030F"/>
    <w:rsid w:val="00830AC1"/>
    <w:rsid w:val="00834295"/>
    <w:rsid w:val="008358AC"/>
    <w:rsid w:val="00840071"/>
    <w:rsid w:val="0084165A"/>
    <w:rsid w:val="0084171D"/>
    <w:rsid w:val="00843DA4"/>
    <w:rsid w:val="0085023C"/>
    <w:rsid w:val="00851C96"/>
    <w:rsid w:val="00851CDD"/>
    <w:rsid w:val="008604BC"/>
    <w:rsid w:val="008631C1"/>
    <w:rsid w:val="00864065"/>
    <w:rsid w:val="0087392C"/>
    <w:rsid w:val="008751F9"/>
    <w:rsid w:val="00875B70"/>
    <w:rsid w:val="008775CC"/>
    <w:rsid w:val="008810FC"/>
    <w:rsid w:val="00884974"/>
    <w:rsid w:val="0088540C"/>
    <w:rsid w:val="00887507"/>
    <w:rsid w:val="00893C92"/>
    <w:rsid w:val="00893DC7"/>
    <w:rsid w:val="008A2367"/>
    <w:rsid w:val="008A3066"/>
    <w:rsid w:val="008A636C"/>
    <w:rsid w:val="008A68EF"/>
    <w:rsid w:val="008B7A68"/>
    <w:rsid w:val="008C3029"/>
    <w:rsid w:val="008C430C"/>
    <w:rsid w:val="008C4414"/>
    <w:rsid w:val="008C443B"/>
    <w:rsid w:val="008C5F2C"/>
    <w:rsid w:val="008E79FB"/>
    <w:rsid w:val="008F277E"/>
    <w:rsid w:val="008F42E1"/>
    <w:rsid w:val="00901B4D"/>
    <w:rsid w:val="00904BFA"/>
    <w:rsid w:val="0090755D"/>
    <w:rsid w:val="00912613"/>
    <w:rsid w:val="00917D63"/>
    <w:rsid w:val="0092047C"/>
    <w:rsid w:val="009234DC"/>
    <w:rsid w:val="00933444"/>
    <w:rsid w:val="00933B73"/>
    <w:rsid w:val="00935D71"/>
    <w:rsid w:val="009369A8"/>
    <w:rsid w:val="0093786D"/>
    <w:rsid w:val="00946375"/>
    <w:rsid w:val="0095207E"/>
    <w:rsid w:val="00952DA1"/>
    <w:rsid w:val="00955DA3"/>
    <w:rsid w:val="00957093"/>
    <w:rsid w:val="009661EF"/>
    <w:rsid w:val="009662F6"/>
    <w:rsid w:val="0096769A"/>
    <w:rsid w:val="009749B4"/>
    <w:rsid w:val="00976431"/>
    <w:rsid w:val="00976F80"/>
    <w:rsid w:val="00977DE3"/>
    <w:rsid w:val="00980672"/>
    <w:rsid w:val="00980768"/>
    <w:rsid w:val="00987DC5"/>
    <w:rsid w:val="0099433E"/>
    <w:rsid w:val="009A236C"/>
    <w:rsid w:val="009A5510"/>
    <w:rsid w:val="009A6499"/>
    <w:rsid w:val="009A6BAC"/>
    <w:rsid w:val="009A6C22"/>
    <w:rsid w:val="009A779F"/>
    <w:rsid w:val="009B1639"/>
    <w:rsid w:val="009B26C9"/>
    <w:rsid w:val="009B5296"/>
    <w:rsid w:val="009B54C4"/>
    <w:rsid w:val="009B61F7"/>
    <w:rsid w:val="009B6838"/>
    <w:rsid w:val="009C7B74"/>
    <w:rsid w:val="009D226E"/>
    <w:rsid w:val="009E1810"/>
    <w:rsid w:val="009F71DB"/>
    <w:rsid w:val="00A0432E"/>
    <w:rsid w:val="00A04737"/>
    <w:rsid w:val="00A14EC0"/>
    <w:rsid w:val="00A15315"/>
    <w:rsid w:val="00A21813"/>
    <w:rsid w:val="00A30E62"/>
    <w:rsid w:val="00A368D8"/>
    <w:rsid w:val="00A43185"/>
    <w:rsid w:val="00A445AD"/>
    <w:rsid w:val="00A45CF4"/>
    <w:rsid w:val="00A532BB"/>
    <w:rsid w:val="00A54DCA"/>
    <w:rsid w:val="00A560CA"/>
    <w:rsid w:val="00A562FA"/>
    <w:rsid w:val="00A64A6B"/>
    <w:rsid w:val="00A64B74"/>
    <w:rsid w:val="00A65C64"/>
    <w:rsid w:val="00A675B4"/>
    <w:rsid w:val="00A7168D"/>
    <w:rsid w:val="00A727CC"/>
    <w:rsid w:val="00A771B4"/>
    <w:rsid w:val="00A81D07"/>
    <w:rsid w:val="00A8216D"/>
    <w:rsid w:val="00A90042"/>
    <w:rsid w:val="00A930C9"/>
    <w:rsid w:val="00A9528D"/>
    <w:rsid w:val="00AA5200"/>
    <w:rsid w:val="00AB20CB"/>
    <w:rsid w:val="00AB2703"/>
    <w:rsid w:val="00AB40F3"/>
    <w:rsid w:val="00AB6B0F"/>
    <w:rsid w:val="00AB7A94"/>
    <w:rsid w:val="00AC3D04"/>
    <w:rsid w:val="00AC56E7"/>
    <w:rsid w:val="00AC7252"/>
    <w:rsid w:val="00AD3DD7"/>
    <w:rsid w:val="00AD7969"/>
    <w:rsid w:val="00AE32B2"/>
    <w:rsid w:val="00AE6574"/>
    <w:rsid w:val="00AF3ACF"/>
    <w:rsid w:val="00AF4A82"/>
    <w:rsid w:val="00B00F8F"/>
    <w:rsid w:val="00B03EE9"/>
    <w:rsid w:val="00B0609C"/>
    <w:rsid w:val="00B11182"/>
    <w:rsid w:val="00B11DFF"/>
    <w:rsid w:val="00B16F96"/>
    <w:rsid w:val="00B20D87"/>
    <w:rsid w:val="00B230B6"/>
    <w:rsid w:val="00B24B12"/>
    <w:rsid w:val="00B25BBD"/>
    <w:rsid w:val="00B31128"/>
    <w:rsid w:val="00B31B6C"/>
    <w:rsid w:val="00B31FE7"/>
    <w:rsid w:val="00B321B4"/>
    <w:rsid w:val="00B32CD9"/>
    <w:rsid w:val="00B3316F"/>
    <w:rsid w:val="00B33824"/>
    <w:rsid w:val="00B33DAE"/>
    <w:rsid w:val="00B351F6"/>
    <w:rsid w:val="00B37629"/>
    <w:rsid w:val="00B4162F"/>
    <w:rsid w:val="00B51E88"/>
    <w:rsid w:val="00B5240F"/>
    <w:rsid w:val="00B5479D"/>
    <w:rsid w:val="00B559E3"/>
    <w:rsid w:val="00B61240"/>
    <w:rsid w:val="00B663A3"/>
    <w:rsid w:val="00B7205C"/>
    <w:rsid w:val="00B747FC"/>
    <w:rsid w:val="00B75C5C"/>
    <w:rsid w:val="00B84A76"/>
    <w:rsid w:val="00B92092"/>
    <w:rsid w:val="00B92685"/>
    <w:rsid w:val="00B978ED"/>
    <w:rsid w:val="00BA0147"/>
    <w:rsid w:val="00BA6F41"/>
    <w:rsid w:val="00BB050F"/>
    <w:rsid w:val="00BB0CE8"/>
    <w:rsid w:val="00BB2250"/>
    <w:rsid w:val="00BB60A4"/>
    <w:rsid w:val="00BB76D8"/>
    <w:rsid w:val="00BC214B"/>
    <w:rsid w:val="00BC439C"/>
    <w:rsid w:val="00BD3DB3"/>
    <w:rsid w:val="00BD5A04"/>
    <w:rsid w:val="00BE3589"/>
    <w:rsid w:val="00BE5108"/>
    <w:rsid w:val="00BE634D"/>
    <w:rsid w:val="00BE719F"/>
    <w:rsid w:val="00BE78A9"/>
    <w:rsid w:val="00BF2405"/>
    <w:rsid w:val="00BF6F29"/>
    <w:rsid w:val="00BF70BB"/>
    <w:rsid w:val="00C01364"/>
    <w:rsid w:val="00C02112"/>
    <w:rsid w:val="00C04B62"/>
    <w:rsid w:val="00C062DA"/>
    <w:rsid w:val="00C06AC1"/>
    <w:rsid w:val="00C1027A"/>
    <w:rsid w:val="00C14CD1"/>
    <w:rsid w:val="00C22507"/>
    <w:rsid w:val="00C2376E"/>
    <w:rsid w:val="00C26299"/>
    <w:rsid w:val="00C26B04"/>
    <w:rsid w:val="00C318AF"/>
    <w:rsid w:val="00C31A8B"/>
    <w:rsid w:val="00C328FD"/>
    <w:rsid w:val="00C41D7F"/>
    <w:rsid w:val="00C55D8A"/>
    <w:rsid w:val="00C61E2B"/>
    <w:rsid w:val="00C62046"/>
    <w:rsid w:val="00C62CA2"/>
    <w:rsid w:val="00C67013"/>
    <w:rsid w:val="00C67725"/>
    <w:rsid w:val="00C70753"/>
    <w:rsid w:val="00C738BC"/>
    <w:rsid w:val="00C7636E"/>
    <w:rsid w:val="00C932A5"/>
    <w:rsid w:val="00CA4288"/>
    <w:rsid w:val="00CB1D78"/>
    <w:rsid w:val="00CB2FF5"/>
    <w:rsid w:val="00CB30C0"/>
    <w:rsid w:val="00CB3100"/>
    <w:rsid w:val="00CB446F"/>
    <w:rsid w:val="00CB5943"/>
    <w:rsid w:val="00CB714C"/>
    <w:rsid w:val="00CC13CD"/>
    <w:rsid w:val="00CC569A"/>
    <w:rsid w:val="00CC7346"/>
    <w:rsid w:val="00CD2977"/>
    <w:rsid w:val="00CD3E8B"/>
    <w:rsid w:val="00CD7118"/>
    <w:rsid w:val="00CE7007"/>
    <w:rsid w:val="00CF1E71"/>
    <w:rsid w:val="00CF292F"/>
    <w:rsid w:val="00CF3BD6"/>
    <w:rsid w:val="00D03202"/>
    <w:rsid w:val="00D03A5A"/>
    <w:rsid w:val="00D07978"/>
    <w:rsid w:val="00D2351B"/>
    <w:rsid w:val="00D239A0"/>
    <w:rsid w:val="00D25781"/>
    <w:rsid w:val="00D2724C"/>
    <w:rsid w:val="00D2792A"/>
    <w:rsid w:val="00D30554"/>
    <w:rsid w:val="00D33ED3"/>
    <w:rsid w:val="00D33FA6"/>
    <w:rsid w:val="00D51060"/>
    <w:rsid w:val="00D51165"/>
    <w:rsid w:val="00D55CB1"/>
    <w:rsid w:val="00D73083"/>
    <w:rsid w:val="00D76F19"/>
    <w:rsid w:val="00D84A81"/>
    <w:rsid w:val="00D857A5"/>
    <w:rsid w:val="00D936DB"/>
    <w:rsid w:val="00DA06B4"/>
    <w:rsid w:val="00DA14CD"/>
    <w:rsid w:val="00DB1F80"/>
    <w:rsid w:val="00DB713E"/>
    <w:rsid w:val="00DC3C29"/>
    <w:rsid w:val="00DC3C44"/>
    <w:rsid w:val="00DD2C58"/>
    <w:rsid w:val="00DD4F00"/>
    <w:rsid w:val="00DE3E1F"/>
    <w:rsid w:val="00DE67CE"/>
    <w:rsid w:val="00DE739C"/>
    <w:rsid w:val="00DF4390"/>
    <w:rsid w:val="00DF60CC"/>
    <w:rsid w:val="00DF7439"/>
    <w:rsid w:val="00E03EE5"/>
    <w:rsid w:val="00E16D05"/>
    <w:rsid w:val="00E3559C"/>
    <w:rsid w:val="00E35897"/>
    <w:rsid w:val="00E35F29"/>
    <w:rsid w:val="00E35F9F"/>
    <w:rsid w:val="00E43EA7"/>
    <w:rsid w:val="00E47230"/>
    <w:rsid w:val="00E5103C"/>
    <w:rsid w:val="00E51E31"/>
    <w:rsid w:val="00E5283C"/>
    <w:rsid w:val="00E54705"/>
    <w:rsid w:val="00E550A8"/>
    <w:rsid w:val="00E56D4E"/>
    <w:rsid w:val="00E62C28"/>
    <w:rsid w:val="00E653BB"/>
    <w:rsid w:val="00E663AB"/>
    <w:rsid w:val="00E717C4"/>
    <w:rsid w:val="00E73036"/>
    <w:rsid w:val="00E7311C"/>
    <w:rsid w:val="00E756C0"/>
    <w:rsid w:val="00E956A3"/>
    <w:rsid w:val="00E9621B"/>
    <w:rsid w:val="00EA547E"/>
    <w:rsid w:val="00EA66DF"/>
    <w:rsid w:val="00EA6703"/>
    <w:rsid w:val="00EA7AEA"/>
    <w:rsid w:val="00EB2D01"/>
    <w:rsid w:val="00EB3507"/>
    <w:rsid w:val="00EB46C0"/>
    <w:rsid w:val="00EB54E8"/>
    <w:rsid w:val="00EB7F3D"/>
    <w:rsid w:val="00EC65B6"/>
    <w:rsid w:val="00EC6EBB"/>
    <w:rsid w:val="00ED5EB6"/>
    <w:rsid w:val="00EE4975"/>
    <w:rsid w:val="00EE688F"/>
    <w:rsid w:val="00EF3803"/>
    <w:rsid w:val="00EF41DC"/>
    <w:rsid w:val="00F04939"/>
    <w:rsid w:val="00F05EE3"/>
    <w:rsid w:val="00F0661D"/>
    <w:rsid w:val="00F06980"/>
    <w:rsid w:val="00F121E3"/>
    <w:rsid w:val="00F1760E"/>
    <w:rsid w:val="00F23F75"/>
    <w:rsid w:val="00F275CD"/>
    <w:rsid w:val="00F303C9"/>
    <w:rsid w:val="00F31EC0"/>
    <w:rsid w:val="00F33558"/>
    <w:rsid w:val="00F40BB4"/>
    <w:rsid w:val="00F46B0C"/>
    <w:rsid w:val="00F5082B"/>
    <w:rsid w:val="00F50A9C"/>
    <w:rsid w:val="00F54E3F"/>
    <w:rsid w:val="00F61A66"/>
    <w:rsid w:val="00F62660"/>
    <w:rsid w:val="00F673DC"/>
    <w:rsid w:val="00F712AC"/>
    <w:rsid w:val="00F75024"/>
    <w:rsid w:val="00F77012"/>
    <w:rsid w:val="00F81414"/>
    <w:rsid w:val="00F85B9B"/>
    <w:rsid w:val="00F87E2E"/>
    <w:rsid w:val="00F9062B"/>
    <w:rsid w:val="00F9122D"/>
    <w:rsid w:val="00F93B86"/>
    <w:rsid w:val="00F96B80"/>
    <w:rsid w:val="00FB1200"/>
    <w:rsid w:val="00FB43CD"/>
    <w:rsid w:val="00FB4DDB"/>
    <w:rsid w:val="00FC014C"/>
    <w:rsid w:val="00FC5918"/>
    <w:rsid w:val="00FC7CF7"/>
    <w:rsid w:val="00FD1F11"/>
    <w:rsid w:val="00FD20E0"/>
    <w:rsid w:val="00FE19BF"/>
    <w:rsid w:val="00FE3E80"/>
    <w:rsid w:val="00FE5B01"/>
    <w:rsid w:val="00FF0383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34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84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basedOn w:val="a0"/>
    <w:link w:val="35"/>
    <w:rsid w:val="003C6FB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5">
    <w:name w:val="Основной текст3"/>
    <w:basedOn w:val="a"/>
    <w:link w:val="afb"/>
    <w:rsid w:val="003C6FBB"/>
    <w:pPr>
      <w:shd w:val="clear" w:color="auto" w:fill="FFFFFF"/>
      <w:spacing w:after="360" w:line="0" w:lineRule="atLeast"/>
      <w:jc w:val="center"/>
    </w:pPr>
    <w:rPr>
      <w:rFonts w:ascii="Times New Roman" w:hAnsi="Times New Roman"/>
      <w:color w:val="auto"/>
      <w:spacing w:val="2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E956A3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color w:val="auto"/>
    </w:rPr>
  </w:style>
  <w:style w:type="paragraph" w:styleId="afd">
    <w:name w:val="Normal (Web)"/>
    <w:basedOn w:val="a"/>
    <w:uiPriority w:val="99"/>
    <w:semiHidden/>
    <w:unhideWhenUsed/>
    <w:rsid w:val="00F8141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no-indent">
    <w:name w:val="no-indent"/>
    <w:basedOn w:val="a"/>
    <w:rsid w:val="00F8141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link w:val="ListParagraphChar"/>
    <w:rsid w:val="00051C86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ListParagraphChar">
    <w:name w:val="List Paragraph Char"/>
    <w:link w:val="17"/>
    <w:locked/>
    <w:rsid w:val="00051C8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" TargetMode="External"/><Relationship Id="rId18" Type="http://schemas.openxmlformats.org/officeDocument/2006/relationships/hyperlink" Target="https://login.consultant.ru/link/?req=doc&amp;base=LAW&amp;n=495001&amp;dst=100747" TargetMode="External"/><Relationship Id="rId26" Type="http://schemas.openxmlformats.org/officeDocument/2006/relationships/hyperlink" Target="https://login.consultant.ru/link/?req=doc&amp;base=LAW&amp;n=495001&amp;dst=1011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2" TargetMode="External"/><Relationship Id="rId25" Type="http://schemas.openxmlformats.org/officeDocument/2006/relationships/hyperlink" Target="https://login.consultant.ru/link/?req=doc&amp;base=LAW&amp;n=495001&amp;dst=101412" TargetMode="External"/><Relationship Id="rId33" Type="http://schemas.openxmlformats.org/officeDocument/2006/relationships/hyperlink" Target="https://login.consultant.ru/link/?req=doc&amp;base=LAW&amp;n=487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637" TargetMode="External"/><Relationship Id="rId20" Type="http://schemas.openxmlformats.org/officeDocument/2006/relationships/hyperlink" Target="https://login.consultant.ru/link/?req=doc&amp;base=LAW&amp;n=495001&amp;dst=100637" TargetMode="External"/><Relationship Id="rId29" Type="http://schemas.openxmlformats.org/officeDocument/2006/relationships/hyperlink" Target="https://login.consultant.ru/link/?req=doc&amp;base=LAW&amp;n=495001&amp;dst=101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10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9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95001&amp;dst=100733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80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416" TargetMode="External"/><Relationship Id="rId14" Type="http://schemas.openxmlformats.org/officeDocument/2006/relationships/hyperlink" Target="https://login.consultant.ru/link/?req=doc&amp;base=LAW&amp;n=495001&amp;dst=100747" TargetMode="External"/><Relationship Id="rId22" Type="http://schemas.openxmlformats.org/officeDocument/2006/relationships/hyperlink" Target="https://login.consultant.ru/link/?req=doc&amp;base=LAW&amp;n=495001&amp;dst=100866" TargetMode="External"/><Relationship Id="rId27" Type="http://schemas.openxmlformats.org/officeDocument/2006/relationships/hyperlink" Target="https://login.consultant.ru/link/?req=doc&amp;base=LAW&amp;n=495001&amp;dst=101187" TargetMode="External"/><Relationship Id="rId30" Type="http://schemas.openxmlformats.org/officeDocument/2006/relationships/hyperlink" Target="https://login.consultant.ru/link/?req=doc&amp;base=LAW&amp;n=495001&amp;dst=10103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48D6-E898-4754-B76A-FEB89F05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10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227</cp:revision>
  <cp:lastPrinted>2024-05-07T10:30:00Z</cp:lastPrinted>
  <dcterms:created xsi:type="dcterms:W3CDTF">2021-06-18T09:56:00Z</dcterms:created>
  <dcterms:modified xsi:type="dcterms:W3CDTF">2025-06-26T12:01:00Z</dcterms:modified>
</cp:coreProperties>
</file>