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99" w:rsidRPr="00C5119C" w:rsidRDefault="00F64C5E" w:rsidP="00C5119C">
      <w:pPr>
        <w:ind w:firstLine="709"/>
        <w:rPr>
          <w:rFonts w:cs="Arial"/>
          <w:bCs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-1291590</wp:posOffset>
            </wp:positionV>
            <wp:extent cx="730885" cy="8826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799" w:rsidRPr="00C5119C" w:rsidRDefault="00F86799" w:rsidP="00C5119C">
      <w:pPr>
        <w:ind w:firstLine="709"/>
        <w:jc w:val="center"/>
        <w:rPr>
          <w:rFonts w:cs="Arial"/>
          <w:bCs/>
        </w:rPr>
      </w:pPr>
      <w:r w:rsidRPr="00C5119C">
        <w:rPr>
          <w:rFonts w:cs="Arial"/>
          <w:bCs/>
        </w:rPr>
        <w:t>АДМИНИСТРАЦИЯ</w:t>
      </w:r>
    </w:p>
    <w:p w:rsidR="00F86799" w:rsidRPr="00C5119C" w:rsidRDefault="00F86799" w:rsidP="00C5119C">
      <w:pPr>
        <w:keepNext/>
        <w:ind w:firstLine="709"/>
        <w:jc w:val="center"/>
        <w:outlineLvl w:val="0"/>
        <w:rPr>
          <w:rFonts w:cs="Arial"/>
          <w:bCs/>
          <w:kern w:val="32"/>
          <w:lang w:val="x-none" w:eastAsia="x-none"/>
        </w:rPr>
      </w:pPr>
      <w:r w:rsidRPr="00C5119C">
        <w:rPr>
          <w:rFonts w:cs="Arial"/>
          <w:bCs/>
          <w:kern w:val="32"/>
          <w:lang w:val="x-none" w:eastAsia="x-none"/>
        </w:rPr>
        <w:t>ГРИБАНОВСКОГО МУНИЦИПАЛЬНОГО РАЙОНА</w:t>
      </w:r>
    </w:p>
    <w:p w:rsidR="00F86799" w:rsidRPr="00C5119C" w:rsidRDefault="00F86799" w:rsidP="00C5119C">
      <w:pPr>
        <w:ind w:firstLine="709"/>
        <w:jc w:val="center"/>
        <w:rPr>
          <w:rFonts w:cs="Arial"/>
          <w:bCs/>
        </w:rPr>
      </w:pPr>
      <w:r w:rsidRPr="00C5119C">
        <w:rPr>
          <w:rFonts w:cs="Arial"/>
          <w:bCs/>
        </w:rPr>
        <w:t>ВОРОНЕЖСКОЙ</w:t>
      </w:r>
      <w:r w:rsidR="00C5119C">
        <w:rPr>
          <w:rFonts w:cs="Arial"/>
          <w:bCs/>
        </w:rPr>
        <w:t xml:space="preserve"> </w:t>
      </w:r>
      <w:r w:rsidRPr="00C5119C">
        <w:rPr>
          <w:rFonts w:cs="Arial"/>
          <w:bCs/>
        </w:rPr>
        <w:t>ОБЛАСТИ</w:t>
      </w:r>
    </w:p>
    <w:p w:rsidR="00F86799" w:rsidRPr="00C5119C" w:rsidRDefault="00F86799" w:rsidP="00C5119C">
      <w:pPr>
        <w:ind w:firstLine="709"/>
        <w:jc w:val="center"/>
        <w:rPr>
          <w:rFonts w:cs="Arial"/>
          <w:bCs/>
        </w:rPr>
      </w:pPr>
    </w:p>
    <w:p w:rsidR="00F86799" w:rsidRPr="00C5119C" w:rsidRDefault="00F86799" w:rsidP="00C5119C">
      <w:pPr>
        <w:ind w:firstLine="709"/>
        <w:jc w:val="center"/>
        <w:rPr>
          <w:rFonts w:cs="Arial"/>
          <w:bCs/>
        </w:rPr>
      </w:pPr>
      <w:r w:rsidRPr="00C5119C">
        <w:rPr>
          <w:rFonts w:cs="Arial"/>
          <w:bCs/>
        </w:rPr>
        <w:t>П О С Т А Н О В Л Е Н И Е</w:t>
      </w:r>
    </w:p>
    <w:p w:rsidR="00F86799" w:rsidRPr="00C5119C" w:rsidRDefault="00F86799" w:rsidP="00C5119C">
      <w:pPr>
        <w:ind w:firstLine="709"/>
        <w:rPr>
          <w:rFonts w:cs="Arial"/>
        </w:rPr>
      </w:pPr>
    </w:p>
    <w:p w:rsidR="00F86799" w:rsidRPr="00C5119C" w:rsidRDefault="00F86799" w:rsidP="00C5119C">
      <w:pPr>
        <w:ind w:firstLine="709"/>
        <w:rPr>
          <w:rFonts w:cs="Arial"/>
        </w:rPr>
      </w:pPr>
      <w:r w:rsidRPr="00C5119C">
        <w:rPr>
          <w:rFonts w:cs="Arial"/>
        </w:rPr>
        <w:t>от</w:t>
      </w:r>
      <w:r w:rsidR="00C5119C">
        <w:rPr>
          <w:rFonts w:cs="Arial"/>
        </w:rPr>
        <w:t xml:space="preserve"> </w:t>
      </w:r>
      <w:r w:rsidR="00526ADC" w:rsidRPr="00C5119C">
        <w:rPr>
          <w:rFonts w:cs="Arial"/>
        </w:rPr>
        <w:t>30.11.2023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 xml:space="preserve">№ </w:t>
      </w:r>
      <w:r w:rsidR="00526ADC" w:rsidRPr="00C5119C">
        <w:rPr>
          <w:rFonts w:cs="Arial"/>
        </w:rPr>
        <w:t>806</w:t>
      </w:r>
    </w:p>
    <w:p w:rsidR="00F86799" w:rsidRPr="00C5119C" w:rsidRDefault="00C5119C" w:rsidP="00C5119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86799" w:rsidRPr="00C5119C">
        <w:rPr>
          <w:rFonts w:cs="Arial"/>
        </w:rPr>
        <w:t>п.г.т.</w:t>
      </w:r>
      <w:r>
        <w:rPr>
          <w:rFonts w:cs="Arial"/>
        </w:rPr>
        <w:t xml:space="preserve"> </w:t>
      </w:r>
      <w:r w:rsidR="00F86799" w:rsidRPr="00C5119C">
        <w:rPr>
          <w:rFonts w:cs="Arial"/>
        </w:rPr>
        <w:t>Грибановский</w:t>
      </w:r>
    </w:p>
    <w:p w:rsidR="00F86799" w:rsidRPr="00C5119C" w:rsidRDefault="00F86799" w:rsidP="00C5119C">
      <w:pPr>
        <w:shd w:val="clear" w:color="auto" w:fill="FFFFFF"/>
        <w:ind w:firstLine="709"/>
        <w:rPr>
          <w:rFonts w:cs="Arial"/>
        </w:rPr>
      </w:pPr>
    </w:p>
    <w:p w:rsidR="00F86799" w:rsidRDefault="00F86799" w:rsidP="00236FCA">
      <w:pPr>
        <w:pStyle w:val="Title"/>
      </w:pPr>
      <w:r w:rsidRPr="00C5119C">
        <w:t>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Грибановского муниципального района Воронежской области</w:t>
      </w:r>
    </w:p>
    <w:p w:rsidR="00236FCA" w:rsidRPr="00236FCA" w:rsidRDefault="00236FCA" w:rsidP="00236FCA">
      <w:pPr>
        <w:pStyle w:val="Title"/>
        <w:rPr>
          <w:b w:val="0"/>
          <w:sz w:val="24"/>
          <w:szCs w:val="24"/>
        </w:rPr>
      </w:pPr>
      <w:r w:rsidRPr="00236FCA">
        <w:rPr>
          <w:b w:val="0"/>
          <w:sz w:val="24"/>
          <w:szCs w:val="24"/>
        </w:rPr>
        <w:t>В редакции постановления от 08.11.2024 № 800</w:t>
      </w:r>
    </w:p>
    <w:p w:rsidR="00F86799" w:rsidRPr="00C5119C" w:rsidRDefault="00C5119C" w:rsidP="00C5119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86799" w:rsidRPr="00C5119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F86799" w:rsidRPr="00C5119C">
        <w:rPr>
          <w:rFonts w:cs="Arial"/>
          <w:bCs/>
        </w:rPr>
        <w:t>,</w:t>
      </w:r>
      <w:r w:rsidR="00F86799" w:rsidRPr="00C5119C">
        <w:rPr>
          <w:rFonts w:cs="Arial"/>
        </w:rPr>
        <w:t xml:space="preserve"> от 30.12.2020 № 509-ФЗ «О внесении изменений в отдельные законодательные акты Российской Федерации» и постановлением администрации Грибановского муниципального района Воронежской области от 15.06.2021 № 1304 «Об утверждении Порядка разработки и утверждения административных регламентов предоставления муниципальных услуг», администрация Грибановского муниципального района Воронежской области</w:t>
      </w:r>
      <w:r>
        <w:rPr>
          <w:rFonts w:cs="Arial"/>
        </w:rPr>
        <w:t xml:space="preserve"> </w:t>
      </w:r>
      <w:r w:rsidR="00F86799" w:rsidRPr="00C5119C">
        <w:rPr>
          <w:rFonts w:cs="Arial"/>
        </w:rPr>
        <w:t>п о с т а н о в л я е т:</w:t>
      </w:r>
    </w:p>
    <w:p w:rsidR="00F86799" w:rsidRPr="00C5119C" w:rsidRDefault="00F86799" w:rsidP="00C5119C">
      <w:pPr>
        <w:ind w:firstLine="709"/>
        <w:rPr>
          <w:rFonts w:cs="Arial"/>
        </w:rPr>
      </w:pPr>
      <w:r w:rsidRPr="00C5119C">
        <w:rPr>
          <w:rFonts w:cs="Arial"/>
        </w:rPr>
        <w:t>1.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Грибановского муниципального района Воронежской области.</w:t>
      </w:r>
    </w:p>
    <w:p w:rsidR="00F86799" w:rsidRPr="00C5119C" w:rsidRDefault="00F86799" w:rsidP="00C5119C">
      <w:pPr>
        <w:ind w:firstLine="709"/>
        <w:rPr>
          <w:rFonts w:cs="Arial"/>
        </w:rPr>
      </w:pPr>
      <w:r w:rsidRPr="00C5119C">
        <w:rPr>
          <w:rFonts w:cs="Arial"/>
        </w:rPr>
        <w:t>2.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информационно-телекоммуникационной сети «Интернет».</w:t>
      </w:r>
    </w:p>
    <w:p w:rsidR="00F86799" w:rsidRPr="00C5119C" w:rsidRDefault="00F86799" w:rsidP="00C5119C">
      <w:pPr>
        <w:ind w:firstLine="709"/>
        <w:rPr>
          <w:rFonts w:cs="Arial"/>
        </w:rPr>
      </w:pPr>
      <w:r w:rsidRPr="00C5119C">
        <w:rPr>
          <w:rFonts w:cs="Arial"/>
        </w:rPr>
        <w:t>3. Настоящее постановление вступает в силу с даты его официального опубликования.</w:t>
      </w:r>
    </w:p>
    <w:p w:rsidR="00F86799" w:rsidRPr="00C5119C" w:rsidRDefault="00F86799" w:rsidP="00C5119C">
      <w:pPr>
        <w:tabs>
          <w:tab w:val="left" w:pos="9355"/>
        </w:tabs>
        <w:ind w:firstLine="709"/>
        <w:rPr>
          <w:rFonts w:cs="Arial"/>
        </w:rPr>
      </w:pPr>
      <w:r w:rsidRPr="00C5119C">
        <w:rPr>
          <w:rFonts w:cs="Arial"/>
        </w:rPr>
        <w:t>4. Контроль за исполнением настоящего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 xml:space="preserve">постановления возложить на начальника отдела градостроительной деятельности, главного архитектора </w:t>
      </w:r>
      <w:r w:rsidRPr="00C5119C">
        <w:rPr>
          <w:rFonts w:cs="Arial"/>
        </w:rPr>
        <w:lastRenderedPageBreak/>
        <w:t xml:space="preserve">администрации Грибановского муниципального района Воронежской области А.В. Савченко.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119C" w:rsidRPr="00952CD5" w:rsidTr="00952CD5">
        <w:tc>
          <w:tcPr>
            <w:tcW w:w="3284" w:type="dxa"/>
            <w:shd w:val="clear" w:color="auto" w:fill="auto"/>
          </w:tcPr>
          <w:p w:rsidR="00C5119C" w:rsidRPr="00952CD5" w:rsidRDefault="00C5119C" w:rsidP="00952CD5">
            <w:pPr>
              <w:shd w:val="clear" w:color="auto" w:fill="FFFFFF"/>
              <w:ind w:firstLine="709"/>
              <w:rPr>
                <w:rFonts w:cs="Arial"/>
              </w:rPr>
            </w:pPr>
            <w:r w:rsidRPr="00952CD5">
              <w:rPr>
                <w:rFonts w:cs="Arial"/>
              </w:rPr>
              <w:t>И.о. главы администрации</w:t>
            </w:r>
          </w:p>
          <w:p w:rsidR="00C5119C" w:rsidRPr="00952CD5" w:rsidRDefault="00C5119C" w:rsidP="00952CD5">
            <w:pPr>
              <w:tabs>
                <w:tab w:val="left" w:pos="9355"/>
              </w:tabs>
              <w:ind w:firstLine="0"/>
              <w:rPr>
                <w:rFonts w:cs="Arial"/>
              </w:rPr>
            </w:pPr>
            <w:r w:rsidRPr="00952CD5">
              <w:rPr>
                <w:rFonts w:cs="Arial"/>
              </w:rPr>
              <w:t>Грибановского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5119C" w:rsidRPr="00952CD5" w:rsidRDefault="00C5119C" w:rsidP="00952CD5">
            <w:pPr>
              <w:tabs>
                <w:tab w:val="left" w:pos="9355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119C" w:rsidRPr="00952CD5" w:rsidRDefault="00C5119C" w:rsidP="00952CD5">
            <w:pPr>
              <w:shd w:val="clear" w:color="auto" w:fill="FFFFFF"/>
              <w:ind w:firstLine="709"/>
              <w:rPr>
                <w:rFonts w:cs="Arial"/>
              </w:rPr>
            </w:pPr>
            <w:r w:rsidRPr="00952CD5">
              <w:rPr>
                <w:rFonts w:cs="Arial"/>
              </w:rPr>
              <w:t>М.И. Тарасов</w:t>
            </w:r>
          </w:p>
          <w:p w:rsidR="00C5119C" w:rsidRPr="00952CD5" w:rsidRDefault="00C5119C" w:rsidP="00952CD5">
            <w:pPr>
              <w:tabs>
                <w:tab w:val="left" w:pos="9355"/>
              </w:tabs>
              <w:ind w:firstLine="0"/>
              <w:rPr>
                <w:rFonts w:cs="Arial"/>
              </w:rPr>
            </w:pPr>
          </w:p>
        </w:tc>
      </w:tr>
    </w:tbl>
    <w:p w:rsidR="00C5119C" w:rsidRDefault="00C5119C" w:rsidP="00C5119C">
      <w:pPr>
        <w:tabs>
          <w:tab w:val="left" w:pos="9355"/>
        </w:tabs>
        <w:ind w:firstLine="709"/>
        <w:rPr>
          <w:rFonts w:cs="Arial"/>
        </w:rPr>
      </w:pPr>
    </w:p>
    <w:p w:rsidR="00BB3A1E" w:rsidRPr="00C5119C" w:rsidRDefault="00C5119C" w:rsidP="00C5119C">
      <w:pPr>
        <w:tabs>
          <w:tab w:val="left" w:pos="9355"/>
        </w:tabs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BB3A1E" w:rsidRPr="00C5119C">
        <w:rPr>
          <w:rFonts w:cs="Arial"/>
        </w:rPr>
        <w:lastRenderedPageBreak/>
        <w:t>Утвержден</w:t>
      </w:r>
    </w:p>
    <w:p w:rsidR="008140F6" w:rsidRPr="00C5119C" w:rsidRDefault="008140F6" w:rsidP="00C5119C">
      <w:pPr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 постановлени</w:t>
      </w:r>
      <w:r w:rsidR="00BB3A1E" w:rsidRPr="00C5119C">
        <w:rPr>
          <w:rFonts w:cs="Arial"/>
        </w:rPr>
        <w:t>ем</w:t>
      </w:r>
      <w:r w:rsidRPr="00C5119C">
        <w:rPr>
          <w:rFonts w:cs="Arial"/>
        </w:rPr>
        <w:t xml:space="preserve"> администрации </w:t>
      </w:r>
    </w:p>
    <w:p w:rsidR="008140F6" w:rsidRPr="00C5119C" w:rsidRDefault="008140F6" w:rsidP="00C5119C">
      <w:pPr>
        <w:ind w:firstLine="709"/>
        <w:jc w:val="right"/>
        <w:rPr>
          <w:rFonts w:cs="Arial"/>
        </w:rPr>
      </w:pPr>
      <w:r w:rsidRPr="00C5119C">
        <w:rPr>
          <w:rFonts w:cs="Arial"/>
        </w:rPr>
        <w:t>Грибановского муниципального района</w:t>
      </w:r>
    </w:p>
    <w:p w:rsidR="008140F6" w:rsidRPr="00C5119C" w:rsidRDefault="008140F6" w:rsidP="00C5119C">
      <w:pPr>
        <w:ind w:firstLine="709"/>
        <w:jc w:val="right"/>
        <w:rPr>
          <w:rFonts w:cs="Arial"/>
        </w:rPr>
      </w:pPr>
      <w:r w:rsidRPr="00C5119C">
        <w:rPr>
          <w:rFonts w:cs="Arial"/>
        </w:rPr>
        <w:t>Воронежской области</w:t>
      </w:r>
    </w:p>
    <w:p w:rsidR="008140F6" w:rsidRDefault="008140F6" w:rsidP="00C5119C">
      <w:pPr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от </w:t>
      </w:r>
      <w:r w:rsidR="00526ADC" w:rsidRPr="00C5119C">
        <w:rPr>
          <w:rFonts w:cs="Arial"/>
        </w:rPr>
        <w:t>30.11.</w:t>
      </w:r>
      <w:r w:rsidRPr="00C5119C">
        <w:rPr>
          <w:rFonts w:cs="Arial"/>
        </w:rPr>
        <w:t>2023 г. №</w:t>
      </w:r>
      <w:r w:rsidR="00526ADC" w:rsidRPr="00C5119C">
        <w:rPr>
          <w:rFonts w:cs="Arial"/>
        </w:rPr>
        <w:t>806</w:t>
      </w:r>
    </w:p>
    <w:p w:rsidR="00236FCA" w:rsidRPr="00C5119C" w:rsidRDefault="00236FCA" w:rsidP="00C5119C">
      <w:pPr>
        <w:ind w:firstLine="709"/>
        <w:jc w:val="right"/>
        <w:rPr>
          <w:rFonts w:cs="Arial"/>
        </w:rPr>
      </w:pPr>
      <w:r>
        <w:rPr>
          <w:rFonts w:cs="Arial"/>
        </w:rPr>
        <w:t>В редакции постановления от 08.11.2024 № 800</w:t>
      </w:r>
    </w:p>
    <w:p w:rsidR="00F5095C" w:rsidRPr="00C5119C" w:rsidRDefault="00F5095C" w:rsidP="00C5119C">
      <w:pPr>
        <w:ind w:firstLine="709"/>
        <w:rPr>
          <w:rFonts w:cs="Arial"/>
        </w:rPr>
      </w:pPr>
    </w:p>
    <w:p w:rsidR="00CD2D55" w:rsidRPr="00C5119C" w:rsidRDefault="00CD2D55" w:rsidP="00C5119C">
      <w:pPr>
        <w:pStyle w:val="92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Административный регламент</w:t>
      </w:r>
    </w:p>
    <w:p w:rsidR="00CD2D55" w:rsidRPr="00C5119C" w:rsidRDefault="00CD2D55" w:rsidP="00C5119C">
      <w:pPr>
        <w:pStyle w:val="92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по предоставлению муниципальной услуги </w:t>
      </w:r>
      <w:r w:rsidR="00455B0C" w:rsidRPr="00C5119C">
        <w:rPr>
          <w:rFonts w:ascii="Arial" w:hAnsi="Arial" w:cs="Arial"/>
          <w:i w:val="0"/>
          <w:sz w:val="24"/>
          <w:szCs w:val="24"/>
        </w:rPr>
        <w:t>«</w:t>
      </w:r>
      <w:r w:rsidR="00F403A2" w:rsidRPr="00C5119C">
        <w:rPr>
          <w:rFonts w:ascii="Arial" w:hAnsi="Arial" w:cs="Arial"/>
          <w:i w:val="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C5119C">
        <w:rPr>
          <w:rFonts w:ascii="Arial" w:hAnsi="Arial" w:cs="Arial"/>
          <w:i w:val="0"/>
          <w:sz w:val="24"/>
          <w:szCs w:val="24"/>
        </w:rPr>
        <w:t>»</w:t>
      </w:r>
      <w:r w:rsidRPr="00C5119C">
        <w:rPr>
          <w:rFonts w:ascii="Arial" w:hAnsi="Arial" w:cs="Arial"/>
          <w:i w:val="0"/>
          <w:sz w:val="24"/>
          <w:szCs w:val="24"/>
        </w:rPr>
        <w:t xml:space="preserve"> на территории </w:t>
      </w:r>
      <w:r w:rsidR="00BF3442" w:rsidRPr="00C5119C">
        <w:rPr>
          <w:rFonts w:ascii="Arial" w:hAnsi="Arial" w:cs="Arial"/>
          <w:i w:val="0"/>
          <w:sz w:val="24"/>
          <w:szCs w:val="24"/>
        </w:rPr>
        <w:t>Грибановского</w:t>
      </w:r>
      <w:r w:rsidR="00C5119C">
        <w:rPr>
          <w:rFonts w:ascii="Arial" w:hAnsi="Arial" w:cs="Arial"/>
          <w:i w:val="0"/>
          <w:sz w:val="24"/>
          <w:szCs w:val="24"/>
        </w:rPr>
        <w:t xml:space="preserve"> </w:t>
      </w:r>
      <w:r w:rsidRPr="00C5119C">
        <w:rPr>
          <w:rFonts w:ascii="Arial" w:hAnsi="Arial" w:cs="Arial"/>
          <w:i w:val="0"/>
          <w:sz w:val="24"/>
          <w:szCs w:val="24"/>
        </w:rPr>
        <w:t>муниципального района</w:t>
      </w:r>
    </w:p>
    <w:p w:rsidR="00CD2D55" w:rsidRPr="00C5119C" w:rsidRDefault="00CD2D55" w:rsidP="00C5119C">
      <w:pPr>
        <w:pStyle w:val="92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Воронежской области</w:t>
      </w:r>
    </w:p>
    <w:p w:rsidR="00455B0C" w:rsidRPr="00C5119C" w:rsidRDefault="00455B0C" w:rsidP="00C5119C">
      <w:pPr>
        <w:pStyle w:val="92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C5119C" w:rsidRDefault="00CD2D55" w:rsidP="00C5119C">
      <w:pPr>
        <w:pStyle w:val="92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C5119C" w:rsidRDefault="00455B0C" w:rsidP="00C5119C">
      <w:pPr>
        <w:ind w:firstLine="709"/>
        <w:jc w:val="center"/>
        <w:rPr>
          <w:rFonts w:cs="Arial"/>
        </w:rPr>
      </w:pPr>
      <w:r w:rsidRPr="00C5119C">
        <w:rPr>
          <w:rFonts w:cs="Arial"/>
          <w:lang w:val="en-US"/>
        </w:rPr>
        <w:t>I</w:t>
      </w:r>
      <w:r w:rsidRPr="00C5119C">
        <w:rPr>
          <w:rFonts w:cs="Arial"/>
        </w:rPr>
        <w:t xml:space="preserve">. </w:t>
      </w:r>
      <w:r w:rsidR="00CD2D55" w:rsidRPr="00C5119C">
        <w:rPr>
          <w:rFonts w:cs="Arial"/>
        </w:rPr>
        <w:t>Общие положения</w:t>
      </w:r>
    </w:p>
    <w:p w:rsidR="00CD2D55" w:rsidRPr="00C5119C" w:rsidRDefault="00CD2D55" w:rsidP="00C5119C">
      <w:pPr>
        <w:ind w:firstLine="709"/>
        <w:rPr>
          <w:rFonts w:cs="Arial"/>
        </w:rPr>
      </w:pPr>
    </w:p>
    <w:p w:rsidR="00CD2D55" w:rsidRPr="00C5119C" w:rsidRDefault="00455B0C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1. </w:t>
      </w:r>
      <w:r w:rsidR="005C61F6" w:rsidRPr="00C5119C">
        <w:rPr>
          <w:rFonts w:ascii="Arial" w:hAnsi="Arial" w:cs="Arial"/>
          <w:i w:val="0"/>
          <w:sz w:val="24"/>
          <w:szCs w:val="24"/>
        </w:rPr>
        <w:t>Предмет регулирования А</w:t>
      </w:r>
      <w:r w:rsidR="005568BC" w:rsidRPr="00C5119C">
        <w:rPr>
          <w:rFonts w:ascii="Arial" w:hAnsi="Arial" w:cs="Arial"/>
          <w:i w:val="0"/>
          <w:sz w:val="24"/>
          <w:szCs w:val="24"/>
        </w:rPr>
        <w:t>дминистративного регламента</w:t>
      </w:r>
    </w:p>
    <w:p w:rsidR="00240B3C" w:rsidRPr="00C5119C" w:rsidRDefault="00521684" w:rsidP="00C5119C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1.1. </w:t>
      </w:r>
      <w:r w:rsidR="00240B3C" w:rsidRPr="00C5119C">
        <w:rPr>
          <w:rFonts w:ascii="Arial" w:hAnsi="Arial" w:cs="Arial"/>
          <w:sz w:val="24"/>
          <w:szCs w:val="24"/>
        </w:rPr>
        <w:t>Предметом регулирования настоящего</w:t>
      </w:r>
      <w:r w:rsidR="00455B0C" w:rsidRPr="00C5119C">
        <w:rPr>
          <w:rFonts w:ascii="Arial" w:hAnsi="Arial" w:cs="Arial"/>
          <w:sz w:val="24"/>
          <w:szCs w:val="24"/>
        </w:rPr>
        <w:t xml:space="preserve"> </w:t>
      </w:r>
      <w:r w:rsidR="00240B3C" w:rsidRPr="00C5119C">
        <w:rPr>
          <w:rFonts w:ascii="Arial" w:hAnsi="Arial" w:cs="Arial"/>
          <w:sz w:val="24"/>
          <w:szCs w:val="24"/>
        </w:rPr>
        <w:t>А</w:t>
      </w:r>
      <w:r w:rsidR="00CD2D55" w:rsidRPr="00C5119C">
        <w:rPr>
          <w:rFonts w:ascii="Arial" w:hAnsi="Arial" w:cs="Arial"/>
          <w:sz w:val="24"/>
          <w:szCs w:val="24"/>
        </w:rPr>
        <w:t>дминистрат</w:t>
      </w:r>
      <w:r w:rsidR="00240B3C" w:rsidRPr="00C5119C">
        <w:rPr>
          <w:rFonts w:ascii="Arial" w:hAnsi="Arial" w:cs="Arial"/>
          <w:sz w:val="24"/>
          <w:szCs w:val="24"/>
        </w:rPr>
        <w:t>ивного</w:t>
      </w:r>
      <w:r w:rsidR="00455B0C" w:rsidRPr="00C5119C">
        <w:rPr>
          <w:rFonts w:ascii="Arial" w:hAnsi="Arial" w:cs="Arial"/>
          <w:sz w:val="24"/>
          <w:szCs w:val="24"/>
        </w:rPr>
        <w:t xml:space="preserve"> регламент</w:t>
      </w:r>
      <w:r w:rsidR="00240B3C" w:rsidRPr="00C5119C">
        <w:rPr>
          <w:rFonts w:ascii="Arial" w:hAnsi="Arial" w:cs="Arial"/>
          <w:sz w:val="24"/>
          <w:szCs w:val="24"/>
        </w:rPr>
        <w:t>а</w:t>
      </w:r>
      <w:r w:rsidR="00455B0C" w:rsidRPr="00C5119C">
        <w:rPr>
          <w:rFonts w:ascii="Arial" w:hAnsi="Arial" w:cs="Arial"/>
          <w:sz w:val="24"/>
          <w:szCs w:val="24"/>
        </w:rPr>
        <w:t xml:space="preserve"> предоставления м</w:t>
      </w:r>
      <w:r w:rsidR="00CD2D55" w:rsidRPr="00C5119C">
        <w:rPr>
          <w:rFonts w:ascii="Arial" w:hAnsi="Arial" w:cs="Arial"/>
          <w:sz w:val="24"/>
          <w:szCs w:val="24"/>
        </w:rPr>
        <w:t xml:space="preserve">униципальной услуги </w:t>
      </w:r>
      <w:r w:rsidR="00240B3C" w:rsidRPr="00C5119C">
        <w:rPr>
          <w:rFonts w:ascii="Arial" w:hAnsi="Arial" w:cs="Arial"/>
          <w:sz w:val="24"/>
          <w:szCs w:val="24"/>
        </w:rPr>
        <w:t>являются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="00CD2D55" w:rsidRPr="00C5119C">
        <w:rPr>
          <w:rFonts w:ascii="Arial" w:hAnsi="Arial" w:cs="Arial"/>
          <w:sz w:val="24"/>
          <w:szCs w:val="24"/>
        </w:rPr>
        <w:t xml:space="preserve">отношения, возникающие в связи с предоставлением администрацией </w:t>
      </w:r>
      <w:r w:rsidR="00BF3442" w:rsidRPr="00C5119C">
        <w:rPr>
          <w:rFonts w:ascii="Arial" w:hAnsi="Arial" w:cs="Arial"/>
          <w:sz w:val="24"/>
          <w:szCs w:val="24"/>
        </w:rPr>
        <w:t>Грибановского</w:t>
      </w:r>
      <w:r w:rsidR="00CD2D55" w:rsidRPr="00C5119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455B0C" w:rsidRPr="00C5119C">
        <w:rPr>
          <w:rFonts w:ascii="Arial" w:hAnsi="Arial" w:cs="Arial"/>
          <w:sz w:val="24"/>
          <w:szCs w:val="24"/>
        </w:rPr>
        <w:t>Воронежской области</w:t>
      </w:r>
      <w:r w:rsidR="00260E0F" w:rsidRPr="00C5119C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="00455B0C" w:rsidRPr="00C5119C">
        <w:rPr>
          <w:rFonts w:ascii="Arial" w:hAnsi="Arial" w:cs="Arial"/>
          <w:sz w:val="24"/>
          <w:szCs w:val="24"/>
        </w:rPr>
        <w:t>м</w:t>
      </w:r>
      <w:r w:rsidR="00CD2D55" w:rsidRPr="00C5119C">
        <w:rPr>
          <w:rFonts w:ascii="Arial" w:hAnsi="Arial" w:cs="Arial"/>
          <w:sz w:val="24"/>
          <w:szCs w:val="24"/>
        </w:rPr>
        <w:t xml:space="preserve">униципальной услуги </w:t>
      </w:r>
      <w:r w:rsidR="00455B0C" w:rsidRPr="00C5119C">
        <w:rPr>
          <w:rFonts w:ascii="Arial" w:hAnsi="Arial" w:cs="Arial"/>
          <w:sz w:val="24"/>
          <w:szCs w:val="24"/>
        </w:rPr>
        <w:t>«</w:t>
      </w:r>
      <w:r w:rsidR="00F809A7" w:rsidRPr="00C5119C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C5119C">
        <w:rPr>
          <w:rFonts w:ascii="Arial" w:hAnsi="Arial" w:cs="Arial"/>
          <w:sz w:val="24"/>
          <w:szCs w:val="24"/>
        </w:rPr>
        <w:t>»</w:t>
      </w:r>
      <w:r w:rsidR="00CD2D55" w:rsidRPr="00C5119C">
        <w:rPr>
          <w:rFonts w:ascii="Arial" w:hAnsi="Arial" w:cs="Arial"/>
          <w:sz w:val="24"/>
          <w:szCs w:val="24"/>
        </w:rPr>
        <w:t xml:space="preserve"> на территории</w:t>
      </w:r>
      <w:r w:rsidR="00BF3442" w:rsidRPr="00C5119C">
        <w:rPr>
          <w:rFonts w:ascii="Arial" w:hAnsi="Arial" w:cs="Arial"/>
          <w:sz w:val="24"/>
          <w:szCs w:val="24"/>
        </w:rPr>
        <w:t xml:space="preserve"> Грибановского </w:t>
      </w:r>
      <w:r w:rsidR="00CD2D55" w:rsidRPr="00C5119C">
        <w:rPr>
          <w:rFonts w:ascii="Arial" w:hAnsi="Arial" w:cs="Arial"/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  <w:r w:rsidR="00240B3C" w:rsidRPr="00C5119C">
        <w:rPr>
          <w:rFonts w:ascii="Arial" w:hAnsi="Arial" w:cs="Arial"/>
          <w:sz w:val="24"/>
          <w:szCs w:val="24"/>
        </w:rPr>
        <w:t xml:space="preserve"> </w:t>
      </w:r>
    </w:p>
    <w:p w:rsidR="00240B3C" w:rsidRPr="00C5119C" w:rsidRDefault="00E304DB" w:rsidP="00C5119C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1.2</w:t>
      </w:r>
      <w:r w:rsidR="00521684" w:rsidRPr="00C5119C">
        <w:rPr>
          <w:rFonts w:ascii="Arial" w:hAnsi="Arial" w:cs="Arial"/>
          <w:sz w:val="24"/>
          <w:szCs w:val="24"/>
        </w:rPr>
        <w:t xml:space="preserve">. </w:t>
      </w:r>
      <w:r w:rsidR="00F5095C" w:rsidRPr="00C5119C">
        <w:rPr>
          <w:rFonts w:ascii="Arial" w:hAnsi="Arial" w:cs="Arial"/>
          <w:sz w:val="24"/>
          <w:szCs w:val="24"/>
        </w:rPr>
        <w:t>Настоящий А</w:t>
      </w:r>
      <w:r w:rsidR="00CD2D55" w:rsidRPr="00C5119C">
        <w:rPr>
          <w:rFonts w:ascii="Arial" w:hAnsi="Arial" w:cs="Arial"/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C5119C">
        <w:rPr>
          <w:rFonts w:ascii="Arial" w:hAnsi="Arial" w:cs="Arial"/>
          <w:sz w:val="24"/>
          <w:szCs w:val="24"/>
        </w:rPr>
        <w:t>а</w:t>
      </w:r>
      <w:r w:rsidR="00CD2D55" w:rsidRPr="00C5119C">
        <w:rPr>
          <w:rFonts w:ascii="Arial" w:hAnsi="Arial" w:cs="Arial"/>
          <w:sz w:val="24"/>
          <w:szCs w:val="24"/>
        </w:rPr>
        <w:t>дминистрации</w:t>
      </w:r>
      <w:r w:rsidR="00327994" w:rsidRPr="00C5119C">
        <w:rPr>
          <w:rFonts w:ascii="Arial" w:hAnsi="Arial" w:cs="Arial"/>
          <w:sz w:val="24"/>
          <w:szCs w:val="24"/>
        </w:rPr>
        <w:t xml:space="preserve"> </w:t>
      </w:r>
      <w:r w:rsidR="00BF3442" w:rsidRPr="00C5119C">
        <w:rPr>
          <w:rFonts w:ascii="Arial" w:hAnsi="Arial" w:cs="Arial"/>
          <w:sz w:val="24"/>
          <w:szCs w:val="24"/>
        </w:rPr>
        <w:t>Грибановского</w:t>
      </w:r>
      <w:r w:rsidR="00327994" w:rsidRPr="00C5119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D2D55" w:rsidRPr="00C5119C">
        <w:rPr>
          <w:rFonts w:ascii="Arial" w:hAnsi="Arial" w:cs="Arial"/>
          <w:sz w:val="24"/>
          <w:szCs w:val="24"/>
        </w:rPr>
        <w:t>, должностных</w:t>
      </w:r>
      <w:r w:rsidR="00327994" w:rsidRPr="00C5119C">
        <w:rPr>
          <w:rFonts w:ascii="Arial" w:hAnsi="Arial" w:cs="Arial"/>
          <w:sz w:val="24"/>
          <w:szCs w:val="24"/>
        </w:rPr>
        <w:t xml:space="preserve"> </w:t>
      </w:r>
      <w:r w:rsidR="00CD2D55" w:rsidRPr="00C5119C">
        <w:rPr>
          <w:rFonts w:ascii="Arial" w:hAnsi="Arial" w:cs="Arial"/>
          <w:sz w:val="24"/>
          <w:szCs w:val="24"/>
        </w:rPr>
        <w:t xml:space="preserve">лиц </w:t>
      </w:r>
      <w:r w:rsidR="00327994" w:rsidRPr="00C5119C">
        <w:rPr>
          <w:rFonts w:ascii="Arial" w:hAnsi="Arial" w:cs="Arial"/>
          <w:sz w:val="24"/>
          <w:szCs w:val="24"/>
        </w:rPr>
        <w:t>а</w:t>
      </w:r>
      <w:r w:rsidR="00CD2D55" w:rsidRPr="00C5119C">
        <w:rPr>
          <w:rFonts w:ascii="Arial" w:hAnsi="Arial" w:cs="Arial"/>
          <w:sz w:val="24"/>
          <w:szCs w:val="24"/>
        </w:rPr>
        <w:t>дминистрации</w:t>
      </w:r>
      <w:r w:rsidR="00327994" w:rsidRPr="00C5119C">
        <w:rPr>
          <w:rFonts w:ascii="Arial" w:hAnsi="Arial" w:cs="Arial"/>
          <w:sz w:val="24"/>
          <w:szCs w:val="24"/>
        </w:rPr>
        <w:t xml:space="preserve"> </w:t>
      </w:r>
      <w:r w:rsidR="00BF3442" w:rsidRPr="00C5119C">
        <w:rPr>
          <w:rFonts w:ascii="Arial" w:hAnsi="Arial" w:cs="Arial"/>
          <w:sz w:val="24"/>
          <w:szCs w:val="24"/>
        </w:rPr>
        <w:t>Грибановского</w:t>
      </w:r>
      <w:r w:rsidR="00327994" w:rsidRPr="00C5119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D2D55" w:rsidRPr="00C5119C">
        <w:rPr>
          <w:rFonts w:ascii="Arial" w:hAnsi="Arial" w:cs="Arial"/>
          <w:sz w:val="24"/>
          <w:szCs w:val="24"/>
        </w:rPr>
        <w:t xml:space="preserve">, </w:t>
      </w:r>
      <w:r w:rsidR="00637A51" w:rsidRPr="00C5119C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="00CD2D55" w:rsidRPr="00C5119C">
        <w:rPr>
          <w:rFonts w:ascii="Arial" w:hAnsi="Arial" w:cs="Arial"/>
          <w:sz w:val="24"/>
          <w:szCs w:val="24"/>
        </w:rPr>
        <w:t>МФЦ</w:t>
      </w:r>
      <w:r w:rsidR="00637A51" w:rsidRPr="00C5119C">
        <w:rPr>
          <w:rFonts w:ascii="Arial" w:hAnsi="Arial" w:cs="Arial"/>
          <w:sz w:val="24"/>
          <w:szCs w:val="24"/>
        </w:rPr>
        <w:t>, привлекаемых организаций, их должностных лиц, работников</w:t>
      </w:r>
      <w:r w:rsidR="00CD2D55" w:rsidRPr="00C5119C">
        <w:rPr>
          <w:rFonts w:ascii="Arial" w:hAnsi="Arial" w:cs="Arial"/>
          <w:sz w:val="24"/>
          <w:szCs w:val="24"/>
        </w:rPr>
        <w:t>.</w:t>
      </w:r>
    </w:p>
    <w:p w:rsidR="00513573" w:rsidRPr="00C5119C" w:rsidRDefault="00C5119C" w:rsidP="00C5119C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D55" w:rsidRPr="00C5119C" w:rsidRDefault="00521684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2. </w:t>
      </w:r>
      <w:r w:rsidR="00F5095C" w:rsidRPr="00C5119C">
        <w:rPr>
          <w:rFonts w:ascii="Arial" w:hAnsi="Arial" w:cs="Arial"/>
          <w:i w:val="0"/>
          <w:sz w:val="24"/>
          <w:szCs w:val="24"/>
        </w:rPr>
        <w:t>Круг З</w:t>
      </w:r>
      <w:r w:rsidR="00CD2D55" w:rsidRPr="00C5119C">
        <w:rPr>
          <w:rFonts w:ascii="Arial" w:hAnsi="Arial" w:cs="Arial"/>
          <w:i w:val="0"/>
          <w:sz w:val="24"/>
          <w:szCs w:val="24"/>
        </w:rPr>
        <w:t>аявителей</w:t>
      </w:r>
    </w:p>
    <w:p w:rsidR="00CD2D55" w:rsidRPr="00C5119C" w:rsidRDefault="00CD2D55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9F64F1" w:rsidRPr="00C5119C" w:rsidRDefault="00521684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2.1. </w:t>
      </w:r>
      <w:r w:rsidR="00417D2E" w:rsidRPr="00C5119C">
        <w:rPr>
          <w:rFonts w:cs="Arial"/>
        </w:rPr>
        <w:t>Заявителями на получение М</w:t>
      </w:r>
      <w:r w:rsidR="00F809A7" w:rsidRPr="00C5119C">
        <w:rPr>
          <w:rFonts w:cs="Arial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C5119C">
        <w:rPr>
          <w:rFonts w:cs="Arial"/>
        </w:rPr>
        <w:t>, технические заказчики</w:t>
      </w:r>
      <w:r w:rsidR="00417D2E" w:rsidRPr="00C5119C">
        <w:rPr>
          <w:rFonts w:cs="Arial"/>
        </w:rPr>
        <w:t xml:space="preserve"> </w:t>
      </w:r>
      <w:r w:rsidR="00CD2D55" w:rsidRPr="00C5119C">
        <w:rPr>
          <w:rFonts w:cs="Arial"/>
        </w:rPr>
        <w:t>(далее – Заявители).</w:t>
      </w:r>
      <w:r w:rsidR="009F64F1" w:rsidRPr="00C5119C">
        <w:rPr>
          <w:rFonts w:cs="Arial"/>
        </w:rPr>
        <w:t xml:space="preserve"> </w:t>
      </w:r>
    </w:p>
    <w:p w:rsidR="00005321" w:rsidRPr="00C5119C" w:rsidRDefault="00E206B4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C5119C">
        <w:rPr>
          <w:rFonts w:cs="Arial"/>
        </w:rPr>
        <w:t>Российской Федерации</w:t>
      </w:r>
      <w:r w:rsidRPr="00C5119C">
        <w:rPr>
          <w:rFonts w:cs="Arial"/>
        </w:rPr>
        <w:t xml:space="preserve">. </w:t>
      </w:r>
    </w:p>
    <w:p w:rsidR="00CD2D55" w:rsidRPr="00C5119C" w:rsidRDefault="00521684" w:rsidP="00C5119C">
      <w:pPr>
        <w:ind w:firstLine="709"/>
        <w:rPr>
          <w:rFonts w:cs="Arial"/>
        </w:rPr>
      </w:pPr>
      <w:r w:rsidRPr="00C5119C">
        <w:rPr>
          <w:rFonts w:cs="Arial"/>
        </w:rPr>
        <w:lastRenderedPageBreak/>
        <w:t xml:space="preserve">2.2. </w:t>
      </w:r>
      <w:r w:rsidR="001845CE" w:rsidRPr="00C5119C">
        <w:rPr>
          <w:rFonts w:cs="Arial"/>
        </w:rPr>
        <w:t>Интересы Заявителя</w:t>
      </w:r>
      <w:r w:rsidR="00CD2D55" w:rsidRPr="00C5119C">
        <w:rPr>
          <w:rFonts w:cs="Arial"/>
        </w:rPr>
        <w:t xml:space="preserve"> </w:t>
      </w:r>
      <w:r w:rsidR="001845CE" w:rsidRPr="00C5119C">
        <w:rPr>
          <w:rFonts w:cs="Arial"/>
        </w:rPr>
        <w:t>могут</w:t>
      </w:r>
      <w:r w:rsidR="00CD2D55" w:rsidRPr="00C5119C">
        <w:rPr>
          <w:rFonts w:cs="Arial"/>
        </w:rPr>
        <w:t xml:space="preserve"> </w:t>
      </w:r>
      <w:r w:rsidR="001845CE" w:rsidRPr="00C5119C">
        <w:rPr>
          <w:rFonts w:cs="Arial"/>
        </w:rPr>
        <w:t>представлять лица</w:t>
      </w:r>
      <w:r w:rsidR="00CD2D55" w:rsidRPr="00C5119C">
        <w:rPr>
          <w:rFonts w:cs="Arial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C5119C" w:rsidRDefault="00E206B4" w:rsidP="00C5119C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C5119C" w:rsidRDefault="00E206B4" w:rsidP="00C5119C">
      <w:pPr>
        <w:tabs>
          <w:tab w:val="left" w:pos="1426"/>
        </w:tabs>
        <w:ind w:firstLine="709"/>
        <w:rPr>
          <w:rFonts w:cs="Arial"/>
        </w:rPr>
      </w:pPr>
      <w:r w:rsidRPr="00C5119C">
        <w:rPr>
          <w:rFonts w:cs="Arial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</w:t>
      </w:r>
      <w:r w:rsidR="005C61F6" w:rsidRPr="00C5119C">
        <w:rPr>
          <w:rFonts w:cs="Arial"/>
        </w:rPr>
        <w:t>5</w:t>
      </w:r>
      <w:r w:rsidRPr="00C5119C">
        <w:rPr>
          <w:rFonts w:cs="Arial"/>
        </w:rPr>
        <w:t xml:space="preserve"> к настоящему Административному регламенту.</w:t>
      </w:r>
    </w:p>
    <w:p w:rsidR="00CD2D55" w:rsidRPr="00C5119C" w:rsidRDefault="00CD2D55" w:rsidP="00C5119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06B4" w:rsidRPr="00C5119C" w:rsidRDefault="00E206B4" w:rsidP="00C5119C">
      <w:pPr>
        <w:widowControl w:val="0"/>
        <w:numPr>
          <w:ilvl w:val="0"/>
          <w:numId w:val="24"/>
        </w:numPr>
        <w:ind w:left="0" w:firstLine="709"/>
        <w:rPr>
          <w:rFonts w:cs="Arial"/>
        </w:rPr>
      </w:pPr>
      <w:r w:rsidRPr="00C5119C">
        <w:rPr>
          <w:rFonts w:cs="Arial"/>
        </w:rPr>
        <w:t>Требования к порядку информирования о предоставлении</w:t>
      </w:r>
      <w:r w:rsidRPr="00C5119C">
        <w:rPr>
          <w:rFonts w:cs="Arial"/>
        </w:rPr>
        <w:br/>
        <w:t>Муниципальной услуги</w:t>
      </w:r>
    </w:p>
    <w:p w:rsidR="00CD2D55" w:rsidRPr="00C5119C" w:rsidRDefault="001E74C7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3.</w:t>
      </w:r>
      <w:r w:rsidR="00A720C0" w:rsidRPr="00C5119C">
        <w:rPr>
          <w:rFonts w:ascii="Arial" w:hAnsi="Arial" w:cs="Arial"/>
          <w:sz w:val="24"/>
          <w:szCs w:val="24"/>
        </w:rPr>
        <w:t>1</w:t>
      </w:r>
      <w:r w:rsidRPr="00C5119C">
        <w:rPr>
          <w:rFonts w:ascii="Arial" w:hAnsi="Arial" w:cs="Arial"/>
          <w:sz w:val="24"/>
          <w:szCs w:val="24"/>
        </w:rPr>
        <w:t>. Прием З</w:t>
      </w:r>
      <w:r w:rsidR="00CD2D55" w:rsidRPr="00C5119C">
        <w:rPr>
          <w:rFonts w:ascii="Arial" w:hAnsi="Arial" w:cs="Arial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BF3442" w:rsidRPr="00C5119C">
        <w:rPr>
          <w:rFonts w:ascii="Arial" w:hAnsi="Arial" w:cs="Arial"/>
          <w:sz w:val="24"/>
          <w:szCs w:val="24"/>
        </w:rPr>
        <w:t>Грибановского</w:t>
      </w:r>
      <w:r w:rsidR="00CD2D55" w:rsidRPr="00C5119C">
        <w:rPr>
          <w:rFonts w:ascii="Arial" w:hAnsi="Arial" w:cs="Arial"/>
          <w:sz w:val="24"/>
          <w:szCs w:val="24"/>
        </w:rPr>
        <w:t xml:space="preserve"> района Воронежской области (далее – Администрация) или в МФЦ.</w:t>
      </w:r>
    </w:p>
    <w:p w:rsidR="00E206B4" w:rsidRPr="00C5119C" w:rsidRDefault="00E206B4" w:rsidP="00C5119C">
      <w:pPr>
        <w:tabs>
          <w:tab w:val="left" w:pos="1134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 xml:space="preserve">3.2. На официальном сайте Администрации </w:t>
      </w:r>
      <w:r w:rsidR="00BF3442" w:rsidRPr="00C5119C">
        <w:rPr>
          <w:rFonts w:cs="Arial"/>
          <w:spacing w:val="7"/>
          <w:lang w:eastAsia="en-US"/>
        </w:rPr>
        <w:t>Грибановского района</w:t>
      </w:r>
      <w:r w:rsidRPr="00C5119C">
        <w:rPr>
          <w:rFonts w:cs="Arial"/>
          <w:spacing w:val="7"/>
        </w:rPr>
        <w:t xml:space="preserve"> </w:t>
      </w:r>
      <w:r w:rsidR="00BF3442" w:rsidRPr="00C5119C">
        <w:rPr>
          <w:rFonts w:cs="Arial"/>
        </w:rPr>
        <w:t xml:space="preserve">(http:// https://gribmsu.ru) </w:t>
      </w:r>
      <w:r w:rsidRPr="00C5119C">
        <w:rPr>
          <w:rFonts w:cs="Arial"/>
          <w:spacing w:val="7"/>
        </w:rPr>
        <w:t>(далее - сайт Администрации) в информационно-коммуникационной сети «Интернет» (далее - сеть Интернет), на ЕПГУ –</w:t>
      </w:r>
      <w:r w:rsidR="00C5119C">
        <w:rPr>
          <w:rFonts w:cs="Arial"/>
          <w:spacing w:val="7"/>
        </w:rPr>
        <w:t xml:space="preserve"> </w:t>
      </w:r>
      <w:r w:rsidRPr="00C5119C">
        <w:rPr>
          <w:rFonts w:cs="Arial"/>
          <w:spacing w:val="7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C5119C">
        <w:rPr>
          <w:rFonts w:cs="Arial"/>
          <w:spacing w:val="7"/>
          <w:lang w:val="en-US"/>
        </w:rPr>
        <w:t>www</w:t>
      </w:r>
      <w:r w:rsidRPr="00C5119C">
        <w:rPr>
          <w:rFonts w:cs="Arial"/>
          <w:spacing w:val="7"/>
        </w:rPr>
        <w:t>.</w:t>
      </w:r>
      <w:r w:rsidRPr="00C5119C">
        <w:rPr>
          <w:rFonts w:cs="Arial"/>
          <w:spacing w:val="7"/>
          <w:lang w:val="en-US"/>
        </w:rPr>
        <w:t>gosuslugi</w:t>
      </w:r>
      <w:r w:rsidRPr="00C5119C">
        <w:rPr>
          <w:rFonts w:cs="Arial"/>
          <w:spacing w:val="7"/>
        </w:rPr>
        <w:t>.</w:t>
      </w:r>
      <w:r w:rsidRPr="00C5119C">
        <w:rPr>
          <w:rFonts w:cs="Arial"/>
          <w:spacing w:val="7"/>
          <w:lang w:val="en-US"/>
        </w:rPr>
        <w:t>ru</w:t>
      </w:r>
      <w:r w:rsidRPr="00C5119C">
        <w:rPr>
          <w:rFonts w:cs="Arial"/>
          <w:spacing w:val="7"/>
        </w:rPr>
        <w:t xml:space="preserve"> (далее – </w:t>
      </w:r>
      <w:r w:rsidR="00673AC5" w:rsidRPr="00C5119C">
        <w:rPr>
          <w:rFonts w:cs="Arial"/>
          <w:spacing w:val="7"/>
        </w:rPr>
        <w:t>Е</w:t>
      </w:r>
      <w:r w:rsidR="005C61F6" w:rsidRPr="00C5119C">
        <w:rPr>
          <w:rFonts w:cs="Arial"/>
          <w:spacing w:val="7"/>
        </w:rPr>
        <w:t xml:space="preserve">диный портал, </w:t>
      </w:r>
      <w:r w:rsidRPr="00C5119C">
        <w:rPr>
          <w:rFonts w:cs="Arial"/>
          <w:spacing w:val="7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r w:rsidRPr="00C5119C">
        <w:rPr>
          <w:rFonts w:cs="Arial"/>
          <w:spacing w:val="7"/>
          <w:lang w:val="en-US"/>
        </w:rPr>
        <w:t>www</w:t>
      </w:r>
      <w:r w:rsidRPr="00C5119C">
        <w:rPr>
          <w:rFonts w:cs="Arial"/>
          <w:spacing w:val="7"/>
        </w:rPr>
        <w:t>.</w:t>
      </w:r>
      <w:r w:rsidRPr="00C5119C">
        <w:rPr>
          <w:rFonts w:cs="Arial"/>
          <w:spacing w:val="7"/>
          <w:lang w:val="en-US"/>
        </w:rPr>
        <w:t>govvrn</w:t>
      </w:r>
      <w:r w:rsidRPr="00C5119C">
        <w:rPr>
          <w:rFonts w:cs="Arial"/>
          <w:spacing w:val="7"/>
        </w:rPr>
        <w:t>.</w:t>
      </w:r>
      <w:r w:rsidRPr="00C5119C">
        <w:rPr>
          <w:rFonts w:cs="Arial"/>
          <w:spacing w:val="7"/>
          <w:lang w:val="en-US"/>
        </w:rPr>
        <w:t>ru</w:t>
      </w:r>
      <w:r w:rsidR="00673AC5" w:rsidRPr="00C5119C">
        <w:rPr>
          <w:rFonts w:cs="Arial"/>
          <w:spacing w:val="7"/>
        </w:rPr>
        <w:t xml:space="preserve"> (далее – </w:t>
      </w:r>
      <w:r w:rsidR="006768F2" w:rsidRPr="00C5119C">
        <w:rPr>
          <w:rFonts w:cs="Arial"/>
          <w:spacing w:val="7"/>
        </w:rPr>
        <w:t>р</w:t>
      </w:r>
      <w:r w:rsidRPr="00C5119C">
        <w:rPr>
          <w:rFonts w:cs="Arial"/>
          <w:spacing w:val="7"/>
        </w:rPr>
        <w:t>егиональный портал, РПГУ) обязательному размещению подлежит следующая справочная информация:</w:t>
      </w:r>
    </w:p>
    <w:p w:rsidR="00E206B4" w:rsidRPr="00C5119C" w:rsidRDefault="00E206B4" w:rsidP="00C5119C">
      <w:pPr>
        <w:numPr>
          <w:ilvl w:val="0"/>
          <w:numId w:val="2"/>
        </w:numPr>
        <w:tabs>
          <w:tab w:val="left" w:pos="1114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место нахождения и график работы Администрации;</w:t>
      </w:r>
    </w:p>
    <w:p w:rsidR="00E206B4" w:rsidRPr="00C5119C" w:rsidRDefault="00E206B4" w:rsidP="00C5119C">
      <w:pPr>
        <w:numPr>
          <w:ilvl w:val="0"/>
          <w:numId w:val="2"/>
        </w:numPr>
        <w:tabs>
          <w:tab w:val="left" w:pos="1230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справочные телефоны Администрации, в том числе номер телефона-автоинформатора;</w:t>
      </w:r>
    </w:p>
    <w:p w:rsidR="00E206B4" w:rsidRPr="00C5119C" w:rsidRDefault="00E206B4" w:rsidP="00C5119C">
      <w:pPr>
        <w:numPr>
          <w:ilvl w:val="0"/>
          <w:numId w:val="2"/>
        </w:numPr>
        <w:tabs>
          <w:tab w:val="left" w:pos="95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адреса официального сайта, а также электронной почты и (или) формы обрат</w:t>
      </w:r>
      <w:r w:rsidR="005C61F6" w:rsidRPr="00C5119C">
        <w:rPr>
          <w:rFonts w:cs="Arial"/>
          <w:spacing w:val="7"/>
        </w:rPr>
        <w:t>ной связи Администрации в сети Интернет</w:t>
      </w:r>
      <w:r w:rsidRPr="00C5119C">
        <w:rPr>
          <w:rFonts w:cs="Arial"/>
          <w:spacing w:val="7"/>
        </w:rPr>
        <w:t>.</w:t>
      </w:r>
    </w:p>
    <w:p w:rsidR="00E206B4" w:rsidRPr="00C5119C" w:rsidRDefault="00E206B4" w:rsidP="00C5119C">
      <w:pPr>
        <w:tabs>
          <w:tab w:val="left" w:pos="1405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C5119C" w:rsidRDefault="00E206B4" w:rsidP="00C5119C">
      <w:pPr>
        <w:tabs>
          <w:tab w:val="left" w:pos="1143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E206B4" w:rsidRPr="00C5119C" w:rsidRDefault="00E206B4" w:rsidP="00C5119C">
      <w:pPr>
        <w:tabs>
          <w:tab w:val="left" w:pos="124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C5119C" w:rsidRDefault="00E206B4" w:rsidP="00C5119C">
      <w:pPr>
        <w:tabs>
          <w:tab w:val="left" w:pos="1143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E206B4" w:rsidRPr="00C5119C" w:rsidRDefault="00E206B4" w:rsidP="00C5119C">
      <w:pPr>
        <w:tabs>
          <w:tab w:val="left" w:pos="1143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C5119C" w:rsidRDefault="00E206B4" w:rsidP="00C5119C">
      <w:pPr>
        <w:tabs>
          <w:tab w:val="left" w:pos="1178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д) посредством телефонной и факсимильной связи;</w:t>
      </w:r>
    </w:p>
    <w:p w:rsidR="00E206B4" w:rsidRPr="00C5119C" w:rsidRDefault="005C61F6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е</w:t>
      </w:r>
      <w:r w:rsidR="00E206B4" w:rsidRPr="00C5119C">
        <w:rPr>
          <w:rFonts w:cs="Arial"/>
          <w:spacing w:val="7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C5119C" w:rsidRDefault="00E206B4" w:rsidP="00C5119C">
      <w:pPr>
        <w:tabs>
          <w:tab w:val="left" w:pos="1263"/>
        </w:tabs>
        <w:ind w:firstLine="709"/>
        <w:rPr>
          <w:rFonts w:cs="Arial"/>
          <w:spacing w:val="7"/>
          <w:lang w:eastAsia="en-US"/>
        </w:rPr>
      </w:pPr>
      <w:r w:rsidRPr="00C5119C">
        <w:rPr>
          <w:rFonts w:cs="Arial"/>
          <w:spacing w:val="7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C5119C" w:rsidRDefault="00E206B4" w:rsidP="00C5119C">
      <w:pPr>
        <w:tabs>
          <w:tab w:val="left" w:pos="111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C5119C" w:rsidRDefault="00E206B4" w:rsidP="00C5119C">
      <w:pPr>
        <w:tabs>
          <w:tab w:val="left" w:pos="1121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E206B4" w:rsidRPr="00C5119C" w:rsidRDefault="00E206B4" w:rsidP="00C5119C">
      <w:pPr>
        <w:tabs>
          <w:tab w:val="left" w:pos="1115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в) срок предоставления Муниципальной услуги;</w:t>
      </w:r>
    </w:p>
    <w:p w:rsidR="00E206B4" w:rsidRPr="00C5119C" w:rsidRDefault="00E206B4" w:rsidP="00C5119C">
      <w:pPr>
        <w:tabs>
          <w:tab w:val="left" w:pos="1129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C5119C" w:rsidRDefault="00E206B4" w:rsidP="00C5119C">
      <w:pPr>
        <w:tabs>
          <w:tab w:val="left" w:pos="1123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C5119C" w:rsidRDefault="00E206B4" w:rsidP="00C5119C">
      <w:pPr>
        <w:tabs>
          <w:tab w:val="left" w:pos="1129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C5119C" w:rsidRDefault="00E206B4" w:rsidP="00C5119C">
      <w:pPr>
        <w:tabs>
          <w:tab w:val="left" w:pos="1164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C5119C" w:rsidRDefault="00E206B4" w:rsidP="00C5119C">
      <w:pPr>
        <w:tabs>
          <w:tab w:val="left" w:pos="1274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C5119C" w:rsidRDefault="00E206B4" w:rsidP="00C5119C">
      <w:pPr>
        <w:tabs>
          <w:tab w:val="left" w:pos="127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3.6. На сайте Администрации дополнительно размещаются:</w:t>
      </w:r>
    </w:p>
    <w:p w:rsidR="00E206B4" w:rsidRPr="00C5119C" w:rsidRDefault="00E206B4" w:rsidP="00C5119C">
      <w:pPr>
        <w:tabs>
          <w:tab w:val="left" w:pos="1100"/>
        </w:tabs>
        <w:ind w:firstLine="709"/>
        <w:rPr>
          <w:rFonts w:cs="Arial"/>
          <w:spacing w:val="10"/>
        </w:rPr>
      </w:pPr>
      <w:r w:rsidRPr="00C5119C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C5119C">
        <w:rPr>
          <w:rFonts w:cs="Arial"/>
          <w:spacing w:val="7"/>
        </w:rPr>
        <w:t>предоставляющей Муниципальную услугу;</w:t>
      </w:r>
    </w:p>
    <w:p w:rsidR="00E206B4" w:rsidRPr="00C5119C" w:rsidRDefault="00E206B4" w:rsidP="00C5119C">
      <w:pPr>
        <w:tabs>
          <w:tab w:val="left" w:pos="1135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C5119C" w:rsidRDefault="00E206B4" w:rsidP="00C5119C">
      <w:pPr>
        <w:tabs>
          <w:tab w:val="left" w:pos="1115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в) режим работы Администрации;</w:t>
      </w:r>
    </w:p>
    <w:p w:rsidR="00E206B4" w:rsidRPr="00C5119C" w:rsidRDefault="00E206B4" w:rsidP="00C5119C">
      <w:pPr>
        <w:tabs>
          <w:tab w:val="left" w:pos="111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E206B4" w:rsidRPr="00C5119C" w:rsidRDefault="00E206B4" w:rsidP="00C5119C">
      <w:pPr>
        <w:tabs>
          <w:tab w:val="left" w:pos="1129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C5119C" w:rsidRDefault="005C61F6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е</w:t>
      </w:r>
      <w:r w:rsidR="00E206B4" w:rsidRPr="00C5119C">
        <w:rPr>
          <w:rFonts w:cs="Arial"/>
          <w:spacing w:val="7"/>
        </w:rPr>
        <w:t>) перечень лиц, имеющих право на получение Муниципальной услуги;</w:t>
      </w:r>
    </w:p>
    <w:p w:rsidR="00E206B4" w:rsidRPr="00C5119C" w:rsidRDefault="00E206B4" w:rsidP="00C5119C">
      <w:pPr>
        <w:tabs>
          <w:tab w:val="left" w:pos="1164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C5119C" w:rsidRDefault="00E206B4" w:rsidP="00C5119C">
      <w:pPr>
        <w:tabs>
          <w:tab w:val="left" w:pos="1181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E206B4" w:rsidRPr="00C5119C" w:rsidRDefault="00E206B4" w:rsidP="00C5119C">
      <w:pPr>
        <w:tabs>
          <w:tab w:val="left" w:pos="1109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и) текст Административного регламента с приложениями;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C5119C" w:rsidRDefault="00E206B4" w:rsidP="00C5119C">
      <w:pPr>
        <w:tabs>
          <w:tab w:val="left" w:pos="1274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C5119C">
        <w:rPr>
          <w:rFonts w:cs="Arial"/>
          <w:spacing w:val="7"/>
        </w:rPr>
        <w:lastRenderedPageBreak/>
        <w:t>телефону представляется: называет фамилию, имя, отчество (</w:t>
      </w:r>
      <w:r w:rsidR="005C61F6" w:rsidRPr="00C5119C">
        <w:rPr>
          <w:rFonts w:cs="Arial"/>
          <w:spacing w:val="7"/>
        </w:rPr>
        <w:t xml:space="preserve">последнее - </w:t>
      </w:r>
      <w:r w:rsidRPr="00C5119C">
        <w:rPr>
          <w:rFonts w:cs="Arial"/>
          <w:spacing w:val="7"/>
        </w:rPr>
        <w:t>при наличии), должность, наименование структурного подразделения Администрации.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C5119C" w:rsidRDefault="00E206B4" w:rsidP="00C5119C">
      <w:pPr>
        <w:tabs>
          <w:tab w:val="left" w:pos="1390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C5119C" w:rsidRDefault="00E206B4" w:rsidP="00C5119C">
      <w:pPr>
        <w:tabs>
          <w:tab w:val="left" w:pos="1103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E206B4" w:rsidRPr="00C5119C" w:rsidRDefault="00E206B4" w:rsidP="00C5119C">
      <w:pPr>
        <w:tabs>
          <w:tab w:val="left" w:pos="1123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C5119C" w:rsidRDefault="00E206B4" w:rsidP="00C5119C">
      <w:pPr>
        <w:tabs>
          <w:tab w:val="left" w:pos="1109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E206B4" w:rsidRPr="00C5119C" w:rsidRDefault="00E206B4" w:rsidP="00C5119C">
      <w:pPr>
        <w:tabs>
          <w:tab w:val="left" w:pos="1109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г) о сроках предоставления Муниципальной услуги;</w:t>
      </w:r>
    </w:p>
    <w:p w:rsidR="00E206B4" w:rsidRPr="00C5119C" w:rsidRDefault="00E206B4" w:rsidP="00C5119C">
      <w:pPr>
        <w:tabs>
          <w:tab w:val="left" w:pos="113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д) об основаниях для приостановления Муниципальной услуги;</w:t>
      </w:r>
    </w:p>
    <w:p w:rsidR="00E206B4" w:rsidRPr="00C5119C" w:rsidRDefault="00A86334" w:rsidP="00C5119C">
      <w:pPr>
        <w:tabs>
          <w:tab w:val="left" w:pos="1167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е</w:t>
      </w:r>
      <w:r w:rsidR="00E206B4" w:rsidRPr="00C5119C">
        <w:rPr>
          <w:rFonts w:cs="Arial"/>
          <w:spacing w:val="7"/>
        </w:rPr>
        <w:t>) об основаниях для отказа в предоставлении Муниципальной услуги;</w:t>
      </w:r>
    </w:p>
    <w:p w:rsidR="00E206B4" w:rsidRPr="00C5119C" w:rsidRDefault="00A8633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ж</w:t>
      </w:r>
      <w:r w:rsidR="00E206B4" w:rsidRPr="00C5119C">
        <w:rPr>
          <w:rFonts w:cs="Arial"/>
          <w:spacing w:val="7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C5119C" w:rsidRDefault="00E206B4" w:rsidP="00C5119C">
      <w:pPr>
        <w:tabs>
          <w:tab w:val="left" w:pos="1396"/>
        </w:tabs>
        <w:ind w:firstLine="709"/>
        <w:rPr>
          <w:rFonts w:cs="Arial"/>
          <w:spacing w:val="10"/>
        </w:rPr>
      </w:pPr>
      <w:r w:rsidRPr="00C5119C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C5119C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E206B4" w:rsidRPr="00C5119C" w:rsidRDefault="00E206B4" w:rsidP="00C5119C">
      <w:pPr>
        <w:tabs>
          <w:tab w:val="left" w:pos="1501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3.10</w:t>
      </w:r>
      <w:r w:rsidR="00B7497A" w:rsidRPr="00C5119C">
        <w:rPr>
          <w:rFonts w:cs="Arial"/>
          <w:spacing w:val="7"/>
        </w:rPr>
        <w:t>.</w:t>
      </w:r>
      <w:r w:rsidRPr="00C5119C">
        <w:rPr>
          <w:rFonts w:cs="Arial"/>
          <w:spacing w:val="7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C5119C" w:rsidRDefault="00E206B4" w:rsidP="00C5119C">
      <w:pPr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C5119C" w:rsidRDefault="00E206B4" w:rsidP="00C5119C">
      <w:pPr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C5119C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C5119C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C5119C" w:rsidRDefault="00E206B4" w:rsidP="00C5119C">
      <w:pPr>
        <w:tabs>
          <w:tab w:val="left" w:pos="1385"/>
        </w:tabs>
        <w:ind w:firstLine="709"/>
        <w:rPr>
          <w:rFonts w:cs="Arial"/>
          <w:spacing w:val="7"/>
          <w:lang w:eastAsia="en-US"/>
        </w:rPr>
      </w:pPr>
      <w:r w:rsidRPr="00C5119C">
        <w:rPr>
          <w:rFonts w:cs="Arial"/>
          <w:spacing w:val="7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C5119C">
        <w:rPr>
          <w:rFonts w:cs="Arial"/>
          <w:spacing w:val="7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C5119C" w:rsidRDefault="00E206B4" w:rsidP="00C5119C">
      <w:pPr>
        <w:tabs>
          <w:tab w:val="left" w:pos="1402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C5119C" w:rsidRDefault="00CD2D55" w:rsidP="00C5119C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C5119C" w:rsidRDefault="00CD2D55" w:rsidP="00C5119C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CD2D55" w:rsidRPr="00C5119C" w:rsidRDefault="00FD66BD" w:rsidP="00C5119C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C5119C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C5119C">
        <w:rPr>
          <w:rFonts w:ascii="Arial" w:hAnsi="Arial" w:cs="Arial"/>
          <w:b w:val="0"/>
          <w:sz w:val="24"/>
          <w:szCs w:val="24"/>
        </w:rPr>
        <w:t xml:space="preserve">. </w:t>
      </w:r>
      <w:r w:rsidR="00CD2D55" w:rsidRPr="00C5119C">
        <w:rPr>
          <w:rFonts w:ascii="Arial" w:hAnsi="Arial" w:cs="Arial"/>
          <w:b w:val="0"/>
          <w:sz w:val="24"/>
          <w:szCs w:val="24"/>
        </w:rPr>
        <w:t>Стан</w:t>
      </w:r>
      <w:r w:rsidR="00F5095C" w:rsidRPr="00C5119C">
        <w:rPr>
          <w:rFonts w:ascii="Arial" w:hAnsi="Arial" w:cs="Arial"/>
          <w:b w:val="0"/>
          <w:sz w:val="24"/>
          <w:szCs w:val="24"/>
        </w:rPr>
        <w:t>дарт предоставления М</w:t>
      </w:r>
      <w:r w:rsidR="00CD2D55" w:rsidRPr="00C5119C">
        <w:rPr>
          <w:rFonts w:ascii="Arial" w:hAnsi="Arial" w:cs="Arial"/>
          <w:b w:val="0"/>
          <w:sz w:val="24"/>
          <w:szCs w:val="24"/>
        </w:rPr>
        <w:t>униципальной услуги</w:t>
      </w:r>
      <w:bookmarkEnd w:id="1"/>
    </w:p>
    <w:p w:rsidR="00CD2D55" w:rsidRPr="00C5119C" w:rsidRDefault="00CD2D55" w:rsidP="00C5119C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C5119C" w:rsidRDefault="00FD66BD" w:rsidP="00C5119C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4. </w:t>
      </w:r>
      <w:r w:rsidR="00F5095C" w:rsidRPr="00C5119C">
        <w:rPr>
          <w:rFonts w:ascii="Arial" w:hAnsi="Arial" w:cs="Arial"/>
          <w:i w:val="0"/>
          <w:sz w:val="24"/>
          <w:szCs w:val="24"/>
        </w:rPr>
        <w:t>Наименование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C5119C" w:rsidRDefault="00FA2BB0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Муниципальная услуга «</w:t>
      </w:r>
      <w:r w:rsidR="00B2011D" w:rsidRPr="00C5119C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5119C">
        <w:rPr>
          <w:rFonts w:ascii="Arial" w:hAnsi="Arial" w:cs="Arial"/>
          <w:sz w:val="24"/>
          <w:szCs w:val="24"/>
        </w:rPr>
        <w:t>»</w:t>
      </w:r>
      <w:r w:rsidR="00CD2D55" w:rsidRPr="00C5119C">
        <w:rPr>
          <w:rFonts w:ascii="Arial" w:hAnsi="Arial" w:cs="Arial"/>
          <w:sz w:val="24"/>
          <w:szCs w:val="24"/>
        </w:rPr>
        <w:t>.</w:t>
      </w:r>
    </w:p>
    <w:p w:rsidR="00CD2D55" w:rsidRPr="00C5119C" w:rsidRDefault="00CD2D55" w:rsidP="00C5119C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C5119C" w:rsidRDefault="00FA2BB0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5. </w:t>
      </w:r>
      <w:r w:rsidR="00CD2D55" w:rsidRPr="00C5119C">
        <w:rPr>
          <w:rFonts w:ascii="Arial" w:hAnsi="Arial" w:cs="Arial"/>
          <w:i w:val="0"/>
          <w:sz w:val="24"/>
          <w:szCs w:val="24"/>
        </w:rPr>
        <w:t>Наименование органа</w:t>
      </w:r>
      <w:r w:rsidR="00CD2D55" w:rsidRPr="00C5119C">
        <w:rPr>
          <w:rStyle w:val="a9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F5095C" w:rsidRPr="00C5119C">
        <w:rPr>
          <w:rFonts w:ascii="Arial" w:hAnsi="Arial" w:cs="Arial"/>
          <w:i w:val="0"/>
          <w:sz w:val="24"/>
          <w:szCs w:val="24"/>
        </w:rPr>
        <w:t>предоставляющего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униципальную услугу</w:t>
      </w:r>
    </w:p>
    <w:p w:rsidR="00B1017A" w:rsidRPr="00C5119C" w:rsidRDefault="00B1017A" w:rsidP="00C5119C">
      <w:pPr>
        <w:widowControl w:val="0"/>
        <w:tabs>
          <w:tab w:val="left" w:pos="1945"/>
        </w:tabs>
        <w:ind w:firstLine="709"/>
        <w:rPr>
          <w:rFonts w:cs="Arial"/>
        </w:rPr>
      </w:pPr>
      <w:r w:rsidRPr="00C5119C">
        <w:rPr>
          <w:rFonts w:cs="Arial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C5119C">
        <w:rPr>
          <w:rFonts w:cs="Arial"/>
        </w:rPr>
        <w:t xml:space="preserve"> РПГУ,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C5119C" w:rsidRDefault="00B1017A" w:rsidP="00C5119C">
      <w:pPr>
        <w:widowControl w:val="0"/>
        <w:tabs>
          <w:tab w:val="left" w:pos="1945"/>
        </w:tabs>
        <w:ind w:firstLine="709"/>
        <w:rPr>
          <w:rFonts w:cs="Arial"/>
        </w:rPr>
      </w:pPr>
      <w:r w:rsidRPr="00C5119C">
        <w:rPr>
          <w:rFonts w:eastAsia="Calibri" w:cs="Arial"/>
          <w:bCs/>
          <w:iCs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C5119C" w:rsidRDefault="00B1017A" w:rsidP="00C5119C">
      <w:pPr>
        <w:widowControl w:val="0"/>
        <w:tabs>
          <w:tab w:val="left" w:pos="1945"/>
        </w:tabs>
        <w:ind w:firstLine="709"/>
        <w:rPr>
          <w:rFonts w:cs="Arial"/>
        </w:rPr>
      </w:pPr>
      <w:r w:rsidRPr="00C5119C">
        <w:rPr>
          <w:rFonts w:cs="Arial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C5119C" w:rsidRDefault="00B1017A" w:rsidP="00C5119C">
      <w:pPr>
        <w:widowControl w:val="0"/>
        <w:tabs>
          <w:tab w:val="left" w:pos="1945"/>
        </w:tabs>
        <w:ind w:firstLine="709"/>
        <w:rPr>
          <w:rFonts w:cs="Arial"/>
        </w:rPr>
      </w:pPr>
      <w:r w:rsidRPr="00C5119C">
        <w:rPr>
          <w:rFonts w:cs="Arial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</w:t>
      </w:r>
      <w:r w:rsidR="00AE1190" w:rsidRPr="00C5119C">
        <w:rPr>
          <w:rFonts w:cs="Arial"/>
        </w:rPr>
        <w:t>дных депутатов Грибановского</w:t>
      </w:r>
      <w:r w:rsidR="00C5119C">
        <w:rPr>
          <w:rFonts w:cs="Arial"/>
        </w:rPr>
        <w:t xml:space="preserve"> </w:t>
      </w:r>
      <w:r w:rsidR="00AE1190" w:rsidRPr="00C5119C">
        <w:rPr>
          <w:rFonts w:cs="Arial"/>
        </w:rPr>
        <w:t>муниципального района Воронежской области от 29.10.2015г. № 264 «Об утверждении перечня услуг,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услуг».</w:t>
      </w:r>
    </w:p>
    <w:p w:rsidR="00B1017A" w:rsidRPr="00C5119C" w:rsidRDefault="00B1017A" w:rsidP="00C5119C">
      <w:pPr>
        <w:tabs>
          <w:tab w:val="left" w:pos="1276"/>
        </w:tabs>
        <w:ind w:firstLine="709"/>
        <w:rPr>
          <w:rFonts w:cs="Arial"/>
        </w:rPr>
      </w:pPr>
      <w:r w:rsidRPr="00C5119C">
        <w:rPr>
          <w:rFonts w:cs="Arial"/>
        </w:rPr>
        <w:t>5.5.</w:t>
      </w:r>
      <w:r w:rsidR="005C61F6" w:rsidRPr="00C5119C">
        <w:rPr>
          <w:rFonts w:cs="Arial"/>
        </w:rPr>
        <w:t xml:space="preserve"> </w:t>
      </w:r>
      <w:r w:rsidRPr="00C5119C">
        <w:rPr>
          <w:rFonts w:cs="Arial"/>
        </w:rPr>
        <w:t>В целях предоставления Муниципальной услуги Администрация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взаимодействует с:</w:t>
      </w:r>
    </w:p>
    <w:p w:rsidR="00B1017A" w:rsidRPr="00C5119C" w:rsidRDefault="00B1017A" w:rsidP="00C5119C">
      <w:pPr>
        <w:tabs>
          <w:tab w:val="left" w:pos="1276"/>
          <w:tab w:val="left" w:pos="1437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>5.5.1. Федеральной службой государственной регистрации, кадастра и картографии;</w:t>
      </w:r>
    </w:p>
    <w:p w:rsidR="00B1017A" w:rsidRPr="00C5119C" w:rsidRDefault="00B1017A" w:rsidP="00C5119C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 xml:space="preserve">Федеральной налоговой службой; </w:t>
      </w:r>
    </w:p>
    <w:p w:rsidR="00B1017A" w:rsidRPr="00C5119C" w:rsidRDefault="00B1017A" w:rsidP="00C5119C">
      <w:pPr>
        <w:tabs>
          <w:tab w:val="left" w:pos="1276"/>
          <w:tab w:val="left" w:pos="1428"/>
        </w:tabs>
        <w:ind w:firstLine="709"/>
        <w:rPr>
          <w:rFonts w:cs="Arial"/>
          <w:spacing w:val="7"/>
        </w:rPr>
      </w:pPr>
      <w:r w:rsidRPr="00C5119C">
        <w:rPr>
          <w:rFonts w:cs="Arial"/>
          <w:spacing w:val="7"/>
        </w:rPr>
        <w:t xml:space="preserve">5.5.3. </w:t>
      </w:r>
      <w:r w:rsidR="00A94D20" w:rsidRPr="00C5119C">
        <w:rPr>
          <w:rFonts w:cs="Arial"/>
          <w:spacing w:val="7"/>
        </w:rPr>
        <w:t>Инспекцией государственного строительного надзора Воронежской области</w:t>
      </w:r>
      <w:r w:rsidRPr="00C5119C">
        <w:rPr>
          <w:rFonts w:cs="Arial"/>
          <w:spacing w:val="7"/>
        </w:rPr>
        <w:t>.</w:t>
      </w:r>
    </w:p>
    <w:p w:rsidR="00CD2D55" w:rsidRPr="00C5119C" w:rsidRDefault="00CD2D55" w:rsidP="00C5119C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C5119C" w:rsidRDefault="00CA373F" w:rsidP="00C5119C">
      <w:pPr>
        <w:pStyle w:val="92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6. </w:t>
      </w:r>
      <w:r w:rsidR="00F5095C" w:rsidRPr="00C5119C">
        <w:rPr>
          <w:rFonts w:ascii="Arial" w:hAnsi="Arial" w:cs="Arial"/>
          <w:i w:val="0"/>
          <w:sz w:val="24"/>
          <w:szCs w:val="24"/>
        </w:rPr>
        <w:t>Результат предоставления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AF0FFC" w:rsidRPr="00C5119C" w:rsidRDefault="00A51ADC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6.1. </w:t>
      </w:r>
      <w:r w:rsidR="000658B7" w:rsidRPr="00C5119C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B17093" w:rsidRPr="00C5119C">
        <w:rPr>
          <w:rFonts w:ascii="Arial" w:hAnsi="Arial" w:cs="Arial"/>
          <w:sz w:val="24"/>
          <w:szCs w:val="24"/>
        </w:rPr>
        <w:t xml:space="preserve">Муниципальной </w:t>
      </w:r>
      <w:r w:rsidR="000658B7" w:rsidRPr="00C5119C">
        <w:rPr>
          <w:rFonts w:ascii="Arial" w:hAnsi="Arial" w:cs="Arial"/>
          <w:sz w:val="24"/>
          <w:szCs w:val="24"/>
        </w:rPr>
        <w:t xml:space="preserve">услуги является: </w:t>
      </w:r>
    </w:p>
    <w:p w:rsidR="00371F84" w:rsidRPr="00C5119C" w:rsidRDefault="00B1709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C5119C">
        <w:rPr>
          <w:rFonts w:ascii="Arial" w:hAnsi="Arial" w:cs="Arial"/>
          <w:sz w:val="24"/>
          <w:szCs w:val="24"/>
        </w:rPr>
        <w:t xml:space="preserve">1) </w:t>
      </w:r>
      <w:r w:rsidR="00371F84" w:rsidRPr="00C5119C">
        <w:rPr>
          <w:rFonts w:ascii="Arial" w:hAnsi="Arial" w:cs="Arial"/>
          <w:sz w:val="24"/>
          <w:szCs w:val="24"/>
        </w:rPr>
        <w:t>размещение</w:t>
      </w:r>
      <w:r w:rsidRPr="00C5119C">
        <w:rPr>
          <w:rFonts w:ascii="Arial" w:hAnsi="Arial" w:cs="Arial"/>
          <w:sz w:val="24"/>
          <w:szCs w:val="24"/>
        </w:rPr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C5119C">
        <w:rPr>
          <w:rFonts w:ascii="Arial" w:hAnsi="Arial" w:cs="Arial"/>
          <w:sz w:val="24"/>
          <w:szCs w:val="24"/>
        </w:rPr>
        <w:t xml:space="preserve"> в информационной системе обеспечения градостроительной деятельности </w:t>
      </w:r>
      <w:r w:rsidR="00255593" w:rsidRPr="00C5119C">
        <w:rPr>
          <w:rFonts w:ascii="Arial" w:hAnsi="Arial" w:cs="Arial"/>
          <w:sz w:val="24"/>
          <w:szCs w:val="24"/>
        </w:rPr>
        <w:t xml:space="preserve">с функциями автоматизированной информационно-аналитической поддержки осуществления </w:t>
      </w:r>
      <w:r w:rsidR="00255593" w:rsidRPr="00C5119C">
        <w:rPr>
          <w:rFonts w:ascii="Arial" w:hAnsi="Arial" w:cs="Arial"/>
          <w:sz w:val="24"/>
          <w:szCs w:val="24"/>
        </w:rPr>
        <w:lastRenderedPageBreak/>
        <w:t xml:space="preserve">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C5119C">
        <w:rPr>
          <w:rFonts w:ascii="Arial" w:hAnsi="Arial" w:cs="Arial"/>
          <w:sz w:val="24"/>
          <w:szCs w:val="24"/>
        </w:rPr>
        <w:t>и уведомление о таком размещении инспекции государственного строительного надзора Воронежской области</w:t>
      </w:r>
      <w:r w:rsidR="00255593" w:rsidRPr="00C5119C">
        <w:rPr>
          <w:rFonts w:ascii="Arial" w:hAnsi="Arial" w:cs="Arial"/>
          <w:sz w:val="24"/>
          <w:szCs w:val="24"/>
        </w:rPr>
        <w:t>;</w:t>
      </w:r>
    </w:p>
    <w:p w:rsidR="00B17093" w:rsidRPr="00C5119C" w:rsidRDefault="00371F84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2) отказ в размещении извещения о планируемом сносе</w:t>
      </w:r>
      <w:r w:rsidR="00B17093" w:rsidRPr="00C5119C">
        <w:rPr>
          <w:rFonts w:ascii="Arial" w:hAnsi="Arial" w:cs="Arial"/>
          <w:sz w:val="24"/>
          <w:szCs w:val="24"/>
        </w:rPr>
        <w:t>;</w:t>
      </w:r>
    </w:p>
    <w:p w:rsidR="00B17093" w:rsidRPr="00C5119C" w:rsidRDefault="00371F84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3</w:t>
      </w:r>
      <w:r w:rsidR="00B17093" w:rsidRPr="00C5119C">
        <w:rPr>
          <w:rFonts w:ascii="Arial" w:hAnsi="Arial" w:cs="Arial"/>
          <w:sz w:val="24"/>
          <w:szCs w:val="24"/>
        </w:rPr>
        <w:t xml:space="preserve">) </w:t>
      </w:r>
      <w:r w:rsidRPr="00C5119C">
        <w:rPr>
          <w:rFonts w:ascii="Arial" w:hAnsi="Arial" w:cs="Arial"/>
          <w:sz w:val="24"/>
          <w:szCs w:val="24"/>
        </w:rPr>
        <w:t>размещение уведомления</w:t>
      </w:r>
      <w:r w:rsidR="00B17093" w:rsidRPr="00C5119C">
        <w:rPr>
          <w:rFonts w:ascii="Arial" w:hAnsi="Arial" w:cs="Arial"/>
          <w:sz w:val="24"/>
          <w:szCs w:val="24"/>
        </w:rPr>
        <w:t xml:space="preserve"> о завершении сноса объекта капитального строительства (далее </w:t>
      </w:r>
      <w:r w:rsidRPr="00C5119C">
        <w:rPr>
          <w:rFonts w:ascii="Arial" w:hAnsi="Arial" w:cs="Arial"/>
          <w:sz w:val="24"/>
          <w:szCs w:val="24"/>
        </w:rPr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C5119C" w:rsidRDefault="00371F84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4) отказ в размещении извещения о завершении сноса. </w:t>
      </w:r>
    </w:p>
    <w:p w:rsidR="00A44880" w:rsidRPr="00C5119C" w:rsidRDefault="009B0F7F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6.</w:t>
      </w:r>
      <w:r w:rsidR="00371F84" w:rsidRPr="00C5119C">
        <w:rPr>
          <w:rFonts w:ascii="Arial" w:hAnsi="Arial" w:cs="Arial"/>
          <w:sz w:val="24"/>
          <w:szCs w:val="24"/>
        </w:rPr>
        <w:t>2</w:t>
      </w:r>
      <w:r w:rsidR="000658B7" w:rsidRPr="00C5119C">
        <w:rPr>
          <w:rFonts w:ascii="Arial" w:hAnsi="Arial" w:cs="Arial"/>
          <w:sz w:val="24"/>
          <w:szCs w:val="24"/>
        </w:rPr>
        <w:t xml:space="preserve">. </w:t>
      </w:r>
      <w:r w:rsidR="00637A00" w:rsidRPr="00C5119C">
        <w:rPr>
          <w:rFonts w:ascii="Arial" w:hAnsi="Arial" w:cs="Arial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C5119C">
        <w:rPr>
          <w:rFonts w:ascii="Arial" w:hAnsi="Arial" w:cs="Arial"/>
          <w:sz w:val="24"/>
          <w:szCs w:val="24"/>
        </w:rPr>
        <w:t xml:space="preserve">ены </w:t>
      </w:r>
      <w:r w:rsidR="00371F84" w:rsidRPr="00C5119C">
        <w:rPr>
          <w:rFonts w:ascii="Arial" w:eastAsia="Calibri" w:hAnsi="Arial" w:cs="Arial"/>
          <w:sz w:val="24"/>
          <w:szCs w:val="24"/>
        </w:rPr>
        <w:t>Приказом Минстроя России от 24.01.2019</w:t>
      </w:r>
      <w:r w:rsidR="00C5119C">
        <w:rPr>
          <w:rFonts w:ascii="Arial" w:eastAsia="Calibri" w:hAnsi="Arial" w:cs="Arial"/>
          <w:sz w:val="24"/>
          <w:szCs w:val="24"/>
        </w:rPr>
        <w:t xml:space="preserve"> </w:t>
      </w:r>
      <w:r w:rsidR="00371F84" w:rsidRPr="00C5119C">
        <w:rPr>
          <w:rFonts w:ascii="Arial" w:eastAsia="Calibri" w:hAnsi="Arial" w:cs="Arial"/>
          <w:sz w:val="24"/>
          <w:szCs w:val="24"/>
        </w:rPr>
        <w:t>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C5119C">
        <w:rPr>
          <w:rFonts w:ascii="Arial" w:hAnsi="Arial" w:cs="Arial"/>
          <w:sz w:val="24"/>
          <w:szCs w:val="24"/>
        </w:rPr>
        <w:t>.</w:t>
      </w:r>
    </w:p>
    <w:p w:rsidR="00515829" w:rsidRPr="00C5119C" w:rsidRDefault="009B0F7F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6.</w:t>
      </w:r>
      <w:r w:rsidR="005C61F6" w:rsidRPr="00C5119C">
        <w:rPr>
          <w:rFonts w:ascii="Arial" w:hAnsi="Arial" w:cs="Arial"/>
          <w:sz w:val="24"/>
          <w:szCs w:val="24"/>
        </w:rPr>
        <w:t>3</w:t>
      </w:r>
      <w:r w:rsidR="00A51ADC" w:rsidRPr="00C5119C">
        <w:rPr>
          <w:rFonts w:ascii="Arial" w:hAnsi="Arial" w:cs="Arial"/>
          <w:sz w:val="24"/>
          <w:szCs w:val="24"/>
        </w:rPr>
        <w:t xml:space="preserve">. </w:t>
      </w:r>
      <w:r w:rsidR="00502CA5" w:rsidRPr="00C5119C">
        <w:rPr>
          <w:rFonts w:ascii="Arial" w:hAnsi="Arial" w:cs="Arial"/>
          <w:sz w:val="24"/>
          <w:szCs w:val="24"/>
        </w:rPr>
        <w:t xml:space="preserve">Результат предоставления Муниципальной </w:t>
      </w:r>
      <w:r w:rsidR="00F5095C" w:rsidRPr="00C5119C">
        <w:rPr>
          <w:rFonts w:ascii="Arial" w:hAnsi="Arial" w:cs="Arial"/>
          <w:sz w:val="24"/>
          <w:szCs w:val="24"/>
        </w:rPr>
        <w:t xml:space="preserve">услуги </w:t>
      </w:r>
      <w:r w:rsidR="00371F84" w:rsidRPr="00C5119C">
        <w:rPr>
          <w:rFonts w:ascii="Arial" w:hAnsi="Arial" w:cs="Arial"/>
          <w:sz w:val="24"/>
          <w:szCs w:val="24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C5119C" w:rsidRDefault="00371F84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C5119C" w:rsidRDefault="00A51ADC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7. </w:t>
      </w:r>
      <w:r w:rsidR="00515829" w:rsidRPr="00C5119C">
        <w:rPr>
          <w:rFonts w:ascii="Arial" w:hAnsi="Arial" w:cs="Arial"/>
          <w:i w:val="0"/>
          <w:sz w:val="24"/>
          <w:szCs w:val="24"/>
        </w:rPr>
        <w:t>Срок предоставления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DF624C" w:rsidRPr="00C5119C" w:rsidRDefault="009B0F7F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7.1. </w:t>
      </w:r>
      <w:r w:rsidR="006A0D82" w:rsidRPr="00C5119C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255593" w:rsidRPr="00C5119C">
        <w:rPr>
          <w:rFonts w:ascii="Arial" w:hAnsi="Arial" w:cs="Arial"/>
          <w:sz w:val="24"/>
          <w:szCs w:val="24"/>
        </w:rPr>
        <w:t>Муниципальной услуги составляет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="00F801B2" w:rsidRPr="00C5119C">
        <w:rPr>
          <w:rFonts w:ascii="Arial" w:hAnsi="Arial" w:cs="Arial"/>
          <w:sz w:val="24"/>
          <w:szCs w:val="24"/>
        </w:rPr>
        <w:t>не более 7 рабочих дней со дня поступления</w:t>
      </w:r>
      <w:r w:rsidRPr="00C5119C">
        <w:rPr>
          <w:rFonts w:ascii="Arial" w:hAnsi="Arial" w:cs="Arial"/>
          <w:sz w:val="24"/>
          <w:szCs w:val="24"/>
        </w:rPr>
        <w:t xml:space="preserve"> уведомления о сносе либо</w:t>
      </w:r>
      <w:r w:rsidR="00F801B2" w:rsidRPr="00C5119C">
        <w:rPr>
          <w:rFonts w:ascii="Arial" w:hAnsi="Arial" w:cs="Arial"/>
          <w:sz w:val="24"/>
          <w:szCs w:val="24"/>
        </w:rPr>
        <w:t xml:space="preserve"> уведомления о завершении сноса.</w:t>
      </w:r>
    </w:p>
    <w:p w:rsidR="00CE452F" w:rsidRPr="00C5119C" w:rsidRDefault="00CE452F" w:rsidP="00C5119C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709"/>
        <w:rPr>
          <w:rFonts w:cs="Arial"/>
        </w:rPr>
      </w:pPr>
      <w:r w:rsidRPr="00C5119C">
        <w:rPr>
          <w:rFonts w:eastAsia="Calibri" w:cs="Arial"/>
        </w:rPr>
        <w:t xml:space="preserve">Срок предоставления Муниципальной услуги исчисляется со дня </w:t>
      </w:r>
      <w:r w:rsidR="00255593" w:rsidRPr="00C5119C">
        <w:rPr>
          <w:rFonts w:eastAsia="Calibri" w:cs="Arial"/>
        </w:rPr>
        <w:t>поступления</w:t>
      </w:r>
      <w:r w:rsidRPr="00C5119C">
        <w:rPr>
          <w:rFonts w:eastAsia="Calibri" w:cs="Arial"/>
        </w:rPr>
        <w:t xml:space="preserve"> заявления и документов в Администраци</w:t>
      </w:r>
      <w:r w:rsidR="00255593" w:rsidRPr="00C5119C">
        <w:rPr>
          <w:rFonts w:eastAsia="Calibri" w:cs="Arial"/>
        </w:rPr>
        <w:t>ю</w:t>
      </w:r>
      <w:r w:rsidRPr="00C5119C">
        <w:rPr>
          <w:rFonts w:eastAsia="Calibri" w:cs="Arial"/>
        </w:rPr>
        <w:t xml:space="preserve">, </w:t>
      </w:r>
      <w:r w:rsidR="00255593" w:rsidRPr="00C5119C">
        <w:rPr>
          <w:rFonts w:eastAsia="Calibri" w:cs="Arial"/>
        </w:rPr>
        <w:t xml:space="preserve">МФЦ, </w:t>
      </w:r>
      <w:r w:rsidRPr="00C5119C">
        <w:rPr>
          <w:rFonts w:eastAsia="Calibri" w:cs="Arial"/>
        </w:rPr>
        <w:t>на Е</w:t>
      </w:r>
      <w:r w:rsidR="00255593" w:rsidRPr="00C5119C">
        <w:rPr>
          <w:rFonts w:eastAsia="Calibri" w:cs="Arial"/>
        </w:rPr>
        <w:t xml:space="preserve">ПГУ, РПГУ, в </w:t>
      </w:r>
      <w:r w:rsidR="00255593" w:rsidRPr="00C5119C">
        <w:rPr>
          <w:rFonts w:cs="Arial"/>
        </w:rPr>
        <w:t>информационной системе обеспечения градостроительной деятельности</w:t>
      </w:r>
      <w:r w:rsidRPr="00C5119C">
        <w:rPr>
          <w:rFonts w:eastAsia="Calibri" w:cs="Arial"/>
        </w:rPr>
        <w:t>.</w:t>
      </w:r>
    </w:p>
    <w:p w:rsidR="005C7535" w:rsidRPr="00C5119C" w:rsidRDefault="005C7535" w:rsidP="00C5119C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C5119C" w:rsidRDefault="00A51ADC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8. </w:t>
      </w:r>
      <w:r w:rsidR="00CD2D55" w:rsidRPr="00C5119C">
        <w:rPr>
          <w:rFonts w:ascii="Arial" w:hAnsi="Arial" w:cs="Arial"/>
          <w:i w:val="0"/>
          <w:sz w:val="24"/>
          <w:szCs w:val="24"/>
        </w:rPr>
        <w:t>Правовы</w:t>
      </w:r>
      <w:r w:rsidR="00515829" w:rsidRPr="00C5119C">
        <w:rPr>
          <w:rFonts w:ascii="Arial" w:hAnsi="Arial" w:cs="Arial"/>
          <w:i w:val="0"/>
          <w:sz w:val="24"/>
          <w:szCs w:val="24"/>
        </w:rPr>
        <w:t>е основания для предоставления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C5119C" w:rsidRDefault="00A51ADC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8.1. </w:t>
      </w:r>
      <w:r w:rsidR="00CD2D55" w:rsidRPr="00C5119C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C5119C" w:rsidRDefault="00AF0FFC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- Градостроительный кодекс Российской Федерации; </w:t>
      </w:r>
    </w:p>
    <w:p w:rsidR="00AF0FFC" w:rsidRPr="00C5119C" w:rsidRDefault="00AF0FFC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- Земельный кодекс Российской Федерации; </w:t>
      </w:r>
    </w:p>
    <w:p w:rsidR="00E84934" w:rsidRPr="00C5119C" w:rsidRDefault="00E84934" w:rsidP="00C5119C">
      <w:pPr>
        <w:tabs>
          <w:tab w:val="left" w:pos="1341"/>
        </w:tabs>
        <w:ind w:firstLine="709"/>
        <w:rPr>
          <w:rFonts w:cs="Arial"/>
        </w:rPr>
      </w:pPr>
      <w:r w:rsidRPr="00C5119C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C5119C" w:rsidRDefault="00E84934" w:rsidP="00C5119C">
      <w:pPr>
        <w:tabs>
          <w:tab w:val="left" w:pos="1341"/>
        </w:tabs>
        <w:ind w:firstLine="709"/>
        <w:rPr>
          <w:rFonts w:cs="Arial"/>
        </w:rPr>
      </w:pPr>
      <w:r w:rsidRPr="00C5119C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C5119C" w:rsidRDefault="00B52B77" w:rsidP="00C5119C">
      <w:pPr>
        <w:tabs>
          <w:tab w:val="left" w:pos="1341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E84934" w:rsidRPr="00C5119C">
        <w:rPr>
          <w:rFonts w:cs="Arial"/>
        </w:rPr>
        <w:t>Федеральный закон от 06.04.2011 № 63-ФЗ «Об электронной подписи»;</w:t>
      </w:r>
    </w:p>
    <w:p w:rsidR="00FB4E5D" w:rsidRPr="00C5119C" w:rsidRDefault="00FB4E5D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 xml:space="preserve">- Постановление Правительства </w:t>
      </w:r>
      <w:r w:rsidR="005C61F6" w:rsidRPr="00C5119C">
        <w:rPr>
          <w:rFonts w:eastAsia="Calibri" w:cs="Arial"/>
          <w:lang w:eastAsia="en-US"/>
        </w:rPr>
        <w:t>Российской Федерации</w:t>
      </w:r>
      <w:r w:rsidRPr="00C5119C">
        <w:rPr>
          <w:rFonts w:eastAsia="Calibri" w:cs="Arial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C5119C" w:rsidRDefault="00B52B77" w:rsidP="00C5119C">
      <w:pPr>
        <w:tabs>
          <w:tab w:val="left" w:pos="1341"/>
        </w:tabs>
        <w:ind w:firstLine="709"/>
        <w:rPr>
          <w:rFonts w:cs="Arial"/>
        </w:rPr>
      </w:pPr>
      <w:r w:rsidRPr="00C5119C">
        <w:rPr>
          <w:rFonts w:cs="Arial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C5119C" w:rsidRDefault="00EE5C25" w:rsidP="00C5119C">
      <w:pPr>
        <w:tabs>
          <w:tab w:val="left" w:pos="1341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4F1643" w:rsidRPr="00C5119C">
        <w:rPr>
          <w:rFonts w:cs="Arial"/>
        </w:rPr>
        <w:t>Устав</w:t>
      </w:r>
      <w:r w:rsidR="00A23FF2" w:rsidRPr="00C5119C">
        <w:rPr>
          <w:rFonts w:cs="Arial"/>
        </w:rPr>
        <w:t xml:space="preserve"> </w:t>
      </w:r>
      <w:r w:rsidR="00AE1190" w:rsidRPr="00C5119C">
        <w:rPr>
          <w:rFonts w:cs="Arial"/>
        </w:rPr>
        <w:t>Грибановского</w:t>
      </w:r>
      <w:r w:rsidR="00A23FF2" w:rsidRPr="00C5119C">
        <w:rPr>
          <w:rFonts w:cs="Arial"/>
        </w:rPr>
        <w:t xml:space="preserve"> муниципального района Воронежской области</w:t>
      </w:r>
      <w:r w:rsidRPr="00C5119C">
        <w:rPr>
          <w:rFonts w:cs="Arial"/>
        </w:rPr>
        <w:t xml:space="preserve">; </w:t>
      </w:r>
    </w:p>
    <w:p w:rsidR="00EE5C25" w:rsidRPr="00C5119C" w:rsidRDefault="00A23FF2" w:rsidP="00C5119C">
      <w:pPr>
        <w:tabs>
          <w:tab w:val="left" w:pos="1341"/>
        </w:tabs>
        <w:ind w:firstLine="709"/>
        <w:rPr>
          <w:rFonts w:cs="Arial"/>
          <w:bCs/>
          <w:iCs/>
        </w:rPr>
      </w:pPr>
      <w:r w:rsidRPr="00C5119C">
        <w:rPr>
          <w:rFonts w:cs="Arial"/>
        </w:rPr>
        <w:t>- и</w:t>
      </w:r>
      <w:r w:rsidR="004F1643" w:rsidRPr="00C5119C">
        <w:rPr>
          <w:rFonts w:cs="Arial"/>
          <w:bCs/>
          <w:iCs/>
        </w:rPr>
        <w:t>ные нормативные правовые акты</w:t>
      </w:r>
      <w:r w:rsidR="00EE5C25" w:rsidRPr="00C5119C">
        <w:rPr>
          <w:rFonts w:cs="Arial"/>
          <w:bCs/>
          <w:iCs/>
        </w:rPr>
        <w:t xml:space="preserve"> Российской Федерации, Воронежской области и администрации </w:t>
      </w:r>
      <w:r w:rsidR="00AE1190" w:rsidRPr="00C5119C">
        <w:rPr>
          <w:rFonts w:cs="Arial"/>
        </w:rPr>
        <w:t>Грибановского</w:t>
      </w:r>
      <w:r w:rsidRPr="00C5119C">
        <w:rPr>
          <w:rFonts w:cs="Arial"/>
        </w:rPr>
        <w:t xml:space="preserve"> муниципального района Воронежской области</w:t>
      </w:r>
      <w:r w:rsidR="004F1643" w:rsidRPr="00C5119C">
        <w:rPr>
          <w:rFonts w:cs="Arial"/>
          <w:bCs/>
          <w:iCs/>
        </w:rPr>
        <w:t>, регламентирующие</w:t>
      </w:r>
      <w:r w:rsidR="00EE5C25" w:rsidRPr="00C5119C">
        <w:rPr>
          <w:rFonts w:cs="Arial"/>
          <w:bCs/>
          <w:iCs/>
        </w:rPr>
        <w:t xml:space="preserve"> правоот</w:t>
      </w:r>
      <w:r w:rsidRPr="00C5119C">
        <w:rPr>
          <w:rFonts w:cs="Arial"/>
          <w:bCs/>
          <w:iCs/>
        </w:rPr>
        <w:t>ношения в сфере предоставления М</w:t>
      </w:r>
      <w:r w:rsidR="00EE5C25" w:rsidRPr="00C5119C">
        <w:rPr>
          <w:rFonts w:cs="Arial"/>
          <w:bCs/>
          <w:iCs/>
        </w:rPr>
        <w:t>униципальной услуги.</w:t>
      </w:r>
    </w:p>
    <w:p w:rsidR="00CD2D55" w:rsidRPr="00C5119C" w:rsidRDefault="00C5119C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9A57FA" w:rsidRPr="00C5119C">
        <w:rPr>
          <w:rFonts w:ascii="Arial" w:hAnsi="Arial" w:cs="Arial"/>
          <w:sz w:val="24"/>
          <w:szCs w:val="24"/>
        </w:rPr>
        <w:t xml:space="preserve">8.2. </w:t>
      </w:r>
      <w:r w:rsidR="00CD2D55" w:rsidRPr="00C5119C">
        <w:rPr>
          <w:rFonts w:ascii="Arial" w:hAnsi="Arial"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регламенты»</w:t>
      </w:r>
      <w:r w:rsidR="00AE1190" w:rsidRPr="00C5119C">
        <w:rPr>
          <w:rFonts w:ascii="Arial" w:hAnsi="Arial" w:cs="Arial"/>
          <w:sz w:val="24"/>
          <w:szCs w:val="24"/>
        </w:rPr>
        <w:t xml:space="preserve"> раздела «</w:t>
      </w:r>
      <w:r w:rsidR="008140F6" w:rsidRPr="00C5119C">
        <w:rPr>
          <w:rFonts w:ascii="Arial" w:hAnsi="Arial" w:cs="Arial"/>
          <w:sz w:val="24"/>
          <w:szCs w:val="24"/>
        </w:rPr>
        <w:t>Градостроительство</w:t>
      </w:r>
      <w:r w:rsidR="00AE1190" w:rsidRPr="00C5119C">
        <w:rPr>
          <w:rFonts w:ascii="Arial" w:hAnsi="Arial" w:cs="Arial"/>
          <w:sz w:val="24"/>
          <w:szCs w:val="24"/>
        </w:rPr>
        <w:t>»</w:t>
      </w:r>
      <w:r w:rsidR="00CD2D55" w:rsidRPr="00C5119C">
        <w:rPr>
          <w:rFonts w:ascii="Arial" w:hAnsi="Arial" w:cs="Arial"/>
          <w:sz w:val="24"/>
          <w:szCs w:val="24"/>
        </w:rPr>
        <w:t xml:space="preserve"> по адресу</w:t>
      </w:r>
      <w:r w:rsidR="00AE1190" w:rsidRPr="00C5119C">
        <w:rPr>
          <w:rFonts w:ascii="Arial" w:hAnsi="Arial" w:cs="Arial"/>
          <w:sz w:val="24"/>
          <w:szCs w:val="24"/>
        </w:rPr>
        <w:t>:</w:t>
      </w:r>
      <w:r w:rsidR="00CD2D55" w:rsidRPr="00C5119C">
        <w:rPr>
          <w:rFonts w:ascii="Arial" w:hAnsi="Arial" w:cs="Arial"/>
          <w:sz w:val="24"/>
          <w:szCs w:val="24"/>
        </w:rPr>
        <w:t xml:space="preserve"> </w:t>
      </w:r>
      <w:r w:rsidR="008140F6" w:rsidRPr="00C5119C">
        <w:rPr>
          <w:rFonts w:ascii="Arial" w:hAnsi="Arial" w:cs="Arial"/>
          <w:sz w:val="24"/>
          <w:szCs w:val="24"/>
        </w:rPr>
        <w:t>https://gribanovskij-r20.gosweb.gosuslugi.ru/deyatelnost/napravleniya-deyatelnosti/gradostroitelstvo/administrativnye-reglamenty/.</w:t>
      </w:r>
    </w:p>
    <w:p w:rsidR="008140F6" w:rsidRPr="00C5119C" w:rsidRDefault="008140F6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E452F" w:rsidRPr="00C5119C" w:rsidRDefault="00CE452F" w:rsidP="00C5119C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CE452F" w:rsidRPr="00C5119C" w:rsidRDefault="00CE452F" w:rsidP="00C5119C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C5119C" w:rsidRDefault="002349F5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9.1. </w:t>
      </w:r>
      <w:r w:rsidR="00CE452F" w:rsidRPr="00C5119C">
        <w:rPr>
          <w:rFonts w:cs="Arial"/>
        </w:rPr>
        <w:t>При подаче уведомления о планируемом сносе объекта капитального строительства:</w:t>
      </w:r>
    </w:p>
    <w:p w:rsidR="00CE452F" w:rsidRPr="00C5119C" w:rsidRDefault="00CE452F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cs="Arial"/>
        </w:rPr>
        <w:t xml:space="preserve">9.1.1. </w:t>
      </w:r>
      <w:r w:rsidR="0071276D" w:rsidRPr="00C5119C">
        <w:rPr>
          <w:rFonts w:cs="Arial"/>
        </w:rPr>
        <w:t xml:space="preserve">уведомление о </w:t>
      </w:r>
      <w:r w:rsidR="000953AD" w:rsidRPr="00C5119C">
        <w:rPr>
          <w:rFonts w:cs="Arial"/>
        </w:rPr>
        <w:t xml:space="preserve">планируемом </w:t>
      </w:r>
      <w:r w:rsidR="0071276D" w:rsidRPr="00C5119C">
        <w:rPr>
          <w:rFonts w:cs="Arial"/>
        </w:rPr>
        <w:t>сносе</w:t>
      </w:r>
      <w:r w:rsidRPr="00C5119C">
        <w:rPr>
          <w:rFonts w:cs="Arial"/>
        </w:rPr>
        <w:t xml:space="preserve"> объекта капитального строительства</w:t>
      </w:r>
      <w:r w:rsidR="0071276D" w:rsidRPr="00C5119C">
        <w:rPr>
          <w:rFonts w:cs="Arial"/>
        </w:rPr>
        <w:t xml:space="preserve">, по форме, утвержденной </w:t>
      </w:r>
      <w:r w:rsidR="00B70712" w:rsidRPr="00C5119C">
        <w:rPr>
          <w:rFonts w:eastAsia="Calibri" w:cs="Arial"/>
          <w:lang w:eastAsia="en-US"/>
        </w:rPr>
        <w:t>Приказом</w:t>
      </w:r>
      <w:r w:rsidR="005C61F6" w:rsidRPr="00C5119C">
        <w:rPr>
          <w:rFonts w:eastAsia="Calibri" w:cs="Arial"/>
          <w:lang w:eastAsia="en-US"/>
        </w:rPr>
        <w:t xml:space="preserve"> Минстроя России от 24.01.2019 №</w:t>
      </w:r>
      <w:r w:rsidR="00B70712" w:rsidRPr="00C5119C">
        <w:rPr>
          <w:rFonts w:eastAsia="Calibri" w:cs="Arial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C5119C">
        <w:rPr>
          <w:rFonts w:eastAsia="Calibri" w:cs="Arial"/>
          <w:lang w:eastAsia="en-US"/>
        </w:rPr>
        <w:t xml:space="preserve"> (Приложение № 1 к настоящему Административному регламенту)</w:t>
      </w:r>
      <w:r w:rsidRPr="00C5119C">
        <w:rPr>
          <w:rFonts w:eastAsia="Calibri" w:cs="Arial"/>
          <w:lang w:eastAsia="en-US"/>
        </w:rPr>
        <w:t>;</w:t>
      </w:r>
    </w:p>
    <w:p w:rsidR="00915A4A" w:rsidRPr="00C5119C" w:rsidRDefault="00915A4A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 xml:space="preserve">9.1.2. документ, удостоверяющий полномочия представителя </w:t>
      </w:r>
      <w:r w:rsidR="00255593" w:rsidRPr="00C5119C">
        <w:rPr>
          <w:rFonts w:eastAsia="Calibri" w:cs="Arial"/>
          <w:lang w:eastAsia="en-US"/>
        </w:rPr>
        <w:t xml:space="preserve">Заявителя </w:t>
      </w:r>
      <w:r w:rsidRPr="00C5119C">
        <w:rPr>
          <w:rFonts w:eastAsia="Calibri" w:cs="Arial"/>
          <w:lang w:eastAsia="en-US"/>
        </w:rPr>
        <w:t>(в случае подачи документов представителем Заявителя);</w:t>
      </w:r>
    </w:p>
    <w:p w:rsidR="00CE452F" w:rsidRPr="00C5119C" w:rsidRDefault="00CE452F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9.1.</w:t>
      </w:r>
      <w:r w:rsidR="00915A4A" w:rsidRPr="00C5119C">
        <w:rPr>
          <w:rFonts w:eastAsia="Calibri" w:cs="Arial"/>
          <w:lang w:eastAsia="en-US"/>
        </w:rPr>
        <w:t>3</w:t>
      </w:r>
      <w:r w:rsidRPr="00C5119C">
        <w:rPr>
          <w:rFonts w:eastAsia="Calibri" w:cs="Arial"/>
          <w:lang w:eastAsia="en-US"/>
        </w:rPr>
        <w:t>. результаты и материалы обследования объекта капитального строительства</w:t>
      </w:r>
      <w:r w:rsidR="00255593" w:rsidRPr="00C5119C">
        <w:rPr>
          <w:rFonts w:eastAsia="Calibri" w:cs="Arial"/>
          <w:lang w:eastAsia="en-US"/>
        </w:rPr>
        <w:t xml:space="preserve"> (за исключением объектов, указанных в</w:t>
      </w:r>
      <w:r w:rsidR="002F0584" w:rsidRPr="00C5119C">
        <w:rPr>
          <w:rFonts w:eastAsia="Calibri" w:cs="Arial"/>
          <w:lang w:eastAsia="en-US"/>
        </w:rPr>
        <w:t xml:space="preserve"> подпунктах</w:t>
      </w:r>
      <w:r w:rsidR="00255593" w:rsidRPr="00C5119C">
        <w:rPr>
          <w:rFonts w:eastAsia="Calibri" w:cs="Arial"/>
          <w:lang w:eastAsia="en-US"/>
        </w:rPr>
        <w:t xml:space="preserve"> 1 – 3 части 17 статьи 51 Градостроительного кодекса </w:t>
      </w:r>
      <w:r w:rsidR="00673AC5" w:rsidRPr="00C5119C">
        <w:rPr>
          <w:rFonts w:eastAsia="Calibri" w:cs="Arial"/>
          <w:lang w:eastAsia="en-US"/>
        </w:rPr>
        <w:t>Российской Федерации</w:t>
      </w:r>
      <w:r w:rsidR="00255593" w:rsidRPr="00C5119C">
        <w:rPr>
          <w:rFonts w:eastAsia="Calibri" w:cs="Arial"/>
          <w:lang w:eastAsia="en-US"/>
        </w:rPr>
        <w:t>)</w:t>
      </w:r>
      <w:r w:rsidRPr="00C5119C">
        <w:rPr>
          <w:rFonts w:eastAsia="Calibri" w:cs="Arial"/>
          <w:lang w:eastAsia="en-US"/>
        </w:rPr>
        <w:t>;</w:t>
      </w:r>
    </w:p>
    <w:p w:rsidR="00CE452F" w:rsidRPr="00C5119C" w:rsidRDefault="00CE452F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9.1.</w:t>
      </w:r>
      <w:r w:rsidR="00915A4A" w:rsidRPr="00C5119C">
        <w:rPr>
          <w:rFonts w:eastAsia="Calibri" w:cs="Arial"/>
          <w:lang w:eastAsia="en-US"/>
        </w:rPr>
        <w:t>4</w:t>
      </w:r>
      <w:r w:rsidRPr="00C5119C">
        <w:rPr>
          <w:rFonts w:eastAsia="Calibri" w:cs="Arial"/>
          <w:lang w:eastAsia="en-US"/>
        </w:rPr>
        <w:t>. проект организации работ по сносу объе</w:t>
      </w:r>
      <w:r w:rsidR="00CE6DCB" w:rsidRPr="00C5119C">
        <w:rPr>
          <w:rFonts w:eastAsia="Calibri" w:cs="Arial"/>
          <w:lang w:eastAsia="en-US"/>
        </w:rPr>
        <w:t>кта капитального строительства</w:t>
      </w:r>
      <w:r w:rsidR="00255593" w:rsidRPr="00C5119C">
        <w:rPr>
          <w:rFonts w:eastAsia="Calibri" w:cs="Arial"/>
          <w:lang w:eastAsia="en-US"/>
        </w:rPr>
        <w:t xml:space="preserve"> (за исключением объектов, указанных в </w:t>
      </w:r>
      <w:r w:rsidR="002F0584" w:rsidRPr="00C5119C">
        <w:rPr>
          <w:rFonts w:eastAsia="Calibri" w:cs="Arial"/>
          <w:lang w:eastAsia="en-US"/>
        </w:rPr>
        <w:t>подпунктах</w:t>
      </w:r>
      <w:r w:rsidR="00255593" w:rsidRPr="00C5119C">
        <w:rPr>
          <w:rFonts w:eastAsia="Calibri" w:cs="Arial"/>
          <w:lang w:eastAsia="en-US"/>
        </w:rPr>
        <w:t xml:space="preserve"> 1 – 3 части 17 статьи 51 Градостроительного кодекса </w:t>
      </w:r>
      <w:r w:rsidR="00673AC5" w:rsidRPr="00C5119C">
        <w:rPr>
          <w:rFonts w:eastAsia="Calibri" w:cs="Arial"/>
          <w:lang w:eastAsia="en-US"/>
        </w:rPr>
        <w:t>Российской Федерации</w:t>
      </w:r>
      <w:r w:rsidR="00255593" w:rsidRPr="00C5119C">
        <w:rPr>
          <w:rFonts w:eastAsia="Calibri" w:cs="Arial"/>
          <w:lang w:eastAsia="en-US"/>
        </w:rPr>
        <w:t>)</w:t>
      </w:r>
      <w:r w:rsidR="00CE6DCB" w:rsidRPr="00C5119C">
        <w:rPr>
          <w:rFonts w:eastAsia="Calibri" w:cs="Arial"/>
          <w:lang w:eastAsia="en-US"/>
        </w:rPr>
        <w:t>;</w:t>
      </w:r>
    </w:p>
    <w:p w:rsidR="00CE6DCB" w:rsidRPr="00C5119C" w:rsidRDefault="00CE6DCB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eastAsia="Calibri" w:hAnsi="Arial" w:cs="Arial"/>
          <w:i w:val="0"/>
          <w:sz w:val="24"/>
          <w:szCs w:val="24"/>
        </w:rPr>
        <w:t>9.1.5.</w:t>
      </w:r>
      <w:r w:rsidRPr="00C5119C">
        <w:rPr>
          <w:rFonts w:ascii="Arial" w:hAnsi="Arial" w:cs="Arial"/>
          <w:i w:val="0"/>
          <w:sz w:val="24"/>
          <w:szCs w:val="24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C5119C" w:rsidRDefault="00CE6DCB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9.1.6. </w:t>
      </w:r>
      <w:r w:rsidR="00B76BC5" w:rsidRPr="00C5119C">
        <w:rPr>
          <w:rFonts w:ascii="Arial" w:hAnsi="Arial" w:cs="Arial"/>
          <w:i w:val="0"/>
          <w:sz w:val="24"/>
          <w:szCs w:val="24"/>
        </w:rPr>
        <w:t>документ, удостоверяющий личность Заявителя (представителя Заявителя)</w:t>
      </w:r>
      <w:r w:rsidR="00952468" w:rsidRPr="00C5119C">
        <w:rPr>
          <w:rFonts w:ascii="Arial" w:hAnsi="Arial" w:cs="Arial"/>
          <w:i w:val="0"/>
          <w:sz w:val="24"/>
          <w:szCs w:val="24"/>
        </w:rPr>
        <w:t xml:space="preserve"> (в случае личной подачи документов в Администрацию либо в МФЦ)</w:t>
      </w:r>
      <w:r w:rsidR="00B76BC5" w:rsidRPr="00C5119C">
        <w:rPr>
          <w:rFonts w:ascii="Arial" w:hAnsi="Arial" w:cs="Arial"/>
          <w:i w:val="0"/>
          <w:sz w:val="24"/>
          <w:szCs w:val="24"/>
        </w:rPr>
        <w:t xml:space="preserve">. </w:t>
      </w:r>
    </w:p>
    <w:p w:rsidR="00915A4A" w:rsidRPr="00C5119C" w:rsidRDefault="00915A4A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9.2. При подаче уведомления о завершении сноса объекта капитального строительства:</w:t>
      </w:r>
    </w:p>
    <w:p w:rsidR="00915A4A" w:rsidRPr="00C5119C" w:rsidRDefault="00915A4A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cs="Arial"/>
        </w:rPr>
        <w:t xml:space="preserve">9.2.1. уведомление о </w:t>
      </w:r>
      <w:r w:rsidR="00846F69" w:rsidRPr="00C5119C">
        <w:rPr>
          <w:rFonts w:cs="Arial"/>
        </w:rPr>
        <w:t xml:space="preserve">завершении </w:t>
      </w:r>
      <w:r w:rsidRPr="00C5119C">
        <w:rPr>
          <w:rFonts w:cs="Arial"/>
        </w:rPr>
        <w:t>снос</w:t>
      </w:r>
      <w:r w:rsidR="00846F69" w:rsidRPr="00C5119C">
        <w:rPr>
          <w:rFonts w:cs="Arial"/>
        </w:rPr>
        <w:t>а</w:t>
      </w:r>
      <w:r w:rsidRPr="00C5119C">
        <w:rPr>
          <w:rFonts w:cs="Arial"/>
        </w:rPr>
        <w:t xml:space="preserve"> объекта капитального строительства, по форме, утвержденной </w:t>
      </w:r>
      <w:r w:rsidRPr="00C5119C">
        <w:rPr>
          <w:rFonts w:eastAsia="Calibri" w:cs="Arial"/>
          <w:lang w:eastAsia="en-US"/>
        </w:rPr>
        <w:t>Приказом</w:t>
      </w:r>
      <w:r w:rsidR="005C61F6" w:rsidRPr="00C5119C">
        <w:rPr>
          <w:rFonts w:eastAsia="Calibri" w:cs="Arial"/>
          <w:lang w:eastAsia="en-US"/>
        </w:rPr>
        <w:t xml:space="preserve"> Минстроя России от 24.01.2019 №</w:t>
      </w:r>
      <w:r w:rsidRPr="00C5119C">
        <w:rPr>
          <w:rFonts w:eastAsia="Calibri" w:cs="Arial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C5119C">
        <w:rPr>
          <w:rFonts w:eastAsia="Calibri" w:cs="Arial"/>
          <w:lang w:eastAsia="en-US"/>
        </w:rPr>
        <w:t xml:space="preserve"> (Приложение № 2 к настоящему Административному регламенту)</w:t>
      </w:r>
      <w:r w:rsidRPr="00C5119C">
        <w:rPr>
          <w:rFonts w:eastAsia="Calibri" w:cs="Arial"/>
          <w:lang w:eastAsia="en-US"/>
        </w:rPr>
        <w:t>;</w:t>
      </w:r>
    </w:p>
    <w:p w:rsidR="00952468" w:rsidRPr="00C5119C" w:rsidRDefault="00952468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C5119C" w:rsidRDefault="00915A4A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9.2.</w:t>
      </w:r>
      <w:r w:rsidR="00952468" w:rsidRPr="00C5119C">
        <w:rPr>
          <w:rFonts w:eastAsia="Calibri" w:cs="Arial"/>
          <w:lang w:eastAsia="en-US"/>
        </w:rPr>
        <w:t>3</w:t>
      </w:r>
      <w:r w:rsidRPr="00C5119C">
        <w:rPr>
          <w:rFonts w:eastAsia="Calibri" w:cs="Arial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C5119C" w:rsidRDefault="00B76BC5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9.3.</w:t>
      </w:r>
      <w:r w:rsidR="00C5119C">
        <w:rPr>
          <w:rFonts w:ascii="Arial" w:hAnsi="Arial" w:cs="Arial"/>
          <w:i w:val="0"/>
          <w:sz w:val="24"/>
          <w:szCs w:val="24"/>
        </w:rPr>
        <w:t xml:space="preserve"> </w:t>
      </w:r>
      <w:r w:rsidRPr="00C5119C">
        <w:rPr>
          <w:rFonts w:ascii="Arial" w:hAnsi="Arial" w:cs="Arial"/>
          <w:i w:val="0"/>
          <w:sz w:val="24"/>
          <w:szCs w:val="24"/>
        </w:rPr>
        <w:t xml:space="preserve"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</w:t>
      </w:r>
      <w:r w:rsidRPr="00C5119C">
        <w:rPr>
          <w:rFonts w:ascii="Arial" w:hAnsi="Arial" w:cs="Arial"/>
          <w:i w:val="0"/>
          <w:sz w:val="24"/>
          <w:szCs w:val="24"/>
        </w:rPr>
        <w:lastRenderedPageBreak/>
        <w:t>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C5119C" w:rsidRDefault="00B76BC5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В случае представления документов в электронной форме посредством ЕПГУ, </w:t>
      </w:r>
      <w:r w:rsidR="00952468" w:rsidRPr="00C5119C">
        <w:rPr>
          <w:rFonts w:ascii="Arial" w:hAnsi="Arial" w:cs="Arial"/>
          <w:i w:val="0"/>
          <w:sz w:val="24"/>
          <w:szCs w:val="24"/>
        </w:rPr>
        <w:t>РПГУ</w:t>
      </w:r>
      <w:r w:rsidRPr="00C5119C">
        <w:rPr>
          <w:rFonts w:ascii="Arial" w:hAnsi="Arial" w:cs="Arial"/>
          <w:i w:val="0"/>
          <w:sz w:val="24"/>
          <w:szCs w:val="24"/>
        </w:rPr>
        <w:t xml:space="preserve"> </w:t>
      </w:r>
      <w:r w:rsidR="00952468" w:rsidRPr="00C5119C">
        <w:rPr>
          <w:rFonts w:ascii="Arial" w:hAnsi="Arial" w:cs="Arial"/>
          <w:i w:val="0"/>
          <w:sz w:val="24"/>
          <w:szCs w:val="24"/>
        </w:rPr>
        <w:t>документ</w:t>
      </w:r>
      <w:r w:rsidRPr="00C5119C">
        <w:rPr>
          <w:rFonts w:ascii="Arial" w:hAnsi="Arial" w:cs="Arial"/>
          <w:i w:val="0"/>
          <w:sz w:val="24"/>
          <w:szCs w:val="24"/>
        </w:rPr>
        <w:t>,</w:t>
      </w:r>
      <w:r w:rsidR="00952468" w:rsidRPr="00C5119C">
        <w:rPr>
          <w:rFonts w:ascii="Arial" w:hAnsi="Arial" w:cs="Arial"/>
          <w:i w:val="0"/>
          <w:sz w:val="24"/>
          <w:szCs w:val="24"/>
        </w:rPr>
        <w:t xml:space="preserve"> удостоверяющий полномочия представителя Заявителя,</w:t>
      </w:r>
      <w:r w:rsidRPr="00C5119C">
        <w:rPr>
          <w:rFonts w:ascii="Arial" w:hAnsi="Arial" w:cs="Arial"/>
          <w:i w:val="0"/>
          <w:sz w:val="24"/>
          <w:szCs w:val="24"/>
        </w:rPr>
        <w:t xml:space="preserve"> выданный Заявителем</w:t>
      </w:r>
      <w:r w:rsidR="00952468" w:rsidRPr="00C5119C">
        <w:rPr>
          <w:rFonts w:ascii="Arial" w:hAnsi="Arial" w:cs="Arial"/>
          <w:i w:val="0"/>
          <w:sz w:val="24"/>
          <w:szCs w:val="24"/>
        </w:rPr>
        <w:t xml:space="preserve"> – </w:t>
      </w:r>
      <w:r w:rsidRPr="00C5119C">
        <w:rPr>
          <w:rFonts w:ascii="Arial" w:hAnsi="Arial" w:cs="Arial"/>
          <w:i w:val="0"/>
          <w:sz w:val="24"/>
          <w:szCs w:val="24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C5119C">
        <w:rPr>
          <w:rFonts w:ascii="Arial" w:hAnsi="Arial" w:cs="Arial"/>
          <w:i w:val="0"/>
          <w:sz w:val="24"/>
          <w:szCs w:val="24"/>
        </w:rPr>
        <w:t>электронной подписью нотариуса.</w:t>
      </w:r>
    </w:p>
    <w:p w:rsidR="0071276D" w:rsidRPr="00C5119C" w:rsidRDefault="00471C7F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9.</w:t>
      </w:r>
      <w:r w:rsidR="00B76BC5" w:rsidRPr="00C5119C">
        <w:rPr>
          <w:rFonts w:ascii="Arial" w:hAnsi="Arial" w:cs="Arial"/>
          <w:i w:val="0"/>
          <w:sz w:val="24"/>
          <w:szCs w:val="24"/>
        </w:rPr>
        <w:t>4</w:t>
      </w:r>
      <w:r w:rsidRPr="00C5119C">
        <w:rPr>
          <w:rFonts w:ascii="Arial" w:hAnsi="Arial" w:cs="Arial"/>
          <w:i w:val="0"/>
          <w:sz w:val="24"/>
          <w:szCs w:val="24"/>
        </w:rPr>
        <w:t xml:space="preserve">. </w:t>
      </w:r>
      <w:r w:rsidR="00CE452F" w:rsidRPr="00C5119C">
        <w:rPr>
          <w:rFonts w:ascii="Arial" w:hAnsi="Arial" w:cs="Arial"/>
          <w:i w:val="0"/>
          <w:sz w:val="24"/>
          <w:szCs w:val="24"/>
        </w:rPr>
        <w:t>Уведомление подается</w:t>
      </w:r>
      <w:r w:rsidRPr="00C5119C">
        <w:rPr>
          <w:rFonts w:ascii="Arial" w:hAnsi="Arial" w:cs="Arial"/>
          <w:i w:val="0"/>
          <w:sz w:val="24"/>
          <w:szCs w:val="24"/>
        </w:rPr>
        <w:t xml:space="preserve"> </w:t>
      </w:r>
      <w:r w:rsidR="00CE452F" w:rsidRPr="00C5119C">
        <w:rPr>
          <w:rFonts w:ascii="Arial" w:hAnsi="Arial" w:cs="Arial"/>
          <w:i w:val="0"/>
          <w:sz w:val="24"/>
          <w:szCs w:val="24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C5119C">
        <w:rPr>
          <w:rFonts w:ascii="Arial" w:hAnsi="Arial" w:cs="Arial"/>
          <w:i w:val="0"/>
          <w:sz w:val="24"/>
          <w:szCs w:val="24"/>
        </w:rPr>
        <w:t xml:space="preserve"> и не позднее семи рабочих дней после сноса объекта капитального строительства</w:t>
      </w:r>
      <w:r w:rsidR="00CE452F" w:rsidRPr="00C5119C">
        <w:rPr>
          <w:rFonts w:ascii="Arial" w:hAnsi="Arial" w:cs="Arial"/>
          <w:i w:val="0"/>
          <w:sz w:val="24"/>
          <w:szCs w:val="24"/>
        </w:rPr>
        <w:t xml:space="preserve"> </w:t>
      </w:r>
      <w:r w:rsidR="0071276D" w:rsidRPr="00C5119C">
        <w:rPr>
          <w:rFonts w:ascii="Arial" w:hAnsi="Arial" w:cs="Arial"/>
          <w:i w:val="0"/>
          <w:sz w:val="24"/>
          <w:szCs w:val="24"/>
        </w:rPr>
        <w:t xml:space="preserve">одним из следующих способов по выбору Заявителя: </w:t>
      </w:r>
    </w:p>
    <w:p w:rsidR="00CE452F" w:rsidRPr="00C5119C" w:rsidRDefault="000813CC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1</w:t>
      </w:r>
      <w:r w:rsidR="0071276D" w:rsidRPr="00C5119C">
        <w:rPr>
          <w:rFonts w:ascii="Arial" w:hAnsi="Arial" w:cs="Arial"/>
          <w:i w:val="0"/>
          <w:sz w:val="24"/>
          <w:szCs w:val="24"/>
        </w:rPr>
        <w:t xml:space="preserve">) </w:t>
      </w:r>
      <w:r w:rsidR="00CE452F" w:rsidRPr="00C5119C">
        <w:rPr>
          <w:rFonts w:ascii="Arial" w:hAnsi="Arial" w:cs="Arial"/>
          <w:i w:val="0"/>
          <w:sz w:val="24"/>
          <w:szCs w:val="24"/>
        </w:rPr>
        <w:t>на бумажном носителе посредством личного обращения в Администрацию;</w:t>
      </w:r>
    </w:p>
    <w:p w:rsidR="00CE452F" w:rsidRPr="00C5119C" w:rsidRDefault="00CE452F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2) через МФЦ;</w:t>
      </w:r>
    </w:p>
    <w:p w:rsidR="00CE452F" w:rsidRPr="00C5119C" w:rsidRDefault="00CE452F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3) посредством почтового отправления;</w:t>
      </w:r>
    </w:p>
    <w:p w:rsidR="0071276D" w:rsidRPr="00C5119C" w:rsidRDefault="00CE452F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4) </w:t>
      </w:r>
      <w:r w:rsidR="0071276D" w:rsidRPr="00C5119C">
        <w:rPr>
          <w:rFonts w:ascii="Arial" w:hAnsi="Arial" w:cs="Arial"/>
          <w:i w:val="0"/>
          <w:sz w:val="24"/>
          <w:szCs w:val="24"/>
        </w:rPr>
        <w:t xml:space="preserve">в электронной форме посредством ЕПГУ, </w:t>
      </w:r>
      <w:r w:rsidRPr="00C5119C">
        <w:rPr>
          <w:rFonts w:ascii="Arial" w:hAnsi="Arial" w:cs="Arial"/>
          <w:i w:val="0"/>
          <w:sz w:val="24"/>
          <w:szCs w:val="24"/>
        </w:rPr>
        <w:t>РПГУ;</w:t>
      </w:r>
    </w:p>
    <w:p w:rsidR="00CE452F" w:rsidRPr="00C5119C" w:rsidRDefault="00CE452F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5) с использованием государственн</w:t>
      </w:r>
      <w:r w:rsidR="001F6D79" w:rsidRPr="00C5119C">
        <w:rPr>
          <w:rFonts w:ascii="Arial" w:hAnsi="Arial" w:cs="Arial"/>
          <w:i w:val="0"/>
          <w:sz w:val="24"/>
          <w:szCs w:val="24"/>
        </w:rPr>
        <w:t xml:space="preserve">ой </w:t>
      </w:r>
      <w:r w:rsidRPr="00C5119C">
        <w:rPr>
          <w:rFonts w:ascii="Arial" w:hAnsi="Arial" w:cs="Arial"/>
          <w:i w:val="0"/>
          <w:sz w:val="24"/>
          <w:szCs w:val="24"/>
        </w:rPr>
        <w:t>информационн</w:t>
      </w:r>
      <w:r w:rsidR="001F6D79" w:rsidRPr="00C5119C">
        <w:rPr>
          <w:rFonts w:ascii="Arial" w:hAnsi="Arial" w:cs="Arial"/>
          <w:i w:val="0"/>
          <w:sz w:val="24"/>
          <w:szCs w:val="24"/>
        </w:rPr>
        <w:t>ой</w:t>
      </w:r>
      <w:r w:rsidRPr="00C5119C">
        <w:rPr>
          <w:rFonts w:ascii="Arial" w:hAnsi="Arial" w:cs="Arial"/>
          <w:i w:val="0"/>
          <w:sz w:val="24"/>
          <w:szCs w:val="24"/>
        </w:rPr>
        <w:t xml:space="preserve"> систем</w:t>
      </w:r>
      <w:r w:rsidR="001F6D79" w:rsidRPr="00C5119C">
        <w:rPr>
          <w:rFonts w:ascii="Arial" w:hAnsi="Arial" w:cs="Arial"/>
          <w:i w:val="0"/>
          <w:sz w:val="24"/>
          <w:szCs w:val="24"/>
        </w:rPr>
        <w:t>ы</w:t>
      </w:r>
      <w:r w:rsidRPr="00C5119C">
        <w:rPr>
          <w:rFonts w:ascii="Arial" w:hAnsi="Arial" w:cs="Arial"/>
          <w:i w:val="0"/>
          <w:sz w:val="24"/>
          <w:szCs w:val="24"/>
        </w:rPr>
        <w:t xml:space="preserve"> обеспечения градостроительной деятельности. </w:t>
      </w:r>
    </w:p>
    <w:p w:rsidR="0071276D" w:rsidRPr="00C5119C" w:rsidRDefault="0071276D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 xml:space="preserve">В случае </w:t>
      </w:r>
      <w:r w:rsidR="00915A4A" w:rsidRPr="00C5119C">
        <w:rPr>
          <w:rFonts w:ascii="Arial" w:hAnsi="Arial" w:cs="Arial"/>
          <w:i w:val="0"/>
          <w:sz w:val="24"/>
          <w:szCs w:val="24"/>
        </w:rPr>
        <w:t>направления уведомления о сносе объекта</w:t>
      </w:r>
      <w:r w:rsidR="001F6D79" w:rsidRPr="00C5119C">
        <w:rPr>
          <w:rFonts w:ascii="Arial" w:hAnsi="Arial" w:cs="Arial"/>
          <w:i w:val="0"/>
          <w:sz w:val="24"/>
          <w:szCs w:val="24"/>
        </w:rPr>
        <w:t>,</w:t>
      </w:r>
      <w:r w:rsidR="00915A4A" w:rsidRPr="00C5119C">
        <w:rPr>
          <w:rFonts w:ascii="Arial" w:hAnsi="Arial" w:cs="Arial"/>
          <w:i w:val="0"/>
          <w:sz w:val="24"/>
          <w:szCs w:val="24"/>
        </w:rPr>
        <w:t xml:space="preserve"> </w:t>
      </w:r>
      <w:r w:rsidRPr="00C5119C">
        <w:rPr>
          <w:rFonts w:ascii="Arial" w:hAnsi="Arial" w:cs="Arial"/>
          <w:i w:val="0"/>
          <w:sz w:val="24"/>
          <w:szCs w:val="24"/>
        </w:rPr>
        <w:t xml:space="preserve">уведомления о завершении сноса и прилагаемых к нему документов </w:t>
      </w:r>
      <w:r w:rsidR="001F6D79" w:rsidRPr="00C5119C">
        <w:rPr>
          <w:rFonts w:ascii="Arial" w:hAnsi="Arial" w:cs="Arial"/>
          <w:i w:val="0"/>
          <w:sz w:val="24"/>
          <w:szCs w:val="24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C5119C">
        <w:rPr>
          <w:rFonts w:ascii="Arial" w:hAnsi="Arial" w:cs="Arial"/>
          <w:i w:val="0"/>
          <w:sz w:val="24"/>
          <w:szCs w:val="24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C5119C" w:rsidRDefault="0071276D" w:rsidP="00C5119C">
      <w:pPr>
        <w:pStyle w:val="92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Уведомление о сносе, уведомление о</w:t>
      </w:r>
      <w:r w:rsidR="00071C16" w:rsidRPr="00C5119C">
        <w:rPr>
          <w:rFonts w:ascii="Arial" w:hAnsi="Arial" w:cs="Arial"/>
          <w:i w:val="0"/>
          <w:sz w:val="24"/>
          <w:szCs w:val="24"/>
        </w:rPr>
        <w:t xml:space="preserve"> завершении сноса направляется З</w:t>
      </w:r>
      <w:r w:rsidRPr="00C5119C">
        <w:rPr>
          <w:rFonts w:ascii="Arial" w:hAnsi="Arial" w:cs="Arial"/>
          <w:i w:val="0"/>
          <w:sz w:val="24"/>
          <w:szCs w:val="24"/>
        </w:rPr>
        <w:t>аявителем или представителем</w:t>
      </w:r>
      <w:r w:rsidR="00071C16" w:rsidRPr="00C5119C">
        <w:rPr>
          <w:rFonts w:ascii="Arial" w:hAnsi="Arial" w:cs="Arial"/>
          <w:i w:val="0"/>
          <w:sz w:val="24"/>
          <w:szCs w:val="24"/>
        </w:rPr>
        <w:t xml:space="preserve"> Заявителя</w:t>
      </w:r>
      <w:r w:rsidRPr="00C5119C">
        <w:rPr>
          <w:rFonts w:ascii="Arial" w:hAnsi="Arial" w:cs="Arial"/>
          <w:i w:val="0"/>
          <w:sz w:val="24"/>
          <w:szCs w:val="24"/>
        </w:rPr>
        <w:t xml:space="preserve"> вместе с прикрепленными электронными документами, указанными в пункт</w:t>
      </w:r>
      <w:r w:rsidR="00471C7F" w:rsidRPr="00C5119C">
        <w:rPr>
          <w:rFonts w:ascii="Arial" w:hAnsi="Arial" w:cs="Arial"/>
          <w:i w:val="0"/>
          <w:sz w:val="24"/>
          <w:szCs w:val="24"/>
        </w:rPr>
        <w:t>ах</w:t>
      </w:r>
      <w:r w:rsidRPr="00C5119C">
        <w:rPr>
          <w:rFonts w:ascii="Arial" w:hAnsi="Arial" w:cs="Arial"/>
          <w:i w:val="0"/>
          <w:sz w:val="24"/>
          <w:szCs w:val="24"/>
        </w:rPr>
        <w:t xml:space="preserve"> </w:t>
      </w:r>
      <w:r w:rsidR="00471C7F" w:rsidRPr="00C5119C">
        <w:rPr>
          <w:rFonts w:ascii="Arial" w:hAnsi="Arial" w:cs="Arial"/>
          <w:i w:val="0"/>
          <w:sz w:val="24"/>
          <w:szCs w:val="24"/>
        </w:rPr>
        <w:t>9.1</w:t>
      </w:r>
      <w:r w:rsidR="002F0584" w:rsidRPr="00C5119C">
        <w:rPr>
          <w:rFonts w:ascii="Arial" w:hAnsi="Arial" w:cs="Arial"/>
          <w:i w:val="0"/>
          <w:sz w:val="24"/>
          <w:szCs w:val="24"/>
        </w:rPr>
        <w:t>.</w:t>
      </w:r>
      <w:r w:rsidR="00471C7F" w:rsidRPr="00C5119C">
        <w:rPr>
          <w:rFonts w:ascii="Arial" w:hAnsi="Arial" w:cs="Arial"/>
          <w:i w:val="0"/>
          <w:sz w:val="24"/>
          <w:szCs w:val="24"/>
        </w:rPr>
        <w:t xml:space="preserve"> – </w:t>
      </w:r>
      <w:r w:rsidR="008340B9" w:rsidRPr="00C5119C">
        <w:rPr>
          <w:rFonts w:ascii="Arial" w:hAnsi="Arial" w:cs="Arial"/>
          <w:i w:val="0"/>
          <w:sz w:val="24"/>
          <w:szCs w:val="24"/>
        </w:rPr>
        <w:t>9.2.</w:t>
      </w:r>
      <w:r w:rsidRPr="00C5119C">
        <w:rPr>
          <w:rFonts w:ascii="Arial" w:hAnsi="Arial" w:cs="Arial"/>
          <w:i w:val="0"/>
          <w:sz w:val="24"/>
          <w:szCs w:val="24"/>
        </w:rPr>
        <w:t xml:space="preserve"> настоящего Административного регламента. </w:t>
      </w:r>
    </w:p>
    <w:p w:rsidR="00B87C80" w:rsidRPr="00C5119C" w:rsidRDefault="00B87C80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87C80" w:rsidRPr="00C5119C" w:rsidRDefault="00B87C80" w:rsidP="00C5119C">
      <w:pPr>
        <w:pStyle w:val="92"/>
        <w:shd w:val="clear" w:color="auto" w:fill="auto"/>
        <w:tabs>
          <w:tab w:val="left" w:pos="1553"/>
        </w:tabs>
        <w:spacing w:after="0" w:line="240" w:lineRule="auto"/>
        <w:ind w:firstLine="709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  <w:r w:rsidRPr="00C5119C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C5119C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 xml:space="preserve">, </w:t>
      </w:r>
    </w:p>
    <w:p w:rsidR="00B87C80" w:rsidRPr="00C5119C" w:rsidRDefault="00B87C80" w:rsidP="00C5119C">
      <w:pPr>
        <w:pStyle w:val="92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C5119C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 xml:space="preserve">, </w:t>
      </w:r>
      <w:r w:rsidRPr="00C5119C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власти</w:t>
      </w:r>
    </w:p>
    <w:p w:rsidR="00B87C80" w:rsidRPr="00C5119C" w:rsidRDefault="00B87C80" w:rsidP="00C5119C">
      <w:pPr>
        <w:ind w:firstLine="709"/>
        <w:rPr>
          <w:rFonts w:cs="Arial"/>
        </w:rPr>
      </w:pPr>
      <w:r w:rsidRPr="00C5119C">
        <w:rPr>
          <w:rFonts w:cs="Arial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C5119C" w:rsidRDefault="00B87C80" w:rsidP="00C5119C">
      <w:pPr>
        <w:ind w:firstLine="709"/>
        <w:rPr>
          <w:rFonts w:cs="Arial"/>
        </w:rPr>
      </w:pPr>
      <w:r w:rsidRPr="00C5119C">
        <w:rPr>
          <w:rFonts w:cs="Arial"/>
        </w:rPr>
        <w:t>1) Выписку из ЕГРН об объекте недвижимости (об испрашиваемом земельном участке</w:t>
      </w:r>
      <w:r w:rsidR="00AA6211" w:rsidRPr="00C5119C">
        <w:rPr>
          <w:rFonts w:cs="Arial"/>
        </w:rPr>
        <w:t>, о здании и (или) сооружении, расположенном(ых) на испрашиваемом земельном участке</w:t>
      </w:r>
      <w:r w:rsidRPr="00C5119C">
        <w:rPr>
          <w:rFonts w:cs="Arial"/>
        </w:rPr>
        <w:t>) – в Федеральной службе государственной регистрации, кадастра и картографии;</w:t>
      </w:r>
    </w:p>
    <w:p w:rsidR="00B87C80" w:rsidRPr="00C5119C" w:rsidRDefault="00AA6211" w:rsidP="00C5119C">
      <w:pPr>
        <w:ind w:firstLine="709"/>
        <w:rPr>
          <w:rFonts w:cs="Arial"/>
        </w:rPr>
      </w:pPr>
      <w:r w:rsidRPr="00C5119C">
        <w:rPr>
          <w:rFonts w:cs="Arial"/>
        </w:rPr>
        <w:t>2</w:t>
      </w:r>
      <w:r w:rsidR="00B87C80" w:rsidRPr="00C5119C">
        <w:rPr>
          <w:rFonts w:cs="Arial"/>
        </w:rPr>
        <w:t>) Выписку из ЕГРЮЛ о</w:t>
      </w:r>
      <w:r w:rsidR="0016562C" w:rsidRPr="00C5119C">
        <w:rPr>
          <w:rFonts w:cs="Arial"/>
        </w:rPr>
        <w:t xml:space="preserve"> юридическом лице, являющемся З</w:t>
      </w:r>
      <w:r w:rsidR="00B87C80" w:rsidRPr="00C5119C">
        <w:rPr>
          <w:rFonts w:cs="Arial"/>
        </w:rPr>
        <w:t>аявителем</w:t>
      </w:r>
      <w:r w:rsidRPr="00C5119C">
        <w:rPr>
          <w:rFonts w:cs="Arial"/>
        </w:rPr>
        <w:t>, выписку из ЕГРИП об индивидуальном предпринимателе, являющемся Заявителем</w:t>
      </w:r>
      <w:r w:rsidR="00B87C80" w:rsidRPr="00C5119C">
        <w:rPr>
          <w:rFonts w:cs="Arial"/>
        </w:rPr>
        <w:t xml:space="preserve"> – в Федеральной налоговой службе;</w:t>
      </w:r>
    </w:p>
    <w:p w:rsidR="004E5A67" w:rsidRPr="00C5119C" w:rsidRDefault="00AA6211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3</w:t>
      </w:r>
      <w:r w:rsidR="004E5A67" w:rsidRPr="00C5119C">
        <w:rPr>
          <w:rFonts w:ascii="Arial" w:hAnsi="Arial" w:cs="Arial"/>
          <w:sz w:val="24"/>
          <w:szCs w:val="24"/>
        </w:rPr>
        <w:t>) решение суда о сносе объекта капитального строительства;</w:t>
      </w:r>
    </w:p>
    <w:p w:rsidR="004E5A67" w:rsidRPr="00C5119C" w:rsidRDefault="00AA6211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lastRenderedPageBreak/>
        <w:t>4</w:t>
      </w:r>
      <w:r w:rsidR="004E5A67" w:rsidRPr="00C5119C">
        <w:rPr>
          <w:rFonts w:ascii="Arial" w:hAnsi="Arial" w:cs="Arial"/>
          <w:sz w:val="24"/>
          <w:szCs w:val="24"/>
        </w:rPr>
        <w:t>) решение органа местного самоуправления о сносе объ</w:t>
      </w:r>
      <w:r w:rsidR="00EF469D" w:rsidRPr="00C5119C">
        <w:rPr>
          <w:rFonts w:ascii="Arial" w:hAnsi="Arial" w:cs="Arial"/>
          <w:sz w:val="24"/>
          <w:szCs w:val="24"/>
        </w:rPr>
        <w:t>екта капитального строительства</w:t>
      </w:r>
      <w:r w:rsidRPr="00C5119C">
        <w:rPr>
          <w:rFonts w:ascii="Arial" w:hAnsi="Arial" w:cs="Arial"/>
          <w:sz w:val="24"/>
          <w:szCs w:val="24"/>
        </w:rPr>
        <w:t xml:space="preserve"> (находится в распоряжении Администрации)</w:t>
      </w:r>
      <w:r w:rsidR="004E5A67" w:rsidRPr="00C5119C">
        <w:rPr>
          <w:rFonts w:ascii="Arial" w:hAnsi="Arial" w:cs="Arial"/>
          <w:sz w:val="24"/>
          <w:szCs w:val="24"/>
        </w:rPr>
        <w:t>.</w:t>
      </w:r>
    </w:p>
    <w:p w:rsidR="00AA6211" w:rsidRPr="00C5119C" w:rsidRDefault="00AA6211" w:rsidP="00C5119C">
      <w:pPr>
        <w:pStyle w:val="92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10.2.</w:t>
      </w:r>
      <w:r w:rsidR="00C5119C">
        <w:rPr>
          <w:rFonts w:ascii="Arial" w:hAnsi="Arial" w:cs="Arial"/>
          <w:i w:val="0"/>
          <w:sz w:val="24"/>
          <w:szCs w:val="24"/>
        </w:rPr>
        <w:t xml:space="preserve"> </w:t>
      </w:r>
      <w:r w:rsidRPr="00C5119C">
        <w:rPr>
          <w:rFonts w:ascii="Arial" w:hAnsi="Arial" w:cs="Arial"/>
          <w:i w:val="0"/>
          <w:sz w:val="24"/>
          <w:szCs w:val="24"/>
        </w:rPr>
        <w:t>Запрещается требовать от Заявителя: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C5119C">
        <w:rPr>
          <w:rFonts w:cs="Arial"/>
          <w:bCs/>
          <w:iCs/>
        </w:rPr>
        <w:t xml:space="preserve"> Воронежской области</w:t>
      </w:r>
      <w:r w:rsidRPr="00C5119C">
        <w:rPr>
          <w:rFonts w:cs="Arial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C5119C">
        <w:rPr>
          <w:rFonts w:cs="Arial"/>
          <w:bCs/>
          <w:iCs/>
        </w:rPr>
        <w:t xml:space="preserve"> Воронежской области</w:t>
      </w:r>
      <w:r w:rsidRPr="00C5119C">
        <w:rPr>
          <w:rFonts w:cs="Arial"/>
          <w:bCs/>
        </w:rPr>
        <w:t xml:space="preserve">, муниципальными правовыми актами </w:t>
      </w:r>
      <w:r w:rsidR="00AE1190" w:rsidRPr="00C5119C">
        <w:rPr>
          <w:rFonts w:cs="Arial"/>
          <w:bCs/>
        </w:rPr>
        <w:t>Грибановского муниципального района</w:t>
      </w:r>
      <w:r w:rsidR="0016562C" w:rsidRPr="00C5119C">
        <w:rPr>
          <w:rFonts w:cs="Arial"/>
          <w:bCs/>
        </w:rPr>
        <w:t xml:space="preserve"> </w:t>
      </w:r>
      <w:r w:rsidRPr="00C5119C">
        <w:rPr>
          <w:rFonts w:cs="Arial"/>
          <w:bCs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C5119C">
        <w:rPr>
          <w:rFonts w:cs="Arial"/>
          <w:bCs/>
        </w:rPr>
        <w:t xml:space="preserve">.07.2010 </w:t>
      </w:r>
      <w:r w:rsidRPr="00C5119C">
        <w:rPr>
          <w:rFonts w:cs="Arial"/>
          <w:bCs/>
        </w:rPr>
        <w:t>№ 210-ФЗ «Об организации предоставления государственных и муниципальных услуг»;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 xml:space="preserve">- </w:t>
      </w:r>
      <w:r w:rsidRPr="00C5119C">
        <w:rPr>
          <w:rFonts w:eastAsia="Calibri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5119C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5119C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5119C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5119C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5119C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</w:t>
      </w:r>
      <w:r w:rsidRPr="00C5119C">
        <w:rPr>
          <w:rFonts w:eastAsia="Calibri" w:cs="Arial"/>
        </w:rPr>
        <w:lastRenderedPageBreak/>
        <w:t>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eastAsia="Calibr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C5119C">
        <w:rPr>
          <w:rFonts w:cs="Arial"/>
          <w:bCs/>
        </w:rPr>
        <w:t>.</w:t>
      </w:r>
    </w:p>
    <w:p w:rsidR="00AA6211" w:rsidRPr="00C5119C" w:rsidRDefault="00AA6211" w:rsidP="00C5119C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 xml:space="preserve">10.3. </w:t>
      </w:r>
      <w:r w:rsidRPr="00C5119C">
        <w:rPr>
          <w:rFonts w:ascii="Arial" w:hAnsi="Arial" w:cs="Arial"/>
          <w:sz w:val="24"/>
          <w:szCs w:val="24"/>
        </w:rPr>
        <w:t xml:space="preserve">Документы, указанные в пункте 10.1. настоящего </w:t>
      </w:r>
      <w:r w:rsidR="0016562C" w:rsidRPr="00C5119C">
        <w:rPr>
          <w:rFonts w:ascii="Arial" w:hAnsi="Arial" w:cs="Arial"/>
          <w:sz w:val="24"/>
          <w:szCs w:val="24"/>
        </w:rPr>
        <w:t>Административного регламента</w:t>
      </w:r>
      <w:r w:rsidRPr="00C5119C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C5119C" w:rsidRDefault="00AA6211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694645" w:rsidRPr="00C5119C" w:rsidRDefault="00694645" w:rsidP="00C5119C">
      <w:pPr>
        <w:tabs>
          <w:tab w:val="left" w:pos="1945"/>
        </w:tabs>
        <w:ind w:firstLine="709"/>
        <w:rPr>
          <w:rFonts w:cs="Arial"/>
        </w:rPr>
      </w:pPr>
      <w:r w:rsidRPr="00C5119C">
        <w:rPr>
          <w:rFonts w:cs="Arial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C5119C" w:rsidRDefault="00694645" w:rsidP="00C5119C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C5119C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C5119C" w:rsidRDefault="00694645" w:rsidP="00C5119C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694645" w:rsidRPr="00C5119C" w:rsidRDefault="00694645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C5119C" w:rsidRDefault="00694645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C5119C" w:rsidRDefault="00694645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C5119C" w:rsidRDefault="00694645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C5119C" w:rsidRDefault="00694645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11.1.6. Заявление подано лицом, не имеющим полномочий представлять интересы Заявителя.</w:t>
      </w:r>
    </w:p>
    <w:p w:rsidR="00694645" w:rsidRPr="00C5119C" w:rsidRDefault="00694645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C5119C" w:rsidRDefault="007046B5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694645" w:rsidRPr="00C5119C">
        <w:rPr>
          <w:rFonts w:ascii="Arial" w:hAnsi="Arial" w:cs="Arial"/>
          <w:sz w:val="24"/>
          <w:szCs w:val="24"/>
        </w:rPr>
        <w:t>1</w:t>
      </w:r>
      <w:r w:rsidRPr="00C5119C">
        <w:rPr>
          <w:rFonts w:ascii="Arial" w:hAnsi="Arial" w:cs="Arial"/>
          <w:sz w:val="24"/>
          <w:szCs w:val="24"/>
        </w:rPr>
        <w:t>.2</w:t>
      </w:r>
      <w:r w:rsidR="00A1028F" w:rsidRPr="00C5119C">
        <w:rPr>
          <w:rFonts w:ascii="Arial" w:hAnsi="Arial" w:cs="Arial"/>
          <w:sz w:val="24"/>
          <w:szCs w:val="24"/>
        </w:rPr>
        <w:t>. Решение об отказе в приеме</w:t>
      </w:r>
      <w:r w:rsidR="00F67982" w:rsidRPr="00C5119C">
        <w:rPr>
          <w:rFonts w:ascii="Arial" w:hAnsi="Arial" w:cs="Arial"/>
          <w:sz w:val="24"/>
          <w:szCs w:val="24"/>
        </w:rPr>
        <w:t xml:space="preserve"> и регистрации</w:t>
      </w:r>
      <w:r w:rsidR="00A1028F" w:rsidRPr="00C5119C">
        <w:rPr>
          <w:rFonts w:ascii="Arial" w:hAnsi="Arial" w:cs="Arial"/>
          <w:sz w:val="24"/>
          <w:szCs w:val="24"/>
        </w:rPr>
        <w:t xml:space="preserve"> документов, указанных в пункте </w:t>
      </w:r>
      <w:r w:rsidRPr="00C5119C">
        <w:rPr>
          <w:rFonts w:ascii="Arial" w:hAnsi="Arial" w:cs="Arial"/>
          <w:sz w:val="24"/>
          <w:szCs w:val="24"/>
        </w:rPr>
        <w:t>9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="00A1028F" w:rsidRPr="00C5119C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по форме согласно </w:t>
      </w:r>
      <w:r w:rsidR="00F56605" w:rsidRPr="00C5119C">
        <w:rPr>
          <w:rFonts w:ascii="Arial" w:hAnsi="Arial" w:cs="Arial"/>
          <w:sz w:val="24"/>
          <w:szCs w:val="24"/>
        </w:rPr>
        <w:t>П</w:t>
      </w:r>
      <w:r w:rsidR="00F67982" w:rsidRPr="00C5119C">
        <w:rPr>
          <w:rFonts w:ascii="Arial" w:hAnsi="Arial" w:cs="Arial"/>
          <w:sz w:val="24"/>
          <w:szCs w:val="24"/>
        </w:rPr>
        <w:t xml:space="preserve">риложению № </w:t>
      </w:r>
      <w:r w:rsidR="00694645" w:rsidRPr="00C5119C">
        <w:rPr>
          <w:rFonts w:ascii="Arial" w:hAnsi="Arial" w:cs="Arial"/>
          <w:sz w:val="24"/>
          <w:szCs w:val="24"/>
        </w:rPr>
        <w:t>3</w:t>
      </w:r>
      <w:r w:rsidR="00A1028F" w:rsidRPr="00C511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CC4543" w:rsidRPr="00C5119C" w:rsidRDefault="00140BCD" w:rsidP="00C5119C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694645" w:rsidRPr="00C5119C">
        <w:rPr>
          <w:rFonts w:ascii="Arial" w:hAnsi="Arial" w:cs="Arial"/>
          <w:sz w:val="24"/>
          <w:szCs w:val="24"/>
        </w:rPr>
        <w:t>1</w:t>
      </w:r>
      <w:r w:rsidRPr="00C5119C">
        <w:rPr>
          <w:rFonts w:ascii="Arial" w:hAnsi="Arial" w:cs="Arial"/>
          <w:sz w:val="24"/>
          <w:szCs w:val="24"/>
        </w:rPr>
        <w:t xml:space="preserve">.3. </w:t>
      </w:r>
      <w:r w:rsidR="00CC4543" w:rsidRPr="00C5119C">
        <w:rPr>
          <w:rFonts w:ascii="Arial" w:hAnsi="Arial" w:cs="Arial"/>
          <w:sz w:val="24"/>
          <w:szCs w:val="24"/>
        </w:rPr>
        <w:t>Решение об отказе в приеме</w:t>
      </w:r>
      <w:r w:rsidR="00F67982" w:rsidRPr="00C5119C">
        <w:rPr>
          <w:rFonts w:ascii="Arial" w:hAnsi="Arial" w:cs="Arial"/>
          <w:sz w:val="24"/>
          <w:szCs w:val="24"/>
        </w:rPr>
        <w:t xml:space="preserve"> и регистрации</w:t>
      </w:r>
      <w:r w:rsidR="00CC4543" w:rsidRPr="00C5119C">
        <w:rPr>
          <w:rFonts w:ascii="Arial" w:hAnsi="Arial" w:cs="Arial"/>
          <w:sz w:val="24"/>
          <w:szCs w:val="24"/>
        </w:rPr>
        <w:t xml:space="preserve"> документов, указанных в пункте </w:t>
      </w:r>
      <w:r w:rsidRPr="00C5119C">
        <w:rPr>
          <w:rFonts w:ascii="Arial" w:hAnsi="Arial" w:cs="Arial"/>
          <w:sz w:val="24"/>
          <w:szCs w:val="24"/>
        </w:rPr>
        <w:t>9</w:t>
      </w:r>
      <w:r w:rsidR="00CC4543" w:rsidRPr="00C5119C">
        <w:rPr>
          <w:rFonts w:ascii="Arial" w:hAnsi="Arial" w:cs="Arial"/>
          <w:sz w:val="24"/>
          <w:szCs w:val="24"/>
        </w:rPr>
        <w:t xml:space="preserve"> настоящего Администрати</w:t>
      </w:r>
      <w:r w:rsidRPr="00C5119C">
        <w:rPr>
          <w:rFonts w:ascii="Arial" w:hAnsi="Arial" w:cs="Arial"/>
          <w:sz w:val="24"/>
          <w:szCs w:val="24"/>
        </w:rPr>
        <w:t>вного регламента, направляется З</w:t>
      </w:r>
      <w:r w:rsidR="00CC4543" w:rsidRPr="00C5119C">
        <w:rPr>
          <w:rFonts w:ascii="Arial" w:hAnsi="Arial" w:cs="Arial"/>
          <w:sz w:val="24"/>
          <w:szCs w:val="24"/>
        </w:rPr>
        <w:t>аявителю способом, определе</w:t>
      </w:r>
      <w:r w:rsidRPr="00C5119C">
        <w:rPr>
          <w:rFonts w:ascii="Arial" w:hAnsi="Arial" w:cs="Arial"/>
          <w:sz w:val="24"/>
          <w:szCs w:val="24"/>
        </w:rPr>
        <w:t>нным З</w:t>
      </w:r>
      <w:r w:rsidR="00CC4543" w:rsidRPr="00C5119C">
        <w:rPr>
          <w:rFonts w:ascii="Arial" w:hAnsi="Arial" w:cs="Arial"/>
          <w:sz w:val="24"/>
          <w:szCs w:val="24"/>
        </w:rPr>
        <w:t>аявителем в уведомлении о сносе, уведомлении о завершении сноса</w:t>
      </w:r>
      <w:r w:rsidR="00F67982" w:rsidRPr="00C5119C">
        <w:rPr>
          <w:rFonts w:ascii="Arial" w:hAnsi="Arial" w:cs="Arial"/>
          <w:sz w:val="24"/>
          <w:szCs w:val="24"/>
        </w:rPr>
        <w:t xml:space="preserve"> </w:t>
      </w:r>
      <w:r w:rsidR="00CC4543" w:rsidRPr="00C5119C">
        <w:rPr>
          <w:rFonts w:ascii="Arial" w:hAnsi="Arial" w:cs="Arial"/>
          <w:sz w:val="24"/>
          <w:szCs w:val="24"/>
        </w:rPr>
        <w:t xml:space="preserve">не позднее рабочего для, следующего за днем получения </w:t>
      </w:r>
      <w:r w:rsidR="00924EA7" w:rsidRPr="00C5119C">
        <w:rPr>
          <w:rFonts w:ascii="Arial" w:hAnsi="Arial" w:cs="Arial"/>
          <w:sz w:val="24"/>
          <w:szCs w:val="24"/>
        </w:rPr>
        <w:t>уведомления о сносе, уведомления о завершении сноса</w:t>
      </w:r>
      <w:r w:rsidR="00CC4543" w:rsidRPr="00C5119C">
        <w:rPr>
          <w:rFonts w:ascii="Arial" w:hAnsi="Arial" w:cs="Arial"/>
          <w:sz w:val="24"/>
          <w:szCs w:val="24"/>
        </w:rPr>
        <w:t xml:space="preserve"> либо выдается в день </w:t>
      </w:r>
      <w:r w:rsidR="00CC4543" w:rsidRPr="00C5119C">
        <w:rPr>
          <w:rFonts w:ascii="Arial" w:hAnsi="Arial" w:cs="Arial"/>
          <w:sz w:val="24"/>
          <w:szCs w:val="24"/>
        </w:rPr>
        <w:lastRenderedPageBreak/>
        <w:t xml:space="preserve">личного обращения за получением указанного решения в </w:t>
      </w:r>
      <w:r w:rsidRPr="00C5119C">
        <w:rPr>
          <w:rFonts w:ascii="Arial" w:hAnsi="Arial" w:cs="Arial"/>
          <w:sz w:val="24"/>
          <w:szCs w:val="24"/>
        </w:rPr>
        <w:t>МФЦ</w:t>
      </w:r>
      <w:r w:rsidR="00CC4543" w:rsidRPr="00C5119C">
        <w:rPr>
          <w:rFonts w:ascii="Arial" w:hAnsi="Arial" w:cs="Arial"/>
          <w:sz w:val="24"/>
          <w:szCs w:val="24"/>
        </w:rPr>
        <w:t xml:space="preserve"> или </w:t>
      </w:r>
      <w:r w:rsidRPr="00C5119C">
        <w:rPr>
          <w:rFonts w:ascii="Arial" w:hAnsi="Arial" w:cs="Arial"/>
          <w:sz w:val="24"/>
          <w:szCs w:val="24"/>
        </w:rPr>
        <w:t>Администрацию</w:t>
      </w:r>
      <w:r w:rsidR="00CC4543" w:rsidRPr="00C5119C">
        <w:rPr>
          <w:rFonts w:ascii="Arial" w:hAnsi="Arial" w:cs="Arial"/>
          <w:sz w:val="24"/>
          <w:szCs w:val="24"/>
        </w:rPr>
        <w:t xml:space="preserve">. </w:t>
      </w:r>
    </w:p>
    <w:p w:rsidR="00CD2D55" w:rsidRPr="00C5119C" w:rsidRDefault="00BA2A4C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694645" w:rsidRPr="00C5119C">
        <w:rPr>
          <w:rFonts w:ascii="Arial" w:hAnsi="Arial" w:cs="Arial"/>
          <w:sz w:val="24"/>
          <w:szCs w:val="24"/>
        </w:rPr>
        <w:t>1</w:t>
      </w:r>
      <w:r w:rsidRPr="00C5119C">
        <w:rPr>
          <w:rFonts w:ascii="Arial" w:hAnsi="Arial" w:cs="Arial"/>
          <w:sz w:val="24"/>
          <w:szCs w:val="24"/>
        </w:rPr>
        <w:t xml:space="preserve">.4. </w:t>
      </w:r>
      <w:r w:rsidR="00CD2D55" w:rsidRPr="00C5119C">
        <w:rPr>
          <w:rFonts w:ascii="Arial" w:hAnsi="Arial" w:cs="Arial"/>
          <w:sz w:val="24"/>
          <w:szCs w:val="24"/>
        </w:rPr>
        <w:t>Отказ в приеме документов,</w:t>
      </w:r>
      <w:r w:rsidR="00B90FE3" w:rsidRPr="00C5119C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</w:t>
      </w:r>
      <w:r w:rsidR="00CD2D55" w:rsidRPr="00C5119C">
        <w:rPr>
          <w:rFonts w:ascii="Arial" w:hAnsi="Arial" w:cs="Arial"/>
          <w:sz w:val="24"/>
          <w:szCs w:val="24"/>
        </w:rPr>
        <w:t>, не пре</w:t>
      </w:r>
      <w:r w:rsidR="00215C50" w:rsidRPr="00C5119C">
        <w:rPr>
          <w:rFonts w:ascii="Arial" w:hAnsi="Arial" w:cs="Arial"/>
          <w:sz w:val="24"/>
          <w:szCs w:val="24"/>
        </w:rPr>
        <w:t>пятствует повторному обращению З</w:t>
      </w:r>
      <w:r w:rsidR="00CD2D55" w:rsidRPr="00C5119C">
        <w:rPr>
          <w:rFonts w:ascii="Arial" w:hAnsi="Arial" w:cs="Arial"/>
          <w:sz w:val="24"/>
          <w:szCs w:val="24"/>
        </w:rPr>
        <w:t xml:space="preserve">аявителя за получением </w:t>
      </w:r>
      <w:r w:rsidR="00B90FE3" w:rsidRPr="00C5119C">
        <w:rPr>
          <w:rFonts w:ascii="Arial" w:hAnsi="Arial" w:cs="Arial"/>
          <w:sz w:val="24"/>
          <w:szCs w:val="24"/>
        </w:rPr>
        <w:t xml:space="preserve">Муниципальной </w:t>
      </w:r>
      <w:r w:rsidR="00CD2D55" w:rsidRPr="00C5119C">
        <w:rPr>
          <w:rFonts w:ascii="Arial" w:hAnsi="Arial" w:cs="Arial"/>
          <w:sz w:val="24"/>
          <w:szCs w:val="24"/>
        </w:rPr>
        <w:t>услуги.</w:t>
      </w:r>
    </w:p>
    <w:p w:rsidR="00CD2D55" w:rsidRPr="00C5119C" w:rsidRDefault="00CD2D55" w:rsidP="00C5119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C5119C" w:rsidRDefault="00F14771" w:rsidP="00C5119C">
      <w:pPr>
        <w:pStyle w:val="92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1</w:t>
      </w:r>
      <w:r w:rsidR="00694645" w:rsidRPr="00C5119C">
        <w:rPr>
          <w:rFonts w:ascii="Arial" w:hAnsi="Arial" w:cs="Arial"/>
          <w:i w:val="0"/>
          <w:sz w:val="24"/>
          <w:szCs w:val="24"/>
        </w:rPr>
        <w:t>2</w:t>
      </w:r>
      <w:r w:rsidRPr="00C5119C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C5119C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</w:t>
      </w:r>
      <w:r w:rsidR="00BD06A1" w:rsidRPr="00C5119C">
        <w:rPr>
          <w:rFonts w:ascii="Arial" w:hAnsi="Arial" w:cs="Arial"/>
          <w:i w:val="0"/>
          <w:sz w:val="24"/>
          <w:szCs w:val="24"/>
        </w:rPr>
        <w:t>ия или отказа в предоста</w:t>
      </w:r>
      <w:r w:rsidR="008F3016" w:rsidRPr="00C5119C">
        <w:rPr>
          <w:rFonts w:ascii="Arial" w:hAnsi="Arial" w:cs="Arial"/>
          <w:i w:val="0"/>
          <w:sz w:val="24"/>
          <w:szCs w:val="24"/>
        </w:rPr>
        <w:t>влении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F66579" w:rsidRPr="00C5119C" w:rsidRDefault="00F14771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694645" w:rsidRPr="00C5119C">
        <w:rPr>
          <w:rFonts w:ascii="Arial" w:hAnsi="Arial" w:cs="Arial"/>
          <w:sz w:val="24"/>
          <w:szCs w:val="24"/>
        </w:rPr>
        <w:t>2</w:t>
      </w:r>
      <w:r w:rsidRPr="00C5119C">
        <w:rPr>
          <w:rFonts w:ascii="Arial" w:hAnsi="Arial" w:cs="Arial"/>
          <w:sz w:val="24"/>
          <w:szCs w:val="24"/>
        </w:rPr>
        <w:t xml:space="preserve">.1. </w:t>
      </w:r>
      <w:r w:rsidR="00284717" w:rsidRPr="00C5119C">
        <w:rPr>
          <w:rFonts w:ascii="Arial" w:hAnsi="Arial" w:cs="Arial"/>
          <w:sz w:val="24"/>
          <w:szCs w:val="24"/>
        </w:rPr>
        <w:t>П</w:t>
      </w:r>
      <w:r w:rsidR="00F66579" w:rsidRPr="00C5119C">
        <w:rPr>
          <w:rFonts w:ascii="Arial" w:hAnsi="Arial" w:cs="Arial"/>
          <w:sz w:val="24"/>
          <w:szCs w:val="24"/>
        </w:rPr>
        <w:t>редоставлени</w:t>
      </w:r>
      <w:r w:rsidR="00284717" w:rsidRPr="00C5119C">
        <w:rPr>
          <w:rFonts w:ascii="Arial" w:hAnsi="Arial" w:cs="Arial"/>
          <w:sz w:val="24"/>
          <w:szCs w:val="24"/>
        </w:rPr>
        <w:t>е</w:t>
      </w:r>
      <w:r w:rsidR="00CD2D55" w:rsidRPr="00C5119C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284717" w:rsidRPr="00C5119C">
        <w:rPr>
          <w:rFonts w:ascii="Arial" w:hAnsi="Arial" w:cs="Arial"/>
          <w:sz w:val="24"/>
          <w:szCs w:val="24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C5119C" w:rsidRDefault="00D3692F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694645" w:rsidRPr="00C5119C">
        <w:rPr>
          <w:rFonts w:ascii="Arial" w:hAnsi="Arial" w:cs="Arial"/>
          <w:sz w:val="24"/>
          <w:szCs w:val="24"/>
        </w:rPr>
        <w:t>2</w:t>
      </w:r>
      <w:r w:rsidRPr="00C5119C">
        <w:rPr>
          <w:rFonts w:ascii="Arial" w:hAnsi="Arial" w:cs="Arial"/>
          <w:sz w:val="24"/>
          <w:szCs w:val="24"/>
        </w:rPr>
        <w:t xml:space="preserve">.2. </w:t>
      </w:r>
      <w:r w:rsidR="003D2CE2" w:rsidRPr="00C5119C">
        <w:rPr>
          <w:rFonts w:ascii="Arial" w:hAnsi="Arial" w:cs="Arial"/>
          <w:sz w:val="24"/>
          <w:szCs w:val="24"/>
        </w:rPr>
        <w:t>Основания</w:t>
      </w:r>
      <w:r w:rsidR="00694645" w:rsidRPr="00C5119C">
        <w:rPr>
          <w:rFonts w:ascii="Arial" w:hAnsi="Arial" w:cs="Arial"/>
          <w:sz w:val="24"/>
          <w:szCs w:val="24"/>
        </w:rPr>
        <w:t>ми</w:t>
      </w:r>
      <w:r w:rsidR="003D2CE2" w:rsidRPr="00C5119C">
        <w:rPr>
          <w:rFonts w:ascii="Arial" w:hAnsi="Arial" w:cs="Arial"/>
          <w:sz w:val="24"/>
          <w:szCs w:val="24"/>
        </w:rPr>
        <w:t xml:space="preserve"> для отказа в предос</w:t>
      </w:r>
      <w:r w:rsidR="002B5F77" w:rsidRPr="00C5119C">
        <w:rPr>
          <w:rFonts w:ascii="Arial" w:hAnsi="Arial" w:cs="Arial"/>
          <w:sz w:val="24"/>
          <w:szCs w:val="24"/>
        </w:rPr>
        <w:t xml:space="preserve">тавлении </w:t>
      </w:r>
      <w:r w:rsidR="004D36E2" w:rsidRPr="00C5119C">
        <w:rPr>
          <w:rFonts w:ascii="Arial" w:hAnsi="Arial" w:cs="Arial"/>
          <w:sz w:val="24"/>
          <w:szCs w:val="24"/>
        </w:rPr>
        <w:t>Муниципальной</w:t>
      </w:r>
      <w:r w:rsidR="00694645" w:rsidRPr="00C5119C">
        <w:rPr>
          <w:rFonts w:ascii="Arial" w:hAnsi="Arial" w:cs="Arial"/>
          <w:sz w:val="24"/>
          <w:szCs w:val="24"/>
        </w:rPr>
        <w:t xml:space="preserve"> услуги для варианта 1 </w:t>
      </w:r>
      <w:r w:rsidR="003D75EA" w:rsidRPr="00C5119C">
        <w:rPr>
          <w:rFonts w:ascii="Arial" w:eastAsia="Calibri" w:hAnsi="Arial" w:cs="Arial"/>
          <w:sz w:val="24"/>
          <w:szCs w:val="24"/>
        </w:rPr>
        <w:t>«Направление уведомления о планируемом сносе объекта капитального строительства»</w:t>
      </w:r>
      <w:r w:rsidR="00694645" w:rsidRPr="00C5119C">
        <w:rPr>
          <w:rFonts w:ascii="Arial" w:eastAsia="Calibri" w:hAnsi="Arial" w:cs="Arial"/>
          <w:sz w:val="24"/>
          <w:szCs w:val="24"/>
        </w:rPr>
        <w:t xml:space="preserve"> являются</w:t>
      </w:r>
      <w:r w:rsidR="003D75EA" w:rsidRPr="00C5119C">
        <w:rPr>
          <w:rFonts w:ascii="Arial" w:eastAsia="Calibri" w:hAnsi="Arial" w:cs="Arial"/>
          <w:sz w:val="24"/>
          <w:szCs w:val="24"/>
        </w:rPr>
        <w:t>:</w:t>
      </w:r>
    </w:p>
    <w:p w:rsidR="002B5F77" w:rsidRPr="00C5119C" w:rsidRDefault="003D2CE2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1) докуме</w:t>
      </w:r>
      <w:r w:rsidR="00B45C5D" w:rsidRPr="00C5119C">
        <w:rPr>
          <w:rFonts w:ascii="Arial" w:hAnsi="Arial" w:cs="Arial"/>
          <w:sz w:val="24"/>
          <w:szCs w:val="24"/>
        </w:rPr>
        <w:t>нты (сведения), представленные З</w:t>
      </w:r>
      <w:r w:rsidRPr="00C5119C">
        <w:rPr>
          <w:rFonts w:ascii="Arial" w:hAnsi="Arial" w:cs="Arial"/>
          <w:sz w:val="24"/>
          <w:szCs w:val="24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C5119C" w:rsidRDefault="003D2CE2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2) </w:t>
      </w:r>
      <w:r w:rsidR="0092093B" w:rsidRPr="00C5119C">
        <w:rPr>
          <w:rFonts w:ascii="Arial" w:hAnsi="Arial" w:cs="Arial"/>
          <w:sz w:val="24"/>
          <w:szCs w:val="24"/>
        </w:rPr>
        <w:t>непредставление сведений и документов, указанных в пункте 9 настоящего Административного регламента</w:t>
      </w:r>
      <w:r w:rsidRPr="00C5119C">
        <w:rPr>
          <w:rFonts w:ascii="Arial" w:hAnsi="Arial" w:cs="Arial"/>
          <w:sz w:val="24"/>
          <w:szCs w:val="24"/>
        </w:rPr>
        <w:t xml:space="preserve">; </w:t>
      </w:r>
    </w:p>
    <w:p w:rsidR="002B5F77" w:rsidRPr="00C5119C" w:rsidRDefault="00B45C5D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3) З</w:t>
      </w:r>
      <w:r w:rsidR="003D2CE2" w:rsidRPr="00C5119C">
        <w:rPr>
          <w:rFonts w:ascii="Arial" w:hAnsi="Arial" w:cs="Arial"/>
          <w:sz w:val="24"/>
          <w:szCs w:val="24"/>
        </w:rPr>
        <w:t xml:space="preserve">аявитель не является правообладателем объекта капитального строительства; </w:t>
      </w:r>
    </w:p>
    <w:p w:rsidR="002B5F77" w:rsidRPr="00C5119C" w:rsidRDefault="003D2CE2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C5119C" w:rsidRDefault="002C0B3B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 xml:space="preserve">12.3. </w:t>
      </w:r>
      <w:r w:rsidRPr="00C5119C">
        <w:rPr>
          <w:rFonts w:cs="Arial"/>
        </w:rPr>
        <w:t>Основаниями для отказа в предоставлении Муниципальной услуги для варианта 2</w:t>
      </w:r>
      <w:r w:rsidR="003D75EA" w:rsidRPr="00C5119C">
        <w:rPr>
          <w:rFonts w:eastAsia="Calibri" w:cs="Arial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C5119C">
        <w:rPr>
          <w:rFonts w:eastAsia="Calibri" w:cs="Arial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C5119C" w:rsidRDefault="004F1EC0" w:rsidP="00C5119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12.4.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3271E1" w:rsidRPr="00C5119C" w:rsidRDefault="003271E1" w:rsidP="00C5119C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BA6" w:rsidRPr="00C5119C" w:rsidRDefault="00237BA6" w:rsidP="00C5119C">
      <w:pPr>
        <w:widowControl w:val="0"/>
        <w:numPr>
          <w:ilvl w:val="0"/>
          <w:numId w:val="27"/>
        </w:numPr>
        <w:ind w:left="0" w:firstLine="709"/>
        <w:rPr>
          <w:rFonts w:cs="Arial"/>
        </w:rPr>
      </w:pPr>
      <w:bookmarkStart w:id="3" w:name="bookmark1"/>
      <w:r w:rsidRPr="00C5119C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C5119C" w:rsidRDefault="00237BA6" w:rsidP="00C5119C">
      <w:pPr>
        <w:tabs>
          <w:tab w:val="left" w:pos="1084"/>
        </w:tabs>
        <w:ind w:firstLine="709"/>
        <w:rPr>
          <w:rFonts w:cs="Arial"/>
        </w:rPr>
      </w:pPr>
      <w:r w:rsidRPr="00C5119C">
        <w:rPr>
          <w:rFonts w:cs="Arial"/>
          <w:bCs/>
        </w:rPr>
        <w:t>Муниципальная услуга предоставляется бесплатно.</w:t>
      </w:r>
    </w:p>
    <w:p w:rsidR="00237BA6" w:rsidRPr="00C5119C" w:rsidRDefault="00237BA6" w:rsidP="00C5119C">
      <w:pPr>
        <w:tabs>
          <w:tab w:val="left" w:pos="1084"/>
        </w:tabs>
        <w:ind w:firstLine="709"/>
        <w:rPr>
          <w:rFonts w:cs="Arial"/>
        </w:rPr>
      </w:pPr>
    </w:p>
    <w:p w:rsidR="00237BA6" w:rsidRPr="00C5119C" w:rsidRDefault="00237BA6" w:rsidP="00C5119C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C5119C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37BA6" w:rsidRPr="00C5119C" w:rsidRDefault="00237BA6" w:rsidP="00C5119C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C5119C">
        <w:rPr>
          <w:rFonts w:cs="Arial"/>
          <w:bCs/>
        </w:rPr>
        <w:t>Срок регистрации запроса Заявителя о предоставлении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Муниципальной услуги</w:t>
      </w:r>
    </w:p>
    <w:p w:rsidR="00237BA6" w:rsidRPr="00C5119C" w:rsidRDefault="00237BA6" w:rsidP="00C5119C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C5119C" w:rsidRDefault="00237BA6" w:rsidP="00C5119C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C5119C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</w:t>
      </w:r>
      <w:r w:rsidR="006768F2" w:rsidRPr="00C5119C">
        <w:rPr>
          <w:rFonts w:ascii="Arial" w:hAnsi="Arial" w:cs="Arial"/>
          <w:spacing w:val="0"/>
          <w:sz w:val="24"/>
          <w:szCs w:val="24"/>
        </w:rPr>
        <w:t>в выходной (праздничный) день</w:t>
      </w:r>
      <w:r w:rsidRPr="00C5119C">
        <w:rPr>
          <w:rFonts w:ascii="Arial" w:hAnsi="Arial" w:cs="Arial"/>
          <w:spacing w:val="0"/>
          <w:sz w:val="24"/>
          <w:szCs w:val="24"/>
        </w:rPr>
        <w:t xml:space="preserve"> его регистрация осуществляется </w:t>
      </w:r>
      <w:r w:rsidR="006768F2" w:rsidRPr="00C5119C">
        <w:rPr>
          <w:rFonts w:ascii="Arial" w:hAnsi="Arial" w:cs="Arial"/>
          <w:spacing w:val="0"/>
          <w:sz w:val="24"/>
          <w:szCs w:val="24"/>
        </w:rPr>
        <w:t xml:space="preserve">в первый следующий за ним рабочий день. </w:t>
      </w:r>
    </w:p>
    <w:p w:rsidR="00237BA6" w:rsidRPr="00C5119C" w:rsidRDefault="006768F2" w:rsidP="00C5119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C5119C">
        <w:rPr>
          <w:rFonts w:ascii="Arial" w:hAnsi="Arial" w:cs="Arial"/>
          <w:spacing w:val="0"/>
          <w:sz w:val="24"/>
          <w:szCs w:val="24"/>
        </w:rPr>
        <w:lastRenderedPageBreak/>
        <w:t xml:space="preserve"> </w:t>
      </w:r>
    </w:p>
    <w:p w:rsidR="00237BA6" w:rsidRPr="00C5119C" w:rsidRDefault="00237BA6" w:rsidP="00C5119C">
      <w:pPr>
        <w:numPr>
          <w:ilvl w:val="0"/>
          <w:numId w:val="28"/>
        </w:numPr>
        <w:ind w:left="0" w:firstLine="709"/>
        <w:rPr>
          <w:rFonts w:cs="Arial"/>
          <w:iCs/>
          <w:spacing w:val="1"/>
          <w:lang w:eastAsia="en-US"/>
        </w:rPr>
      </w:pPr>
      <w:r w:rsidRPr="00C5119C">
        <w:rPr>
          <w:rFonts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C5119C" w:rsidRDefault="00237BA6" w:rsidP="00C5119C">
      <w:pPr>
        <w:ind w:firstLine="709"/>
        <w:rPr>
          <w:rFonts w:cs="Arial"/>
          <w:iCs/>
          <w:spacing w:val="1"/>
          <w:lang w:eastAsia="en-US"/>
        </w:rPr>
      </w:pPr>
      <w:r w:rsidRPr="00C5119C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C5119C">
        <w:rPr>
          <w:rFonts w:cs="Arial"/>
          <w:bCs/>
        </w:rPr>
        <w:t>заявлений</w:t>
      </w:r>
      <w:r w:rsidRPr="00C5119C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C5119C" w:rsidRDefault="00237BA6" w:rsidP="00C5119C">
      <w:pPr>
        <w:tabs>
          <w:tab w:val="left" w:pos="567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C5119C" w:rsidRDefault="00237BA6" w:rsidP="00C5119C">
      <w:pPr>
        <w:tabs>
          <w:tab w:val="left" w:pos="567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C5119C" w:rsidRDefault="0016562C" w:rsidP="00C5119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наименование;</w:t>
      </w:r>
    </w:p>
    <w:p w:rsidR="00237BA6" w:rsidRPr="00C5119C" w:rsidRDefault="0016562C" w:rsidP="00C5119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местонахождение и юридический адрес;</w:t>
      </w:r>
    </w:p>
    <w:p w:rsidR="00237BA6" w:rsidRPr="00C5119C" w:rsidRDefault="0016562C" w:rsidP="00C5119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режим работы;</w:t>
      </w:r>
    </w:p>
    <w:p w:rsidR="00237BA6" w:rsidRPr="00C5119C" w:rsidRDefault="0016562C" w:rsidP="00C5119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график приема;</w:t>
      </w:r>
    </w:p>
    <w:p w:rsidR="00237BA6" w:rsidRPr="00C5119C" w:rsidRDefault="0016562C" w:rsidP="00C5119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номера телефонов для справок.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16.7.</w:t>
      </w:r>
      <w:r w:rsidR="0016562C" w:rsidRPr="00C5119C">
        <w:rPr>
          <w:rFonts w:cs="Arial"/>
        </w:rPr>
        <w:t xml:space="preserve"> </w:t>
      </w:r>
      <w:r w:rsidRPr="00C5119C">
        <w:rPr>
          <w:rFonts w:cs="Arial"/>
        </w:rPr>
        <w:t>Помещения, в которых предоставляется Муниципальная услуга, оснащаются: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противопожарной системой и средствами пожаротушения;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системой оповещения о возникновении чрезвычайной ситуации;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средствами оказания первой медицинской помощи;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туалетными комнатами для посетителей.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номера кабинета и наименования отдела;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C5119C" w:rsidRDefault="0016562C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237BA6" w:rsidRPr="00C5119C">
        <w:rPr>
          <w:rFonts w:cs="Arial"/>
        </w:rPr>
        <w:t>графика приема Заявителей.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C5119C">
        <w:rPr>
          <w:rFonts w:cs="Arial"/>
        </w:rPr>
        <w:t>(последнее – при наличии)</w:t>
      </w:r>
      <w:r w:rsidRPr="00C5119C">
        <w:rPr>
          <w:rFonts w:cs="Arial"/>
        </w:rPr>
        <w:t xml:space="preserve"> и должности.</w:t>
      </w:r>
    </w:p>
    <w:p w:rsidR="00237BA6" w:rsidRPr="00C5119C" w:rsidRDefault="00237BA6" w:rsidP="00C5119C">
      <w:pPr>
        <w:pStyle w:val="12"/>
        <w:ind w:firstLine="709"/>
        <w:rPr>
          <w:rFonts w:ascii="Arial" w:hAnsi="Arial" w:cs="Arial"/>
          <w:color w:val="auto"/>
          <w:sz w:val="24"/>
        </w:rPr>
      </w:pPr>
      <w:r w:rsidRPr="00C5119C">
        <w:rPr>
          <w:rFonts w:ascii="Arial" w:hAnsi="Arial" w:cs="Arial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</w:p>
    <w:p w:rsidR="00237BA6" w:rsidRPr="00C5119C" w:rsidRDefault="00237BA6" w:rsidP="00C5119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5119C">
        <w:rPr>
          <w:rFonts w:cs="Arial"/>
        </w:rPr>
        <w:t xml:space="preserve"> Показатели качества и доступности Муниципальной услуги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C5119C">
        <w:rPr>
          <w:rFonts w:cs="Arial"/>
        </w:rPr>
        <w:t>ользования (в том числе в сети Интернет)</w:t>
      </w:r>
      <w:r w:rsidRPr="00C5119C">
        <w:rPr>
          <w:rFonts w:cs="Arial"/>
        </w:rPr>
        <w:t>, средствах массовой информации;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б) возможность выбора Заявителем форм предоставления Муниципальной услуги;</w:t>
      </w:r>
    </w:p>
    <w:p w:rsidR="00A46693" w:rsidRPr="00C5119C" w:rsidRDefault="00A46693" w:rsidP="00C5119C">
      <w:pPr>
        <w:ind w:firstLine="709"/>
        <w:rPr>
          <w:rFonts w:cs="Arial"/>
        </w:rPr>
      </w:pPr>
      <w:r w:rsidRPr="00C5119C">
        <w:rPr>
          <w:rFonts w:cs="Arial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C5119C">
        <w:rPr>
          <w:rFonts w:cs="Arial"/>
        </w:rPr>
        <w:t>государственной информационной системы обеспечения градостроительной деятельности</w:t>
      </w:r>
      <w:r w:rsidRPr="00C5119C">
        <w:rPr>
          <w:rFonts w:cs="Arial"/>
        </w:rPr>
        <w:t>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C5119C">
        <w:rPr>
          <w:rFonts w:cs="Arial"/>
        </w:rPr>
        <w:t>государственной информационной системы обеспечения градостроительной деятельности</w:t>
      </w:r>
      <w:r w:rsidRPr="00C5119C">
        <w:rPr>
          <w:rFonts w:cs="Arial"/>
        </w:rPr>
        <w:t>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lastRenderedPageBreak/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C5119C">
        <w:rPr>
          <w:rFonts w:cs="Arial"/>
        </w:rPr>
        <w:t>государственной информационной системы обеспечения градостроительной деятельности</w:t>
      </w:r>
      <w:r w:rsidRPr="00C5119C">
        <w:rPr>
          <w:rFonts w:cs="Arial"/>
        </w:rPr>
        <w:t>.</w:t>
      </w:r>
      <w:r w:rsidR="004F5792" w:rsidRPr="00C5119C">
        <w:rPr>
          <w:rFonts w:cs="Arial"/>
        </w:rPr>
        <w:t xml:space="preserve"> 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C5119C">
        <w:rPr>
          <w:rFonts w:eastAsia="Calibri" w:cs="Arial"/>
          <w:lang w:eastAsia="en-US"/>
        </w:rPr>
        <w:t>РПГУ</w:t>
      </w:r>
      <w:r w:rsidRPr="00C5119C">
        <w:rPr>
          <w:rFonts w:cs="Arial"/>
        </w:rPr>
        <w:t>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C5119C">
        <w:rPr>
          <w:rFonts w:eastAsia="Calibri" w:cs="Arial"/>
          <w:lang w:eastAsia="en-US"/>
        </w:rPr>
        <w:t>РПГУ</w:t>
      </w:r>
      <w:r w:rsidRPr="00C5119C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37BA6" w:rsidRPr="00C5119C" w:rsidRDefault="00237BA6" w:rsidP="00C5119C">
      <w:pPr>
        <w:numPr>
          <w:ilvl w:val="0"/>
          <w:numId w:val="28"/>
        </w:numPr>
        <w:tabs>
          <w:tab w:val="left" w:pos="0"/>
        </w:tabs>
        <w:ind w:left="0" w:firstLine="709"/>
        <w:rPr>
          <w:rFonts w:cs="Arial"/>
          <w:iCs/>
          <w:spacing w:val="1"/>
          <w:lang w:eastAsia="en-US"/>
        </w:rPr>
      </w:pPr>
      <w:r w:rsidRPr="00C5119C">
        <w:rPr>
          <w:rFonts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C5119C">
        <w:rPr>
          <w:rFonts w:cs="Arial"/>
          <w:iCs/>
          <w:spacing w:val="1"/>
          <w:lang w:eastAsia="en-US"/>
        </w:rPr>
        <w:t>МФЦ</w:t>
      </w:r>
      <w:r w:rsidRPr="00C5119C">
        <w:rPr>
          <w:rFonts w:cs="Arial"/>
          <w:iCs/>
          <w:spacing w:val="1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C5119C">
        <w:rPr>
          <w:rFonts w:cs="Arial"/>
        </w:rPr>
        <w:t>ованием ЕСИА или витрин данных З</w:t>
      </w:r>
      <w:r w:rsidRPr="00C5119C">
        <w:rPr>
          <w:rFonts w:cs="Arial"/>
        </w:rPr>
        <w:t>аявитель вносит необходимые сведения в интерактивную форму вручную.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C5119C">
        <w:rPr>
          <w:rFonts w:cs="Arial"/>
        </w:rPr>
        <w:t xml:space="preserve">Заявителем </w:t>
      </w:r>
      <w:r w:rsidRPr="00C5119C">
        <w:rPr>
          <w:rFonts w:cs="Arial"/>
        </w:rPr>
        <w:t>в целях получения Муниципальной услуги.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18.4. Заполненное заявление о предоставлении Мун</w:t>
      </w:r>
      <w:r w:rsidR="0016562C" w:rsidRPr="00C5119C">
        <w:rPr>
          <w:rFonts w:cs="Arial"/>
        </w:rPr>
        <w:t>иципальной услуги отправляется З</w:t>
      </w:r>
      <w:r w:rsidRPr="00C5119C">
        <w:rPr>
          <w:rFonts w:cs="Arial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</w:t>
      </w:r>
      <w:r w:rsidR="004F5792" w:rsidRPr="00C5119C">
        <w:rPr>
          <w:rFonts w:cs="Arial"/>
        </w:rPr>
        <w:t>5</w:t>
      </w:r>
      <w:r w:rsidRPr="00C5119C">
        <w:rPr>
          <w:rFonts w:cs="Arial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Электронные документы представляются в следующих форматах: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а) </w:t>
      </w:r>
      <w:r w:rsidRPr="00C5119C">
        <w:rPr>
          <w:rFonts w:cs="Arial"/>
          <w:lang w:val="en-US"/>
        </w:rPr>
        <w:t>xml</w:t>
      </w:r>
      <w:r w:rsidRPr="00C5119C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5119C">
        <w:rPr>
          <w:rFonts w:cs="Arial"/>
          <w:lang w:val="en-US"/>
        </w:rPr>
        <w:t>xml</w:t>
      </w:r>
      <w:r w:rsidRPr="00C5119C">
        <w:rPr>
          <w:rFonts w:cs="Arial"/>
        </w:rPr>
        <w:t>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lastRenderedPageBreak/>
        <w:t xml:space="preserve">б) </w:t>
      </w:r>
      <w:r w:rsidRPr="00C5119C">
        <w:rPr>
          <w:rFonts w:cs="Arial"/>
          <w:lang w:val="en-US"/>
        </w:rPr>
        <w:t>doc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docx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odt</w:t>
      </w:r>
      <w:r w:rsidRPr="00C5119C">
        <w:rPr>
          <w:rFonts w:cs="Arial"/>
        </w:rPr>
        <w:t xml:space="preserve"> - для документов с текстовым содержанием, не включающим формулы;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в) </w:t>
      </w:r>
      <w:r w:rsidRPr="00C5119C">
        <w:rPr>
          <w:rFonts w:cs="Arial"/>
          <w:lang w:val="en-US"/>
        </w:rPr>
        <w:t>pdf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jpg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jpeg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png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bmp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tiff</w:t>
      </w:r>
      <w:r w:rsidRPr="00C5119C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г) </w:t>
      </w:r>
      <w:r w:rsidRPr="00C5119C">
        <w:rPr>
          <w:rFonts w:cs="Arial"/>
          <w:lang w:val="en-US"/>
        </w:rPr>
        <w:t>zip</w:t>
      </w:r>
      <w:r w:rsidRPr="00C5119C">
        <w:rPr>
          <w:rFonts w:cs="Arial"/>
        </w:rPr>
        <w:t xml:space="preserve">, </w:t>
      </w:r>
      <w:r w:rsidRPr="00C5119C">
        <w:rPr>
          <w:rFonts w:cs="Arial"/>
          <w:lang w:val="en-US"/>
        </w:rPr>
        <w:t>rar</w:t>
      </w:r>
      <w:r w:rsidRPr="00C5119C">
        <w:rPr>
          <w:rFonts w:cs="Arial"/>
        </w:rPr>
        <w:t xml:space="preserve"> для сжатых документов в один файл;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д) </w:t>
      </w:r>
      <w:r w:rsidRPr="00C5119C">
        <w:rPr>
          <w:rFonts w:cs="Arial"/>
          <w:lang w:val="en-US"/>
        </w:rPr>
        <w:t>sig</w:t>
      </w:r>
      <w:r w:rsidRPr="00C5119C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</w:t>
      </w:r>
      <w:r w:rsidR="004F5792" w:rsidRPr="00C5119C">
        <w:rPr>
          <w:rFonts w:cs="Arial"/>
        </w:rPr>
        <w:t>6</w:t>
      </w:r>
      <w:r w:rsidRPr="00C5119C">
        <w:rPr>
          <w:rFonts w:cs="Arial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5119C">
        <w:rPr>
          <w:rFonts w:cs="Arial"/>
          <w:lang w:val="en-US"/>
        </w:rPr>
        <w:t>dpi</w:t>
      </w:r>
      <w:r w:rsidRPr="00C5119C">
        <w:rPr>
          <w:rFonts w:cs="Arial"/>
        </w:rPr>
        <w:t xml:space="preserve"> (масштаб 1:1) с использованием следующих режимов: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</w:t>
      </w:r>
      <w:r w:rsidR="004F5792" w:rsidRPr="00C5119C">
        <w:rPr>
          <w:rFonts w:cs="Arial"/>
        </w:rPr>
        <w:t>7</w:t>
      </w:r>
      <w:r w:rsidRPr="00C5119C">
        <w:rPr>
          <w:rFonts w:cs="Arial"/>
        </w:rPr>
        <w:t>. Электронные документы должны обеспечивать: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а) возможность идентифицировать документ и количество листов в документе;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в) содержать оглавление, соответствующее их смыслу и содержанию;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C5119C" w:rsidRDefault="00342D15" w:rsidP="00C511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</w:t>
      </w:r>
      <w:r w:rsidR="004F5792" w:rsidRPr="00C5119C">
        <w:rPr>
          <w:rFonts w:cs="Arial"/>
        </w:rPr>
        <w:t>8</w:t>
      </w:r>
      <w:r w:rsidRPr="00C5119C">
        <w:rPr>
          <w:rFonts w:cs="Arial"/>
        </w:rPr>
        <w:t xml:space="preserve">. Документы, подлежащие представлению в форматах </w:t>
      </w:r>
      <w:r w:rsidRPr="00C5119C">
        <w:rPr>
          <w:rFonts w:cs="Arial"/>
          <w:lang w:val="en-US"/>
        </w:rPr>
        <w:t>xls</w:t>
      </w:r>
      <w:r w:rsidRPr="00C5119C">
        <w:rPr>
          <w:rFonts w:cs="Arial"/>
        </w:rPr>
        <w:t xml:space="preserve">, </w:t>
      </w:r>
      <w:r w:rsidRPr="00C5119C">
        <w:rPr>
          <w:rStyle w:val="85pt0pt"/>
          <w:rFonts w:ascii="Arial" w:eastAsia="Arial Unicode MS" w:hAnsi="Arial" w:cs="Arial"/>
          <w:color w:val="auto"/>
          <w:sz w:val="24"/>
          <w:szCs w:val="24"/>
        </w:rPr>
        <w:t>xlIsx</w:t>
      </w:r>
      <w:r w:rsidRPr="00C5119C">
        <w:rPr>
          <w:rStyle w:val="85pt0pt"/>
          <w:rFonts w:ascii="Arial" w:eastAsia="Arial Unicode MS" w:hAnsi="Arial" w:cs="Arial"/>
          <w:color w:val="auto"/>
          <w:sz w:val="24"/>
          <w:szCs w:val="24"/>
          <w:lang w:val="ru-RU"/>
        </w:rPr>
        <w:t xml:space="preserve"> </w:t>
      </w:r>
      <w:r w:rsidRPr="00C5119C">
        <w:rPr>
          <w:rFonts w:cs="Arial"/>
        </w:rPr>
        <w:t xml:space="preserve">или </w:t>
      </w:r>
      <w:r w:rsidRPr="00C5119C">
        <w:rPr>
          <w:rFonts w:cs="Arial"/>
          <w:lang w:val="en-US"/>
        </w:rPr>
        <w:t>ods</w:t>
      </w:r>
      <w:r w:rsidRPr="00C5119C">
        <w:rPr>
          <w:rFonts w:cs="Arial"/>
        </w:rPr>
        <w:t>, формируются в виде отдельного электронного документа.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</w:t>
      </w:r>
      <w:r w:rsidR="004F5792" w:rsidRPr="00C5119C">
        <w:rPr>
          <w:rFonts w:cs="Arial"/>
        </w:rPr>
        <w:t>9</w:t>
      </w:r>
      <w:r w:rsidRPr="00C5119C">
        <w:rPr>
          <w:rFonts w:cs="Arial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C5119C" w:rsidRDefault="00237BA6" w:rsidP="00C5119C">
      <w:pPr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C5119C" w:rsidRDefault="00237BA6" w:rsidP="00C5119C">
      <w:pPr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C5119C" w:rsidRDefault="00237BA6" w:rsidP="00C5119C">
      <w:pPr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C5119C">
        <w:rPr>
          <w:rFonts w:eastAsia="Calibri" w:cs="Arial"/>
          <w:lang w:eastAsia="en-US"/>
        </w:rPr>
        <w:t>ных услуг в электронной форме»;</w:t>
      </w:r>
    </w:p>
    <w:p w:rsidR="00D32F82" w:rsidRPr="00C5119C" w:rsidRDefault="004F5792" w:rsidP="00C5119C">
      <w:pPr>
        <w:ind w:firstLine="709"/>
        <w:rPr>
          <w:rFonts w:eastAsia="Calibri" w:cs="Arial"/>
          <w:lang w:eastAsia="en-US"/>
        </w:rPr>
      </w:pPr>
      <w:r w:rsidRPr="00C5119C">
        <w:rPr>
          <w:rFonts w:eastAsia="Calibri" w:cs="Arial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C5119C" w:rsidRDefault="00237BA6" w:rsidP="00C5119C">
      <w:pPr>
        <w:ind w:firstLine="709"/>
        <w:rPr>
          <w:rFonts w:cs="Arial"/>
        </w:rPr>
      </w:pPr>
      <w:r w:rsidRPr="00C5119C">
        <w:rPr>
          <w:rFonts w:eastAsia="Calibri" w:cs="Arial"/>
          <w:lang w:eastAsia="en-US"/>
        </w:rPr>
        <w:lastRenderedPageBreak/>
        <w:t>18.1</w:t>
      </w:r>
      <w:r w:rsidR="004F5792" w:rsidRPr="00C5119C">
        <w:rPr>
          <w:rFonts w:eastAsia="Calibri" w:cs="Arial"/>
          <w:lang w:eastAsia="en-US"/>
        </w:rPr>
        <w:t>0</w:t>
      </w:r>
      <w:r w:rsidRPr="00C5119C">
        <w:rPr>
          <w:rFonts w:eastAsia="Calibri" w:cs="Arial"/>
          <w:lang w:eastAsia="en-US"/>
        </w:rPr>
        <w:t xml:space="preserve">. </w:t>
      </w:r>
      <w:r w:rsidR="004F5792" w:rsidRPr="00C5119C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C5119C" w:rsidRDefault="00DD1568" w:rsidP="00C5119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18.11. МФЦ</w:t>
      </w:r>
      <w:r w:rsidR="00237BA6" w:rsidRPr="00C5119C">
        <w:rPr>
          <w:rFonts w:cs="Arial"/>
        </w:rPr>
        <w:t xml:space="preserve"> осуществляет:</w:t>
      </w:r>
    </w:p>
    <w:p w:rsidR="00237BA6" w:rsidRPr="00C5119C" w:rsidRDefault="00DD1568" w:rsidP="00C5119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18.11.1. </w:t>
      </w:r>
      <w:r w:rsidR="00237BA6" w:rsidRPr="00C5119C">
        <w:rPr>
          <w:rFonts w:cs="Arial"/>
        </w:rPr>
        <w:t xml:space="preserve">Информирование Заявителей о порядке предоставления Муниципальной услуги в </w:t>
      </w:r>
      <w:r w:rsidRPr="00C5119C">
        <w:rPr>
          <w:rFonts w:cs="Arial"/>
        </w:rPr>
        <w:t>МФЦ</w:t>
      </w:r>
      <w:r w:rsidR="00237BA6" w:rsidRPr="00C5119C">
        <w:rPr>
          <w:rFonts w:cs="Arial"/>
        </w:rPr>
        <w:t>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C5119C">
        <w:rPr>
          <w:rFonts w:cs="Arial"/>
        </w:rPr>
        <w:t xml:space="preserve"> </w:t>
      </w:r>
      <w:r w:rsidR="00237BA6" w:rsidRPr="00C5119C">
        <w:rPr>
          <w:rFonts w:cs="Arial"/>
        </w:rPr>
        <w:t xml:space="preserve">Муниципальной услуги в </w:t>
      </w:r>
      <w:r w:rsidRPr="00C5119C">
        <w:rPr>
          <w:rFonts w:cs="Arial"/>
        </w:rPr>
        <w:t>МФЦ</w:t>
      </w:r>
      <w:r w:rsidR="00237BA6" w:rsidRPr="00C5119C">
        <w:rPr>
          <w:rFonts w:cs="Arial"/>
        </w:rPr>
        <w:t>;</w:t>
      </w:r>
    </w:p>
    <w:p w:rsidR="00237BA6" w:rsidRPr="00C5119C" w:rsidRDefault="00DD1568" w:rsidP="00C5119C">
      <w:pPr>
        <w:tabs>
          <w:tab w:val="left" w:pos="1843"/>
        </w:tabs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 xml:space="preserve">18.11.2. </w:t>
      </w:r>
      <w:r w:rsidR="00237BA6" w:rsidRPr="00C5119C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237BA6" w:rsidRPr="00C5119C" w:rsidRDefault="004F5792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18.12</w:t>
      </w:r>
      <w:r w:rsidR="00237BA6" w:rsidRPr="00C5119C">
        <w:rPr>
          <w:rFonts w:cs="Arial"/>
        </w:rPr>
        <w:t xml:space="preserve">. В соответствии с частью 1.1 статьи 16 Федерального закона </w:t>
      </w:r>
      <w:r w:rsidR="005F5108" w:rsidRPr="00C5119C">
        <w:rPr>
          <w:rFonts w:cs="Arial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C5119C">
        <w:rPr>
          <w:rFonts w:cs="Arial"/>
        </w:rPr>
        <w:t xml:space="preserve">для реализации своих функций </w:t>
      </w:r>
      <w:r w:rsidR="00DD1568" w:rsidRPr="00C5119C">
        <w:rPr>
          <w:rFonts w:cs="Arial"/>
        </w:rPr>
        <w:t xml:space="preserve">МФЦ </w:t>
      </w:r>
      <w:r w:rsidR="00237BA6" w:rsidRPr="00C5119C">
        <w:rPr>
          <w:rFonts w:cs="Arial"/>
        </w:rPr>
        <w:t xml:space="preserve">вправе привлекать иные организации. 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18.1</w:t>
      </w:r>
      <w:r w:rsidR="004F5792" w:rsidRPr="00C5119C">
        <w:rPr>
          <w:rFonts w:cs="Arial"/>
        </w:rPr>
        <w:t>3</w:t>
      </w:r>
      <w:r w:rsidRPr="00C5119C">
        <w:rPr>
          <w:rFonts w:cs="Arial"/>
        </w:rPr>
        <w:t xml:space="preserve">. При личном обращении работник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C5119C" w:rsidRDefault="00237BA6" w:rsidP="00C5119C">
      <w:pPr>
        <w:ind w:firstLine="709"/>
        <w:rPr>
          <w:rFonts w:cs="Arial"/>
        </w:rPr>
      </w:pPr>
      <w:r w:rsidRPr="00C5119C">
        <w:rPr>
          <w:rFonts w:cs="Arial"/>
        </w:rPr>
        <w:t>18.1</w:t>
      </w:r>
      <w:r w:rsidR="004F5792" w:rsidRPr="00C5119C">
        <w:rPr>
          <w:rFonts w:cs="Arial"/>
        </w:rPr>
        <w:t>4</w:t>
      </w:r>
      <w:r w:rsidRPr="00C5119C">
        <w:rPr>
          <w:rFonts w:cs="Arial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C5119C">
        <w:rPr>
          <w:rFonts w:cs="Arial"/>
        </w:rPr>
        <w:t xml:space="preserve"> (последнее – при наличии)</w:t>
      </w:r>
      <w:r w:rsidRPr="00C5119C">
        <w:rPr>
          <w:rFonts w:cs="Arial"/>
        </w:rPr>
        <w:t xml:space="preserve"> и должности работника </w:t>
      </w:r>
      <w:r w:rsidR="00DD1568" w:rsidRPr="00C5119C">
        <w:rPr>
          <w:rFonts w:cs="Arial"/>
        </w:rPr>
        <w:t>МФЦ</w:t>
      </w:r>
      <w:r w:rsidRPr="00C5119C">
        <w:rPr>
          <w:rFonts w:cs="Arial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>осуществляет не более 10 минут.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18.1</w:t>
      </w:r>
      <w:r w:rsidR="004F5792" w:rsidRPr="00C5119C">
        <w:rPr>
          <w:rFonts w:cs="Arial"/>
        </w:rPr>
        <w:t>5</w:t>
      </w:r>
      <w:r w:rsidRPr="00C5119C">
        <w:rPr>
          <w:rFonts w:cs="Arial"/>
        </w:rPr>
        <w:t>.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 xml:space="preserve">При наличии в заявлении указания о выдаче результатов оказания услуги через </w:t>
      </w:r>
      <w:r w:rsidR="00DD1568" w:rsidRPr="00C5119C">
        <w:rPr>
          <w:rFonts w:cs="Arial"/>
        </w:rPr>
        <w:t>МФЦ</w:t>
      </w:r>
      <w:r w:rsidRPr="00C5119C">
        <w:rPr>
          <w:rFonts w:cs="Arial"/>
        </w:rPr>
        <w:t xml:space="preserve">, Администрация передает документы в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 xml:space="preserve">Администрацией и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>в порядке, утвержденном постановлением Правительства Российской Федерации от 27</w:t>
      </w:r>
      <w:r w:rsidR="00DD1568" w:rsidRPr="00C5119C">
        <w:rPr>
          <w:rFonts w:cs="Arial"/>
        </w:rPr>
        <w:t>.09.</w:t>
      </w:r>
      <w:r w:rsidRPr="00C5119C">
        <w:rPr>
          <w:rFonts w:cs="Arial"/>
        </w:rPr>
        <w:t xml:space="preserve">2011 № 797 «О взаимодействии между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18.1</w:t>
      </w:r>
      <w:r w:rsidR="004F5792" w:rsidRPr="00C5119C">
        <w:rPr>
          <w:rFonts w:cs="Arial"/>
        </w:rPr>
        <w:t>6</w:t>
      </w:r>
      <w:r w:rsidRPr="00C5119C">
        <w:rPr>
          <w:rFonts w:cs="Arial"/>
        </w:rPr>
        <w:t xml:space="preserve">. Порядок и сроки передачи Администрацией таких документов в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C5119C">
        <w:rPr>
          <w:rFonts w:cs="Arial"/>
        </w:rPr>
        <w:t>.09.</w:t>
      </w:r>
      <w:r w:rsidRPr="00C5119C">
        <w:rPr>
          <w:rFonts w:cs="Arial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C5119C" w:rsidRDefault="00237BA6" w:rsidP="00C5119C">
      <w:pPr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18.1</w:t>
      </w:r>
      <w:r w:rsidR="004F5792" w:rsidRPr="00C5119C">
        <w:rPr>
          <w:rFonts w:cs="Arial"/>
        </w:rPr>
        <w:t>7</w:t>
      </w:r>
      <w:r w:rsidRPr="00C5119C">
        <w:rPr>
          <w:rFonts w:cs="Arial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C5119C" w:rsidRDefault="00237BA6" w:rsidP="00C5119C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C5119C">
        <w:rPr>
          <w:rFonts w:cs="Arial"/>
        </w:rPr>
        <w:t>18.1</w:t>
      </w:r>
      <w:r w:rsidR="004F5792" w:rsidRPr="00C5119C">
        <w:rPr>
          <w:rFonts w:cs="Arial"/>
        </w:rPr>
        <w:t>8</w:t>
      </w:r>
      <w:r w:rsidRPr="00C5119C">
        <w:rPr>
          <w:rFonts w:cs="Arial"/>
        </w:rPr>
        <w:t xml:space="preserve">. Работник </w:t>
      </w:r>
      <w:r w:rsidR="00DD1568" w:rsidRPr="00C5119C">
        <w:rPr>
          <w:rFonts w:cs="Arial"/>
        </w:rPr>
        <w:t xml:space="preserve">МФЦ </w:t>
      </w:r>
      <w:r w:rsidRPr="00C5119C">
        <w:rPr>
          <w:rFonts w:cs="Arial"/>
        </w:rPr>
        <w:t>осуществляет следующие действия:</w:t>
      </w:r>
    </w:p>
    <w:p w:rsidR="00237BA6" w:rsidRPr="00C5119C" w:rsidRDefault="00237BA6" w:rsidP="00C5119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C5119C" w:rsidRDefault="00237BA6" w:rsidP="00C5119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проверяет полномочия представителя Заявителя (в случае</w:t>
      </w:r>
      <w:r w:rsidR="00DD1568" w:rsidRPr="00C5119C">
        <w:rPr>
          <w:rFonts w:cs="Arial"/>
        </w:rPr>
        <w:t xml:space="preserve"> обращения представителя З</w:t>
      </w:r>
      <w:r w:rsidRPr="00C5119C">
        <w:rPr>
          <w:rFonts w:cs="Arial"/>
        </w:rPr>
        <w:t>аявителя);</w:t>
      </w:r>
    </w:p>
    <w:p w:rsidR="00F94B45" w:rsidRPr="00C5119C" w:rsidRDefault="004F5792" w:rsidP="00C5119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принимает заявление и документы, необходимые для предоставления Муниципальной услуги</w:t>
      </w:r>
      <w:r w:rsidR="00F94B45" w:rsidRPr="00C5119C">
        <w:rPr>
          <w:rFonts w:cs="Arial"/>
        </w:rPr>
        <w:t>;</w:t>
      </w:r>
    </w:p>
    <w:p w:rsidR="00237BA6" w:rsidRPr="00C5119C" w:rsidRDefault="00F94B45" w:rsidP="00C5119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5119C">
        <w:rPr>
          <w:rFonts w:cs="Arial"/>
        </w:rPr>
        <w:t>выдает результат предоставления Муниципальной услуги на бумажном носителе</w:t>
      </w:r>
      <w:r w:rsidR="00237BA6" w:rsidRPr="00C5119C">
        <w:rPr>
          <w:rFonts w:cs="Arial"/>
        </w:rPr>
        <w:t>.</w:t>
      </w:r>
    </w:p>
    <w:p w:rsidR="00237BA6" w:rsidRPr="00C5119C" w:rsidRDefault="00237BA6" w:rsidP="00C5119C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C5119C" w:rsidRDefault="001655EB" w:rsidP="00C5119C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C5119C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C5119C">
        <w:rPr>
          <w:rFonts w:ascii="Arial" w:hAnsi="Arial" w:cs="Arial"/>
          <w:b w:val="0"/>
          <w:sz w:val="24"/>
          <w:szCs w:val="24"/>
        </w:rPr>
        <w:t xml:space="preserve">. </w:t>
      </w:r>
      <w:bookmarkEnd w:id="3"/>
      <w:r w:rsidR="00DF459B" w:rsidRPr="00C5119C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C5119C" w:rsidRDefault="00CD2D55" w:rsidP="00C5119C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C5119C" w:rsidRDefault="003E783F" w:rsidP="00C5119C">
      <w:pPr>
        <w:pStyle w:val="92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5119C">
        <w:rPr>
          <w:rFonts w:ascii="Arial" w:hAnsi="Arial" w:cs="Arial"/>
          <w:i w:val="0"/>
          <w:sz w:val="24"/>
          <w:szCs w:val="24"/>
        </w:rPr>
        <w:t>1</w:t>
      </w:r>
      <w:r w:rsidR="004F5792" w:rsidRPr="00C5119C">
        <w:rPr>
          <w:rFonts w:ascii="Arial" w:hAnsi="Arial" w:cs="Arial"/>
          <w:i w:val="0"/>
          <w:sz w:val="24"/>
          <w:szCs w:val="24"/>
        </w:rPr>
        <w:t>9</w:t>
      </w:r>
      <w:r w:rsidR="008D2A25" w:rsidRPr="00C5119C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C5119C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C5119C">
        <w:rPr>
          <w:rFonts w:ascii="Arial" w:hAnsi="Arial" w:cs="Arial"/>
          <w:i w:val="0"/>
          <w:sz w:val="24"/>
          <w:szCs w:val="24"/>
        </w:rPr>
        <w:t xml:space="preserve"> (действий) при предоставлении М</w:t>
      </w:r>
      <w:r w:rsidR="00CD2D55" w:rsidRPr="00C5119C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E40A29" w:rsidRPr="00C5119C" w:rsidRDefault="00E40A29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4F5792" w:rsidRPr="00C5119C">
        <w:rPr>
          <w:rFonts w:ascii="Arial" w:hAnsi="Arial" w:cs="Arial"/>
          <w:sz w:val="24"/>
          <w:szCs w:val="24"/>
        </w:rPr>
        <w:t>9</w:t>
      </w:r>
      <w:r w:rsidRPr="00C5119C">
        <w:rPr>
          <w:rFonts w:ascii="Arial" w:hAnsi="Arial" w:cs="Arial"/>
          <w:sz w:val="24"/>
          <w:szCs w:val="24"/>
        </w:rPr>
        <w:t xml:space="preserve">.1. </w:t>
      </w:r>
      <w:r w:rsidR="00637387" w:rsidRPr="00C5119C">
        <w:rPr>
          <w:rFonts w:ascii="Arial" w:hAnsi="Arial" w:cs="Arial"/>
          <w:sz w:val="24"/>
          <w:szCs w:val="24"/>
        </w:rPr>
        <w:t>Перечень вариантов</w:t>
      </w:r>
      <w:r w:rsidRPr="00C5119C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0D1C43" w:rsidRPr="00C5119C">
        <w:rPr>
          <w:rFonts w:ascii="Arial" w:hAnsi="Arial" w:cs="Arial"/>
          <w:sz w:val="24"/>
          <w:szCs w:val="24"/>
        </w:rPr>
        <w:t>.</w:t>
      </w:r>
    </w:p>
    <w:p w:rsidR="000D1C43" w:rsidRPr="00C5119C" w:rsidRDefault="000D1C4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4F5792" w:rsidRPr="00C5119C">
        <w:rPr>
          <w:rFonts w:ascii="Arial" w:hAnsi="Arial" w:cs="Arial"/>
          <w:sz w:val="24"/>
          <w:szCs w:val="24"/>
        </w:rPr>
        <w:t>9</w:t>
      </w:r>
      <w:r w:rsidRPr="00C5119C">
        <w:rPr>
          <w:rFonts w:ascii="Arial" w:hAnsi="Arial" w:cs="Arial"/>
          <w:sz w:val="24"/>
          <w:szCs w:val="24"/>
        </w:rPr>
        <w:t>.1.1. Заявитель вправе получить М</w:t>
      </w:r>
      <w:r w:rsidR="00E40A29" w:rsidRPr="00C5119C">
        <w:rPr>
          <w:rFonts w:ascii="Arial" w:hAnsi="Arial" w:cs="Arial"/>
          <w:sz w:val="24"/>
          <w:szCs w:val="24"/>
        </w:rPr>
        <w:t>униципальную услугу в соответствии со следующими вариантами ее предоставления:</w:t>
      </w:r>
    </w:p>
    <w:p w:rsidR="00E40A29" w:rsidRPr="00C5119C" w:rsidRDefault="00E40A29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E40A29" w:rsidRPr="00C5119C" w:rsidRDefault="00E40A29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2) направление уведомления о завершении сноса объ</w:t>
      </w:r>
      <w:r w:rsidR="00A612EB" w:rsidRPr="00C5119C">
        <w:rPr>
          <w:rFonts w:ascii="Arial" w:hAnsi="Arial" w:cs="Arial"/>
          <w:sz w:val="24"/>
          <w:szCs w:val="24"/>
        </w:rPr>
        <w:t>екта капитального строительства.</w:t>
      </w:r>
    </w:p>
    <w:p w:rsidR="004F5792" w:rsidRPr="00C5119C" w:rsidRDefault="00A612E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19.1.2. Перечень административных процедур для каждого варианта предоставления Муниципальной услуги:</w:t>
      </w:r>
    </w:p>
    <w:p w:rsidR="00A612EB" w:rsidRPr="00C5119C" w:rsidRDefault="00A612EB" w:rsidP="00C5119C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а) прием и регистрация </w:t>
      </w:r>
      <w:r w:rsidR="00AE6CB9" w:rsidRPr="00C5119C">
        <w:rPr>
          <w:rFonts w:ascii="Arial" w:hAnsi="Arial" w:cs="Arial"/>
          <w:sz w:val="24"/>
          <w:szCs w:val="24"/>
        </w:rPr>
        <w:t>уведомления</w:t>
      </w:r>
      <w:r w:rsidRPr="00C5119C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AD3B95" w:rsidRPr="00C5119C" w:rsidRDefault="00A612EB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б) </w:t>
      </w:r>
      <w:r w:rsidR="00AD3B95" w:rsidRPr="00C5119C">
        <w:rPr>
          <w:rFonts w:ascii="Arial" w:hAnsi="Arial" w:cs="Arial"/>
          <w:sz w:val="24"/>
          <w:szCs w:val="24"/>
        </w:rPr>
        <w:t>получение дополнительных све</w:t>
      </w:r>
      <w:r w:rsidR="000B210A" w:rsidRPr="00C5119C">
        <w:rPr>
          <w:rFonts w:ascii="Arial" w:hAnsi="Arial" w:cs="Arial"/>
          <w:sz w:val="24"/>
          <w:szCs w:val="24"/>
        </w:rPr>
        <w:t>дений от Заявителя (только для в</w:t>
      </w:r>
      <w:r w:rsidR="00AD3B95" w:rsidRPr="00C5119C">
        <w:rPr>
          <w:rFonts w:ascii="Arial" w:hAnsi="Arial" w:cs="Arial"/>
          <w:sz w:val="24"/>
          <w:szCs w:val="24"/>
        </w:rPr>
        <w:t>арианта 1);</w:t>
      </w:r>
    </w:p>
    <w:p w:rsidR="00A612EB" w:rsidRPr="00C5119C" w:rsidRDefault="00AD3B95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в) </w:t>
      </w:r>
      <w:r w:rsidR="00A612EB" w:rsidRPr="00C5119C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C5119C">
        <w:rPr>
          <w:rFonts w:ascii="Arial" w:hAnsi="Arial" w:cs="Arial"/>
          <w:sz w:val="24"/>
          <w:szCs w:val="24"/>
        </w:rPr>
        <w:t xml:space="preserve"> (только для в</w:t>
      </w:r>
      <w:r w:rsidR="00A612EB" w:rsidRPr="00C5119C">
        <w:rPr>
          <w:rFonts w:ascii="Arial" w:hAnsi="Arial" w:cs="Arial"/>
          <w:sz w:val="24"/>
          <w:szCs w:val="24"/>
        </w:rPr>
        <w:t>арианта 1);</w:t>
      </w:r>
    </w:p>
    <w:p w:rsidR="00A612EB" w:rsidRPr="00C5119C" w:rsidRDefault="00A612EB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A612EB" w:rsidRPr="00C5119C" w:rsidRDefault="00A612EB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C5119C">
        <w:rPr>
          <w:rFonts w:ascii="Arial" w:hAnsi="Arial" w:cs="Arial"/>
          <w:sz w:val="24"/>
          <w:szCs w:val="24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C5119C">
        <w:rPr>
          <w:rFonts w:ascii="Arial" w:hAnsi="Arial" w:cs="Arial"/>
          <w:sz w:val="24"/>
          <w:szCs w:val="24"/>
        </w:rPr>
        <w:t>.</w:t>
      </w:r>
    </w:p>
    <w:p w:rsidR="00B94FB5" w:rsidRPr="00C5119C" w:rsidRDefault="00B94FB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4F5792" w:rsidRPr="00C5119C">
        <w:rPr>
          <w:rFonts w:ascii="Arial" w:hAnsi="Arial" w:cs="Arial"/>
          <w:sz w:val="24"/>
          <w:szCs w:val="24"/>
        </w:rPr>
        <w:t>9</w:t>
      </w:r>
      <w:r w:rsidRPr="00C5119C">
        <w:rPr>
          <w:rFonts w:ascii="Arial" w:hAnsi="Arial" w:cs="Arial"/>
          <w:sz w:val="24"/>
          <w:szCs w:val="24"/>
        </w:rPr>
        <w:t xml:space="preserve">.2. Описание административной процедуры «Профилирование Заявителя». </w:t>
      </w:r>
    </w:p>
    <w:p w:rsidR="00B94FB5" w:rsidRPr="00C5119C" w:rsidRDefault="00B94FB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</w:t>
      </w:r>
      <w:r w:rsidR="004F5792" w:rsidRPr="00C5119C">
        <w:rPr>
          <w:rFonts w:ascii="Arial" w:hAnsi="Arial" w:cs="Arial"/>
          <w:sz w:val="24"/>
          <w:szCs w:val="24"/>
        </w:rPr>
        <w:t>9</w:t>
      </w:r>
      <w:r w:rsidRPr="00C5119C">
        <w:rPr>
          <w:rFonts w:ascii="Arial" w:hAnsi="Arial" w:cs="Arial"/>
          <w:sz w:val="24"/>
          <w:szCs w:val="24"/>
        </w:rPr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C5119C" w:rsidRDefault="00B94FB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- типа (признаков) Заявителя;</w:t>
      </w:r>
    </w:p>
    <w:p w:rsidR="00B94FB5" w:rsidRPr="00C5119C" w:rsidRDefault="00B94FB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- сведений, полученных в ходе предварительного опроса Заявителя на ЕГПУ либо</w:t>
      </w:r>
      <w:r w:rsidR="00A612EB" w:rsidRPr="00C5119C">
        <w:rPr>
          <w:rFonts w:ascii="Arial" w:hAnsi="Arial" w:cs="Arial"/>
          <w:sz w:val="24"/>
          <w:szCs w:val="24"/>
        </w:rPr>
        <w:t xml:space="preserve"> РПГУ</w:t>
      </w:r>
      <w:r w:rsidRPr="00C5119C">
        <w:rPr>
          <w:rFonts w:ascii="Arial" w:hAnsi="Arial" w:cs="Arial"/>
          <w:sz w:val="24"/>
          <w:szCs w:val="24"/>
        </w:rPr>
        <w:t>;</w:t>
      </w:r>
    </w:p>
    <w:p w:rsidR="00B94FB5" w:rsidRPr="00C5119C" w:rsidRDefault="00B94FB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- результата, за предоставлением которого обратился Заявитель.</w:t>
      </w:r>
    </w:p>
    <w:p w:rsidR="00B94FB5" w:rsidRPr="00C5119C" w:rsidRDefault="004F5792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19.2.2. </w:t>
      </w:r>
      <w:r w:rsidR="008E22EC" w:rsidRPr="00C5119C">
        <w:rPr>
          <w:rFonts w:ascii="Arial" w:hAnsi="Arial" w:cs="Arial"/>
          <w:sz w:val="24"/>
          <w:szCs w:val="24"/>
        </w:rPr>
        <w:t>В</w:t>
      </w:r>
      <w:r w:rsidR="00B94FB5" w:rsidRPr="00C5119C">
        <w:rPr>
          <w:rFonts w:ascii="Arial" w:hAnsi="Arial" w:cs="Arial"/>
          <w:sz w:val="24"/>
          <w:szCs w:val="24"/>
        </w:rPr>
        <w:t xml:space="preserve"> </w:t>
      </w:r>
      <w:r w:rsidR="00F56605" w:rsidRPr="00C5119C">
        <w:rPr>
          <w:rFonts w:ascii="Arial" w:hAnsi="Arial" w:cs="Arial"/>
          <w:sz w:val="24"/>
          <w:szCs w:val="24"/>
        </w:rPr>
        <w:t>П</w:t>
      </w:r>
      <w:r w:rsidR="008E22EC" w:rsidRPr="00C5119C">
        <w:rPr>
          <w:rFonts w:ascii="Arial" w:hAnsi="Arial" w:cs="Arial"/>
          <w:sz w:val="24"/>
          <w:szCs w:val="24"/>
        </w:rPr>
        <w:t xml:space="preserve">риложении № </w:t>
      </w:r>
      <w:r w:rsidRPr="00C5119C">
        <w:rPr>
          <w:rFonts w:ascii="Arial" w:hAnsi="Arial" w:cs="Arial"/>
          <w:sz w:val="24"/>
          <w:szCs w:val="24"/>
        </w:rPr>
        <w:t>5</w:t>
      </w:r>
      <w:r w:rsidR="008E22EC" w:rsidRPr="00C5119C">
        <w:rPr>
          <w:rFonts w:ascii="Arial" w:hAnsi="Arial" w:cs="Arial"/>
          <w:sz w:val="24"/>
          <w:szCs w:val="24"/>
        </w:rPr>
        <w:t xml:space="preserve"> к настоящему Административному регламенту </w:t>
      </w:r>
      <w:r w:rsidR="00B94FB5" w:rsidRPr="00C5119C">
        <w:rPr>
          <w:rFonts w:ascii="Arial" w:hAnsi="Arial" w:cs="Arial"/>
          <w:sz w:val="24"/>
          <w:szCs w:val="24"/>
        </w:rPr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C5119C" w:rsidRDefault="00A930EC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lastRenderedPageBreak/>
        <w:t>1</w:t>
      </w:r>
      <w:r w:rsidR="004F5792" w:rsidRPr="00C5119C">
        <w:rPr>
          <w:rFonts w:ascii="Arial" w:hAnsi="Arial" w:cs="Arial"/>
          <w:sz w:val="24"/>
          <w:szCs w:val="24"/>
        </w:rPr>
        <w:t>9</w:t>
      </w:r>
      <w:r w:rsidRPr="00C5119C">
        <w:rPr>
          <w:rFonts w:ascii="Arial" w:hAnsi="Arial" w:cs="Arial"/>
          <w:sz w:val="24"/>
          <w:szCs w:val="24"/>
        </w:rPr>
        <w:t xml:space="preserve">.3. </w:t>
      </w:r>
      <w:r w:rsidR="001F3C82" w:rsidRPr="00C5119C">
        <w:rPr>
          <w:rFonts w:ascii="Arial" w:hAnsi="Arial" w:cs="Arial"/>
          <w:sz w:val="24"/>
          <w:szCs w:val="24"/>
        </w:rPr>
        <w:t xml:space="preserve">Вариант </w:t>
      </w:r>
      <w:r w:rsidR="00A612EB" w:rsidRPr="00C5119C">
        <w:rPr>
          <w:rFonts w:ascii="Arial" w:hAnsi="Arial" w:cs="Arial"/>
          <w:sz w:val="24"/>
          <w:szCs w:val="24"/>
        </w:rPr>
        <w:t>1</w:t>
      </w:r>
      <w:r w:rsidR="001F3C82" w:rsidRPr="00C5119C">
        <w:rPr>
          <w:rFonts w:ascii="Arial" w:hAnsi="Arial" w:cs="Arial"/>
          <w:sz w:val="24"/>
          <w:szCs w:val="24"/>
        </w:rPr>
        <w:t xml:space="preserve"> «Направление уведомления о планируемом сносе объе</w:t>
      </w:r>
      <w:r w:rsidR="000B210A" w:rsidRPr="00C5119C">
        <w:rPr>
          <w:rFonts w:ascii="Arial" w:hAnsi="Arial" w:cs="Arial"/>
          <w:sz w:val="24"/>
          <w:szCs w:val="24"/>
        </w:rPr>
        <w:t>кта капитального строительства».</w:t>
      </w:r>
    </w:p>
    <w:p w:rsidR="00AE6CB9" w:rsidRPr="00C5119C" w:rsidRDefault="00AE6CB9" w:rsidP="00C5119C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C5119C" w:rsidRDefault="000B210A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При личном обращении З</w:t>
      </w:r>
      <w:r w:rsidR="00AE6CB9" w:rsidRPr="00C5119C">
        <w:rPr>
          <w:rFonts w:cs="Arial"/>
        </w:rPr>
        <w:t>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устанавливает предмет обращения, личность Заявителя;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C5119C" w:rsidRDefault="00AE6CB9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C5119C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</w:t>
      </w:r>
      <w:r w:rsidR="000B210A" w:rsidRPr="00C5119C">
        <w:rPr>
          <w:rFonts w:ascii="Arial" w:hAnsi="Arial" w:cs="Arial"/>
          <w:sz w:val="24"/>
          <w:szCs w:val="24"/>
        </w:rPr>
        <w:t>.07.2</w:t>
      </w:r>
      <w:r w:rsidRPr="00C5119C">
        <w:rPr>
          <w:rFonts w:ascii="Arial" w:hAnsi="Arial" w:cs="Arial"/>
          <w:sz w:val="24"/>
          <w:szCs w:val="24"/>
        </w:rPr>
        <w:t>006 № 149-ФЗ «Об информации, информационных технологиях и о защите информации».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C5119C" w:rsidRDefault="00AE6CB9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Получение заявления и документов, указанных в пункте 9 настоящего Административного регламента, представляемых</w:t>
      </w:r>
      <w:r w:rsidR="00F70C12" w:rsidRPr="00C5119C">
        <w:rPr>
          <w:rFonts w:ascii="Arial" w:hAnsi="Arial" w:cs="Arial"/>
          <w:sz w:val="24"/>
          <w:szCs w:val="24"/>
        </w:rPr>
        <w:t xml:space="preserve"> в форме электронных документов на ЕПГУ, РПГУ</w:t>
      </w:r>
      <w:r w:rsidRPr="00C5119C">
        <w:rPr>
          <w:rFonts w:ascii="Arial" w:hAnsi="Arial" w:cs="Arial"/>
          <w:sz w:val="24"/>
          <w:szCs w:val="24"/>
        </w:rPr>
        <w:t xml:space="preserve"> подтверждается путем направления Заявителю (представителю Заявителя) сообщения </w:t>
      </w:r>
      <w:r w:rsidR="00F70C12" w:rsidRPr="00C5119C">
        <w:rPr>
          <w:rFonts w:ascii="Arial" w:hAnsi="Arial" w:cs="Arial"/>
          <w:sz w:val="24"/>
          <w:szCs w:val="24"/>
        </w:rPr>
        <w:t xml:space="preserve">в личный кабинет </w:t>
      </w:r>
      <w:r w:rsidRPr="00C5119C">
        <w:rPr>
          <w:rFonts w:ascii="Arial" w:hAnsi="Arial" w:cs="Arial"/>
          <w:sz w:val="24"/>
          <w:szCs w:val="24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C5119C" w:rsidRDefault="00AE6CB9" w:rsidP="00C5119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C5119C" w:rsidRDefault="00AE6CB9" w:rsidP="00C5119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lastRenderedPageBreak/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C5119C" w:rsidRDefault="00AE6CB9" w:rsidP="00C5119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C5119C"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AE6CB9" w:rsidRPr="00C5119C" w:rsidRDefault="00AE6CB9" w:rsidP="00C5119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C5119C" w:rsidRDefault="00AE6CB9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C5119C">
        <w:rPr>
          <w:rFonts w:ascii="Arial" w:hAnsi="Arial" w:cs="Arial"/>
          <w:bCs/>
          <w:sz w:val="24"/>
          <w:szCs w:val="24"/>
        </w:rPr>
        <w:t>.</w:t>
      </w:r>
      <w:r w:rsidRPr="00C5119C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AD3B95" w:rsidRPr="00C5119C" w:rsidRDefault="00F70C12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19.3.2</w:t>
      </w:r>
      <w:r w:rsidR="00AD3B95" w:rsidRPr="00C5119C">
        <w:rPr>
          <w:rFonts w:ascii="Arial" w:hAnsi="Arial" w:cs="Arial"/>
          <w:sz w:val="24"/>
          <w:szCs w:val="24"/>
        </w:rPr>
        <w:t>. Получение дополнительных сведений от Заявителя.</w:t>
      </w:r>
    </w:p>
    <w:p w:rsidR="00AD3B95" w:rsidRPr="00C5119C" w:rsidRDefault="003F7864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C5119C">
        <w:rPr>
          <w:rFonts w:ascii="Arial" w:hAnsi="Arial" w:cs="Arial"/>
          <w:sz w:val="24"/>
          <w:szCs w:val="24"/>
        </w:rPr>
        <w:t xml:space="preserve">, а также </w:t>
      </w:r>
      <w:r w:rsidRPr="00C5119C">
        <w:rPr>
          <w:rFonts w:ascii="Arial" w:hAnsi="Arial" w:cs="Arial"/>
          <w:sz w:val="24"/>
          <w:szCs w:val="24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C5119C" w:rsidRDefault="003F7864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C5119C">
        <w:rPr>
          <w:rFonts w:ascii="Arial" w:hAnsi="Arial" w:cs="Arial"/>
          <w:sz w:val="24"/>
          <w:szCs w:val="24"/>
        </w:rPr>
        <w:t>.</w:t>
      </w:r>
    </w:p>
    <w:p w:rsidR="00FD2523" w:rsidRPr="00C5119C" w:rsidRDefault="00FD2523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Запрос направляется способом, указанным Заявителем </w:t>
      </w:r>
      <w:r w:rsidR="00E27CC9" w:rsidRPr="00C5119C">
        <w:rPr>
          <w:rFonts w:ascii="Arial" w:hAnsi="Arial" w:cs="Arial"/>
          <w:sz w:val="24"/>
          <w:szCs w:val="24"/>
        </w:rPr>
        <w:t xml:space="preserve">в заявлении о предоставлении Муниципальной услуги. </w:t>
      </w:r>
    </w:p>
    <w:p w:rsidR="00AD3B95" w:rsidRPr="00C5119C" w:rsidRDefault="00FD2523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C5119C">
        <w:rPr>
          <w:rFonts w:ascii="Arial" w:hAnsi="Arial" w:cs="Arial"/>
          <w:sz w:val="24"/>
          <w:szCs w:val="24"/>
        </w:rPr>
        <w:t>их поступления в Администрацию.</w:t>
      </w:r>
    </w:p>
    <w:p w:rsidR="00AE6CB9" w:rsidRPr="00C5119C" w:rsidRDefault="003F7864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19.3.3. </w:t>
      </w:r>
      <w:r w:rsidR="00AE6CB9" w:rsidRPr="00C5119C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C5119C" w:rsidRDefault="00AE6CB9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C5119C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eastAsia="SimSun" w:cs="Arial"/>
        </w:rPr>
        <w:t xml:space="preserve">- </w:t>
      </w:r>
      <w:r w:rsidRPr="00C5119C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eastAsia="SimSun" w:cs="Arial"/>
        </w:rPr>
        <w:t>- выписку из Единого государственного реестра юридических лиц о юридическо</w:t>
      </w:r>
      <w:r w:rsidR="00A24359" w:rsidRPr="00C5119C">
        <w:rPr>
          <w:rFonts w:eastAsia="SimSun" w:cs="Arial"/>
        </w:rPr>
        <w:t>м</w:t>
      </w:r>
      <w:r w:rsidRPr="00C5119C">
        <w:rPr>
          <w:rFonts w:eastAsia="SimSun" w:cs="Arial"/>
        </w:rPr>
        <w:t xml:space="preserve"> лиц</w:t>
      </w:r>
      <w:r w:rsidR="00A24359" w:rsidRPr="00C5119C">
        <w:rPr>
          <w:rFonts w:eastAsia="SimSun" w:cs="Arial"/>
        </w:rPr>
        <w:t>е</w:t>
      </w:r>
      <w:r w:rsidRPr="00C5119C">
        <w:rPr>
          <w:rFonts w:eastAsia="SimSun" w:cs="Arial"/>
        </w:rPr>
        <w:t xml:space="preserve"> (если </w:t>
      </w:r>
      <w:r w:rsidR="00A24359" w:rsidRPr="00C5119C">
        <w:rPr>
          <w:rFonts w:eastAsia="SimSun" w:cs="Arial"/>
        </w:rPr>
        <w:t xml:space="preserve">Заявителем </w:t>
      </w:r>
      <w:r w:rsidRPr="00C5119C">
        <w:rPr>
          <w:rFonts w:eastAsia="SimSun" w:cs="Arial"/>
        </w:rPr>
        <w:t>является юридическое лицо);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выписку из Единого государственного реестра </w:t>
      </w:r>
      <w:r w:rsidR="00F70C12" w:rsidRPr="00C5119C">
        <w:rPr>
          <w:rFonts w:cs="Arial"/>
        </w:rPr>
        <w:t>индивидуальных предпринимателей</w:t>
      </w:r>
      <w:r w:rsidRPr="00C5119C">
        <w:rPr>
          <w:rFonts w:cs="Arial"/>
        </w:rPr>
        <w:t xml:space="preserve"> </w:t>
      </w:r>
      <w:r w:rsidR="00A24359" w:rsidRPr="00C5119C">
        <w:rPr>
          <w:rFonts w:cs="Arial"/>
        </w:rPr>
        <w:t xml:space="preserve">об индивидуальном предпринимателе </w:t>
      </w:r>
      <w:r w:rsidRPr="00C5119C">
        <w:rPr>
          <w:rFonts w:cs="Arial"/>
        </w:rPr>
        <w:t xml:space="preserve">(если </w:t>
      </w:r>
      <w:r w:rsidR="00A24359" w:rsidRPr="00C5119C">
        <w:rPr>
          <w:rFonts w:cs="Arial"/>
        </w:rPr>
        <w:t xml:space="preserve">Заявителем </w:t>
      </w:r>
      <w:r w:rsidRPr="00C5119C">
        <w:rPr>
          <w:rFonts w:cs="Arial"/>
        </w:rPr>
        <w:t xml:space="preserve">является </w:t>
      </w:r>
      <w:r w:rsidR="00F70C12" w:rsidRPr="00C5119C">
        <w:rPr>
          <w:rFonts w:cs="Arial"/>
        </w:rPr>
        <w:t>индивидуальный предприниматель</w:t>
      </w:r>
      <w:r w:rsidR="00A24359" w:rsidRPr="00C5119C">
        <w:rPr>
          <w:rFonts w:cs="Arial"/>
        </w:rPr>
        <w:t>).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C5119C">
        <w:rPr>
          <w:rFonts w:cs="Arial"/>
        </w:rPr>
        <w:t>–</w:t>
      </w:r>
      <w:r w:rsidRPr="00C5119C">
        <w:rPr>
          <w:rFonts w:cs="Arial"/>
        </w:rPr>
        <w:t xml:space="preserve"> СМЭВ).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C5119C">
        <w:rPr>
          <w:rFonts w:cs="Arial"/>
        </w:rPr>
        <w:lastRenderedPageBreak/>
        <w:t xml:space="preserve">межведомственный запрос направляется на бумажном носителе по почте или курьерской доставкой.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Межведомственный запрос формируется в соответствии с требованиями Федерального закона </w:t>
      </w:r>
      <w:r w:rsidR="005F5108" w:rsidRPr="00C5119C">
        <w:rPr>
          <w:rFonts w:cs="Arial"/>
        </w:rPr>
        <w:t xml:space="preserve">от 27.07.2010 № 210-ФЗ «Об организации предоставления государственных и муниципальных услуг» </w:t>
      </w:r>
      <w:r w:rsidRPr="00C5119C">
        <w:rPr>
          <w:rFonts w:cs="Arial"/>
        </w:rPr>
        <w:t xml:space="preserve">и должен содержать следующие сведения: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наименование органа, направляющего межведомственный запрос;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C5119C">
        <w:rPr>
          <w:rFonts w:cs="Arial"/>
        </w:rPr>
        <w:t>необходимой для предоставления М</w:t>
      </w:r>
      <w:r w:rsidRPr="00C5119C">
        <w:rPr>
          <w:rFonts w:cs="Arial"/>
        </w:rPr>
        <w:t xml:space="preserve">униципальной услуги, и указание на реквизиты такого нормативного правового акта;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сведения, необходимые для представления документа и (или) информации, предусмотренные настоя</w:t>
      </w:r>
      <w:r w:rsidR="000B210A" w:rsidRPr="00C5119C">
        <w:rPr>
          <w:rFonts w:cs="Arial"/>
        </w:rPr>
        <w:t>щим А</w:t>
      </w:r>
      <w:r w:rsidRPr="00C5119C">
        <w:rPr>
          <w:rFonts w:cs="Arial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дата направления межведомственного запроса;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фамилия, имя, отчество</w:t>
      </w:r>
      <w:r w:rsidR="000B210A" w:rsidRPr="00C5119C">
        <w:rPr>
          <w:rFonts w:cs="Arial"/>
        </w:rPr>
        <w:t xml:space="preserve"> (последнее – при наличии)</w:t>
      </w:r>
      <w:r w:rsidRPr="00C5119C">
        <w:rPr>
          <w:rFonts w:cs="Arial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C5119C">
        <w:rPr>
          <w:rFonts w:cs="Arial"/>
        </w:rPr>
        <w:t>необходимых для предоставления М</w:t>
      </w:r>
      <w:r w:rsidRPr="00C5119C">
        <w:rPr>
          <w:rFonts w:cs="Arial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C5119C">
        <w:rPr>
          <w:rFonts w:cs="Arial"/>
        </w:rPr>
        <w:t xml:space="preserve">Заявителю </w:t>
      </w:r>
      <w:r w:rsidR="000B210A" w:rsidRPr="00C5119C">
        <w:rPr>
          <w:rFonts w:cs="Arial"/>
        </w:rPr>
        <w:t>настоящей М</w:t>
      </w:r>
      <w:r w:rsidRPr="00C5119C">
        <w:rPr>
          <w:rFonts w:cs="Arial"/>
        </w:rPr>
        <w:t xml:space="preserve">униципальной услуги. 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C5119C" w:rsidRDefault="00AE6CB9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C5119C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36FCA" w:rsidRDefault="00236FCA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Абзац дополнен постановлением от 08.11.2024 № 800</w:t>
      </w:r>
    </w:p>
    <w:p w:rsidR="00236FCA" w:rsidRDefault="00236FCA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A06A0">
        <w:rPr>
          <w:rFonts w:ascii="Arial" w:hAnsi="Arial" w:cs="Arial"/>
          <w:sz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Pr="00FA06A0">
        <w:rPr>
          <w:rFonts w:ascii="Arial" w:hAnsi="Arial" w:cs="Arial"/>
          <w:sz w:val="24"/>
        </w:rPr>
        <w:lastRenderedPageBreak/>
        <w:t>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E6CB9" w:rsidRPr="00C5119C" w:rsidRDefault="00A24359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9.3.4. </w:t>
      </w:r>
      <w:r w:rsidR="00AE6CB9" w:rsidRPr="00C5119C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AE6CB9" w:rsidRPr="00C5119C" w:rsidRDefault="00AE6CB9" w:rsidP="00C5119C">
      <w:pPr>
        <w:tabs>
          <w:tab w:val="left" w:pos="0"/>
        </w:tabs>
        <w:ind w:firstLine="709"/>
        <w:rPr>
          <w:rFonts w:eastAsia="Calibri" w:cs="Arial"/>
        </w:rPr>
      </w:pPr>
      <w:r w:rsidRPr="00C5119C">
        <w:rPr>
          <w:rFonts w:cs="Arial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C5119C" w:rsidRDefault="00AE6CB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eastAsia="SimSun" w:cs="Arial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C5119C">
        <w:rPr>
          <w:rFonts w:eastAsia="SimSun" w:cs="Arial"/>
        </w:rPr>
        <w:t>2</w:t>
      </w:r>
      <w:r w:rsidRPr="00C5119C">
        <w:rPr>
          <w:rFonts w:eastAsia="SimSun" w:cs="Arial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C5119C">
        <w:rPr>
          <w:rFonts w:eastAsia="SimSun" w:cs="Arial"/>
        </w:rPr>
        <w:t xml:space="preserve">принимает </w:t>
      </w:r>
      <w:r w:rsidRPr="00C5119C">
        <w:rPr>
          <w:rFonts w:cs="Arial"/>
        </w:rPr>
        <w:t>решени</w:t>
      </w:r>
      <w:r w:rsidR="00A24359" w:rsidRPr="00C5119C">
        <w:rPr>
          <w:rFonts w:cs="Arial"/>
        </w:rPr>
        <w:t>е</w:t>
      </w:r>
      <w:r w:rsidRPr="00C5119C">
        <w:rPr>
          <w:rFonts w:cs="Arial"/>
        </w:rPr>
        <w:t xml:space="preserve"> </w:t>
      </w:r>
      <w:r w:rsidR="00A24359" w:rsidRPr="00C5119C">
        <w:rPr>
          <w:rFonts w:cs="Arial"/>
        </w:rPr>
        <w:t>о предоставлении Муниципальной услуги</w:t>
      </w:r>
      <w:r w:rsidRPr="00C5119C">
        <w:rPr>
          <w:rFonts w:cs="Arial"/>
        </w:rPr>
        <w:t>.</w:t>
      </w:r>
    </w:p>
    <w:p w:rsidR="00B456A1" w:rsidRPr="00C5119C" w:rsidRDefault="00B456A1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После принятия решения о предоставлении Муниципальной услуги Специалист обеспечивает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C5119C">
        <w:rPr>
          <w:rFonts w:cs="Arial"/>
        </w:rPr>
        <w:t>.</w:t>
      </w:r>
    </w:p>
    <w:p w:rsidR="00A24359" w:rsidRPr="00C5119C" w:rsidRDefault="00A2435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C5119C" w:rsidRDefault="00A24359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C5119C" w:rsidRDefault="000B210A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</w:t>
      </w:r>
      <w:r w:rsidR="001044E1" w:rsidRPr="00C5119C">
        <w:rPr>
          <w:rFonts w:ascii="Arial" w:hAnsi="Arial" w:cs="Arial"/>
          <w:sz w:val="24"/>
          <w:szCs w:val="24"/>
        </w:rPr>
        <w:t>.</w:t>
      </w:r>
      <w:r w:rsidR="00B456A1" w:rsidRPr="00C5119C">
        <w:rPr>
          <w:rFonts w:ascii="Arial" w:hAnsi="Arial" w:cs="Arial"/>
          <w:sz w:val="24"/>
          <w:szCs w:val="24"/>
        </w:rPr>
        <w:t>4</w:t>
      </w:r>
      <w:r w:rsidR="00A930EC" w:rsidRPr="00C5119C">
        <w:rPr>
          <w:rFonts w:ascii="Arial" w:hAnsi="Arial" w:cs="Arial"/>
          <w:sz w:val="24"/>
          <w:szCs w:val="24"/>
        </w:rPr>
        <w:t>.</w:t>
      </w:r>
      <w:r w:rsidR="001044E1" w:rsidRPr="00C5119C">
        <w:rPr>
          <w:rFonts w:ascii="Arial" w:hAnsi="Arial" w:cs="Arial"/>
          <w:sz w:val="24"/>
          <w:szCs w:val="24"/>
        </w:rPr>
        <w:t xml:space="preserve"> </w:t>
      </w:r>
      <w:r w:rsidR="001044E1" w:rsidRPr="00C5119C">
        <w:rPr>
          <w:rFonts w:ascii="Arial" w:hAnsi="Arial" w:cs="Arial"/>
          <w:bCs/>
          <w:sz w:val="24"/>
          <w:szCs w:val="24"/>
        </w:rPr>
        <w:t>Вариант</w:t>
      </w:r>
      <w:r w:rsidR="00A612EB" w:rsidRPr="00C5119C">
        <w:rPr>
          <w:rFonts w:ascii="Arial" w:hAnsi="Arial" w:cs="Arial"/>
          <w:bCs/>
          <w:sz w:val="24"/>
          <w:szCs w:val="24"/>
        </w:rPr>
        <w:t xml:space="preserve"> 2</w:t>
      </w:r>
      <w:r w:rsidR="001044E1" w:rsidRPr="00C5119C">
        <w:rPr>
          <w:rFonts w:ascii="Arial" w:hAnsi="Arial" w:cs="Arial"/>
          <w:bCs/>
          <w:sz w:val="24"/>
          <w:szCs w:val="24"/>
        </w:rPr>
        <w:t xml:space="preserve"> </w:t>
      </w:r>
      <w:r w:rsidR="00A612EB" w:rsidRPr="00C5119C">
        <w:rPr>
          <w:rFonts w:ascii="Arial" w:hAnsi="Arial" w:cs="Arial"/>
          <w:sz w:val="24"/>
          <w:szCs w:val="24"/>
        </w:rPr>
        <w:t>«Направление уведомления о завершении сноса объекта капитального строительства».</w:t>
      </w:r>
    </w:p>
    <w:p w:rsidR="00B456A1" w:rsidRPr="00C5119C" w:rsidRDefault="00B456A1" w:rsidP="00C5119C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4" w:name="Par205"/>
      <w:bookmarkStart w:id="5" w:name="bookmark2"/>
      <w:bookmarkEnd w:id="4"/>
      <w:r w:rsidRPr="00C5119C">
        <w:rPr>
          <w:rFonts w:ascii="Arial" w:hAnsi="Arial" w:cs="Arial"/>
          <w:sz w:val="24"/>
          <w:szCs w:val="24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устанавливает предмет обращения, личность Заявителя;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eastAsia="SimSun" w:cs="Arial"/>
        </w:rPr>
      </w:pPr>
      <w:r w:rsidRPr="00C5119C">
        <w:rPr>
          <w:rFonts w:eastAsia="SimSun" w:cs="Arial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C5119C" w:rsidRDefault="00B456A1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C5119C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</w:t>
      </w:r>
      <w:r w:rsidR="000B210A" w:rsidRPr="00C5119C">
        <w:rPr>
          <w:rFonts w:ascii="Arial" w:hAnsi="Arial" w:cs="Arial"/>
          <w:sz w:val="24"/>
          <w:szCs w:val="24"/>
        </w:rPr>
        <w:t>.07.</w:t>
      </w:r>
      <w:r w:rsidRPr="00C5119C">
        <w:rPr>
          <w:rFonts w:ascii="Arial" w:hAnsi="Arial" w:cs="Arial"/>
          <w:sz w:val="24"/>
          <w:szCs w:val="24"/>
        </w:rPr>
        <w:t>2006 № 149-ФЗ «Об информации, информационных технологиях и о защите информации».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C5119C" w:rsidRDefault="00B456A1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C5119C" w:rsidRDefault="00B456A1" w:rsidP="00C5119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C5119C" w:rsidRDefault="00B456A1" w:rsidP="00C5119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C5119C" w:rsidRDefault="00B456A1" w:rsidP="00C5119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C5119C"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B456A1" w:rsidRPr="00C5119C" w:rsidRDefault="00B456A1" w:rsidP="00C5119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5119C">
        <w:rPr>
          <w:rFonts w:cs="Arial"/>
          <w:bCs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C5119C" w:rsidRDefault="00B456A1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C5119C">
        <w:rPr>
          <w:rFonts w:ascii="Arial" w:hAnsi="Arial" w:cs="Arial"/>
          <w:bCs/>
          <w:sz w:val="24"/>
          <w:szCs w:val="24"/>
        </w:rPr>
        <w:t>.</w:t>
      </w:r>
      <w:r w:rsidRPr="00C5119C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B456A1" w:rsidRPr="00C5119C" w:rsidRDefault="00B456A1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19.4.2. Получение дополнительных сведений от Заявителя.</w:t>
      </w:r>
    </w:p>
    <w:p w:rsidR="00B456A1" w:rsidRPr="00C5119C" w:rsidRDefault="00B456A1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Получение дополнительных сведений у Заявителя для данного варианта не предусмотрено.</w:t>
      </w:r>
    </w:p>
    <w:p w:rsidR="00B456A1" w:rsidRPr="00C5119C" w:rsidRDefault="00B456A1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C5119C" w:rsidRDefault="00B456A1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Формирование межведомственных запросов для данного варианта не предусмотрено.</w:t>
      </w:r>
    </w:p>
    <w:p w:rsidR="00B456A1" w:rsidRPr="00C5119C" w:rsidRDefault="00B456A1" w:rsidP="00C5119C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19.4.4. Принятие решения о предоставлении (об отказе в предоставлении) Муниципальной услуги.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eastAsia="Calibri" w:cs="Arial"/>
        </w:rPr>
      </w:pPr>
      <w:r w:rsidRPr="00C5119C">
        <w:rPr>
          <w:rFonts w:cs="Arial"/>
        </w:rPr>
        <w:t>Специалист в пределах сроков, установленных пунктом 7 настоящего Административного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 xml:space="preserve">регламента устанавливает наличие или отсутствие оснований </w:t>
      </w:r>
      <w:r w:rsidRPr="00C5119C">
        <w:rPr>
          <w:rFonts w:cs="Arial"/>
        </w:rPr>
        <w:lastRenderedPageBreak/>
        <w:t>для отказа в ее предост</w:t>
      </w:r>
      <w:r w:rsidR="00F34544" w:rsidRPr="00C5119C">
        <w:rPr>
          <w:rFonts w:cs="Arial"/>
        </w:rPr>
        <w:t>авлении, указанных в пункте 12.3</w:t>
      </w:r>
      <w:r w:rsidRPr="00C5119C">
        <w:rPr>
          <w:rFonts w:cs="Arial"/>
        </w:rPr>
        <w:t>. настоящего Административного регламента.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eastAsia="SimSun" w:cs="Arial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C5119C">
        <w:rPr>
          <w:rFonts w:cs="Arial"/>
        </w:rPr>
        <w:t>решение о предоставлении Муниципальной услуги.</w:t>
      </w:r>
    </w:p>
    <w:p w:rsidR="00B456A1" w:rsidRPr="00C5119C" w:rsidRDefault="00B456A1" w:rsidP="00C5119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После принятия решения о предоставлении Муниципальной услуги Специалист обеспечивает</w:t>
      </w:r>
      <w:r w:rsidR="00C5119C">
        <w:rPr>
          <w:rFonts w:cs="Arial"/>
        </w:rPr>
        <w:t xml:space="preserve"> </w:t>
      </w:r>
      <w:r w:rsidRPr="00C5119C">
        <w:rPr>
          <w:rFonts w:cs="Arial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</w:p>
    <w:p w:rsidR="00377C76" w:rsidRPr="00C5119C" w:rsidRDefault="00377C76" w:rsidP="00C5119C">
      <w:pPr>
        <w:tabs>
          <w:tab w:val="left" w:pos="0"/>
        </w:tabs>
        <w:ind w:firstLine="709"/>
        <w:rPr>
          <w:rFonts w:cs="Arial"/>
        </w:rPr>
      </w:pPr>
    </w:p>
    <w:bookmarkEnd w:id="5"/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  <w:bCs/>
          <w:smallCaps/>
          <w:lang w:val="en-US" w:bidi="en-US"/>
        </w:rPr>
        <w:t>iv</w:t>
      </w:r>
      <w:r w:rsidRPr="00C5119C">
        <w:rPr>
          <w:rFonts w:eastAsia="Arial" w:cs="Arial"/>
          <w:smallCaps/>
          <w:lang w:bidi="en-US"/>
        </w:rPr>
        <w:t>.</w:t>
      </w:r>
      <w:r w:rsidRPr="00C5119C">
        <w:rPr>
          <w:rFonts w:cs="Arial"/>
          <w:lang w:bidi="en-US"/>
        </w:rPr>
        <w:t xml:space="preserve"> </w:t>
      </w:r>
      <w:r w:rsidRPr="00C5119C">
        <w:rPr>
          <w:rFonts w:cs="Arial"/>
        </w:rPr>
        <w:t>Формы контроля за исполнением административного регламента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</w:p>
    <w:p w:rsidR="00B456A1" w:rsidRPr="00C5119C" w:rsidRDefault="00B456A1" w:rsidP="00C5119C">
      <w:pPr>
        <w:widowControl w:val="0"/>
        <w:tabs>
          <w:tab w:val="left" w:pos="0"/>
        </w:tabs>
        <w:ind w:firstLine="709"/>
        <w:rPr>
          <w:rFonts w:cs="Arial"/>
        </w:rPr>
      </w:pPr>
      <w:r w:rsidRPr="00C5119C">
        <w:rPr>
          <w:rFonts w:cs="Arial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56A1" w:rsidRPr="00C5119C" w:rsidRDefault="00B456A1" w:rsidP="00C5119C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C5119C">
        <w:rPr>
          <w:rFonts w:cs="Arial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C5119C" w:rsidRDefault="00B456A1" w:rsidP="00C5119C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C5119C">
        <w:rPr>
          <w:rFonts w:cs="Arial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C5119C" w:rsidRDefault="00B456A1" w:rsidP="00C5119C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C5119C">
        <w:rPr>
          <w:rFonts w:cs="Arial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</w:p>
    <w:p w:rsidR="00B456A1" w:rsidRPr="00C5119C" w:rsidRDefault="00B456A1" w:rsidP="00C5119C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5119C">
        <w:rPr>
          <w:rFonts w:eastAsia="Calibri" w:cs="Arial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456A1" w:rsidRPr="00C5119C" w:rsidRDefault="00B456A1" w:rsidP="00C5119C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21.1. Контроль за полнотой и качеством предоставления </w:t>
      </w:r>
      <w:r w:rsidR="00F34544" w:rsidRPr="00C5119C">
        <w:rPr>
          <w:rFonts w:cs="Arial"/>
        </w:rPr>
        <w:t>Муниципальной</w:t>
      </w:r>
      <w:r w:rsidRPr="00C5119C">
        <w:rPr>
          <w:rFonts w:cs="Arial"/>
        </w:rPr>
        <w:t xml:space="preserve"> </w:t>
      </w:r>
      <w:r w:rsidRPr="00C5119C">
        <w:rPr>
          <w:rFonts w:cs="Arial"/>
        </w:rPr>
        <w:lastRenderedPageBreak/>
        <w:t>услуги включает в себя проведение плановых и внеплановых проверок.</w:t>
      </w:r>
    </w:p>
    <w:p w:rsidR="00B456A1" w:rsidRPr="00C5119C" w:rsidRDefault="00B456A1" w:rsidP="00C5119C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C5119C">
        <w:rPr>
          <w:rFonts w:cs="Arial"/>
        </w:rPr>
        <w:t>М</w:t>
      </w:r>
      <w:r w:rsidRPr="00C5119C">
        <w:rPr>
          <w:rFonts w:cs="Arial"/>
        </w:rPr>
        <w:t>униципальной услуги контролю подлежат:</w:t>
      </w:r>
    </w:p>
    <w:p w:rsidR="00B456A1" w:rsidRPr="00C5119C" w:rsidRDefault="0046349A" w:rsidP="00C5119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B456A1" w:rsidRPr="00C5119C">
        <w:rPr>
          <w:rFonts w:cs="Arial"/>
        </w:rPr>
        <w:t>соблюдение сроков предоставления Муниципальной услуги;</w:t>
      </w:r>
    </w:p>
    <w:p w:rsidR="00B456A1" w:rsidRPr="00C5119C" w:rsidRDefault="0046349A" w:rsidP="00C5119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B456A1" w:rsidRPr="00C5119C">
        <w:rPr>
          <w:rFonts w:cs="Arial"/>
        </w:rPr>
        <w:t>соблюдение положений настоящего Административного регламента;</w:t>
      </w:r>
    </w:p>
    <w:p w:rsidR="00B456A1" w:rsidRPr="00C5119C" w:rsidRDefault="0046349A" w:rsidP="00C5119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B456A1" w:rsidRPr="00C5119C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C5119C" w:rsidRDefault="00B456A1" w:rsidP="00C5119C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>21.3. Основанием для проведения внеплановых проверок являются:</w:t>
      </w:r>
    </w:p>
    <w:p w:rsidR="00B456A1" w:rsidRPr="00C5119C" w:rsidRDefault="0046349A" w:rsidP="00C5119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B456A1" w:rsidRPr="00C5119C">
        <w:rPr>
          <w:rFonts w:cs="Arial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F2925" w:rsidRPr="00C5119C">
        <w:rPr>
          <w:rFonts w:cs="Arial"/>
        </w:rPr>
        <w:t xml:space="preserve">Грибановского </w:t>
      </w:r>
      <w:r w:rsidR="00B456A1" w:rsidRPr="00C5119C">
        <w:rPr>
          <w:rFonts w:cs="Arial"/>
        </w:rPr>
        <w:t>муниципального района Воронежской области</w:t>
      </w:r>
      <w:r w:rsidR="00B456A1" w:rsidRPr="00C5119C">
        <w:rPr>
          <w:rFonts w:cs="Arial"/>
          <w:iCs/>
        </w:rPr>
        <w:t>;</w:t>
      </w:r>
    </w:p>
    <w:p w:rsidR="00B456A1" w:rsidRPr="00C5119C" w:rsidRDefault="0046349A" w:rsidP="00C5119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C5119C">
        <w:rPr>
          <w:rFonts w:cs="Arial"/>
        </w:rPr>
        <w:t xml:space="preserve">- </w:t>
      </w:r>
      <w:r w:rsidR="00B456A1" w:rsidRPr="00C5119C">
        <w:rPr>
          <w:rFonts w:cs="Arial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C5119C">
        <w:rPr>
          <w:rFonts w:cs="Arial"/>
        </w:rPr>
        <w:t>Муниципальной</w:t>
      </w:r>
      <w:r w:rsidR="00B456A1" w:rsidRPr="00C5119C">
        <w:rPr>
          <w:rFonts w:cs="Arial"/>
        </w:rPr>
        <w:t xml:space="preserve"> услуги.</w:t>
      </w:r>
    </w:p>
    <w:p w:rsidR="00B456A1" w:rsidRPr="00C5119C" w:rsidRDefault="00B456A1" w:rsidP="00C5119C">
      <w:pPr>
        <w:tabs>
          <w:tab w:val="left" w:pos="0"/>
        </w:tabs>
        <w:ind w:firstLine="709"/>
        <w:rPr>
          <w:rFonts w:cs="Arial"/>
        </w:rPr>
      </w:pPr>
    </w:p>
    <w:p w:rsidR="00B456A1" w:rsidRPr="00C5119C" w:rsidRDefault="0046349A" w:rsidP="00C5119C">
      <w:pPr>
        <w:widowControl w:val="0"/>
        <w:tabs>
          <w:tab w:val="left" w:pos="0"/>
        </w:tabs>
        <w:ind w:firstLine="709"/>
        <w:rPr>
          <w:rFonts w:cs="Arial"/>
          <w:bCs/>
        </w:rPr>
      </w:pPr>
      <w:r w:rsidRPr="00C5119C">
        <w:rPr>
          <w:rFonts w:cs="Arial"/>
          <w:bCs/>
        </w:rPr>
        <w:t xml:space="preserve">22. </w:t>
      </w:r>
      <w:r w:rsidR="00B456A1" w:rsidRPr="00C5119C">
        <w:rPr>
          <w:rFonts w:cs="Arial"/>
          <w:bCs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C5119C" w:rsidRDefault="00B456A1" w:rsidP="00C5119C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F2925" w:rsidRPr="00C5119C">
        <w:rPr>
          <w:rFonts w:ascii="Arial" w:hAnsi="Arial" w:cs="Arial"/>
          <w:sz w:val="24"/>
          <w:szCs w:val="24"/>
        </w:rPr>
        <w:t xml:space="preserve">Грибановского </w:t>
      </w:r>
      <w:r w:rsidRPr="00C5119C">
        <w:rPr>
          <w:rFonts w:ascii="Arial" w:hAnsi="Arial" w:cs="Arial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C5119C" w:rsidRDefault="00B456A1" w:rsidP="00C5119C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C5119C" w:rsidRDefault="00B456A1" w:rsidP="00C5119C">
      <w:pPr>
        <w:tabs>
          <w:tab w:val="left" w:pos="0"/>
          <w:tab w:val="left" w:pos="1135"/>
        </w:tabs>
        <w:ind w:firstLine="709"/>
        <w:rPr>
          <w:rFonts w:cs="Arial"/>
        </w:rPr>
      </w:pPr>
    </w:p>
    <w:p w:rsidR="00B456A1" w:rsidRPr="00C5119C" w:rsidRDefault="00B456A1" w:rsidP="00C5119C">
      <w:pPr>
        <w:widowControl w:val="0"/>
        <w:numPr>
          <w:ilvl w:val="0"/>
          <w:numId w:val="30"/>
        </w:numPr>
        <w:tabs>
          <w:tab w:val="left" w:pos="0"/>
        </w:tabs>
        <w:ind w:left="0" w:firstLine="709"/>
        <w:rPr>
          <w:rFonts w:cs="Arial"/>
        </w:rPr>
      </w:pPr>
      <w:r w:rsidRPr="00C5119C">
        <w:rPr>
          <w:rFonts w:eastAsia="Calibri" w:cs="Arial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C5119C">
        <w:rPr>
          <w:rFonts w:eastAsia="Calibri" w:cs="Arial"/>
        </w:rPr>
        <w:t>и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 xml:space="preserve"> Должностные лица, осуществляющие текущий контроль за предоставлением Муниципальной услуги, обязаны принимать меры по </w:t>
      </w:r>
      <w:r w:rsidRPr="00C5119C">
        <w:rPr>
          <w:rFonts w:ascii="Arial" w:hAnsi="Arial" w:cs="Arial"/>
          <w:spacing w:val="7"/>
          <w:sz w:val="24"/>
          <w:szCs w:val="24"/>
        </w:rPr>
        <w:lastRenderedPageBreak/>
        <w:t>предотвращению конфликта интересов при предоставлении Муниципальной услуги.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C5119C">
        <w:rPr>
          <w:rFonts w:ascii="Arial" w:hAnsi="Arial" w:cs="Arial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C5119C">
        <w:rPr>
          <w:rFonts w:ascii="Arial" w:hAnsi="Arial" w:cs="Arial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C5119C" w:rsidRDefault="00B456A1" w:rsidP="00C5119C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pacing w:val="7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C5119C" w:rsidRDefault="00B456A1" w:rsidP="00C5119C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V. </w:t>
      </w:r>
      <w:r w:rsidRPr="00C5119C">
        <w:rPr>
          <w:rFonts w:cs="Arial"/>
          <w:bCs/>
        </w:rPr>
        <w:t>Досудебный (внесудебный) порядок обжалования решений</w:t>
      </w:r>
      <w:r w:rsidRPr="00C5119C">
        <w:rPr>
          <w:rFonts w:cs="Arial"/>
        </w:rPr>
        <w:t xml:space="preserve">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>и действий (бездействия) органа, предоставляющего</w:t>
      </w:r>
      <w:r w:rsidRPr="00C5119C">
        <w:rPr>
          <w:rFonts w:cs="Arial"/>
        </w:rPr>
        <w:t xml:space="preserve">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>муниципальную услугу, МФЦ, организаций, указанных в части</w:t>
      </w:r>
      <w:r w:rsidRPr="00C5119C">
        <w:rPr>
          <w:rFonts w:cs="Arial"/>
        </w:rPr>
        <w:t xml:space="preserve">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>1.1 статьи 16 федерального закона от 27.07.2010 № 210-ФЗ,</w:t>
      </w:r>
      <w:r w:rsidRPr="00C5119C">
        <w:rPr>
          <w:rFonts w:cs="Arial"/>
        </w:rPr>
        <w:t xml:space="preserve">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>а также их должностных лиц, муниципальных служащих,</w:t>
      </w:r>
      <w:r w:rsidRPr="00C5119C">
        <w:rPr>
          <w:rFonts w:cs="Arial"/>
        </w:rPr>
        <w:t xml:space="preserve">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>работников</w:t>
      </w:r>
      <w:r w:rsidRPr="00C5119C">
        <w:rPr>
          <w:rFonts w:cs="Arial"/>
        </w:rPr>
        <w:t xml:space="preserve">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 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25. Заявитель может обратиться с жалобой в том числе в следующих случаях: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C5119C">
        <w:rPr>
          <w:rFonts w:cs="Arial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</w:t>
      </w:r>
      <w:r w:rsidRPr="00C5119C">
        <w:rPr>
          <w:rFonts w:cs="Arial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27. Оснований для отказа в рассмотрении жалобы не имеется.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29. Жалоба должна содержать: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lastRenderedPageBreak/>
        <w:t xml:space="preserve">Глава Администрации (заместитель главы Администрации) проводят личный прием заявителей.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BB3A1E" w:rsidRPr="00C5119C">
        <w:rPr>
          <w:rFonts w:cs="Arial"/>
        </w:rPr>
        <w:t xml:space="preserve">министерство </w:t>
      </w:r>
      <w:r w:rsidRPr="00C5119C">
        <w:rPr>
          <w:rFonts w:cs="Arial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C5119C" w:rsidRDefault="00F94B45" w:rsidP="00C5119C">
      <w:pPr>
        <w:ind w:firstLine="709"/>
        <w:rPr>
          <w:rFonts w:cs="Arial"/>
        </w:rPr>
      </w:pPr>
      <w:bookmarkStart w:id="6" w:name="p39"/>
      <w:bookmarkEnd w:id="6"/>
      <w:r w:rsidRPr="00C5119C">
        <w:rPr>
          <w:rFonts w:cs="Arial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2) в удовлетворении жалобы отказывается.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33. Жалоба, поступившая в Администрацию, в МФЦ, в </w:t>
      </w:r>
      <w:r w:rsidR="00BB3A1E" w:rsidRPr="00C5119C">
        <w:rPr>
          <w:rFonts w:cs="Arial"/>
        </w:rPr>
        <w:t xml:space="preserve">министерство </w:t>
      </w:r>
      <w:r w:rsidRPr="00C5119C">
        <w:rPr>
          <w:rFonts w:cs="Arial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94B45" w:rsidRPr="00C5119C" w:rsidRDefault="00F94B45" w:rsidP="00C5119C">
      <w:pPr>
        <w:ind w:firstLine="709"/>
        <w:rPr>
          <w:rFonts w:cs="Arial"/>
        </w:rPr>
      </w:pPr>
      <w:bookmarkStart w:id="7" w:name="p43"/>
      <w:bookmarkEnd w:id="7"/>
      <w:r w:rsidRPr="00C5119C">
        <w:rPr>
          <w:rFonts w:cs="Arial"/>
        </w:rPr>
        <w:t xml:space="preserve">34. Не позднее 1 рабочего дня, следующего за днем принятия решения, указанного в пункте 32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C5119C" w:rsidRDefault="00F94B45" w:rsidP="00C5119C">
      <w:pPr>
        <w:ind w:firstLine="709"/>
        <w:rPr>
          <w:rFonts w:cs="Arial"/>
        </w:rPr>
      </w:pPr>
    </w:p>
    <w:p w:rsidR="00F94B45" w:rsidRPr="00C5119C" w:rsidRDefault="00F94B45" w:rsidP="00C5119C">
      <w:pPr>
        <w:pStyle w:val="2"/>
        <w:ind w:firstLine="709"/>
        <w:jc w:val="both"/>
        <w:rPr>
          <w:b w:val="0"/>
          <w:sz w:val="24"/>
          <w:szCs w:val="24"/>
        </w:rPr>
      </w:pPr>
      <w:bookmarkStart w:id="8" w:name="_Toc134019825"/>
      <w:r w:rsidRPr="00C5119C">
        <w:rPr>
          <w:b w:val="0"/>
          <w:sz w:val="24"/>
          <w:szCs w:val="24"/>
        </w:rPr>
        <w:t>Перечень нормативных правовых актов, регулирующих порядок</w:t>
      </w:r>
      <w:bookmarkEnd w:id="8"/>
    </w:p>
    <w:p w:rsidR="00F94B45" w:rsidRPr="00C5119C" w:rsidRDefault="00F94B45" w:rsidP="00C5119C">
      <w:pPr>
        <w:pStyle w:val="2"/>
        <w:ind w:firstLine="709"/>
        <w:jc w:val="both"/>
        <w:rPr>
          <w:b w:val="0"/>
          <w:sz w:val="24"/>
          <w:szCs w:val="24"/>
        </w:rPr>
      </w:pPr>
      <w:bookmarkStart w:id="9" w:name="_Toc134019826"/>
      <w:r w:rsidRPr="00C5119C">
        <w:rPr>
          <w:b w:val="0"/>
          <w:sz w:val="24"/>
          <w:szCs w:val="24"/>
        </w:rPr>
        <w:t>досудебного (внесудебного) обжалования действий</w:t>
      </w:r>
      <w:bookmarkEnd w:id="9"/>
    </w:p>
    <w:p w:rsidR="00F94B45" w:rsidRPr="00C5119C" w:rsidRDefault="00F94B45" w:rsidP="00C5119C">
      <w:pPr>
        <w:pStyle w:val="2"/>
        <w:ind w:firstLine="709"/>
        <w:jc w:val="both"/>
        <w:rPr>
          <w:b w:val="0"/>
          <w:sz w:val="24"/>
          <w:szCs w:val="24"/>
        </w:rPr>
      </w:pPr>
      <w:bookmarkStart w:id="10" w:name="_Toc134019827"/>
      <w:r w:rsidRPr="00C5119C">
        <w:rPr>
          <w:b w:val="0"/>
          <w:sz w:val="24"/>
          <w:szCs w:val="24"/>
        </w:rPr>
        <w:t>(бездействия) и (или) решений, принятых (осуществленных)</w:t>
      </w:r>
      <w:bookmarkEnd w:id="10"/>
    </w:p>
    <w:p w:rsidR="00F94B45" w:rsidRPr="00C5119C" w:rsidRDefault="00F94B45" w:rsidP="00C5119C">
      <w:pPr>
        <w:pStyle w:val="2"/>
        <w:ind w:firstLine="709"/>
        <w:jc w:val="both"/>
        <w:rPr>
          <w:b w:val="0"/>
          <w:sz w:val="24"/>
          <w:szCs w:val="24"/>
        </w:rPr>
      </w:pPr>
      <w:bookmarkStart w:id="11" w:name="_Toc134019828"/>
      <w:r w:rsidRPr="00C5119C">
        <w:rPr>
          <w:b w:val="0"/>
          <w:sz w:val="24"/>
          <w:szCs w:val="24"/>
        </w:rPr>
        <w:t>в ходе предоставления муниципальной услуги</w:t>
      </w:r>
      <w:bookmarkEnd w:id="11"/>
    </w:p>
    <w:p w:rsidR="00377C76" w:rsidRPr="00C5119C" w:rsidRDefault="00377C76" w:rsidP="00C5119C">
      <w:pPr>
        <w:ind w:firstLine="709"/>
        <w:rPr>
          <w:rFonts w:cs="Arial"/>
          <w:lang w:bidi="ru-RU"/>
        </w:rPr>
      </w:pP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C5119C" w:rsidRDefault="00F94B45" w:rsidP="00C5119C">
      <w:pPr>
        <w:ind w:firstLine="709"/>
        <w:rPr>
          <w:rFonts w:cs="Arial"/>
        </w:rPr>
      </w:pPr>
      <w:r w:rsidRPr="00C5119C">
        <w:rPr>
          <w:rFonts w:cs="Arial"/>
        </w:rPr>
        <w:t>- Федеральным законом N 210-ФЗ;</w:t>
      </w:r>
    </w:p>
    <w:p w:rsidR="00B456A1" w:rsidRPr="00C5119C" w:rsidRDefault="00F94B45" w:rsidP="00C5119C">
      <w:pPr>
        <w:tabs>
          <w:tab w:val="left" w:pos="0"/>
        </w:tabs>
        <w:ind w:firstLine="709"/>
        <w:rPr>
          <w:rFonts w:cs="Arial"/>
          <w:spacing w:val="7"/>
        </w:rPr>
      </w:pPr>
      <w:r w:rsidRPr="00C5119C">
        <w:rPr>
          <w:rFonts w:cs="Arial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456A1" w:rsidRPr="00C5119C">
        <w:rPr>
          <w:rFonts w:cs="Arial"/>
          <w:spacing w:val="7"/>
        </w:rPr>
        <w:t>.</w:t>
      </w:r>
    </w:p>
    <w:p w:rsidR="005D0D76" w:rsidRPr="00C5119C" w:rsidRDefault="00C5119C" w:rsidP="00C5119C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  <w:spacing w:val="7"/>
        </w:rPr>
        <w:br w:type="page"/>
      </w:r>
      <w:r w:rsidR="005D0D76" w:rsidRPr="00C5119C">
        <w:rPr>
          <w:rFonts w:cs="Arial"/>
          <w:lang w:bidi="ru-RU"/>
        </w:rPr>
        <w:lastRenderedPageBreak/>
        <w:t>Приложение № 1</w:t>
      </w:r>
    </w:p>
    <w:p w:rsidR="008140F6" w:rsidRPr="00C5119C" w:rsidRDefault="008140F6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к Административному регламенту </w:t>
      </w:r>
    </w:p>
    <w:p w:rsidR="008140F6" w:rsidRPr="00C5119C" w:rsidRDefault="008140F6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>по предоставлению муниципальной услуги</w:t>
      </w:r>
    </w:p>
    <w:p w:rsidR="00243BE5" w:rsidRPr="00C5119C" w:rsidRDefault="00243BE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243BE5" w:rsidRPr="00C5119C" w:rsidRDefault="00243BE5" w:rsidP="00C5119C">
      <w:pPr>
        <w:pStyle w:val="a3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Уведомление о планируемом сносе объекта капитального строительства</w:t>
      </w:r>
    </w:p>
    <w:p w:rsidR="00C34B71" w:rsidRPr="00C5119C" w:rsidRDefault="00C34B71" w:rsidP="00C5119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3BE5" w:rsidRPr="00C5119C" w:rsidRDefault="00243BE5" w:rsidP="00C5119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5119C" w:rsidRPr="00C5119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C5119C" w:rsidRDefault="00243BE5" w:rsidP="00C5119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243BE5" w:rsidRPr="00C5119C" w:rsidRDefault="00243BE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43BE5" w:rsidRPr="00C5119C" w:rsidRDefault="00243BE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C5119C" w:rsidRDefault="00243BE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C5119C" w:rsidRDefault="00C5119C" w:rsidP="00C5119C">
      <w:pPr>
        <w:pStyle w:val="a3"/>
        <w:tabs>
          <w:tab w:val="left" w:pos="517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4B71" w:rsidRPr="00C5119C" w:rsidRDefault="00C34B71" w:rsidP="00C5119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3BE5" w:rsidRPr="00C5119C" w:rsidRDefault="00243BE5" w:rsidP="00C5119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1. Сведения о застройщике, техническом заказчике</w:t>
      </w:r>
    </w:p>
    <w:p w:rsidR="009E6B20" w:rsidRPr="00C5119C" w:rsidRDefault="009E6B20" w:rsidP="00C5119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4B71" w:rsidRPr="00C5119C" w:rsidRDefault="00C34B71" w:rsidP="00C5119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589"/>
        <w:gridCol w:w="5301"/>
      </w:tblGrid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физическом лице,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юридическом лице,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Идентификационный номер </w:t>
            </w:r>
            <w:r w:rsidRPr="00C5119C">
              <w:rPr>
                <w:rFonts w:ascii="Arial" w:hAnsi="Arial" w:cs="Arial"/>
                <w:sz w:val="24"/>
                <w:szCs w:val="24"/>
              </w:rPr>
              <w:lastRenderedPageBreak/>
              <w:t>налогоплательщика,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B71" w:rsidRPr="00C5119C" w:rsidRDefault="00C34B71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C34B71" w:rsidRPr="00C5119C" w:rsidRDefault="00C34B71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243BE5" w:rsidRPr="00C5119C" w:rsidRDefault="00243BE5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2. Сведения о земельном участке</w:t>
      </w:r>
    </w:p>
    <w:p w:rsidR="00C34B71" w:rsidRPr="00C5119C" w:rsidRDefault="00C34B71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C34B71" w:rsidRPr="00C5119C" w:rsidRDefault="00C34B71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589"/>
        <w:gridCol w:w="5301"/>
      </w:tblGrid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C5119C" w:rsidRDefault="00243BE5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BE5" w:rsidRPr="00C5119C" w:rsidRDefault="00243BE5" w:rsidP="00C511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4B71" w:rsidRPr="00C5119C" w:rsidRDefault="00C34B71" w:rsidP="00C511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6B20" w:rsidRPr="00C5119C" w:rsidRDefault="009E6B20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3. Сведения об объекте капитального строительства, подлежащем сносу</w:t>
      </w:r>
    </w:p>
    <w:p w:rsidR="00C34B71" w:rsidRPr="00C5119C" w:rsidRDefault="00C34B71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C34B71" w:rsidRPr="00C5119C" w:rsidRDefault="00C34B71" w:rsidP="00C5119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589"/>
        <w:gridCol w:w="5301"/>
      </w:tblGrid>
      <w:tr w:rsidR="00C5119C" w:rsidRPr="00C5119C" w:rsidTr="009E6B20">
        <w:tc>
          <w:tcPr>
            <w:tcW w:w="41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9C" w:rsidRPr="00C5119C" w:rsidTr="009E6B20">
        <w:tc>
          <w:tcPr>
            <w:tcW w:w="41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C5119C">
              <w:rPr>
                <w:rFonts w:ascii="Arial" w:hAnsi="Arial" w:cs="Arial"/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</w:t>
            </w:r>
            <w:r w:rsidRPr="00C5119C">
              <w:rPr>
                <w:rFonts w:ascii="Arial" w:hAnsi="Arial" w:cs="Arial"/>
                <w:sz w:val="24"/>
                <w:szCs w:val="24"/>
              </w:rPr>
              <w:lastRenderedPageBreak/>
              <w:t>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C5119C" w:rsidRDefault="009E6B20" w:rsidP="00C5119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0D76" w:rsidRPr="00C5119C" w:rsidRDefault="005D0D76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E6B20" w:rsidRPr="00C5119C" w:rsidRDefault="009E6B20" w:rsidP="00C5119C">
      <w:pPr>
        <w:ind w:firstLine="709"/>
        <w:rPr>
          <w:rFonts w:cs="Arial"/>
        </w:rPr>
      </w:pPr>
      <w:r w:rsidRPr="00C5119C">
        <w:rPr>
          <w:rFonts w:cs="Arial"/>
        </w:rPr>
        <w:t>Почтовый адрес и (или) адрес электронной почты для связи:</w:t>
      </w:r>
      <w:r w:rsidR="00C5119C">
        <w:rPr>
          <w:rFonts w:cs="Arial"/>
        </w:rPr>
        <w:t xml:space="preserve"> </w:t>
      </w: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C5119C" w:rsidRDefault="009E6B20" w:rsidP="00C5119C">
      <w:pPr>
        <w:ind w:firstLine="709"/>
        <w:rPr>
          <w:rFonts w:cs="Arial"/>
        </w:rPr>
      </w:pP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C5119C" w:rsidRDefault="009E6B20" w:rsidP="00C5119C">
      <w:pPr>
        <w:ind w:firstLine="709"/>
        <w:rPr>
          <w:rFonts w:cs="Arial"/>
        </w:rPr>
      </w:pPr>
      <w:r w:rsidRPr="00C5119C">
        <w:rPr>
          <w:rFonts w:cs="Arial"/>
        </w:rPr>
        <w:t>Настоящим уведомлением я</w:t>
      </w:r>
      <w:r w:rsidR="00C5119C">
        <w:rPr>
          <w:rFonts w:cs="Arial"/>
        </w:rPr>
        <w:t xml:space="preserve"> </w:t>
      </w: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C5119C" w:rsidRDefault="009E6B20" w:rsidP="00C5119C">
      <w:pPr>
        <w:ind w:firstLine="709"/>
        <w:rPr>
          <w:rFonts w:cs="Arial"/>
        </w:rPr>
      </w:pP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  <w:r w:rsidRPr="00C5119C">
        <w:rPr>
          <w:rFonts w:cs="Arial"/>
        </w:rPr>
        <w:t>(фамилия, имя, отчество (при наличии)</w:t>
      </w:r>
    </w:p>
    <w:p w:rsidR="009E6B20" w:rsidRPr="00C5119C" w:rsidRDefault="009E6B20" w:rsidP="00C5119C">
      <w:pPr>
        <w:ind w:firstLine="709"/>
        <w:rPr>
          <w:rFonts w:cs="Arial"/>
        </w:rPr>
      </w:pPr>
      <w:r w:rsidRPr="00C5119C">
        <w:rPr>
          <w:rFonts w:cs="Arial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C5119C" w:rsidRPr="00C5119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</w:tr>
      <w:tr w:rsidR="00C5119C" w:rsidRPr="00C5119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 xml:space="preserve">(должность, в случае, если застройщиком </w:t>
            </w:r>
            <w:r w:rsidRPr="00C5119C">
              <w:rPr>
                <w:rFonts w:cs="Arial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(подпись)</w:t>
            </w:r>
          </w:p>
        </w:tc>
        <w:tc>
          <w:tcPr>
            <w:tcW w:w="227" w:type="dxa"/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C5119C" w:rsidRDefault="009E6B20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(расшифровка подписи)</w:t>
            </w:r>
          </w:p>
        </w:tc>
      </w:tr>
    </w:tbl>
    <w:p w:rsidR="009E6B20" w:rsidRPr="00C5119C" w:rsidRDefault="009E6B20" w:rsidP="00C5119C">
      <w:pPr>
        <w:ind w:firstLine="709"/>
        <w:rPr>
          <w:rFonts w:cs="Arial"/>
        </w:rPr>
      </w:pPr>
      <w:r w:rsidRPr="00C5119C">
        <w:rPr>
          <w:rFonts w:cs="Arial"/>
        </w:rPr>
        <w:t>М.П.</w:t>
      </w:r>
      <w:r w:rsidRPr="00C5119C">
        <w:rPr>
          <w:rFonts w:cs="Arial"/>
        </w:rPr>
        <w:br/>
        <w:t>(при наличии)</w:t>
      </w:r>
    </w:p>
    <w:p w:rsidR="009E6B20" w:rsidRPr="00C5119C" w:rsidRDefault="009E6B20" w:rsidP="00C5119C">
      <w:pPr>
        <w:ind w:firstLine="709"/>
        <w:rPr>
          <w:rFonts w:cs="Arial"/>
        </w:rPr>
      </w:pPr>
      <w:r w:rsidRPr="00C5119C">
        <w:rPr>
          <w:rFonts w:cs="Arial"/>
        </w:rPr>
        <w:t>К настоящему уведомлению прилагаются:</w:t>
      </w:r>
      <w:r w:rsidR="00C5119C">
        <w:rPr>
          <w:rFonts w:cs="Arial"/>
        </w:rPr>
        <w:t xml:space="preserve"> </w:t>
      </w: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C5119C" w:rsidRDefault="009E6B20" w:rsidP="00C5119C">
      <w:pPr>
        <w:ind w:firstLine="709"/>
        <w:rPr>
          <w:rFonts w:cs="Arial"/>
        </w:rPr>
      </w:pP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C5119C" w:rsidRDefault="009E6B20" w:rsidP="00C5119C">
      <w:pPr>
        <w:ind w:firstLine="709"/>
        <w:rPr>
          <w:rFonts w:cs="Arial"/>
        </w:rPr>
      </w:pPr>
    </w:p>
    <w:p w:rsidR="009E6B20" w:rsidRPr="00C5119C" w:rsidRDefault="009E6B20" w:rsidP="00C5119C">
      <w:pPr>
        <w:pBdr>
          <w:top w:val="single" w:sz="4" w:space="1" w:color="auto"/>
        </w:pBdr>
        <w:ind w:firstLine="709"/>
        <w:rPr>
          <w:rFonts w:cs="Arial"/>
        </w:rPr>
      </w:pPr>
      <w:r w:rsidRPr="00C5119C">
        <w:rPr>
          <w:rFonts w:cs="Arial"/>
        </w:rPr>
        <w:t>(документы в соответствии с частью 10 статьи 55.31 Градостроительного кодекса Российской Федерации</w:t>
      </w:r>
      <w:r w:rsidRPr="00C5119C">
        <w:rPr>
          <w:rFonts w:cs="Arial"/>
        </w:rPr>
        <w:br/>
        <w:t>(Собрание законодательства Российской Федерации, 2005, № 1, ст. 16; 2018, № 32, ст. 5133, 5135)</w:t>
      </w:r>
    </w:p>
    <w:p w:rsidR="00BB088B" w:rsidRPr="00C5119C" w:rsidRDefault="00BB088B" w:rsidP="00C5119C">
      <w:pPr>
        <w:ind w:firstLine="709"/>
        <w:rPr>
          <w:rFonts w:cs="Arial"/>
        </w:rPr>
      </w:pPr>
    </w:p>
    <w:p w:rsidR="00BB088B" w:rsidRPr="00C5119C" w:rsidRDefault="00BB088B" w:rsidP="00C5119C">
      <w:pPr>
        <w:ind w:firstLine="709"/>
        <w:rPr>
          <w:rFonts w:cs="Arial"/>
        </w:rPr>
      </w:pPr>
    </w:p>
    <w:p w:rsidR="00BB088B" w:rsidRPr="00C5119C" w:rsidRDefault="00BB088B" w:rsidP="00C5119C">
      <w:pPr>
        <w:ind w:firstLine="709"/>
        <w:rPr>
          <w:rFonts w:cs="Arial"/>
        </w:rPr>
      </w:pP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 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 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 Администрации: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с испо</w:t>
      </w:r>
      <w:r w:rsidR="00D25FD2" w:rsidRPr="00C5119C">
        <w:rPr>
          <w:rFonts w:ascii="Arial" w:hAnsi="Arial" w:cs="Arial"/>
          <w:sz w:val="24"/>
          <w:szCs w:val="24"/>
        </w:rPr>
        <w:t xml:space="preserve">льзованием личного кабинета на </w:t>
      </w:r>
      <w:r w:rsidR="00673AC5" w:rsidRPr="00C5119C">
        <w:rPr>
          <w:rFonts w:ascii="Arial" w:hAnsi="Arial" w:cs="Arial"/>
          <w:sz w:val="24"/>
          <w:szCs w:val="24"/>
        </w:rPr>
        <w:t>Е</w:t>
      </w:r>
      <w:r w:rsidRPr="00C5119C">
        <w:rPr>
          <w:rFonts w:ascii="Arial" w:hAnsi="Arial" w:cs="Arial"/>
          <w:sz w:val="24"/>
          <w:szCs w:val="24"/>
        </w:rPr>
        <w:t>дином портале (в случае подачи зая</w:t>
      </w:r>
      <w:r w:rsidR="00673AC5" w:rsidRPr="00C5119C">
        <w:rPr>
          <w:rFonts w:ascii="Arial" w:hAnsi="Arial" w:cs="Arial"/>
          <w:sz w:val="24"/>
          <w:szCs w:val="24"/>
        </w:rPr>
        <w:t>вления через личный кабинет на Едином портале либо Р</w:t>
      </w:r>
      <w:r w:rsidRPr="00C5119C">
        <w:rPr>
          <w:rFonts w:ascii="Arial" w:hAnsi="Arial" w:cs="Arial"/>
          <w:sz w:val="24"/>
          <w:szCs w:val="24"/>
        </w:rPr>
        <w:t>егиональном</w:t>
      </w:r>
      <w:r w:rsidR="007D397B" w:rsidRPr="00C5119C">
        <w:rPr>
          <w:rFonts w:ascii="Arial" w:hAnsi="Arial" w:cs="Arial"/>
          <w:sz w:val="24"/>
          <w:szCs w:val="24"/>
        </w:rPr>
        <w:t xml:space="preserve"> портале</w:t>
      </w:r>
      <w:r w:rsidRPr="00C5119C">
        <w:rPr>
          <w:rFonts w:ascii="Arial" w:hAnsi="Arial" w:cs="Arial"/>
          <w:sz w:val="24"/>
          <w:szCs w:val="24"/>
        </w:rPr>
        <w:t>):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нет.</w:t>
      </w:r>
    </w:p>
    <w:p w:rsidR="00C34B71" w:rsidRPr="00C5119C" w:rsidRDefault="00C5119C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34B71" w:rsidRPr="00C5119C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8140F6" w:rsidRPr="00C5119C" w:rsidRDefault="008140F6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к Административному регламенту </w:t>
      </w:r>
    </w:p>
    <w:p w:rsidR="008140F6" w:rsidRPr="00C5119C" w:rsidRDefault="008140F6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>по предоставлению муниципальной услуги</w:t>
      </w:r>
    </w:p>
    <w:p w:rsidR="001C7B0E" w:rsidRPr="00C5119C" w:rsidRDefault="001C7B0E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C34B71" w:rsidRPr="00C5119C" w:rsidRDefault="00C34B71" w:rsidP="00C5119C">
      <w:pPr>
        <w:pStyle w:val="a3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C5119C">
        <w:rPr>
          <w:rFonts w:ascii="Arial" w:hAnsi="Arial" w:cs="Arial"/>
          <w:bCs/>
          <w:sz w:val="24"/>
          <w:szCs w:val="24"/>
        </w:rPr>
        <w:t>Уведомление о завершении сноса объекта капитального строительства</w:t>
      </w:r>
    </w:p>
    <w:p w:rsidR="00C34B71" w:rsidRPr="00C5119C" w:rsidRDefault="00C34B71" w:rsidP="00C5119C">
      <w:pPr>
        <w:pStyle w:val="a3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C34B71" w:rsidRPr="00C5119C" w:rsidRDefault="00C34B71" w:rsidP="00C5119C">
      <w:pPr>
        <w:pStyle w:val="a3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5119C" w:rsidRPr="00C5119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C34B71" w:rsidRPr="00C5119C" w:rsidRDefault="00C34B71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34B71" w:rsidRPr="00C5119C" w:rsidRDefault="00C34B71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C5119C" w:rsidRDefault="00C34B71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C34B71" w:rsidRPr="00C5119C" w:rsidRDefault="00C34B71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4B71" w:rsidRPr="00C5119C" w:rsidRDefault="00C34B71" w:rsidP="00C5119C">
      <w:pPr>
        <w:ind w:firstLine="709"/>
        <w:rPr>
          <w:rFonts w:cs="Arial"/>
          <w:bCs/>
        </w:rPr>
      </w:pPr>
      <w:r w:rsidRPr="00C5119C">
        <w:rPr>
          <w:rFonts w:cs="Arial"/>
          <w:bCs/>
        </w:rPr>
        <w:t>1. Сведения о застройщике, техническом заказчике</w:t>
      </w:r>
    </w:p>
    <w:p w:rsidR="00C34B71" w:rsidRPr="00C5119C" w:rsidRDefault="00C34B71" w:rsidP="00C5119C">
      <w:pPr>
        <w:ind w:firstLine="709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589"/>
        <w:gridCol w:w="5301"/>
      </w:tblGrid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1.1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Сведения о физическом лице,</w:t>
            </w:r>
            <w:r w:rsidRPr="00C5119C">
              <w:rPr>
                <w:rFonts w:cs="Arial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1.1.1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1.1.2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1.1.3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1.2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Сведения о юридическом лице,</w:t>
            </w:r>
            <w:r w:rsidRPr="00C5119C">
              <w:rPr>
                <w:rFonts w:cs="Arial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1.2.1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Наименование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1.2.2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1.2.3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Государственный регистрационный номер записи</w:t>
            </w:r>
            <w:r w:rsidRPr="00C5119C">
              <w:rPr>
                <w:rFonts w:cs="Arial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A766DD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1.2.4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Идентификационный номер налогоплательщика,</w:t>
            </w:r>
            <w:r w:rsidRPr="00C5119C">
              <w:rPr>
                <w:rFonts w:cs="Arial"/>
              </w:rPr>
              <w:br/>
              <w:t xml:space="preserve">за исключением случая, если </w:t>
            </w:r>
            <w:r w:rsidRPr="00C5119C">
              <w:rPr>
                <w:rFonts w:cs="Arial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</w:tbl>
    <w:p w:rsidR="00C34B71" w:rsidRPr="00C5119C" w:rsidRDefault="00C34B71" w:rsidP="00C5119C">
      <w:pPr>
        <w:ind w:firstLine="0"/>
        <w:rPr>
          <w:rFonts w:cs="Arial"/>
          <w:bCs/>
        </w:rPr>
      </w:pPr>
      <w:r w:rsidRPr="00C5119C">
        <w:rPr>
          <w:rFonts w:cs="Arial"/>
          <w:bCs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589"/>
        <w:gridCol w:w="5301"/>
      </w:tblGrid>
      <w:tr w:rsidR="00C5119C" w:rsidRPr="00C5119C" w:rsidTr="007D397B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2.1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7D397B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2.2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7D397B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2.3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Сведения о праве застройщика</w:t>
            </w:r>
            <w:r w:rsidRPr="00C5119C">
              <w:rPr>
                <w:rFonts w:cs="Arial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  <w:tr w:rsidR="00C5119C" w:rsidRPr="00C5119C" w:rsidTr="007D397B">
        <w:tc>
          <w:tcPr>
            <w:tcW w:w="415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2.4</w:t>
            </w:r>
          </w:p>
        </w:tc>
        <w:tc>
          <w:tcPr>
            <w:tcW w:w="1851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  <w:r w:rsidRPr="00C5119C">
              <w:rPr>
                <w:rFonts w:cs="Arial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C5119C" w:rsidRDefault="00C34B71" w:rsidP="00C5119C">
            <w:pPr>
              <w:ind w:firstLine="0"/>
              <w:rPr>
                <w:rFonts w:cs="Arial"/>
              </w:rPr>
            </w:pPr>
          </w:p>
        </w:tc>
      </w:tr>
    </w:tbl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>Настоящим уведомляю о сносе объекта капитального строительства</w:t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C5119C" w:rsidRPr="00C5119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  <w:bCs/>
              </w:rPr>
            </w:pPr>
            <w:r w:rsidRPr="00C5119C">
              <w:rPr>
                <w:rFonts w:cs="Arial"/>
                <w:bCs/>
              </w:rPr>
              <w:t>,</w:t>
            </w:r>
            <w:r w:rsidR="00C5119C">
              <w:rPr>
                <w:rFonts w:cs="Arial"/>
                <w:bCs/>
              </w:rPr>
              <w:t xml:space="preserve"> </w:t>
            </w:r>
            <w:r w:rsidRPr="00C5119C">
              <w:rPr>
                <w:rFonts w:cs="Arial"/>
                <w:bCs/>
              </w:rPr>
              <w:t xml:space="preserve">указанного в </w:t>
            </w:r>
          </w:p>
        </w:tc>
      </w:tr>
    </w:tbl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(кадастровый номер объекта капитального строительства (при наличии)</w:t>
      </w:r>
    </w:p>
    <w:p w:rsidR="00C34B71" w:rsidRPr="00C5119C" w:rsidRDefault="00A766DD" w:rsidP="00C5119C">
      <w:pPr>
        <w:ind w:firstLine="709"/>
        <w:rPr>
          <w:rFonts w:cs="Arial"/>
        </w:rPr>
      </w:pPr>
      <w:r w:rsidRPr="00C5119C">
        <w:rPr>
          <w:rFonts w:cs="Arial"/>
          <w:bCs/>
        </w:rPr>
        <w:t xml:space="preserve">уведомлении </w:t>
      </w:r>
      <w:r w:rsidR="00C34B71" w:rsidRPr="00C5119C">
        <w:rPr>
          <w:rFonts w:cs="Arial"/>
          <w:bCs/>
        </w:rPr>
        <w:t>о планируемом сносе объекта капитального строительства</w:t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5119C" w:rsidRPr="00C5119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г.</w:t>
            </w:r>
          </w:p>
        </w:tc>
      </w:tr>
    </w:tbl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(дата направления)</w:t>
      </w:r>
    </w:p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Почтовый адрес и (или) адрес электронной почты для связи:</w:t>
      </w:r>
      <w:r w:rsidR="00C5119C">
        <w:rPr>
          <w:rFonts w:cs="Arial"/>
        </w:rPr>
        <w:t xml:space="preserve"> </w:t>
      </w:r>
    </w:p>
    <w:p w:rsidR="00C34B71" w:rsidRPr="00C5119C" w:rsidRDefault="00C34B71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C34B71" w:rsidRPr="00C5119C" w:rsidRDefault="00C34B71" w:rsidP="00C5119C">
      <w:pPr>
        <w:ind w:firstLine="709"/>
        <w:rPr>
          <w:rFonts w:cs="Arial"/>
        </w:rPr>
      </w:pPr>
    </w:p>
    <w:p w:rsidR="00C34B71" w:rsidRPr="00C5119C" w:rsidRDefault="00C34B71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Настоящим уведомлением я</w:t>
      </w:r>
      <w:r w:rsidR="00C5119C">
        <w:rPr>
          <w:rFonts w:cs="Arial"/>
        </w:rPr>
        <w:t xml:space="preserve"> </w:t>
      </w:r>
    </w:p>
    <w:p w:rsidR="00C34B71" w:rsidRPr="00C5119C" w:rsidRDefault="00C34B71" w:rsidP="00C5119C">
      <w:pPr>
        <w:pBdr>
          <w:top w:val="single" w:sz="4" w:space="1" w:color="auto"/>
        </w:pBdr>
        <w:ind w:firstLine="709"/>
        <w:rPr>
          <w:rFonts w:cs="Arial"/>
        </w:rPr>
      </w:pPr>
    </w:p>
    <w:p w:rsidR="00C34B71" w:rsidRPr="00C5119C" w:rsidRDefault="00C34B71" w:rsidP="00C5119C">
      <w:pPr>
        <w:ind w:firstLine="709"/>
        <w:rPr>
          <w:rFonts w:cs="Arial"/>
        </w:rPr>
      </w:pPr>
    </w:p>
    <w:p w:rsidR="00C34B71" w:rsidRPr="00C5119C" w:rsidRDefault="00C34B71" w:rsidP="00C5119C">
      <w:pPr>
        <w:pBdr>
          <w:top w:val="single" w:sz="4" w:space="1" w:color="auto"/>
        </w:pBdr>
        <w:ind w:firstLine="709"/>
        <w:rPr>
          <w:rFonts w:cs="Arial"/>
        </w:rPr>
      </w:pPr>
      <w:r w:rsidRPr="00C5119C">
        <w:rPr>
          <w:rFonts w:cs="Arial"/>
        </w:rPr>
        <w:t>(фамилия, имя, отчество (при наличии)</w:t>
      </w:r>
    </w:p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C5119C" w:rsidRPr="00C5119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</w:tr>
      <w:tr w:rsidR="00C5119C" w:rsidRPr="00C5119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 xml:space="preserve">(должность, в случае, если застройщиком </w:t>
            </w:r>
            <w:r w:rsidRPr="00C5119C">
              <w:rPr>
                <w:rFonts w:cs="Arial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(подпись)</w:t>
            </w:r>
          </w:p>
        </w:tc>
        <w:tc>
          <w:tcPr>
            <w:tcW w:w="227" w:type="dxa"/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C5119C" w:rsidRDefault="00C34B71" w:rsidP="00C5119C">
            <w:pPr>
              <w:ind w:firstLine="709"/>
              <w:rPr>
                <w:rFonts w:cs="Arial"/>
              </w:rPr>
            </w:pPr>
            <w:r w:rsidRPr="00C5119C">
              <w:rPr>
                <w:rFonts w:cs="Arial"/>
              </w:rPr>
              <w:t>(расшифровка подписи)</w:t>
            </w:r>
          </w:p>
        </w:tc>
      </w:tr>
    </w:tbl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М.П.</w:t>
      </w:r>
    </w:p>
    <w:p w:rsidR="00C34B71" w:rsidRPr="00C5119C" w:rsidRDefault="00C34B71" w:rsidP="00C5119C">
      <w:pPr>
        <w:ind w:firstLine="709"/>
        <w:rPr>
          <w:rFonts w:cs="Arial"/>
        </w:rPr>
      </w:pPr>
      <w:r w:rsidRPr="00C5119C">
        <w:rPr>
          <w:rFonts w:cs="Arial"/>
        </w:rPr>
        <w:t>(при наличии)</w:t>
      </w:r>
    </w:p>
    <w:p w:rsidR="00C34B71" w:rsidRPr="00C5119C" w:rsidRDefault="00C34B71" w:rsidP="00C5119C">
      <w:pPr>
        <w:ind w:firstLine="709"/>
        <w:rPr>
          <w:rFonts w:cs="Arial"/>
        </w:rPr>
      </w:pP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 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 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 Администрации: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lastRenderedPageBreak/>
        <w:t>с испо</w:t>
      </w:r>
      <w:r w:rsidR="00673AC5" w:rsidRPr="00C5119C">
        <w:rPr>
          <w:rFonts w:ascii="Arial" w:hAnsi="Arial" w:cs="Arial"/>
          <w:sz w:val="24"/>
          <w:szCs w:val="24"/>
        </w:rPr>
        <w:t>льзованием личного кабинета на Е</w:t>
      </w:r>
      <w:r w:rsidRPr="00C5119C">
        <w:rPr>
          <w:rFonts w:ascii="Arial" w:hAnsi="Arial" w:cs="Arial"/>
          <w:sz w:val="24"/>
          <w:szCs w:val="24"/>
        </w:rPr>
        <w:t>дином портале (в случае подачи зая</w:t>
      </w:r>
      <w:r w:rsidR="00D25FD2" w:rsidRPr="00C5119C">
        <w:rPr>
          <w:rFonts w:ascii="Arial" w:hAnsi="Arial" w:cs="Arial"/>
          <w:sz w:val="24"/>
          <w:szCs w:val="24"/>
        </w:rPr>
        <w:t>вления</w:t>
      </w:r>
      <w:r w:rsidR="00673AC5" w:rsidRPr="00C5119C">
        <w:rPr>
          <w:rFonts w:ascii="Arial" w:hAnsi="Arial" w:cs="Arial"/>
          <w:sz w:val="24"/>
          <w:szCs w:val="24"/>
        </w:rPr>
        <w:t xml:space="preserve"> через личный кабинет на Едином портале либо Р</w:t>
      </w:r>
      <w:r w:rsidRPr="00C5119C">
        <w:rPr>
          <w:rFonts w:ascii="Arial" w:hAnsi="Arial" w:cs="Arial"/>
          <w:sz w:val="24"/>
          <w:szCs w:val="24"/>
        </w:rPr>
        <w:t>егиональном</w:t>
      </w:r>
      <w:r w:rsidR="007D397B" w:rsidRPr="00C5119C">
        <w:rPr>
          <w:rFonts w:ascii="Arial" w:hAnsi="Arial" w:cs="Arial"/>
          <w:sz w:val="24"/>
          <w:szCs w:val="24"/>
        </w:rPr>
        <w:t xml:space="preserve"> портале</w:t>
      </w:r>
      <w:r w:rsidRPr="00C5119C">
        <w:rPr>
          <w:rFonts w:ascii="Arial" w:hAnsi="Arial" w:cs="Arial"/>
          <w:sz w:val="24"/>
          <w:szCs w:val="24"/>
        </w:rPr>
        <w:t>):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нет;</w:t>
      </w:r>
    </w:p>
    <w:p w:rsidR="00BB088B" w:rsidRPr="00C5119C" w:rsidRDefault="00BB088B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да, </w:t>
      </w:r>
      <w:r w:rsidRPr="00C5119C">
        <w:rPr>
          <w:rFonts w:ascii="MS Gothic" w:eastAsia="MS Gothic" w:hAnsi="MS Gothic" w:cs="MS Gothic" w:hint="eastAsia"/>
          <w:sz w:val="24"/>
          <w:szCs w:val="24"/>
        </w:rPr>
        <w:t>☐</w:t>
      </w:r>
      <w:r w:rsidRPr="00C5119C">
        <w:rPr>
          <w:rFonts w:ascii="Arial" w:hAnsi="Arial" w:cs="Arial"/>
          <w:sz w:val="24"/>
          <w:szCs w:val="24"/>
        </w:rPr>
        <w:t xml:space="preserve"> нет.</w:t>
      </w:r>
    </w:p>
    <w:p w:rsidR="00A766DD" w:rsidRPr="00C5119C" w:rsidRDefault="00A766DD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  <w:lang w:eastAsia="ru-RU" w:bidi="ru-RU"/>
        </w:rPr>
        <w:t>Приложение № 3</w:t>
      </w:r>
    </w:p>
    <w:p w:rsidR="008140F6" w:rsidRPr="00C5119C" w:rsidRDefault="008140F6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к Административному регламенту </w:t>
      </w:r>
    </w:p>
    <w:p w:rsidR="008140F6" w:rsidRPr="00C5119C" w:rsidRDefault="008140F6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>по предоставлению муниципальной услуги</w:t>
      </w:r>
    </w:p>
    <w:p w:rsidR="00F40DA0" w:rsidRPr="00C5119C" w:rsidRDefault="00F40DA0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3" w:rsidRPr="00C5119C" w:rsidRDefault="00FB098F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Форма решения об отказе в прие</w:t>
      </w:r>
      <w:r w:rsidR="00C91F53" w:rsidRPr="00C5119C">
        <w:rPr>
          <w:rFonts w:ascii="Arial" w:hAnsi="Arial" w:cs="Arial"/>
          <w:sz w:val="24"/>
          <w:szCs w:val="24"/>
        </w:rPr>
        <w:t>ме и регистрации документов</w:t>
      </w: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3" w:rsidRPr="00C5119C" w:rsidRDefault="00C5119C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1F53" w:rsidRPr="00C5119C">
        <w:rPr>
          <w:rFonts w:ascii="Arial" w:hAnsi="Arial" w:cs="Arial"/>
          <w:sz w:val="24"/>
          <w:szCs w:val="24"/>
        </w:rPr>
        <w:t>Кому: ________________________________</w:t>
      </w: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</w:t>
      </w:r>
    </w:p>
    <w:p w:rsidR="00C91F53" w:rsidRPr="00C5119C" w:rsidRDefault="00C91F53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3" w:rsidRPr="00C5119C" w:rsidRDefault="00FB098F" w:rsidP="00C5119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Решение об отказе в прие</w:t>
      </w:r>
      <w:r w:rsidR="00C91F53" w:rsidRPr="00C5119C">
        <w:rPr>
          <w:rFonts w:ascii="Arial" w:hAnsi="Arial" w:cs="Arial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от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«___» _____________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20__ г.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№_____</w:t>
      </w:r>
      <w:r w:rsidR="00C5119C">
        <w:rPr>
          <w:rFonts w:ascii="Arial" w:hAnsi="Arial" w:cs="Arial"/>
          <w:sz w:val="24"/>
          <w:szCs w:val="24"/>
        </w:rPr>
        <w:t xml:space="preserve"> 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A4748" w:rsidRPr="00C5119C" w:rsidRDefault="00DA4748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В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приеме документов для предоставления услуги «Направление уведомления 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планируемом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сносе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объекта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капитального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строительства и уведомления о завершении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сноса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объекта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капитального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строительства»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Вам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отказано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по следующим основаниям: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</w:t>
      </w:r>
      <w:r w:rsidR="00DA4748" w:rsidRPr="00C5119C">
        <w:rPr>
          <w:rFonts w:ascii="Arial" w:hAnsi="Arial" w:cs="Arial"/>
          <w:sz w:val="24"/>
          <w:szCs w:val="24"/>
        </w:rPr>
        <w:t>_______</w:t>
      </w:r>
      <w:r w:rsidRPr="00C5119C">
        <w:rPr>
          <w:rFonts w:ascii="Arial" w:hAnsi="Arial" w:cs="Arial"/>
          <w:sz w:val="24"/>
          <w:szCs w:val="24"/>
        </w:rPr>
        <w:t xml:space="preserve"> 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C5119C" w:rsidRDefault="00C91F53" w:rsidP="00C5119C">
      <w:pPr>
        <w:ind w:firstLine="709"/>
        <w:rPr>
          <w:rFonts w:cs="Arial"/>
          <w:lang w:bidi="ru-RU"/>
        </w:rPr>
      </w:pPr>
      <w:r w:rsidRPr="00C5119C">
        <w:rPr>
          <w:rFonts w:cs="Arial"/>
        </w:rPr>
        <w:t>______________________________________________________________</w:t>
      </w:r>
      <w:r w:rsidRPr="00C5119C">
        <w:rPr>
          <w:rFonts w:cs="Arial"/>
        </w:rPr>
        <w:br/>
      </w:r>
      <w:r w:rsidRPr="00C5119C">
        <w:rPr>
          <w:rFonts w:cs="Arial"/>
          <w:lang w:bidi="ru-RU"/>
        </w:rPr>
        <w:t>Должность сотрудника, принявшего решение</w:t>
      </w:r>
    </w:p>
    <w:p w:rsidR="00C91F53" w:rsidRPr="00C5119C" w:rsidRDefault="00C91F53" w:rsidP="00C5119C">
      <w:pPr>
        <w:ind w:firstLine="709"/>
        <w:rPr>
          <w:rFonts w:cs="Arial"/>
          <w:lang w:bidi="ru-RU"/>
        </w:rPr>
      </w:pPr>
    </w:p>
    <w:p w:rsidR="00C91F53" w:rsidRPr="00C5119C" w:rsidRDefault="00C91F53" w:rsidP="00C5119C">
      <w:pPr>
        <w:ind w:firstLine="709"/>
        <w:rPr>
          <w:rFonts w:cs="Arial"/>
        </w:rPr>
      </w:pPr>
      <w:r w:rsidRPr="00C5119C">
        <w:rPr>
          <w:rFonts w:cs="Arial"/>
          <w:lang w:bidi="ru-RU"/>
        </w:rPr>
        <w:t>___________________</w:t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________________________________________________________</w:t>
      </w:r>
      <w:r w:rsidRPr="00C5119C">
        <w:rPr>
          <w:rFonts w:cs="Arial"/>
          <w:lang w:bidi="ru-RU"/>
        </w:rPr>
        <w:br/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Подпись</w:t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Расшифровка подписи</w:t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И.О.Ф.</w:t>
      </w:r>
    </w:p>
    <w:p w:rsidR="00C91F53" w:rsidRPr="00C5119C" w:rsidRDefault="00C91F53" w:rsidP="00C5119C">
      <w:pPr>
        <w:ind w:firstLine="709"/>
        <w:rPr>
          <w:rFonts w:cs="Arial"/>
        </w:rPr>
      </w:pPr>
    </w:p>
    <w:p w:rsidR="00694645" w:rsidRPr="00C5119C" w:rsidRDefault="00DA4748" w:rsidP="00C5119C">
      <w:pPr>
        <w:ind w:firstLine="709"/>
        <w:jc w:val="right"/>
        <w:rPr>
          <w:rFonts w:cs="Arial"/>
        </w:rPr>
      </w:pPr>
      <w:r w:rsidRPr="00C5119C">
        <w:rPr>
          <w:rFonts w:cs="Arial"/>
        </w:rPr>
        <w:br w:type="page"/>
      </w:r>
      <w:r w:rsidR="00694645" w:rsidRPr="00C5119C">
        <w:rPr>
          <w:rFonts w:cs="Arial"/>
          <w:lang w:bidi="ru-RU"/>
        </w:rPr>
        <w:lastRenderedPageBreak/>
        <w:t>Приложение № 4</w:t>
      </w:r>
    </w:p>
    <w:p w:rsidR="003105C1" w:rsidRPr="00C5119C" w:rsidRDefault="003105C1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к Административному регламенту </w:t>
      </w:r>
    </w:p>
    <w:p w:rsidR="003105C1" w:rsidRPr="00C5119C" w:rsidRDefault="003105C1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>по предоставлению муниципальной услуги</w:t>
      </w:r>
    </w:p>
    <w:p w:rsidR="00694645" w:rsidRPr="00C5119C" w:rsidRDefault="0069464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Форма решения об отказе в предоставлении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4645" w:rsidRPr="00C5119C" w:rsidRDefault="0069464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694645" w:rsidRPr="00C5119C" w:rsidRDefault="0069464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694645" w:rsidRPr="00C5119C" w:rsidRDefault="00C5119C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4645" w:rsidRPr="00C5119C">
        <w:rPr>
          <w:rFonts w:ascii="Arial" w:hAnsi="Arial" w:cs="Arial"/>
          <w:sz w:val="24"/>
          <w:szCs w:val="24"/>
        </w:rPr>
        <w:t>Кому: ________________________________</w:t>
      </w:r>
    </w:p>
    <w:p w:rsidR="00694645" w:rsidRPr="00C5119C" w:rsidRDefault="0069464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694645" w:rsidRPr="00C5119C" w:rsidRDefault="00694645" w:rsidP="00C511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Решение об отказе в предоставлении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Муниципальной услуги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от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«___» _____________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20__ г.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№_____</w:t>
      </w:r>
      <w:r w:rsidR="00C5119C">
        <w:rPr>
          <w:rFonts w:ascii="Arial" w:hAnsi="Arial" w:cs="Arial"/>
          <w:sz w:val="24"/>
          <w:szCs w:val="24"/>
        </w:rPr>
        <w:t xml:space="preserve">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В предоставлении Муниципальной услуги «Направление уведомления 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планируемом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сносе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объекта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капитального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строительства и уведомления о завершении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сноса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объекта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капитального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строительства»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Вам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отказано</w:t>
      </w:r>
      <w:r w:rsidR="00C5119C">
        <w:rPr>
          <w:rFonts w:ascii="Arial" w:hAnsi="Arial" w:cs="Arial"/>
          <w:sz w:val="24"/>
          <w:szCs w:val="24"/>
        </w:rPr>
        <w:t xml:space="preserve"> </w:t>
      </w:r>
      <w:r w:rsidRPr="00C5119C">
        <w:rPr>
          <w:rFonts w:ascii="Arial" w:hAnsi="Arial" w:cs="Arial"/>
          <w:sz w:val="24"/>
          <w:szCs w:val="24"/>
        </w:rPr>
        <w:t>по следующим основаниям: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C5119C" w:rsidRDefault="00694645" w:rsidP="00C5119C">
      <w:pPr>
        <w:ind w:firstLine="709"/>
        <w:rPr>
          <w:rFonts w:cs="Arial"/>
          <w:lang w:bidi="ru-RU"/>
        </w:rPr>
      </w:pPr>
      <w:r w:rsidRPr="00C5119C">
        <w:rPr>
          <w:rFonts w:cs="Arial"/>
        </w:rPr>
        <w:t>______________________________________________________________</w:t>
      </w:r>
      <w:r w:rsidRPr="00C5119C">
        <w:rPr>
          <w:rFonts w:cs="Arial"/>
        </w:rPr>
        <w:br/>
      </w:r>
      <w:r w:rsidRPr="00C5119C">
        <w:rPr>
          <w:rFonts w:cs="Arial"/>
          <w:lang w:bidi="ru-RU"/>
        </w:rPr>
        <w:t>Должность сотрудника, принявшего решение</w:t>
      </w:r>
    </w:p>
    <w:p w:rsidR="00694645" w:rsidRPr="00C5119C" w:rsidRDefault="00694645" w:rsidP="00C5119C">
      <w:pPr>
        <w:ind w:firstLine="709"/>
        <w:rPr>
          <w:rFonts w:cs="Arial"/>
          <w:lang w:bidi="ru-RU"/>
        </w:rPr>
      </w:pPr>
    </w:p>
    <w:p w:rsidR="00694645" w:rsidRPr="00C5119C" w:rsidRDefault="00694645" w:rsidP="00C5119C">
      <w:pPr>
        <w:ind w:firstLine="709"/>
        <w:rPr>
          <w:rFonts w:cs="Arial"/>
        </w:rPr>
      </w:pPr>
      <w:r w:rsidRPr="00C5119C">
        <w:rPr>
          <w:rFonts w:cs="Arial"/>
          <w:lang w:bidi="ru-RU"/>
        </w:rPr>
        <w:t>___________________</w:t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________________________________________________________</w:t>
      </w:r>
      <w:r w:rsidRPr="00C5119C">
        <w:rPr>
          <w:rFonts w:cs="Arial"/>
          <w:lang w:bidi="ru-RU"/>
        </w:rPr>
        <w:br/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Подпись</w:t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Расшифровка подписи</w:t>
      </w:r>
      <w:r w:rsidR="00C5119C">
        <w:rPr>
          <w:rFonts w:cs="Arial"/>
          <w:lang w:bidi="ru-RU"/>
        </w:rPr>
        <w:t xml:space="preserve"> </w:t>
      </w:r>
      <w:r w:rsidRPr="00C5119C">
        <w:rPr>
          <w:rFonts w:cs="Arial"/>
          <w:lang w:bidi="ru-RU"/>
        </w:rPr>
        <w:t>И.О.Ф.</w:t>
      </w:r>
    </w:p>
    <w:p w:rsidR="00DA4748" w:rsidRPr="00C5119C" w:rsidRDefault="00C5119C" w:rsidP="00C5119C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DA4748" w:rsidRPr="00C5119C">
        <w:rPr>
          <w:rFonts w:cs="Arial"/>
          <w:lang w:bidi="ru-RU"/>
        </w:rPr>
        <w:lastRenderedPageBreak/>
        <w:t xml:space="preserve">Приложение № </w:t>
      </w:r>
      <w:r w:rsidR="00694645" w:rsidRPr="00C5119C">
        <w:rPr>
          <w:rFonts w:cs="Arial"/>
          <w:lang w:bidi="ru-RU"/>
        </w:rPr>
        <w:t>5</w:t>
      </w:r>
    </w:p>
    <w:p w:rsidR="003105C1" w:rsidRPr="00C5119C" w:rsidRDefault="003105C1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 xml:space="preserve">к Административному регламенту </w:t>
      </w:r>
    </w:p>
    <w:p w:rsidR="003105C1" w:rsidRPr="00C5119C" w:rsidRDefault="003105C1" w:rsidP="00C5119C">
      <w:pPr>
        <w:widowControl w:val="0"/>
        <w:ind w:firstLine="709"/>
        <w:jc w:val="right"/>
        <w:rPr>
          <w:rFonts w:cs="Arial"/>
        </w:rPr>
      </w:pPr>
      <w:r w:rsidRPr="00C5119C">
        <w:rPr>
          <w:rFonts w:cs="Arial"/>
        </w:rPr>
        <w:t>по предоставлению муниципальной услуги</w:t>
      </w:r>
    </w:p>
    <w:p w:rsidR="00DA4748" w:rsidRPr="00C5119C" w:rsidRDefault="00DA4748" w:rsidP="00C5119C">
      <w:pPr>
        <w:pStyle w:val="ConsPlusTitle"/>
        <w:ind w:firstLine="709"/>
        <w:jc w:val="both"/>
        <w:outlineLvl w:val="2"/>
        <w:rPr>
          <w:b w:val="0"/>
          <w:sz w:val="24"/>
          <w:szCs w:val="24"/>
        </w:rPr>
      </w:pPr>
    </w:p>
    <w:p w:rsidR="00DA4748" w:rsidRPr="00C5119C" w:rsidRDefault="00DA4748" w:rsidP="00C5119C">
      <w:pPr>
        <w:pStyle w:val="ConsPlusTitle"/>
        <w:ind w:firstLine="709"/>
        <w:jc w:val="both"/>
        <w:outlineLvl w:val="2"/>
        <w:rPr>
          <w:b w:val="0"/>
          <w:sz w:val="24"/>
          <w:szCs w:val="24"/>
        </w:rPr>
      </w:pPr>
    </w:p>
    <w:p w:rsidR="001C7B0E" w:rsidRPr="00C5119C" w:rsidRDefault="001C7B0E" w:rsidP="00C5119C">
      <w:pPr>
        <w:ind w:firstLine="709"/>
        <w:jc w:val="center"/>
        <w:rPr>
          <w:rFonts w:cs="Arial"/>
        </w:rPr>
      </w:pPr>
      <w:r w:rsidRPr="00C5119C">
        <w:rPr>
          <w:rFonts w:cs="Arial"/>
        </w:rPr>
        <w:t>Перечень</w:t>
      </w:r>
    </w:p>
    <w:p w:rsidR="00A23086" w:rsidRPr="00C5119C" w:rsidRDefault="001C7B0E" w:rsidP="00C5119C">
      <w:pPr>
        <w:ind w:firstLine="709"/>
        <w:jc w:val="center"/>
        <w:rPr>
          <w:rFonts w:cs="Arial"/>
        </w:rPr>
      </w:pPr>
      <w:r w:rsidRPr="00C5119C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C5119C" w:rsidRDefault="001C7B0E" w:rsidP="00C5119C">
      <w:pPr>
        <w:ind w:firstLine="709"/>
        <w:jc w:val="center"/>
        <w:rPr>
          <w:rFonts w:cs="Arial"/>
        </w:rPr>
      </w:pPr>
      <w:r w:rsidRPr="00C5119C">
        <w:rPr>
          <w:rFonts w:cs="Arial"/>
        </w:rPr>
        <w:t>Муниципальной услуги</w:t>
      </w:r>
    </w:p>
    <w:p w:rsidR="001C7B0E" w:rsidRPr="00C5119C" w:rsidRDefault="001C7B0E" w:rsidP="00C5119C">
      <w:pPr>
        <w:ind w:firstLine="709"/>
        <w:jc w:val="center"/>
        <w:rPr>
          <w:rFonts w:cs="Arial"/>
        </w:rPr>
      </w:pPr>
    </w:p>
    <w:p w:rsidR="001C7B0E" w:rsidRPr="00C5119C" w:rsidRDefault="001C7B0E" w:rsidP="00C5119C">
      <w:pPr>
        <w:pStyle w:val="a4"/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C5119C" w:rsidRPr="00C5119C" w:rsidTr="00A23086">
        <w:tc>
          <w:tcPr>
            <w:tcW w:w="1384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Значения признаков Заявителя</w:t>
            </w:r>
          </w:p>
        </w:tc>
      </w:tr>
      <w:tr w:rsidR="00C5119C" w:rsidRPr="00C5119C" w:rsidTr="00A23086">
        <w:tc>
          <w:tcPr>
            <w:tcW w:w="9180" w:type="dxa"/>
            <w:gridSpan w:val="3"/>
            <w:shd w:val="clear" w:color="auto" w:fill="auto"/>
          </w:tcPr>
          <w:p w:rsidR="001C7B0E" w:rsidRPr="00C5119C" w:rsidRDefault="00A23086" w:rsidP="00C5119C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Вариант </w:t>
            </w:r>
            <w:r w:rsidR="007D397B" w:rsidRPr="00C5119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C5119C">
              <w:rPr>
                <w:rFonts w:ascii="Arial" w:hAnsi="Arial" w:cs="Arial"/>
                <w:sz w:val="24"/>
                <w:szCs w:val="24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C5119C" w:rsidRPr="00C5119C" w:rsidTr="00A23086">
        <w:tc>
          <w:tcPr>
            <w:tcW w:w="1384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1.Физическое лицо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а) застройщик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б) технический заказчик</w:t>
            </w:r>
          </w:p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2. Индивидуальный предприниматель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а) застройщик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б) технический заказчик</w:t>
            </w:r>
          </w:p>
          <w:p w:rsidR="00A23086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3. Юридичес</w:t>
            </w:r>
            <w:r w:rsidR="00A23086" w:rsidRPr="00C5119C">
              <w:rPr>
                <w:rFonts w:eastAsia="Calibri" w:cs="Arial"/>
              </w:rPr>
              <w:t>кое лицо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а) застройщик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б) технический заказчик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</w:p>
        </w:tc>
      </w:tr>
      <w:tr w:rsidR="00C5119C" w:rsidRPr="00C5119C" w:rsidTr="00A23086">
        <w:tc>
          <w:tcPr>
            <w:tcW w:w="1384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C5119C" w:rsidRDefault="001C7B0E" w:rsidP="00C5119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За предоставлением Муници</w:t>
            </w:r>
            <w:r w:rsidR="00A23086" w:rsidRPr="00C5119C">
              <w:rPr>
                <w:rFonts w:ascii="Arial" w:hAnsi="Arial" w:cs="Arial"/>
                <w:sz w:val="24"/>
                <w:szCs w:val="24"/>
              </w:rPr>
              <w:t>пальной услуги обратился лично З</w:t>
            </w:r>
            <w:r w:rsidRPr="00C5119C">
              <w:rPr>
                <w:rFonts w:ascii="Arial" w:hAnsi="Arial" w:cs="Arial"/>
                <w:sz w:val="24"/>
                <w:szCs w:val="24"/>
              </w:rPr>
              <w:t>аявитель</w:t>
            </w:r>
          </w:p>
          <w:p w:rsidR="001C7B0E" w:rsidRPr="00C5119C" w:rsidRDefault="001C7B0E" w:rsidP="00C5119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За предоставлением Муниципальной услуги обратился представитель </w:t>
            </w:r>
            <w:r w:rsidR="00A23086" w:rsidRPr="00C5119C">
              <w:rPr>
                <w:rFonts w:ascii="Arial" w:hAnsi="Arial" w:cs="Arial"/>
                <w:sz w:val="24"/>
                <w:szCs w:val="24"/>
              </w:rPr>
              <w:t>З</w:t>
            </w:r>
            <w:r w:rsidRPr="00C5119C">
              <w:rPr>
                <w:rFonts w:ascii="Arial" w:hAnsi="Arial" w:cs="Arial"/>
                <w:sz w:val="24"/>
                <w:szCs w:val="24"/>
              </w:rPr>
              <w:t>аявителя</w:t>
            </w:r>
          </w:p>
        </w:tc>
      </w:tr>
      <w:tr w:rsidR="00C5119C" w:rsidRPr="00C5119C" w:rsidTr="00A23086">
        <w:tc>
          <w:tcPr>
            <w:tcW w:w="9180" w:type="dxa"/>
            <w:gridSpan w:val="3"/>
            <w:shd w:val="clear" w:color="auto" w:fill="auto"/>
          </w:tcPr>
          <w:p w:rsidR="001C7B0E" w:rsidRPr="00C5119C" w:rsidRDefault="00A23086" w:rsidP="00C5119C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Вариант </w:t>
            </w:r>
            <w:r w:rsidR="007D397B" w:rsidRPr="00C5119C">
              <w:rPr>
                <w:rFonts w:ascii="Arial" w:hAnsi="Arial" w:cs="Arial"/>
                <w:sz w:val="24"/>
                <w:szCs w:val="24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C5119C" w:rsidRPr="00C5119C" w:rsidTr="00A23086">
        <w:tc>
          <w:tcPr>
            <w:tcW w:w="1384" w:type="dxa"/>
            <w:shd w:val="clear" w:color="auto" w:fill="auto"/>
          </w:tcPr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1.Физическое лицо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а) застройщик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б) технический заказчик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2. Индивидуальный предприниматель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а) застройщик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б) технический заказчик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3. Юридическое лицо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а) застройщик</w:t>
            </w:r>
          </w:p>
          <w:p w:rsidR="007D397B" w:rsidRPr="00C5119C" w:rsidRDefault="007D397B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б) технический заказчик</w:t>
            </w:r>
          </w:p>
        </w:tc>
      </w:tr>
      <w:tr w:rsidR="00C5119C" w:rsidRPr="00C5119C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C5119C" w:rsidRDefault="00A23086" w:rsidP="00C5119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C7B0E" w:rsidRPr="00C5119C" w:rsidRDefault="00A23086" w:rsidP="00C5119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C5119C" w:rsidRDefault="001C7B0E" w:rsidP="00C5119C">
      <w:pPr>
        <w:ind w:firstLine="0"/>
        <w:rPr>
          <w:rFonts w:cs="Arial"/>
        </w:rPr>
      </w:pPr>
    </w:p>
    <w:p w:rsidR="001C7B0E" w:rsidRPr="00C5119C" w:rsidRDefault="001C7B0E" w:rsidP="00C5119C">
      <w:pPr>
        <w:pStyle w:val="a4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119C">
        <w:rPr>
          <w:rFonts w:ascii="Arial" w:hAnsi="Arial" w:cs="Arial"/>
          <w:sz w:val="24"/>
          <w:szCs w:val="24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C5119C" w:rsidRPr="00C5119C" w:rsidTr="00FE4E33">
        <w:tc>
          <w:tcPr>
            <w:tcW w:w="1384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C5119C" w:rsidRPr="00C5119C" w:rsidTr="00FE4E33">
        <w:tc>
          <w:tcPr>
            <w:tcW w:w="9180" w:type="dxa"/>
            <w:gridSpan w:val="2"/>
            <w:shd w:val="clear" w:color="auto" w:fill="auto"/>
          </w:tcPr>
          <w:p w:rsidR="001C7B0E" w:rsidRPr="00C5119C" w:rsidRDefault="00850F3C" w:rsidP="00C5119C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C5119C" w:rsidRDefault="001C7B0E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Физическое лицо</w:t>
            </w:r>
            <w:r w:rsidR="00850F3C" w:rsidRPr="00C5119C">
              <w:rPr>
                <w:rFonts w:eastAsia="Calibri" w:cs="Arial"/>
              </w:rPr>
              <w:t xml:space="preserve"> - застройщик</w:t>
            </w:r>
            <w:r w:rsidRPr="00C5119C">
              <w:rPr>
                <w:rFonts w:eastAsia="Calibri" w:cs="Arial"/>
              </w:rPr>
              <w:t>, лично</w:t>
            </w:r>
            <w:r w:rsidR="00850F3C" w:rsidRPr="00C5119C">
              <w:rPr>
                <w:rFonts w:eastAsia="Calibri" w:cs="Arial"/>
              </w:rPr>
              <w:t xml:space="preserve"> 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 xml:space="preserve">Физическое лицо – технический заказчик, лично 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Представитель физического лица - застройщика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Представитель физического лица – технического заказчика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Индивидуальный предприниматель –</w:t>
            </w:r>
            <w:r w:rsidR="00C5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19C">
              <w:rPr>
                <w:rFonts w:ascii="Arial" w:hAnsi="Arial" w:cs="Arial"/>
                <w:sz w:val="24"/>
                <w:szCs w:val="24"/>
              </w:rPr>
              <w:t>застройщик, лично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Индивидуальный предприниматель –</w:t>
            </w:r>
            <w:r w:rsidR="00C5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19C">
              <w:rPr>
                <w:rFonts w:ascii="Arial" w:hAnsi="Arial" w:cs="Arial"/>
                <w:sz w:val="24"/>
                <w:szCs w:val="24"/>
              </w:rPr>
              <w:t>технический заказчик, лично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Представитель индивидуального предпринимателя – застройщика 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850F3C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577CB1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Юридическое лицо, застройщик – руководитель</w:t>
            </w:r>
          </w:p>
        </w:tc>
      </w:tr>
      <w:tr w:rsidR="00C5119C" w:rsidRPr="00C5119C" w:rsidTr="00FE4E33">
        <w:tc>
          <w:tcPr>
            <w:tcW w:w="1384" w:type="dxa"/>
            <w:shd w:val="clear" w:color="auto" w:fill="auto"/>
          </w:tcPr>
          <w:p w:rsidR="00850F3C" w:rsidRPr="00C5119C" w:rsidRDefault="00577CB1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 xml:space="preserve">Юридическое лицо, застройщик – представитель по доверенности </w:t>
            </w:r>
          </w:p>
        </w:tc>
      </w:tr>
      <w:tr w:rsidR="00C5119C" w:rsidRPr="00C5119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C5119C" w:rsidRDefault="00577CB1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Юридическое лицо, технический заказчик – руководитель</w:t>
            </w:r>
          </w:p>
        </w:tc>
      </w:tr>
      <w:tr w:rsidR="00C5119C" w:rsidRPr="00C5119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C5119C" w:rsidRDefault="00577CB1" w:rsidP="00C5119C">
            <w:pPr>
              <w:ind w:firstLine="0"/>
              <w:rPr>
                <w:rFonts w:eastAsia="Calibri" w:cs="Arial"/>
              </w:rPr>
            </w:pPr>
            <w:r w:rsidRPr="00C5119C">
              <w:rPr>
                <w:rFonts w:eastAsia="Calibri" w:cs="Arial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C5119C" w:rsidRDefault="00850F3C" w:rsidP="00C5119C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19C">
              <w:rPr>
                <w:rFonts w:ascii="Arial" w:hAnsi="Arial" w:cs="Arial"/>
                <w:sz w:val="24"/>
                <w:szCs w:val="24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C5119C" w:rsidRDefault="00C91F53" w:rsidP="00C511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91F53" w:rsidRPr="00C5119C" w:rsidSect="00C511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5E" w:rsidRDefault="00F64C5E" w:rsidP="00A82176">
      <w:r>
        <w:separator/>
      </w:r>
    </w:p>
  </w:endnote>
  <w:endnote w:type="continuationSeparator" w:id="0">
    <w:p w:rsidR="00F64C5E" w:rsidRDefault="00F64C5E" w:rsidP="00A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9C" w:rsidRDefault="00C5119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9C" w:rsidRDefault="00C5119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9C" w:rsidRDefault="00C5119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5E" w:rsidRDefault="00F64C5E" w:rsidP="00A82176">
      <w:r>
        <w:separator/>
      </w:r>
    </w:p>
  </w:footnote>
  <w:footnote w:type="continuationSeparator" w:id="0">
    <w:p w:rsidR="00F64C5E" w:rsidRDefault="00F64C5E" w:rsidP="00A8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9C" w:rsidRDefault="00C5119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F6" w:rsidRDefault="008140F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9C" w:rsidRDefault="00C5119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8"/>
  </w:num>
  <w:num w:numId="17">
    <w:abstractNumId w:val="7"/>
  </w:num>
  <w:num w:numId="18">
    <w:abstractNumId w:val="5"/>
  </w:num>
  <w:num w:numId="19">
    <w:abstractNumId w:val="26"/>
  </w:num>
  <w:num w:numId="20">
    <w:abstractNumId w:val="4"/>
  </w:num>
  <w:num w:numId="21">
    <w:abstractNumId w:val="25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4"/>
  </w:num>
  <w:num w:numId="28">
    <w:abstractNumId w:val="20"/>
  </w:num>
  <w:num w:numId="29">
    <w:abstractNumId w:val="27"/>
  </w:num>
  <w:num w:numId="30">
    <w:abstractNumId w:val="13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321"/>
    <w:rsid w:val="00014ABE"/>
    <w:rsid w:val="00021ACC"/>
    <w:rsid w:val="0003513B"/>
    <w:rsid w:val="00036B20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6FCA"/>
    <w:rsid w:val="00237BA6"/>
    <w:rsid w:val="00237CDB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05C1"/>
    <w:rsid w:val="003117EB"/>
    <w:rsid w:val="00313008"/>
    <w:rsid w:val="00317950"/>
    <w:rsid w:val="003271E1"/>
    <w:rsid w:val="00327994"/>
    <w:rsid w:val="00330609"/>
    <w:rsid w:val="00337FC1"/>
    <w:rsid w:val="0034172A"/>
    <w:rsid w:val="00342D15"/>
    <w:rsid w:val="00356A90"/>
    <w:rsid w:val="00371F84"/>
    <w:rsid w:val="00376232"/>
    <w:rsid w:val="00377C76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02B8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55B0C"/>
    <w:rsid w:val="00455FC8"/>
    <w:rsid w:val="004561BC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970DE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6ADC"/>
    <w:rsid w:val="00527931"/>
    <w:rsid w:val="0053229F"/>
    <w:rsid w:val="005401BD"/>
    <w:rsid w:val="005568BC"/>
    <w:rsid w:val="00573EA3"/>
    <w:rsid w:val="00577CB1"/>
    <w:rsid w:val="00594D71"/>
    <w:rsid w:val="005A17BA"/>
    <w:rsid w:val="005A3C76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40F6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2CD5"/>
    <w:rsid w:val="00953337"/>
    <w:rsid w:val="00953779"/>
    <w:rsid w:val="00957271"/>
    <w:rsid w:val="00974B05"/>
    <w:rsid w:val="00974FCF"/>
    <w:rsid w:val="00980997"/>
    <w:rsid w:val="00982E9E"/>
    <w:rsid w:val="009877D8"/>
    <w:rsid w:val="00995718"/>
    <w:rsid w:val="009A0EE3"/>
    <w:rsid w:val="009A520B"/>
    <w:rsid w:val="009A57FA"/>
    <w:rsid w:val="009B0F7F"/>
    <w:rsid w:val="009B331C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87C8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1190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3A1E"/>
    <w:rsid w:val="00BC177E"/>
    <w:rsid w:val="00BC4F81"/>
    <w:rsid w:val="00BD06A1"/>
    <w:rsid w:val="00BF3442"/>
    <w:rsid w:val="00BF5EA5"/>
    <w:rsid w:val="00C0520B"/>
    <w:rsid w:val="00C1593E"/>
    <w:rsid w:val="00C325B5"/>
    <w:rsid w:val="00C34B71"/>
    <w:rsid w:val="00C36ACC"/>
    <w:rsid w:val="00C5119C"/>
    <w:rsid w:val="00C57EC9"/>
    <w:rsid w:val="00C63793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95308"/>
    <w:rsid w:val="00DA0CD8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440A"/>
    <w:rsid w:val="00E27CC9"/>
    <w:rsid w:val="00E304DB"/>
    <w:rsid w:val="00E40A29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4C5E"/>
    <w:rsid w:val="00F66579"/>
    <w:rsid w:val="00F67982"/>
    <w:rsid w:val="00F70C12"/>
    <w:rsid w:val="00F75D2F"/>
    <w:rsid w:val="00F801B2"/>
    <w:rsid w:val="00F809A7"/>
    <w:rsid w:val="00F86799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rsid w:val="00F64C5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4C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4C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4C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4C5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64C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4C5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64C5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64C5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F64C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4C5E"/>
  </w:style>
  <w:style w:type="paragraph" w:styleId="a3">
    <w:name w:val="No Spacing"/>
    <w:uiPriority w:val="1"/>
    <w:qFormat/>
    <w:rsid w:val="00CD2D55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1">
    <w:name w:val="Основной текст (9)_"/>
    <w:link w:val="92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F64C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rsid w:val="00F64C5E"/>
    <w:rPr>
      <w:color w:val="0000FF"/>
      <w:u w:val="none"/>
    </w:rPr>
  </w:style>
  <w:style w:type="character" w:customStyle="1" w:styleId="ab">
    <w:name w:val="Сноска_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2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F64C5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F64C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F64C5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4C5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4C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F64C5E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C5119C"/>
    <w:rPr>
      <w:rFonts w:ascii="Courier" w:eastAsia="Times New Roman" w:hAnsi="Courier"/>
      <w:sz w:val="22"/>
    </w:rPr>
  </w:style>
  <w:style w:type="character" w:customStyle="1" w:styleId="50">
    <w:name w:val="Заголовок 5 Знак"/>
    <w:link w:val="5"/>
    <w:rsid w:val="00F64C5E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64C5E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64C5E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64C5E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F64C5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4C5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4C5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4C5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3">
    <w:name w:val="1Орган_ПР"/>
    <w:basedOn w:val="a"/>
    <w:link w:val="14"/>
    <w:qFormat/>
    <w:rsid w:val="00F64C5E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4">
    <w:name w:val="1Орган_ПР Знак"/>
    <w:link w:val="13"/>
    <w:rsid w:val="00F64C5E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4">
    <w:name w:val="2Название"/>
    <w:basedOn w:val="a"/>
    <w:link w:val="25"/>
    <w:qFormat/>
    <w:rsid w:val="00F64C5E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5">
    <w:name w:val="2Название Знак"/>
    <w:link w:val="24"/>
    <w:rsid w:val="00F64C5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F64C5E"/>
    <w:pPr>
      <w:ind w:left="5103"/>
    </w:pPr>
    <w:rPr>
      <w:sz w:val="26"/>
      <w:szCs w:val="28"/>
    </w:rPr>
  </w:style>
  <w:style w:type="character" w:customStyle="1" w:styleId="34">
    <w:name w:val="3Приложение Знак"/>
    <w:link w:val="33"/>
    <w:rsid w:val="00F64C5E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3"/>
    <w:qFormat/>
    <w:rsid w:val="00F64C5E"/>
    <w:pPr>
      <w:ind w:left="0"/>
    </w:pPr>
    <w:rPr>
      <w:sz w:val="22"/>
    </w:rPr>
  </w:style>
  <w:style w:type="paragraph" w:styleId="af8">
    <w:name w:val="caption"/>
    <w:basedOn w:val="a"/>
    <w:next w:val="a"/>
    <w:qFormat/>
    <w:rsid w:val="00F64C5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f9">
    <w:name w:val="Title"/>
    <w:basedOn w:val="a"/>
    <w:link w:val="afa"/>
    <w:qFormat/>
    <w:rsid w:val="00F64C5E"/>
    <w:pPr>
      <w:jc w:val="center"/>
    </w:pPr>
    <w:rPr>
      <w:b/>
      <w:sz w:val="26"/>
    </w:rPr>
  </w:style>
  <w:style w:type="character" w:customStyle="1" w:styleId="afa">
    <w:name w:val="Название Знак"/>
    <w:link w:val="af9"/>
    <w:rsid w:val="00F64C5E"/>
    <w:rPr>
      <w:rFonts w:ascii="Arial" w:eastAsia="Times New Roman" w:hAnsi="Arial"/>
      <w:b/>
      <w:sz w:val="26"/>
      <w:szCs w:val="24"/>
    </w:rPr>
  </w:style>
  <w:style w:type="paragraph" w:styleId="afb">
    <w:name w:val="Subtitle"/>
    <w:basedOn w:val="a"/>
    <w:link w:val="afc"/>
    <w:qFormat/>
    <w:rsid w:val="00F64C5E"/>
    <w:pPr>
      <w:ind w:right="-766"/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rsid w:val="00F64C5E"/>
    <w:rPr>
      <w:rFonts w:ascii="Arial" w:eastAsia="Times New Roman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rsid w:val="00F64C5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4C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4C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4C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4C5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64C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4C5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64C5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64C5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F64C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4C5E"/>
  </w:style>
  <w:style w:type="paragraph" w:styleId="a3">
    <w:name w:val="No Spacing"/>
    <w:uiPriority w:val="1"/>
    <w:qFormat/>
    <w:rsid w:val="00CD2D55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1">
    <w:name w:val="Основной текст (9)_"/>
    <w:link w:val="92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F64C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rsid w:val="00F64C5E"/>
    <w:rPr>
      <w:color w:val="0000FF"/>
      <w:u w:val="none"/>
    </w:rPr>
  </w:style>
  <w:style w:type="character" w:customStyle="1" w:styleId="ab">
    <w:name w:val="Сноска_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2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F64C5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F64C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F64C5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4C5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4C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F64C5E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C5119C"/>
    <w:rPr>
      <w:rFonts w:ascii="Courier" w:eastAsia="Times New Roman" w:hAnsi="Courier"/>
      <w:sz w:val="22"/>
    </w:rPr>
  </w:style>
  <w:style w:type="character" w:customStyle="1" w:styleId="50">
    <w:name w:val="Заголовок 5 Знак"/>
    <w:link w:val="5"/>
    <w:rsid w:val="00F64C5E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64C5E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64C5E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64C5E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F64C5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4C5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4C5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4C5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3">
    <w:name w:val="1Орган_ПР"/>
    <w:basedOn w:val="a"/>
    <w:link w:val="14"/>
    <w:qFormat/>
    <w:rsid w:val="00F64C5E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4">
    <w:name w:val="1Орган_ПР Знак"/>
    <w:link w:val="13"/>
    <w:rsid w:val="00F64C5E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4">
    <w:name w:val="2Название"/>
    <w:basedOn w:val="a"/>
    <w:link w:val="25"/>
    <w:qFormat/>
    <w:rsid w:val="00F64C5E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5">
    <w:name w:val="2Название Знак"/>
    <w:link w:val="24"/>
    <w:rsid w:val="00F64C5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F64C5E"/>
    <w:pPr>
      <w:ind w:left="5103"/>
    </w:pPr>
    <w:rPr>
      <w:sz w:val="26"/>
      <w:szCs w:val="28"/>
    </w:rPr>
  </w:style>
  <w:style w:type="character" w:customStyle="1" w:styleId="34">
    <w:name w:val="3Приложение Знак"/>
    <w:link w:val="33"/>
    <w:rsid w:val="00F64C5E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3"/>
    <w:qFormat/>
    <w:rsid w:val="00F64C5E"/>
    <w:pPr>
      <w:ind w:left="0"/>
    </w:pPr>
    <w:rPr>
      <w:sz w:val="22"/>
    </w:rPr>
  </w:style>
  <w:style w:type="paragraph" w:styleId="af8">
    <w:name w:val="caption"/>
    <w:basedOn w:val="a"/>
    <w:next w:val="a"/>
    <w:qFormat/>
    <w:rsid w:val="00F64C5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f9">
    <w:name w:val="Title"/>
    <w:basedOn w:val="a"/>
    <w:link w:val="afa"/>
    <w:qFormat/>
    <w:rsid w:val="00F64C5E"/>
    <w:pPr>
      <w:jc w:val="center"/>
    </w:pPr>
    <w:rPr>
      <w:b/>
      <w:sz w:val="26"/>
    </w:rPr>
  </w:style>
  <w:style w:type="character" w:customStyle="1" w:styleId="afa">
    <w:name w:val="Название Знак"/>
    <w:link w:val="af9"/>
    <w:rsid w:val="00F64C5E"/>
    <w:rPr>
      <w:rFonts w:ascii="Arial" w:eastAsia="Times New Roman" w:hAnsi="Arial"/>
      <w:b/>
      <w:sz w:val="26"/>
      <w:szCs w:val="24"/>
    </w:rPr>
  </w:style>
  <w:style w:type="paragraph" w:styleId="afb">
    <w:name w:val="Subtitle"/>
    <w:basedOn w:val="a"/>
    <w:link w:val="afc"/>
    <w:qFormat/>
    <w:rsid w:val="00F64C5E"/>
    <w:pPr>
      <w:ind w:right="-766"/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rsid w:val="00F64C5E"/>
    <w:rPr>
      <w:rFonts w:ascii="Arial" w:eastAsia="Times New Roman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9828-4704-4021-9B02-0865B701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13964</Words>
  <Characters>79600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Ольга П. Овсянникова</cp:lastModifiedBy>
  <cp:revision>1</cp:revision>
  <cp:lastPrinted>2023-11-29T08:47:00Z</cp:lastPrinted>
  <dcterms:created xsi:type="dcterms:W3CDTF">2024-12-02T07:17:00Z</dcterms:created>
  <dcterms:modified xsi:type="dcterms:W3CDTF">2024-12-02T07:18:00Z</dcterms:modified>
</cp:coreProperties>
</file>