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D7" w:rsidRPr="00CD15E2" w:rsidRDefault="0086148B" w:rsidP="00CC27D7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D15E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E0669F" wp14:editId="0BCDA99F">
            <wp:simplePos x="0" y="0"/>
            <wp:positionH relativeFrom="column">
              <wp:posOffset>2689861</wp:posOffset>
            </wp:positionH>
            <wp:positionV relativeFrom="paragraph">
              <wp:posOffset>28479</wp:posOffset>
            </wp:positionV>
            <wp:extent cx="657225" cy="821531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7D7" w:rsidRPr="00CD15E2" w:rsidRDefault="00CC27D7" w:rsidP="00CC27D7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85693" w:rsidRPr="00CD15E2" w:rsidRDefault="00785693" w:rsidP="00CC27D7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4022B" w:rsidRPr="00CD15E2" w:rsidRDefault="00E4022B" w:rsidP="00CC27D7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4022B" w:rsidRPr="00CD15E2" w:rsidRDefault="00E4022B" w:rsidP="00CC27D7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4022B" w:rsidRPr="00CD15E2" w:rsidRDefault="00E4022B" w:rsidP="00CC27D7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A54C5" w:rsidRPr="00CD15E2" w:rsidRDefault="00CC27D7" w:rsidP="0078569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5E2">
        <w:rPr>
          <w:b/>
          <w:sz w:val="28"/>
          <w:szCs w:val="28"/>
        </w:rPr>
        <w:t xml:space="preserve">АДМИНИСТРАЦИЯ  </w:t>
      </w:r>
    </w:p>
    <w:p w:rsidR="00CC27D7" w:rsidRPr="00CD15E2" w:rsidRDefault="00CC27D7" w:rsidP="0078569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15E2">
        <w:rPr>
          <w:b/>
          <w:sz w:val="28"/>
          <w:szCs w:val="28"/>
        </w:rPr>
        <w:t xml:space="preserve"> </w:t>
      </w:r>
      <w:r w:rsidR="00AC3EB7" w:rsidRPr="00CD15E2">
        <w:rPr>
          <w:b/>
          <w:sz w:val="28"/>
          <w:szCs w:val="28"/>
        </w:rPr>
        <w:t>ГРИБАНОВСКОГО</w:t>
      </w:r>
      <w:r w:rsidR="004A54C5" w:rsidRPr="00CD15E2">
        <w:rPr>
          <w:sz w:val="28"/>
          <w:szCs w:val="28"/>
        </w:rPr>
        <w:t xml:space="preserve"> </w:t>
      </w:r>
      <w:r w:rsidRPr="00CD15E2">
        <w:rPr>
          <w:b/>
          <w:sz w:val="28"/>
          <w:szCs w:val="28"/>
        </w:rPr>
        <w:t>МУНИЦИПАЛЬНОГО РАЙОНА</w:t>
      </w:r>
    </w:p>
    <w:p w:rsidR="00CC27D7" w:rsidRPr="00CD15E2" w:rsidRDefault="00CC27D7" w:rsidP="0078569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5E2">
        <w:rPr>
          <w:b/>
          <w:sz w:val="28"/>
          <w:szCs w:val="28"/>
        </w:rPr>
        <w:t>ВОРОНЕЖСКОЙ ОБЛАСТИ</w:t>
      </w:r>
    </w:p>
    <w:p w:rsidR="00CC27D7" w:rsidRPr="00CD15E2" w:rsidRDefault="00CC27D7" w:rsidP="00CC27D7">
      <w:pPr>
        <w:overflowPunct w:val="0"/>
        <w:autoSpaceDE w:val="0"/>
        <w:autoSpaceDN w:val="0"/>
        <w:adjustRightInd w:val="0"/>
        <w:rPr>
          <w:b/>
          <w:sz w:val="24"/>
          <w:szCs w:val="24"/>
        </w:rPr>
      </w:pPr>
    </w:p>
    <w:p w:rsidR="00CC27D7" w:rsidRPr="00516F59" w:rsidRDefault="00CC27D7" w:rsidP="00CC27D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516F59">
        <w:rPr>
          <w:b/>
          <w:sz w:val="28"/>
          <w:szCs w:val="28"/>
        </w:rPr>
        <w:t>П</w:t>
      </w:r>
      <w:proofErr w:type="gramEnd"/>
      <w:r w:rsidR="00785693" w:rsidRPr="00516F59">
        <w:rPr>
          <w:b/>
          <w:sz w:val="28"/>
          <w:szCs w:val="28"/>
        </w:rPr>
        <w:t xml:space="preserve"> </w:t>
      </w:r>
      <w:r w:rsidRPr="00516F59">
        <w:rPr>
          <w:b/>
          <w:sz w:val="28"/>
          <w:szCs w:val="28"/>
        </w:rPr>
        <w:t>О</w:t>
      </w:r>
      <w:r w:rsidR="00785693" w:rsidRPr="00516F59">
        <w:rPr>
          <w:b/>
          <w:sz w:val="28"/>
          <w:szCs w:val="28"/>
        </w:rPr>
        <w:t xml:space="preserve"> </w:t>
      </w:r>
      <w:r w:rsidRPr="00516F59">
        <w:rPr>
          <w:b/>
          <w:sz w:val="28"/>
          <w:szCs w:val="28"/>
        </w:rPr>
        <w:t>С</w:t>
      </w:r>
      <w:r w:rsidR="00785693" w:rsidRPr="00516F59">
        <w:rPr>
          <w:b/>
          <w:sz w:val="28"/>
          <w:szCs w:val="28"/>
        </w:rPr>
        <w:t xml:space="preserve"> </w:t>
      </w:r>
      <w:r w:rsidRPr="00516F59">
        <w:rPr>
          <w:b/>
          <w:sz w:val="28"/>
          <w:szCs w:val="28"/>
        </w:rPr>
        <w:t>Т</w:t>
      </w:r>
      <w:r w:rsidR="00785693" w:rsidRPr="00516F59">
        <w:rPr>
          <w:b/>
          <w:sz w:val="28"/>
          <w:szCs w:val="28"/>
        </w:rPr>
        <w:t xml:space="preserve"> </w:t>
      </w:r>
      <w:r w:rsidRPr="00516F59">
        <w:rPr>
          <w:b/>
          <w:sz w:val="28"/>
          <w:szCs w:val="28"/>
        </w:rPr>
        <w:t>А</w:t>
      </w:r>
      <w:r w:rsidR="00785693" w:rsidRPr="00516F59">
        <w:rPr>
          <w:b/>
          <w:sz w:val="28"/>
          <w:szCs w:val="28"/>
        </w:rPr>
        <w:t xml:space="preserve"> </w:t>
      </w:r>
      <w:r w:rsidRPr="00516F59">
        <w:rPr>
          <w:b/>
          <w:sz w:val="28"/>
          <w:szCs w:val="28"/>
        </w:rPr>
        <w:t>Н</w:t>
      </w:r>
      <w:r w:rsidR="00785693" w:rsidRPr="00516F59">
        <w:rPr>
          <w:b/>
          <w:sz w:val="28"/>
          <w:szCs w:val="28"/>
        </w:rPr>
        <w:t xml:space="preserve"> </w:t>
      </w:r>
      <w:r w:rsidRPr="00516F59">
        <w:rPr>
          <w:b/>
          <w:sz w:val="28"/>
          <w:szCs w:val="28"/>
        </w:rPr>
        <w:t>О</w:t>
      </w:r>
      <w:r w:rsidR="00785693" w:rsidRPr="00516F59">
        <w:rPr>
          <w:b/>
          <w:sz w:val="28"/>
          <w:szCs w:val="28"/>
        </w:rPr>
        <w:t xml:space="preserve"> </w:t>
      </w:r>
      <w:r w:rsidRPr="00516F59">
        <w:rPr>
          <w:b/>
          <w:sz w:val="28"/>
          <w:szCs w:val="28"/>
        </w:rPr>
        <w:t>В</w:t>
      </w:r>
      <w:r w:rsidR="00785693" w:rsidRPr="00516F59">
        <w:rPr>
          <w:b/>
          <w:sz w:val="28"/>
          <w:szCs w:val="28"/>
        </w:rPr>
        <w:t xml:space="preserve"> </w:t>
      </w:r>
      <w:r w:rsidRPr="00516F59">
        <w:rPr>
          <w:b/>
          <w:sz w:val="28"/>
          <w:szCs w:val="28"/>
        </w:rPr>
        <w:t>Л</w:t>
      </w:r>
      <w:r w:rsidR="00785693" w:rsidRPr="00516F59">
        <w:rPr>
          <w:b/>
          <w:sz w:val="28"/>
          <w:szCs w:val="28"/>
        </w:rPr>
        <w:t xml:space="preserve"> </w:t>
      </w:r>
      <w:r w:rsidRPr="00516F59">
        <w:rPr>
          <w:b/>
          <w:sz w:val="28"/>
          <w:szCs w:val="28"/>
        </w:rPr>
        <w:t>Е</w:t>
      </w:r>
      <w:r w:rsidR="00785693" w:rsidRPr="00516F59">
        <w:rPr>
          <w:b/>
          <w:sz w:val="28"/>
          <w:szCs w:val="28"/>
        </w:rPr>
        <w:t xml:space="preserve"> </w:t>
      </w:r>
      <w:r w:rsidRPr="00516F59">
        <w:rPr>
          <w:b/>
          <w:sz w:val="28"/>
          <w:szCs w:val="28"/>
        </w:rPr>
        <w:t>Н</w:t>
      </w:r>
      <w:r w:rsidR="00785693" w:rsidRPr="00516F59">
        <w:rPr>
          <w:b/>
          <w:sz w:val="28"/>
          <w:szCs w:val="28"/>
        </w:rPr>
        <w:t xml:space="preserve"> </w:t>
      </w:r>
      <w:r w:rsidRPr="00516F59">
        <w:rPr>
          <w:b/>
          <w:sz w:val="28"/>
          <w:szCs w:val="28"/>
        </w:rPr>
        <w:t>И</w:t>
      </w:r>
      <w:r w:rsidR="00785693" w:rsidRPr="00516F59">
        <w:rPr>
          <w:b/>
          <w:sz w:val="28"/>
          <w:szCs w:val="28"/>
        </w:rPr>
        <w:t xml:space="preserve"> </w:t>
      </w:r>
      <w:r w:rsidRPr="00516F59">
        <w:rPr>
          <w:b/>
          <w:sz w:val="28"/>
          <w:szCs w:val="28"/>
        </w:rPr>
        <w:t>Е</w:t>
      </w:r>
    </w:p>
    <w:p w:rsidR="00CC27D7" w:rsidRPr="00CD15E2" w:rsidRDefault="00CC27D7" w:rsidP="00CC27D7">
      <w:pPr>
        <w:overflowPunct w:val="0"/>
        <w:autoSpaceDE w:val="0"/>
        <w:autoSpaceDN w:val="0"/>
        <w:adjustRightInd w:val="0"/>
        <w:rPr>
          <w:b/>
          <w:sz w:val="24"/>
          <w:szCs w:val="24"/>
        </w:rPr>
      </w:pPr>
    </w:p>
    <w:p w:rsidR="00750DEB" w:rsidRPr="00EF4096" w:rsidRDefault="00AB123D" w:rsidP="00CC27D7">
      <w:pPr>
        <w:overflowPunct w:val="0"/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6D626F">
        <w:rPr>
          <w:sz w:val="28"/>
          <w:szCs w:val="28"/>
          <w:u w:val="single"/>
        </w:rPr>
        <w:t>10.10.2024</w:t>
      </w:r>
      <w:r w:rsidR="00F81DA6" w:rsidRPr="00EF4096">
        <w:rPr>
          <w:sz w:val="28"/>
          <w:szCs w:val="28"/>
          <w:u w:val="single"/>
        </w:rPr>
        <w:t xml:space="preserve"> </w:t>
      </w:r>
      <w:r w:rsidR="006D626F">
        <w:rPr>
          <w:sz w:val="28"/>
          <w:szCs w:val="28"/>
          <w:u w:val="single"/>
        </w:rPr>
        <w:t>№ 734</w:t>
      </w:r>
    </w:p>
    <w:p w:rsidR="00CC27D7" w:rsidRPr="00CD15E2" w:rsidRDefault="00AB123D" w:rsidP="00CC27D7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F81DA6" w:rsidRPr="00CD15E2">
        <w:rPr>
          <w:sz w:val="24"/>
          <w:szCs w:val="24"/>
        </w:rPr>
        <w:t>пгт</w:t>
      </w:r>
      <w:proofErr w:type="spellEnd"/>
      <w:r w:rsidR="00F81DA6" w:rsidRPr="00CD15E2">
        <w:rPr>
          <w:sz w:val="24"/>
          <w:szCs w:val="24"/>
        </w:rPr>
        <w:t xml:space="preserve"> </w:t>
      </w:r>
      <w:r w:rsidR="00750DEB" w:rsidRPr="00CD15E2">
        <w:rPr>
          <w:sz w:val="24"/>
          <w:szCs w:val="24"/>
        </w:rPr>
        <w:t xml:space="preserve"> Грибановский</w:t>
      </w:r>
      <w:r w:rsidR="00CC27D7" w:rsidRPr="00CD15E2">
        <w:rPr>
          <w:sz w:val="24"/>
          <w:szCs w:val="24"/>
        </w:rPr>
        <w:t xml:space="preserve">                                                                                           </w:t>
      </w:r>
    </w:p>
    <w:p w:rsidR="00CC27D7" w:rsidRPr="00CD15E2" w:rsidRDefault="00CC27D7" w:rsidP="00CC27D7">
      <w:pPr>
        <w:rPr>
          <w:sz w:val="24"/>
          <w:szCs w:val="24"/>
        </w:rPr>
      </w:pPr>
    </w:p>
    <w:p w:rsidR="00CC27D7" w:rsidRPr="00CD15E2" w:rsidRDefault="00CC27D7" w:rsidP="009E2AF9">
      <w:pPr>
        <w:ind w:right="5103"/>
        <w:jc w:val="both"/>
        <w:rPr>
          <w:sz w:val="28"/>
          <w:szCs w:val="28"/>
        </w:rPr>
      </w:pPr>
      <w:r w:rsidRPr="00CD15E2">
        <w:rPr>
          <w:sz w:val="28"/>
          <w:szCs w:val="28"/>
        </w:rPr>
        <w:t xml:space="preserve">Об утверждении Положения о </w:t>
      </w:r>
      <w:bookmarkStart w:id="0" w:name="_GoBack"/>
      <w:bookmarkEnd w:id="0"/>
      <w:r w:rsidRPr="00CD15E2">
        <w:rPr>
          <w:sz w:val="28"/>
          <w:szCs w:val="28"/>
        </w:rPr>
        <w:t>предоставлении субсидий на компенсацию части затрат</w:t>
      </w:r>
      <w:r w:rsidR="00252860" w:rsidRPr="00CD15E2">
        <w:rPr>
          <w:sz w:val="28"/>
          <w:szCs w:val="28"/>
        </w:rPr>
        <w:t xml:space="preserve"> </w:t>
      </w:r>
      <w:r w:rsidRPr="00CD15E2">
        <w:rPr>
          <w:sz w:val="28"/>
          <w:szCs w:val="28"/>
        </w:rPr>
        <w:t>субъектов малого и среднего предпринимательства, связанных</w:t>
      </w:r>
      <w:r w:rsidR="00252860" w:rsidRPr="00CD15E2">
        <w:rPr>
          <w:sz w:val="28"/>
          <w:szCs w:val="28"/>
        </w:rPr>
        <w:t xml:space="preserve"> </w:t>
      </w:r>
      <w:r w:rsidRPr="00CD15E2">
        <w:rPr>
          <w:sz w:val="28"/>
          <w:szCs w:val="28"/>
        </w:rPr>
        <w:t>с приобретением оборудования в целях создания и (или) развития либо модернизации производства товаров (работ, услуг)</w:t>
      </w:r>
    </w:p>
    <w:p w:rsidR="00CC27D7" w:rsidRPr="00CD15E2" w:rsidRDefault="00CC27D7" w:rsidP="00CC27D7">
      <w:pPr>
        <w:rPr>
          <w:sz w:val="28"/>
          <w:szCs w:val="28"/>
        </w:rPr>
      </w:pPr>
    </w:p>
    <w:p w:rsidR="00CC27D7" w:rsidRPr="00CD15E2" w:rsidRDefault="00CC27D7" w:rsidP="00CC27D7">
      <w:pPr>
        <w:jc w:val="both"/>
        <w:rPr>
          <w:b/>
          <w:sz w:val="28"/>
          <w:szCs w:val="28"/>
        </w:rPr>
      </w:pPr>
    </w:p>
    <w:p w:rsidR="00CC27D7" w:rsidRPr="00CD15E2" w:rsidRDefault="00CC27D7" w:rsidP="00632839">
      <w:pPr>
        <w:spacing w:line="360" w:lineRule="auto"/>
        <w:ind w:firstLine="800"/>
        <w:jc w:val="both"/>
        <w:rPr>
          <w:sz w:val="28"/>
          <w:szCs w:val="28"/>
        </w:rPr>
      </w:pPr>
      <w:r w:rsidRPr="00CD15E2">
        <w:rPr>
          <w:sz w:val="28"/>
          <w:szCs w:val="28"/>
        </w:rPr>
        <w:t xml:space="preserve">В целях поддержки малого и среднего предпринимательства на территории </w:t>
      </w:r>
      <w:r w:rsidR="00AC3EB7" w:rsidRPr="00CD15E2">
        <w:rPr>
          <w:sz w:val="28"/>
          <w:szCs w:val="28"/>
        </w:rPr>
        <w:t>Грибановского</w:t>
      </w:r>
      <w:r w:rsidRPr="00CD15E2">
        <w:rPr>
          <w:sz w:val="28"/>
          <w:szCs w:val="28"/>
        </w:rPr>
        <w:t xml:space="preserve"> муниципального района Воронежской области, </w:t>
      </w:r>
      <w:proofErr w:type="gramStart"/>
      <w:r w:rsidRPr="00CD15E2">
        <w:rPr>
          <w:sz w:val="28"/>
          <w:szCs w:val="28"/>
        </w:rPr>
        <w:t>в</w:t>
      </w:r>
      <w:proofErr w:type="gramEnd"/>
      <w:r w:rsidRPr="00CD15E2">
        <w:rPr>
          <w:sz w:val="28"/>
          <w:szCs w:val="28"/>
        </w:rPr>
        <w:t xml:space="preserve"> </w:t>
      </w:r>
      <w:proofErr w:type="gramStart"/>
      <w:r w:rsidRPr="00CD15E2">
        <w:rPr>
          <w:sz w:val="28"/>
          <w:szCs w:val="28"/>
        </w:rPr>
        <w:t xml:space="preserve">соответствии со ст. 78 Бюджетного кодекса Российской Федерации, </w:t>
      </w:r>
      <w:r w:rsidRPr="00CD15E2">
        <w:rPr>
          <w:rStyle w:val="FontStyle14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</w:t>
      </w:r>
      <w:r w:rsidR="002D3CAD" w:rsidRPr="00CD15E2">
        <w:rPr>
          <w:rStyle w:val="FontStyle14"/>
          <w:sz w:val="28"/>
          <w:szCs w:val="28"/>
        </w:rPr>
        <w:t>»,</w:t>
      </w:r>
      <w:r w:rsidR="0095304B" w:rsidRPr="00CD15E2">
        <w:rPr>
          <w:rStyle w:val="FontStyle14"/>
          <w:sz w:val="28"/>
          <w:szCs w:val="28"/>
        </w:rPr>
        <w:t xml:space="preserve"> </w:t>
      </w:r>
      <w:r w:rsidR="007976D3" w:rsidRPr="00CD15E2">
        <w:rPr>
          <w:sz w:val="28"/>
          <w:szCs w:val="28"/>
        </w:rPr>
        <w:t>постановлением Правительства Рос</w:t>
      </w:r>
      <w:r w:rsidR="004D22DA">
        <w:rPr>
          <w:sz w:val="28"/>
          <w:szCs w:val="28"/>
        </w:rPr>
        <w:t xml:space="preserve">сийской Федерации от </w:t>
      </w:r>
      <w:r w:rsidR="003D48DF">
        <w:rPr>
          <w:sz w:val="28"/>
          <w:szCs w:val="28"/>
        </w:rPr>
        <w:t>25.10.2023 №1782</w:t>
      </w:r>
      <w:r w:rsidR="003D48DF" w:rsidRPr="00CD15E2">
        <w:rPr>
          <w:sz w:val="28"/>
          <w:szCs w:val="28"/>
        </w:rPr>
        <w:t xml:space="preserve"> «Об </w:t>
      </w:r>
      <w:r w:rsidR="003D48DF">
        <w:rPr>
          <w:sz w:val="28"/>
          <w:szCs w:val="28"/>
        </w:rPr>
        <w:t xml:space="preserve">утверждении </w:t>
      </w:r>
      <w:r w:rsidR="003D48DF" w:rsidRPr="00CD15E2">
        <w:rPr>
          <w:sz w:val="28"/>
          <w:szCs w:val="28"/>
        </w:rPr>
        <w:t xml:space="preserve">общих требованиях к нормативным правовым актам, муниципальным правовым актам, регулирующим предоставление </w:t>
      </w:r>
      <w:r w:rsidR="003D48DF">
        <w:rPr>
          <w:sz w:val="28"/>
          <w:szCs w:val="28"/>
        </w:rPr>
        <w:t xml:space="preserve">из бюджетов субъектов Российской Федерации, местных бюджетов </w:t>
      </w:r>
      <w:r w:rsidR="003D48DF" w:rsidRPr="00CD15E2">
        <w:rPr>
          <w:sz w:val="28"/>
          <w:szCs w:val="28"/>
        </w:rPr>
        <w:t>с</w:t>
      </w:r>
      <w:r w:rsidR="003D48DF">
        <w:rPr>
          <w:sz w:val="28"/>
          <w:szCs w:val="28"/>
        </w:rPr>
        <w:t xml:space="preserve">убсидий, в том числе грантов в </w:t>
      </w:r>
      <w:r w:rsidR="003D48DF" w:rsidRPr="00CD15E2">
        <w:rPr>
          <w:sz w:val="28"/>
          <w:szCs w:val="28"/>
        </w:rPr>
        <w:t>форме субсидий, юридическим лицам</w:t>
      </w:r>
      <w:proofErr w:type="gramEnd"/>
      <w:r w:rsidR="003D48DF" w:rsidRPr="00CD15E2">
        <w:rPr>
          <w:sz w:val="28"/>
          <w:szCs w:val="28"/>
        </w:rPr>
        <w:t>, индивидуальным предпринимателям, а также физическим лицам - произ</w:t>
      </w:r>
      <w:r w:rsidR="003D48DF">
        <w:rPr>
          <w:sz w:val="28"/>
          <w:szCs w:val="28"/>
        </w:rPr>
        <w:t>водителям товаров, работ, услуг и проведение отборов получателей указанных субсидий, в том числе грантов в форме субсидий</w:t>
      </w:r>
      <w:r w:rsidR="003D48DF" w:rsidRPr="00CD15E2">
        <w:rPr>
          <w:sz w:val="28"/>
          <w:szCs w:val="28"/>
        </w:rPr>
        <w:t>»</w:t>
      </w:r>
      <w:r w:rsidR="007976D3" w:rsidRPr="00CD15E2">
        <w:rPr>
          <w:sz w:val="28"/>
          <w:szCs w:val="28"/>
        </w:rPr>
        <w:t xml:space="preserve">, муниципальной программой «Экономическое развитие», утвержденной постановлением </w:t>
      </w:r>
      <w:r w:rsidR="006C577A" w:rsidRPr="00CD15E2">
        <w:rPr>
          <w:sz w:val="28"/>
          <w:szCs w:val="28"/>
        </w:rPr>
        <w:t xml:space="preserve">  </w:t>
      </w:r>
      <w:r w:rsidR="007976D3" w:rsidRPr="00CD15E2">
        <w:rPr>
          <w:sz w:val="28"/>
          <w:szCs w:val="28"/>
        </w:rPr>
        <w:t>администрации</w:t>
      </w:r>
      <w:r w:rsidR="006C577A" w:rsidRPr="00CD15E2">
        <w:rPr>
          <w:sz w:val="28"/>
          <w:szCs w:val="28"/>
        </w:rPr>
        <w:t xml:space="preserve">  </w:t>
      </w:r>
      <w:r w:rsidR="007976D3" w:rsidRPr="00CD15E2">
        <w:rPr>
          <w:sz w:val="28"/>
          <w:szCs w:val="28"/>
        </w:rPr>
        <w:t xml:space="preserve"> </w:t>
      </w:r>
      <w:r w:rsidR="007976D3" w:rsidRPr="00CD15E2">
        <w:rPr>
          <w:sz w:val="28"/>
          <w:szCs w:val="28"/>
        </w:rPr>
        <w:lastRenderedPageBreak/>
        <w:t xml:space="preserve">Грибановского </w:t>
      </w:r>
      <w:r w:rsidR="006C577A" w:rsidRPr="00CD15E2">
        <w:rPr>
          <w:sz w:val="28"/>
          <w:szCs w:val="28"/>
        </w:rPr>
        <w:t xml:space="preserve">  </w:t>
      </w:r>
      <w:r w:rsidR="007976D3" w:rsidRPr="00CD15E2">
        <w:rPr>
          <w:sz w:val="28"/>
          <w:szCs w:val="28"/>
        </w:rPr>
        <w:t xml:space="preserve">муниципального </w:t>
      </w:r>
      <w:r w:rsidR="006C577A" w:rsidRPr="00CD15E2">
        <w:rPr>
          <w:sz w:val="28"/>
          <w:szCs w:val="28"/>
        </w:rPr>
        <w:t xml:space="preserve">  </w:t>
      </w:r>
      <w:r w:rsidR="007976D3" w:rsidRPr="00CD15E2">
        <w:rPr>
          <w:sz w:val="28"/>
          <w:szCs w:val="28"/>
        </w:rPr>
        <w:t>района</w:t>
      </w:r>
      <w:r w:rsidR="003A35F6" w:rsidRPr="00CD15E2">
        <w:rPr>
          <w:sz w:val="28"/>
          <w:szCs w:val="28"/>
        </w:rPr>
        <w:t xml:space="preserve"> </w:t>
      </w:r>
      <w:r w:rsidR="007976D3" w:rsidRPr="00CD15E2">
        <w:rPr>
          <w:sz w:val="28"/>
          <w:szCs w:val="28"/>
        </w:rPr>
        <w:t xml:space="preserve">от </w:t>
      </w:r>
      <w:r w:rsidR="006C577A" w:rsidRPr="00CD15E2">
        <w:rPr>
          <w:sz w:val="28"/>
          <w:szCs w:val="28"/>
        </w:rPr>
        <w:t xml:space="preserve"> </w:t>
      </w:r>
      <w:r w:rsidR="002064CA" w:rsidRPr="00CD15E2">
        <w:rPr>
          <w:sz w:val="28"/>
          <w:szCs w:val="28"/>
        </w:rPr>
        <w:t>25.12.</w:t>
      </w:r>
      <w:r w:rsidR="004D22DA">
        <w:rPr>
          <w:sz w:val="28"/>
          <w:szCs w:val="28"/>
        </w:rPr>
        <w:t>20</w:t>
      </w:r>
      <w:r w:rsidR="002064CA" w:rsidRPr="00CD15E2">
        <w:rPr>
          <w:sz w:val="28"/>
          <w:szCs w:val="28"/>
        </w:rPr>
        <w:t xml:space="preserve">13 </w:t>
      </w:r>
      <w:r w:rsidR="007976D3" w:rsidRPr="00CD15E2">
        <w:rPr>
          <w:sz w:val="28"/>
          <w:szCs w:val="28"/>
        </w:rPr>
        <w:t>№</w:t>
      </w:r>
      <w:r w:rsidR="003D48DF">
        <w:rPr>
          <w:sz w:val="28"/>
          <w:szCs w:val="28"/>
        </w:rPr>
        <w:t xml:space="preserve"> 1049, </w:t>
      </w:r>
      <w:r w:rsidRPr="00CD15E2">
        <w:rPr>
          <w:sz w:val="28"/>
          <w:szCs w:val="28"/>
        </w:rPr>
        <w:t xml:space="preserve">администрация </w:t>
      </w:r>
      <w:r w:rsidR="00AC3EB7" w:rsidRPr="00CD15E2">
        <w:rPr>
          <w:sz w:val="28"/>
          <w:szCs w:val="28"/>
        </w:rPr>
        <w:t>Грибановского</w:t>
      </w:r>
      <w:r w:rsidRPr="00CD15E2">
        <w:rPr>
          <w:sz w:val="28"/>
          <w:szCs w:val="28"/>
        </w:rPr>
        <w:t xml:space="preserve"> муниципального района </w:t>
      </w:r>
      <w:proofErr w:type="gramStart"/>
      <w:r w:rsidRPr="00CD15E2">
        <w:rPr>
          <w:b/>
          <w:sz w:val="28"/>
          <w:szCs w:val="28"/>
        </w:rPr>
        <w:t>п</w:t>
      </w:r>
      <w:proofErr w:type="gramEnd"/>
      <w:r w:rsidRPr="00CD15E2">
        <w:rPr>
          <w:b/>
          <w:sz w:val="28"/>
          <w:szCs w:val="28"/>
        </w:rPr>
        <w:t xml:space="preserve"> о с т а н о в л я е т</w:t>
      </w:r>
      <w:r w:rsidRPr="00CD15E2">
        <w:rPr>
          <w:sz w:val="28"/>
          <w:szCs w:val="28"/>
        </w:rPr>
        <w:t>:</w:t>
      </w:r>
    </w:p>
    <w:p w:rsidR="00CC27D7" w:rsidRPr="00CD15E2" w:rsidRDefault="00265DD7" w:rsidP="00632839">
      <w:pPr>
        <w:spacing w:line="360" w:lineRule="auto"/>
        <w:ind w:firstLine="800"/>
        <w:jc w:val="both"/>
        <w:rPr>
          <w:sz w:val="28"/>
          <w:szCs w:val="28"/>
        </w:rPr>
      </w:pPr>
      <w:r w:rsidRPr="00CD15E2">
        <w:rPr>
          <w:sz w:val="28"/>
          <w:szCs w:val="28"/>
        </w:rPr>
        <w:t>1. Утвердить</w:t>
      </w:r>
      <w:r w:rsidR="002D3CAD" w:rsidRPr="00CD15E2">
        <w:rPr>
          <w:sz w:val="28"/>
          <w:szCs w:val="28"/>
        </w:rPr>
        <w:t xml:space="preserve"> </w:t>
      </w:r>
      <w:r w:rsidR="00B6571C" w:rsidRPr="00CD15E2">
        <w:rPr>
          <w:sz w:val="28"/>
          <w:szCs w:val="28"/>
        </w:rPr>
        <w:t xml:space="preserve">прилагаемое </w:t>
      </w:r>
      <w:r w:rsidR="00CC27D7" w:rsidRPr="00CD15E2">
        <w:rPr>
          <w:sz w:val="28"/>
          <w:szCs w:val="28"/>
        </w:rPr>
        <w:t xml:space="preserve">Положение о предоставлении субсидий на компенсацию части затрат субъектов малого и среднего предпринимательства, связанных с </w:t>
      </w:r>
      <w:r w:rsidRPr="00CD15E2">
        <w:rPr>
          <w:sz w:val="28"/>
          <w:szCs w:val="28"/>
        </w:rPr>
        <w:t xml:space="preserve"> приобретением оборудования </w:t>
      </w:r>
      <w:r w:rsidR="00CC27D7" w:rsidRPr="00CD15E2">
        <w:rPr>
          <w:sz w:val="28"/>
          <w:szCs w:val="28"/>
        </w:rPr>
        <w:t>в целях создания и (или) развития либо модернизации производства товаров (работ, услуг)</w:t>
      </w:r>
      <w:r w:rsidR="00B6571C" w:rsidRPr="00CD15E2">
        <w:rPr>
          <w:sz w:val="28"/>
          <w:szCs w:val="28"/>
        </w:rPr>
        <w:t>.</w:t>
      </w:r>
    </w:p>
    <w:p w:rsidR="00CC27D7" w:rsidRPr="00CD15E2" w:rsidRDefault="00C20DBE" w:rsidP="009E2A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AF9" w:rsidRPr="00CD15E2">
        <w:rPr>
          <w:sz w:val="28"/>
          <w:szCs w:val="28"/>
        </w:rPr>
        <w:t>.</w:t>
      </w:r>
      <w:r w:rsidR="003A35F6" w:rsidRPr="00CD15E2">
        <w:rPr>
          <w:sz w:val="28"/>
          <w:szCs w:val="28"/>
        </w:rPr>
        <w:t xml:space="preserve"> Отделу </w:t>
      </w:r>
      <w:r w:rsidR="0015329D" w:rsidRPr="00CD15E2">
        <w:rPr>
          <w:sz w:val="28"/>
          <w:szCs w:val="28"/>
        </w:rPr>
        <w:t>экономического развития</w:t>
      </w:r>
      <w:r w:rsidR="00CC27D7" w:rsidRPr="00CD15E2">
        <w:rPr>
          <w:sz w:val="28"/>
          <w:szCs w:val="28"/>
        </w:rPr>
        <w:t xml:space="preserve"> администрации </w:t>
      </w:r>
      <w:r w:rsidR="00AC3EB7" w:rsidRPr="00CD15E2">
        <w:rPr>
          <w:sz w:val="28"/>
          <w:szCs w:val="28"/>
        </w:rPr>
        <w:t>Грибановского</w:t>
      </w:r>
      <w:r w:rsidR="00CC27D7" w:rsidRPr="00CD15E2">
        <w:rPr>
          <w:sz w:val="28"/>
          <w:szCs w:val="28"/>
        </w:rPr>
        <w:t xml:space="preserve"> муниципального района</w:t>
      </w:r>
      <w:r w:rsidR="009E2AF9" w:rsidRPr="00CD15E2">
        <w:rPr>
          <w:sz w:val="28"/>
          <w:szCs w:val="28"/>
        </w:rPr>
        <w:t xml:space="preserve"> </w:t>
      </w:r>
      <w:r w:rsidR="00CC27D7" w:rsidRPr="00CD15E2">
        <w:rPr>
          <w:sz w:val="28"/>
          <w:szCs w:val="28"/>
        </w:rPr>
        <w:t>организовать прием заявок от субъектов малого и среднего предпринимательства, претендующих на предоставление субсидий</w:t>
      </w:r>
      <w:r w:rsidR="002D3CAD" w:rsidRPr="00CD15E2">
        <w:rPr>
          <w:sz w:val="28"/>
          <w:szCs w:val="28"/>
        </w:rPr>
        <w:t>.</w:t>
      </w:r>
    </w:p>
    <w:p w:rsidR="00CC27D7" w:rsidRPr="00CD15E2" w:rsidRDefault="00C20DBE" w:rsidP="006328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27D7" w:rsidRPr="00CD15E2">
        <w:rPr>
          <w:sz w:val="28"/>
          <w:szCs w:val="28"/>
        </w:rPr>
        <w:t xml:space="preserve">. Отделу по финансам администрации </w:t>
      </w:r>
      <w:r w:rsidR="00AC3EB7" w:rsidRPr="00CD15E2">
        <w:rPr>
          <w:sz w:val="28"/>
          <w:szCs w:val="28"/>
        </w:rPr>
        <w:t>Грибановского</w:t>
      </w:r>
      <w:r w:rsidR="00CC27D7" w:rsidRPr="00CD15E2">
        <w:rPr>
          <w:sz w:val="28"/>
          <w:szCs w:val="28"/>
        </w:rPr>
        <w:t xml:space="preserve"> муниципального района обеспечить финансирование мероприятия в пределах бюджетных ассигнований. </w:t>
      </w:r>
    </w:p>
    <w:p w:rsidR="00CE71AD" w:rsidRPr="00CD15E2" w:rsidRDefault="00C20DBE" w:rsidP="001618BC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71AD" w:rsidRPr="00CD15E2">
        <w:rPr>
          <w:sz w:val="28"/>
          <w:szCs w:val="28"/>
        </w:rPr>
        <w:t>. Признат</w:t>
      </w:r>
      <w:r w:rsidR="009E2AF9" w:rsidRPr="00CD15E2">
        <w:rPr>
          <w:sz w:val="28"/>
          <w:szCs w:val="28"/>
        </w:rPr>
        <w:t>ь утратившими силу постановление</w:t>
      </w:r>
      <w:r w:rsidR="00CE71AD" w:rsidRPr="00CD15E2">
        <w:rPr>
          <w:sz w:val="28"/>
          <w:szCs w:val="28"/>
        </w:rPr>
        <w:t xml:space="preserve"> администрации Гриб</w:t>
      </w:r>
      <w:r w:rsidR="009E2AF9" w:rsidRPr="00CD15E2">
        <w:rPr>
          <w:sz w:val="28"/>
          <w:szCs w:val="28"/>
        </w:rPr>
        <w:t xml:space="preserve">ановского муниципального района </w:t>
      </w:r>
      <w:r>
        <w:rPr>
          <w:rFonts w:eastAsia="Arial"/>
          <w:sz w:val="28"/>
          <w:szCs w:val="28"/>
        </w:rPr>
        <w:t xml:space="preserve">от </w:t>
      </w:r>
      <w:r w:rsidR="003D48DF">
        <w:rPr>
          <w:rFonts w:eastAsia="Arial"/>
          <w:sz w:val="28"/>
          <w:szCs w:val="28"/>
        </w:rPr>
        <w:t>30.06.2023 № 449</w:t>
      </w:r>
      <w:r w:rsidR="00CE71AD" w:rsidRPr="00CD15E2">
        <w:rPr>
          <w:rFonts w:eastAsia="Arial"/>
          <w:sz w:val="28"/>
          <w:szCs w:val="28"/>
        </w:rPr>
        <w:t xml:space="preserve"> «</w:t>
      </w:r>
      <w:r w:rsidR="001618BC" w:rsidRPr="00CD15E2">
        <w:rPr>
          <w:sz w:val="28"/>
          <w:szCs w:val="28"/>
        </w:rPr>
        <w:t>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CE71AD" w:rsidRPr="00CD15E2">
        <w:rPr>
          <w:rFonts w:eastAsia="Arial"/>
          <w:sz w:val="28"/>
          <w:szCs w:val="28"/>
        </w:rPr>
        <w:t>».</w:t>
      </w:r>
    </w:p>
    <w:p w:rsidR="00CC27D7" w:rsidRPr="00CD15E2" w:rsidRDefault="00C20DBE" w:rsidP="006328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27D7" w:rsidRPr="00CD15E2">
        <w:rPr>
          <w:sz w:val="28"/>
          <w:szCs w:val="28"/>
        </w:rPr>
        <w:t>. </w:t>
      </w:r>
      <w:r w:rsidR="0086148B" w:rsidRPr="00CD15E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="00CC27D7" w:rsidRPr="00CD15E2">
        <w:rPr>
          <w:sz w:val="28"/>
          <w:szCs w:val="28"/>
        </w:rPr>
        <w:t>за</w:t>
      </w:r>
      <w:proofErr w:type="gramEnd"/>
      <w:r w:rsidR="0086148B" w:rsidRPr="00CD15E2">
        <w:rPr>
          <w:sz w:val="28"/>
          <w:szCs w:val="28"/>
        </w:rPr>
        <w:t xml:space="preserve"> </w:t>
      </w:r>
      <w:r w:rsidR="00CC27D7" w:rsidRPr="00CD15E2">
        <w:rPr>
          <w:sz w:val="28"/>
          <w:szCs w:val="28"/>
        </w:rPr>
        <w:t xml:space="preserve"> исполнением </w:t>
      </w:r>
      <w:r w:rsidR="0086148B" w:rsidRPr="00CD15E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 оставляю за собой.</w:t>
      </w:r>
    </w:p>
    <w:p w:rsidR="00CC27D7" w:rsidRPr="00CD15E2" w:rsidRDefault="00CC27D7" w:rsidP="00632839">
      <w:pPr>
        <w:spacing w:line="360" w:lineRule="auto"/>
        <w:jc w:val="both"/>
        <w:rPr>
          <w:sz w:val="28"/>
          <w:szCs w:val="28"/>
        </w:rPr>
      </w:pPr>
    </w:p>
    <w:p w:rsidR="00750DEB" w:rsidRPr="00CD15E2" w:rsidRDefault="00750DEB" w:rsidP="00632839">
      <w:pPr>
        <w:spacing w:line="360" w:lineRule="auto"/>
        <w:jc w:val="both"/>
        <w:rPr>
          <w:sz w:val="28"/>
          <w:szCs w:val="28"/>
        </w:rPr>
      </w:pPr>
    </w:p>
    <w:p w:rsidR="00CC27D7" w:rsidRPr="00CD15E2" w:rsidRDefault="00750DEB" w:rsidP="009E2AF9">
      <w:pPr>
        <w:jc w:val="both"/>
        <w:rPr>
          <w:sz w:val="28"/>
          <w:szCs w:val="28"/>
        </w:rPr>
      </w:pPr>
      <w:r w:rsidRPr="00CD15E2">
        <w:rPr>
          <w:sz w:val="28"/>
          <w:szCs w:val="28"/>
        </w:rPr>
        <w:t xml:space="preserve"> </w:t>
      </w:r>
      <w:r w:rsidR="00CC27D7" w:rsidRPr="00CD15E2">
        <w:rPr>
          <w:sz w:val="28"/>
          <w:szCs w:val="28"/>
        </w:rPr>
        <w:t xml:space="preserve">Глава администрации </w:t>
      </w:r>
    </w:p>
    <w:p w:rsidR="00CC27D7" w:rsidRPr="00CD15E2" w:rsidRDefault="00750DEB" w:rsidP="009E2AF9">
      <w:pPr>
        <w:jc w:val="both"/>
        <w:rPr>
          <w:sz w:val="28"/>
          <w:szCs w:val="28"/>
        </w:rPr>
      </w:pPr>
      <w:r w:rsidRPr="00CD15E2">
        <w:rPr>
          <w:sz w:val="28"/>
          <w:szCs w:val="28"/>
        </w:rPr>
        <w:t xml:space="preserve"> </w:t>
      </w:r>
      <w:r w:rsidR="00CC27D7" w:rsidRPr="00CD15E2">
        <w:rPr>
          <w:sz w:val="28"/>
          <w:szCs w:val="28"/>
        </w:rPr>
        <w:t xml:space="preserve">муниципального района                                      </w:t>
      </w:r>
      <w:r w:rsidRPr="00CD15E2">
        <w:rPr>
          <w:sz w:val="28"/>
          <w:szCs w:val="28"/>
        </w:rPr>
        <w:t xml:space="preserve">                   </w:t>
      </w:r>
      <w:r w:rsidR="00632839" w:rsidRPr="00CD15E2">
        <w:rPr>
          <w:sz w:val="28"/>
          <w:szCs w:val="28"/>
        </w:rPr>
        <w:t xml:space="preserve">         </w:t>
      </w:r>
      <w:r w:rsidR="003D48DF">
        <w:rPr>
          <w:sz w:val="28"/>
          <w:szCs w:val="28"/>
        </w:rPr>
        <w:t>М.И. Тарасов</w:t>
      </w:r>
    </w:p>
    <w:p w:rsidR="00CC27D7" w:rsidRPr="00CD15E2" w:rsidRDefault="00CC27D7" w:rsidP="00632839">
      <w:pPr>
        <w:spacing w:line="360" w:lineRule="auto"/>
        <w:jc w:val="both"/>
        <w:rPr>
          <w:sz w:val="24"/>
          <w:szCs w:val="24"/>
        </w:rPr>
      </w:pPr>
      <w:r w:rsidRPr="00CD15E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C27D7" w:rsidRPr="00CD15E2" w:rsidRDefault="00750DEB" w:rsidP="00632839">
      <w:pPr>
        <w:spacing w:line="360" w:lineRule="auto"/>
        <w:jc w:val="both"/>
        <w:rPr>
          <w:sz w:val="24"/>
          <w:szCs w:val="24"/>
        </w:rPr>
      </w:pPr>
      <w:r w:rsidRPr="00CD15E2">
        <w:rPr>
          <w:sz w:val="24"/>
          <w:szCs w:val="24"/>
        </w:rPr>
        <w:t xml:space="preserve"> </w:t>
      </w:r>
    </w:p>
    <w:p w:rsidR="00750DEB" w:rsidRPr="00CD15E2" w:rsidRDefault="00CC27D7" w:rsidP="00632839">
      <w:pPr>
        <w:jc w:val="both"/>
        <w:rPr>
          <w:rFonts w:eastAsia="Arial"/>
          <w:sz w:val="24"/>
          <w:szCs w:val="24"/>
        </w:rPr>
      </w:pPr>
      <w:r w:rsidRPr="00CD15E2">
        <w:rPr>
          <w:sz w:val="24"/>
          <w:szCs w:val="24"/>
        </w:rPr>
        <w:br w:type="page"/>
      </w:r>
      <w:r w:rsidR="00632839" w:rsidRPr="00CD15E2">
        <w:rPr>
          <w:sz w:val="24"/>
          <w:szCs w:val="24"/>
        </w:rPr>
        <w:lastRenderedPageBreak/>
        <w:t xml:space="preserve">             </w:t>
      </w:r>
      <w:r w:rsidR="00750DEB" w:rsidRPr="00CD15E2">
        <w:rPr>
          <w:sz w:val="24"/>
          <w:szCs w:val="24"/>
        </w:rPr>
        <w:t xml:space="preserve">                                                                                                    </w:t>
      </w:r>
      <w:r w:rsidR="004A54C5" w:rsidRPr="00CD15E2">
        <w:rPr>
          <w:sz w:val="24"/>
          <w:szCs w:val="24"/>
        </w:rPr>
        <w:t xml:space="preserve"> </w:t>
      </w:r>
      <w:r w:rsidR="00750DEB" w:rsidRPr="00CD15E2">
        <w:rPr>
          <w:sz w:val="24"/>
          <w:szCs w:val="24"/>
        </w:rPr>
        <w:t xml:space="preserve"> </w:t>
      </w:r>
      <w:r w:rsidR="00607218" w:rsidRPr="00CD15E2">
        <w:rPr>
          <w:rFonts w:eastAsia="Arial"/>
          <w:sz w:val="24"/>
          <w:szCs w:val="24"/>
        </w:rPr>
        <w:t>Утверждено</w:t>
      </w:r>
    </w:p>
    <w:p w:rsidR="00750DEB" w:rsidRPr="00CD15E2" w:rsidRDefault="00750DEB" w:rsidP="00632839">
      <w:pPr>
        <w:autoSpaceDE w:val="0"/>
        <w:autoSpaceDN w:val="0"/>
        <w:adjustRightInd w:val="0"/>
        <w:ind w:firstLine="5954"/>
        <w:rPr>
          <w:rFonts w:eastAsia="Arial"/>
          <w:sz w:val="24"/>
          <w:szCs w:val="24"/>
        </w:rPr>
      </w:pPr>
      <w:r w:rsidRPr="00CD15E2">
        <w:rPr>
          <w:rFonts w:eastAsia="Arial"/>
          <w:sz w:val="24"/>
          <w:szCs w:val="24"/>
        </w:rPr>
        <w:t>постановлени</w:t>
      </w:r>
      <w:r w:rsidR="00607218" w:rsidRPr="00CD15E2">
        <w:rPr>
          <w:rFonts w:eastAsia="Arial"/>
          <w:sz w:val="24"/>
          <w:szCs w:val="24"/>
        </w:rPr>
        <w:t>ем</w:t>
      </w:r>
      <w:r w:rsidRPr="00CD15E2">
        <w:rPr>
          <w:rFonts w:eastAsia="Arial"/>
          <w:sz w:val="24"/>
          <w:szCs w:val="24"/>
        </w:rPr>
        <w:t xml:space="preserve"> администрации</w:t>
      </w:r>
    </w:p>
    <w:p w:rsidR="00750DEB" w:rsidRPr="00CD15E2" w:rsidRDefault="00750DEB" w:rsidP="00750DEB">
      <w:pPr>
        <w:autoSpaceDE w:val="0"/>
        <w:autoSpaceDN w:val="0"/>
        <w:adjustRightInd w:val="0"/>
        <w:ind w:firstLine="5954"/>
        <w:rPr>
          <w:rFonts w:eastAsia="Arial"/>
          <w:sz w:val="24"/>
          <w:szCs w:val="24"/>
        </w:rPr>
      </w:pPr>
      <w:r w:rsidRPr="00CD15E2">
        <w:rPr>
          <w:rFonts w:eastAsia="Arial"/>
          <w:sz w:val="24"/>
          <w:szCs w:val="24"/>
        </w:rPr>
        <w:t xml:space="preserve">Грибановского муниципального </w:t>
      </w:r>
    </w:p>
    <w:p w:rsidR="00750DEB" w:rsidRPr="00CD15E2" w:rsidRDefault="00750DEB" w:rsidP="00750DEB">
      <w:pPr>
        <w:autoSpaceDE w:val="0"/>
        <w:autoSpaceDN w:val="0"/>
        <w:adjustRightInd w:val="0"/>
        <w:ind w:firstLine="5954"/>
        <w:rPr>
          <w:rFonts w:eastAsia="Arial"/>
          <w:sz w:val="24"/>
          <w:szCs w:val="24"/>
        </w:rPr>
      </w:pPr>
      <w:r w:rsidRPr="00CD15E2">
        <w:rPr>
          <w:rFonts w:eastAsia="Arial"/>
          <w:sz w:val="24"/>
          <w:szCs w:val="24"/>
        </w:rPr>
        <w:t xml:space="preserve">района  </w:t>
      </w:r>
    </w:p>
    <w:p w:rsidR="00750DEB" w:rsidRPr="00CD15E2" w:rsidRDefault="00AB123D" w:rsidP="00750DEB">
      <w:pPr>
        <w:autoSpaceDE w:val="0"/>
        <w:autoSpaceDN w:val="0"/>
        <w:adjustRightInd w:val="0"/>
        <w:ind w:firstLine="595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от </w:t>
      </w:r>
      <w:r w:rsidR="006D626F">
        <w:rPr>
          <w:rFonts w:eastAsia="Arial"/>
          <w:sz w:val="24"/>
          <w:szCs w:val="24"/>
        </w:rPr>
        <w:t>10.10.2024</w:t>
      </w:r>
      <w:r>
        <w:rPr>
          <w:rFonts w:eastAsia="Arial"/>
          <w:sz w:val="24"/>
          <w:szCs w:val="24"/>
        </w:rPr>
        <w:t xml:space="preserve">  № </w:t>
      </w:r>
      <w:r w:rsidR="006D626F">
        <w:rPr>
          <w:rFonts w:eastAsia="Arial"/>
          <w:sz w:val="24"/>
          <w:szCs w:val="24"/>
        </w:rPr>
        <w:t>734</w:t>
      </w:r>
    </w:p>
    <w:p w:rsidR="00AC3EB7" w:rsidRPr="00CD15E2" w:rsidRDefault="00CC27D7" w:rsidP="00C20D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15E2">
        <w:rPr>
          <w:sz w:val="24"/>
          <w:szCs w:val="24"/>
        </w:rPr>
        <w:t xml:space="preserve">   </w:t>
      </w:r>
      <w:r w:rsidR="00750DEB" w:rsidRPr="00CD1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EB7" w:rsidRPr="00CD15E2" w:rsidRDefault="00AC3EB7" w:rsidP="00AC3E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3EB7" w:rsidRPr="00CD15E2" w:rsidRDefault="00AC3EB7" w:rsidP="006C577A">
      <w:pPr>
        <w:pStyle w:val="Style4"/>
        <w:widowControl/>
        <w:spacing w:line="360" w:lineRule="auto"/>
        <w:rPr>
          <w:rStyle w:val="FontStyle13"/>
          <w:rFonts w:eastAsiaTheme="majorEastAsia"/>
          <w:sz w:val="28"/>
          <w:szCs w:val="28"/>
        </w:rPr>
      </w:pPr>
      <w:bookmarkStart w:id="1" w:name="P41"/>
      <w:bookmarkEnd w:id="1"/>
      <w:r w:rsidRPr="00CD15E2">
        <w:rPr>
          <w:rStyle w:val="FontStyle13"/>
          <w:rFonts w:eastAsiaTheme="majorEastAsia"/>
          <w:sz w:val="28"/>
          <w:szCs w:val="28"/>
        </w:rPr>
        <w:t>Положение</w:t>
      </w:r>
    </w:p>
    <w:p w:rsidR="00AC3EB7" w:rsidRPr="00CD15E2" w:rsidRDefault="00AC3EB7" w:rsidP="006C577A">
      <w:pPr>
        <w:spacing w:line="360" w:lineRule="auto"/>
        <w:jc w:val="center"/>
        <w:rPr>
          <w:b/>
          <w:sz w:val="28"/>
          <w:szCs w:val="28"/>
        </w:rPr>
      </w:pPr>
      <w:r w:rsidRPr="00CD15E2">
        <w:rPr>
          <w:b/>
          <w:sz w:val="28"/>
          <w:szCs w:val="28"/>
        </w:rPr>
        <w:t>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7461E1" w:rsidRPr="00CD15E2" w:rsidRDefault="007461E1" w:rsidP="006C577A">
      <w:pPr>
        <w:spacing w:line="360" w:lineRule="auto"/>
        <w:jc w:val="center"/>
        <w:rPr>
          <w:b/>
          <w:sz w:val="28"/>
          <w:szCs w:val="28"/>
        </w:rPr>
      </w:pPr>
    </w:p>
    <w:p w:rsidR="00AC3EB7" w:rsidRPr="00CD15E2" w:rsidRDefault="00632839" w:rsidP="006C577A">
      <w:pPr>
        <w:pStyle w:val="ConsPlusNormal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5E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461E1" w:rsidRPr="00CD15E2" w:rsidRDefault="007461E1" w:rsidP="007461E1">
      <w:pPr>
        <w:pStyle w:val="ConsPlusNormal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C3EB7" w:rsidRPr="000D035D" w:rsidRDefault="00632839" w:rsidP="006C57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35D">
        <w:rPr>
          <w:rFonts w:ascii="Times New Roman" w:hAnsi="Times New Roman" w:cs="Times New Roman"/>
          <w:sz w:val="28"/>
          <w:szCs w:val="28"/>
        </w:rPr>
        <w:t>1.</w:t>
      </w:r>
      <w:r w:rsidR="00AC3EB7" w:rsidRPr="000D035D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AC3EB7" w:rsidRPr="000D035D">
        <w:rPr>
          <w:rFonts w:ascii="Times New Roman" w:hAnsi="Times New Roman" w:cs="Times New Roman"/>
          <w:sz w:val="28"/>
          <w:szCs w:val="28"/>
        </w:rPr>
        <w:t>Настоящее Положение о порядке предоставления субсидий и</w:t>
      </w:r>
      <w:r w:rsidR="0095304B" w:rsidRPr="000D035D">
        <w:rPr>
          <w:rFonts w:ascii="Times New Roman" w:hAnsi="Times New Roman" w:cs="Times New Roman"/>
          <w:sz w:val="28"/>
          <w:szCs w:val="28"/>
        </w:rPr>
        <w:t xml:space="preserve">з бюджета </w:t>
      </w:r>
      <w:r w:rsidR="00B702EB" w:rsidRPr="000D035D">
        <w:rPr>
          <w:rFonts w:ascii="Times New Roman" w:hAnsi="Times New Roman" w:cs="Times New Roman"/>
          <w:sz w:val="28"/>
          <w:szCs w:val="28"/>
        </w:rPr>
        <w:t xml:space="preserve">Грибановского </w:t>
      </w:r>
      <w:r w:rsidR="0095304B" w:rsidRPr="000D035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C3EB7" w:rsidRPr="000D035D">
        <w:rPr>
          <w:rFonts w:ascii="Times New Roman" w:hAnsi="Times New Roman" w:cs="Times New Roman"/>
          <w:sz w:val="28"/>
          <w:szCs w:val="28"/>
        </w:rPr>
        <w:t xml:space="preserve"> </w:t>
      </w:r>
      <w:r w:rsidR="00B702EB" w:rsidRPr="000D035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630E8B" w:rsidRPr="000D035D">
        <w:rPr>
          <w:rFonts w:ascii="Times New Roman" w:hAnsi="Times New Roman" w:cs="Times New Roman"/>
          <w:sz w:val="28"/>
          <w:szCs w:val="28"/>
        </w:rPr>
        <w:t xml:space="preserve"> </w:t>
      </w:r>
      <w:r w:rsidR="00AC3EB7" w:rsidRPr="000D035D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на компенсацию части затрат, связанных с приобретением оборудования в рамках реализации муниципальной </w:t>
      </w:r>
      <w:hyperlink r:id="rId10" w:history="1">
        <w:r w:rsidR="00AC3EB7" w:rsidRPr="000D035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AC3EB7" w:rsidRPr="000D035D">
        <w:rPr>
          <w:rFonts w:ascii="Times New Roman" w:hAnsi="Times New Roman" w:cs="Times New Roman"/>
          <w:sz w:val="28"/>
          <w:szCs w:val="28"/>
        </w:rPr>
        <w:t xml:space="preserve"> </w:t>
      </w:r>
      <w:r w:rsidR="00A37409" w:rsidRPr="000D035D">
        <w:rPr>
          <w:rFonts w:ascii="Times New Roman" w:hAnsi="Times New Roman" w:cs="Times New Roman"/>
          <w:sz w:val="28"/>
          <w:szCs w:val="28"/>
        </w:rPr>
        <w:t>«</w:t>
      </w:r>
      <w:r w:rsidR="007D688D" w:rsidRPr="000D035D">
        <w:rPr>
          <w:rFonts w:ascii="Times New Roman" w:hAnsi="Times New Roman" w:cs="Times New Roman"/>
          <w:sz w:val="28"/>
          <w:szCs w:val="28"/>
        </w:rPr>
        <w:t>Экономическое развитие</w:t>
      </w:r>
      <w:r w:rsidR="00A37409" w:rsidRPr="000D035D">
        <w:rPr>
          <w:rFonts w:ascii="Times New Roman" w:hAnsi="Times New Roman" w:cs="Times New Roman"/>
          <w:sz w:val="28"/>
          <w:szCs w:val="28"/>
        </w:rPr>
        <w:t>»,</w:t>
      </w:r>
      <w:r w:rsidR="00AC3EB7" w:rsidRPr="000D035D">
        <w:rPr>
          <w:rFonts w:ascii="Times New Roman" w:hAnsi="Times New Roman" w:cs="Times New Roman"/>
          <w:sz w:val="28"/>
          <w:szCs w:val="28"/>
        </w:rPr>
        <w:t xml:space="preserve"> </w:t>
      </w:r>
      <w:r w:rsidR="00A37409" w:rsidRPr="000D035D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Грибановского муниципального района </w:t>
      </w:r>
      <w:r w:rsidR="00654438" w:rsidRPr="000D035D">
        <w:rPr>
          <w:rFonts w:ascii="Times New Roman" w:hAnsi="Times New Roman" w:cs="Times New Roman"/>
          <w:sz w:val="28"/>
          <w:szCs w:val="28"/>
          <w:lang w:eastAsia="ar-SA"/>
        </w:rPr>
        <w:t>25.12.</w:t>
      </w:r>
      <w:r w:rsidR="004007A8" w:rsidRPr="000D035D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654438" w:rsidRPr="000D035D">
        <w:rPr>
          <w:rFonts w:ascii="Times New Roman" w:hAnsi="Times New Roman" w:cs="Times New Roman"/>
          <w:sz w:val="28"/>
          <w:szCs w:val="28"/>
          <w:lang w:eastAsia="ar-SA"/>
        </w:rPr>
        <w:t>13</w:t>
      </w:r>
      <w:r w:rsidR="00A37409" w:rsidRPr="000D035D">
        <w:rPr>
          <w:rFonts w:ascii="Times New Roman" w:hAnsi="Times New Roman" w:cs="Times New Roman"/>
          <w:sz w:val="28"/>
          <w:szCs w:val="28"/>
          <w:lang w:eastAsia="ar-SA"/>
        </w:rPr>
        <w:t xml:space="preserve"> № 1049,</w:t>
      </w:r>
      <w:r w:rsidR="00AC3EB7" w:rsidRPr="000D035D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со </w:t>
      </w:r>
      <w:hyperlink r:id="rId11" w:history="1">
        <w:r w:rsidR="00AC3EB7" w:rsidRPr="000D035D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AC3EB7" w:rsidRPr="000D035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="00AC3EB7" w:rsidRPr="000D035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C3EB7" w:rsidRPr="000D03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786882" w:rsidRPr="000D035D">
        <w:rPr>
          <w:rFonts w:ascii="Times New Roman" w:hAnsi="Times New Roman" w:cs="Times New Roman"/>
          <w:sz w:val="28"/>
          <w:szCs w:val="28"/>
        </w:rPr>
        <w:t>25.10.2023 №1782</w:t>
      </w:r>
      <w:r w:rsidR="006C577A" w:rsidRPr="000D035D">
        <w:rPr>
          <w:rFonts w:ascii="Times New Roman" w:hAnsi="Times New Roman" w:cs="Times New Roman"/>
          <w:sz w:val="28"/>
          <w:szCs w:val="28"/>
        </w:rPr>
        <w:t xml:space="preserve"> «Об </w:t>
      </w:r>
      <w:r w:rsidR="00786882" w:rsidRPr="000D035D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786882" w:rsidRPr="000D0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577A" w:rsidRPr="000D035D">
        <w:rPr>
          <w:rFonts w:ascii="Times New Roman" w:hAnsi="Times New Roman" w:cs="Times New Roman"/>
          <w:sz w:val="28"/>
          <w:szCs w:val="28"/>
        </w:rPr>
        <w:t xml:space="preserve">общих требованиях к нормативным правовым актам, муниципальным правовым актам, регулирующим предоставление </w:t>
      </w:r>
      <w:r w:rsidR="00786882" w:rsidRPr="000D035D">
        <w:rPr>
          <w:rFonts w:ascii="Times New Roman" w:hAnsi="Times New Roman" w:cs="Times New Roman"/>
          <w:sz w:val="28"/>
          <w:szCs w:val="28"/>
        </w:rPr>
        <w:t xml:space="preserve">из бюджетов субъектов Российской Федерации, местных бюджетов </w:t>
      </w:r>
      <w:r w:rsidR="006C577A" w:rsidRPr="000D035D">
        <w:rPr>
          <w:rFonts w:ascii="Times New Roman" w:hAnsi="Times New Roman" w:cs="Times New Roman"/>
          <w:sz w:val="28"/>
          <w:szCs w:val="28"/>
        </w:rPr>
        <w:t>с</w:t>
      </w:r>
      <w:r w:rsidR="00786882" w:rsidRPr="000D035D">
        <w:rPr>
          <w:rFonts w:ascii="Times New Roman" w:hAnsi="Times New Roman" w:cs="Times New Roman"/>
          <w:sz w:val="28"/>
          <w:szCs w:val="28"/>
        </w:rPr>
        <w:t xml:space="preserve">убсидий, в том числе грантов в </w:t>
      </w:r>
      <w:r w:rsidR="006C577A" w:rsidRPr="000D035D">
        <w:rPr>
          <w:rFonts w:ascii="Times New Roman" w:hAnsi="Times New Roman" w:cs="Times New Roman"/>
          <w:sz w:val="28"/>
          <w:szCs w:val="28"/>
        </w:rPr>
        <w:t>форме субсидий, юридическим лицам, индивидуальным предпринимателям, а также физическим лицам - произ</w:t>
      </w:r>
      <w:r w:rsidR="00786882" w:rsidRPr="000D035D">
        <w:rPr>
          <w:rFonts w:ascii="Times New Roman" w:hAnsi="Times New Roman" w:cs="Times New Roman"/>
          <w:sz w:val="28"/>
          <w:szCs w:val="28"/>
        </w:rPr>
        <w:t>водителям товаров, работ, услуг и проведение отборов получателей указанных субсидий, в том числе грантов в форме субсидий</w:t>
      </w:r>
      <w:r w:rsidR="00AC3EB7" w:rsidRPr="000D035D">
        <w:rPr>
          <w:rFonts w:ascii="Times New Roman" w:hAnsi="Times New Roman" w:cs="Times New Roman"/>
          <w:sz w:val="28"/>
          <w:szCs w:val="28"/>
        </w:rPr>
        <w:t>» и определяет порядок предоставления субсидий за счет средств муниципального</w:t>
      </w:r>
      <w:proofErr w:type="gramEnd"/>
      <w:r w:rsidR="00AC3EB7" w:rsidRPr="000D035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AC3EB7" w:rsidRPr="000D035D" w:rsidRDefault="00AC3EB7" w:rsidP="006C577A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bookmarkStart w:id="2" w:name="P56"/>
      <w:bookmarkEnd w:id="2"/>
      <w:proofErr w:type="gramStart"/>
      <w:r w:rsidRPr="000D035D">
        <w:rPr>
          <w:sz w:val="28"/>
          <w:szCs w:val="28"/>
        </w:rPr>
        <w:lastRenderedPageBreak/>
        <w:t xml:space="preserve">Положение определяет категории юридических лиц и индивидуальных предпринимателей, имеющих право на получение субсидий, цели, условия и порядок </w:t>
      </w:r>
      <w:r w:rsidR="006C577A" w:rsidRPr="000D035D">
        <w:rPr>
          <w:sz w:val="28"/>
          <w:szCs w:val="28"/>
        </w:rPr>
        <w:t xml:space="preserve">проведение отбора получателей </w:t>
      </w:r>
      <w:r w:rsidRPr="000D035D">
        <w:rPr>
          <w:sz w:val="28"/>
          <w:szCs w:val="28"/>
        </w:rPr>
        <w:t>субсидий</w:t>
      </w:r>
      <w:r w:rsidR="006C577A" w:rsidRPr="000D035D">
        <w:rPr>
          <w:sz w:val="28"/>
          <w:szCs w:val="28"/>
        </w:rPr>
        <w:t xml:space="preserve"> (далее – отбор)</w:t>
      </w:r>
      <w:r w:rsidRPr="000D035D">
        <w:rPr>
          <w:sz w:val="28"/>
          <w:szCs w:val="28"/>
        </w:rPr>
        <w:t>,</w:t>
      </w:r>
      <w:r w:rsidR="006C577A" w:rsidRPr="000D035D">
        <w:rPr>
          <w:sz w:val="28"/>
          <w:szCs w:val="28"/>
        </w:rPr>
        <w:t xml:space="preserve"> требования к участникам отбора, условия и порядок предоставления субсидий за счет средств муниципального бюджета,</w:t>
      </w:r>
      <w:r w:rsidR="00654438" w:rsidRPr="000D035D">
        <w:rPr>
          <w:sz w:val="28"/>
          <w:szCs w:val="28"/>
        </w:rPr>
        <w:t xml:space="preserve"> </w:t>
      </w:r>
      <w:r w:rsidR="006C577A" w:rsidRPr="000D035D">
        <w:rPr>
          <w:sz w:val="28"/>
          <w:szCs w:val="28"/>
        </w:rPr>
        <w:t xml:space="preserve">требования к отчетности, требования об осуществлении контроля за соблюдением условий, целей и порядка предоставление субсидий, а </w:t>
      </w:r>
      <w:r w:rsidR="0095050B" w:rsidRPr="000D035D">
        <w:rPr>
          <w:sz w:val="28"/>
          <w:szCs w:val="28"/>
        </w:rPr>
        <w:t>т</w:t>
      </w:r>
      <w:r w:rsidRPr="000D035D">
        <w:rPr>
          <w:sz w:val="28"/>
          <w:szCs w:val="28"/>
        </w:rPr>
        <w:t>акже порядок возврата субсидий в случае нарушения</w:t>
      </w:r>
      <w:proofErr w:type="gramEnd"/>
      <w:r w:rsidRPr="000D035D">
        <w:rPr>
          <w:sz w:val="28"/>
          <w:szCs w:val="28"/>
        </w:rPr>
        <w:t xml:space="preserve"> условий, установленных настоящим Положением. </w:t>
      </w:r>
    </w:p>
    <w:p w:rsidR="00AC3EB7" w:rsidRPr="000D035D" w:rsidRDefault="0095050B" w:rsidP="006C577A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1.</w:t>
      </w:r>
      <w:r w:rsidR="00AC3EB7" w:rsidRPr="000D035D">
        <w:rPr>
          <w:sz w:val="28"/>
          <w:szCs w:val="28"/>
        </w:rPr>
        <w:t>2. </w:t>
      </w:r>
      <w:proofErr w:type="gramStart"/>
      <w:r w:rsidR="00570418" w:rsidRPr="000D035D">
        <w:rPr>
          <w:sz w:val="28"/>
          <w:szCs w:val="28"/>
        </w:rPr>
        <w:t>Целью предоставления субсидий</w:t>
      </w:r>
      <w:r w:rsidR="00AC3EB7" w:rsidRPr="000D035D">
        <w:rPr>
          <w:sz w:val="28"/>
          <w:szCs w:val="28"/>
        </w:rPr>
        <w:t xml:space="preserve"> </w:t>
      </w:r>
      <w:r w:rsidR="00570418" w:rsidRPr="000D035D">
        <w:rPr>
          <w:sz w:val="28"/>
          <w:szCs w:val="28"/>
        </w:rPr>
        <w:t xml:space="preserve">является </w:t>
      </w:r>
      <w:r w:rsidR="00F8168D" w:rsidRPr="000D035D">
        <w:rPr>
          <w:sz w:val="28"/>
          <w:szCs w:val="28"/>
        </w:rPr>
        <w:t>оказание финансовой поддержки</w:t>
      </w:r>
      <w:r w:rsidR="00AC3EB7" w:rsidRPr="000D035D">
        <w:rPr>
          <w:sz w:val="28"/>
          <w:szCs w:val="28"/>
        </w:rPr>
        <w:t xml:space="preserve"> </w:t>
      </w:r>
      <w:r w:rsidR="00570418" w:rsidRPr="000D035D">
        <w:rPr>
          <w:sz w:val="28"/>
          <w:szCs w:val="28"/>
        </w:rPr>
        <w:t xml:space="preserve">субъектов малого и среднего предпринимательства </w:t>
      </w:r>
      <w:r w:rsidR="00AC3EB7" w:rsidRPr="000D035D">
        <w:rPr>
          <w:sz w:val="28"/>
          <w:szCs w:val="28"/>
        </w:rPr>
        <w:t xml:space="preserve">на </w:t>
      </w:r>
      <w:r w:rsidR="00654438" w:rsidRPr="000D035D">
        <w:rPr>
          <w:sz w:val="28"/>
          <w:szCs w:val="28"/>
        </w:rPr>
        <w:t>компенсацию</w:t>
      </w:r>
      <w:r w:rsidR="00AC3EB7" w:rsidRPr="000D035D">
        <w:rPr>
          <w:sz w:val="28"/>
          <w:szCs w:val="28"/>
        </w:rPr>
        <w:t xml:space="preserve"> части затрат,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 (далее – субсидии) </w:t>
      </w:r>
      <w:r w:rsidR="00F8168D" w:rsidRPr="000D035D">
        <w:rPr>
          <w:sz w:val="28"/>
          <w:szCs w:val="28"/>
        </w:rPr>
        <w:t>в рамках реализации муниципальной программы Грибановского муниципального района Воронежской области «Экономическое развитие», утвержденной постановлением администрации Грибановского муниципального района от 25.12.2013</w:t>
      </w:r>
      <w:proofErr w:type="gramEnd"/>
      <w:r w:rsidR="00F8168D" w:rsidRPr="000D035D">
        <w:rPr>
          <w:sz w:val="28"/>
          <w:szCs w:val="28"/>
        </w:rPr>
        <w:t xml:space="preserve"> № 1049 (далее – Программа).</w:t>
      </w:r>
    </w:p>
    <w:p w:rsidR="003A35F6" w:rsidRPr="000D035D" w:rsidRDefault="003A35F6" w:rsidP="003A35F6">
      <w:pPr>
        <w:pStyle w:val="Style6"/>
        <w:widowControl/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 xml:space="preserve">1.3. </w:t>
      </w:r>
      <w:proofErr w:type="gramStart"/>
      <w:r w:rsidRPr="000D035D">
        <w:rPr>
          <w:sz w:val="28"/>
          <w:szCs w:val="28"/>
        </w:rPr>
        <w:t>Главным распорядителем средств бюджета Грибановского муниципального района Воронежской области</w:t>
      </w:r>
      <w:r w:rsidR="00F8168D" w:rsidRPr="000D035D">
        <w:rPr>
          <w:sz w:val="28"/>
          <w:szCs w:val="28"/>
        </w:rPr>
        <w:t xml:space="preserve"> как получателем средств муниципального бюджета</w:t>
      </w:r>
      <w:r w:rsidRPr="000D035D">
        <w:rPr>
          <w:sz w:val="28"/>
          <w:szCs w:val="28"/>
        </w:rPr>
        <w:t>, осуществляющим предоставление субсидий в пределах бюджетных ассигнований, предусмотренных в бюджете Грибановского муниципального района Воронежской области на соответствующий финансовый год и плановый период,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субсидий, является администрация Грибановского муниципального района</w:t>
      </w:r>
      <w:proofErr w:type="gramEnd"/>
      <w:r w:rsidRPr="000D035D">
        <w:rPr>
          <w:sz w:val="28"/>
          <w:szCs w:val="28"/>
        </w:rPr>
        <w:t xml:space="preserve"> Воронежской области (далее – Администрация).</w:t>
      </w:r>
    </w:p>
    <w:p w:rsidR="00F8168D" w:rsidRPr="000D035D" w:rsidRDefault="00F8168D" w:rsidP="003A35F6">
      <w:pPr>
        <w:pStyle w:val="Style6"/>
        <w:widowControl/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 xml:space="preserve">Предоставление субсидий субъектам малого и среднего предпринимательства (далее – участники отбора, получатель субсидии), </w:t>
      </w:r>
      <w:r w:rsidRPr="000D035D">
        <w:rPr>
          <w:sz w:val="28"/>
          <w:szCs w:val="28"/>
        </w:rPr>
        <w:lastRenderedPageBreak/>
        <w:t>осуществляется в пределах выделенных бюджетных ассигнований на указанные цели.</w:t>
      </w:r>
    </w:p>
    <w:p w:rsidR="003A35F6" w:rsidRPr="000D035D" w:rsidRDefault="0095050B" w:rsidP="003A35F6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1.</w:t>
      </w:r>
      <w:r w:rsidR="00AC3EB7" w:rsidRPr="000D035D">
        <w:rPr>
          <w:sz w:val="28"/>
          <w:szCs w:val="28"/>
        </w:rPr>
        <w:t>4. </w:t>
      </w:r>
      <w:r w:rsidR="00554BE2" w:rsidRPr="000D035D">
        <w:rPr>
          <w:sz w:val="28"/>
          <w:szCs w:val="28"/>
        </w:rPr>
        <w:t> </w:t>
      </w:r>
      <w:proofErr w:type="gramStart"/>
      <w:r w:rsidR="00554BE2" w:rsidRPr="000D035D">
        <w:rPr>
          <w:sz w:val="28"/>
          <w:szCs w:val="28"/>
        </w:rPr>
        <w:t xml:space="preserve">Субсидии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основных видов деятельности, включенных в </w:t>
      </w:r>
      <w:hyperlink r:id="rId13" w:history="1">
        <w:r w:rsidR="00554BE2" w:rsidRPr="000D035D">
          <w:rPr>
            <w:sz w:val="28"/>
            <w:szCs w:val="28"/>
          </w:rPr>
          <w:t>разделы G</w:t>
        </w:r>
      </w:hyperlink>
      <w:r w:rsidR="00554BE2" w:rsidRPr="000D035D">
        <w:rPr>
          <w:sz w:val="28"/>
          <w:szCs w:val="28"/>
        </w:rPr>
        <w:t xml:space="preserve"> (за исключением </w:t>
      </w:r>
      <w:hyperlink r:id="rId14" w:history="1">
        <w:r w:rsidR="00554BE2" w:rsidRPr="000D035D">
          <w:rPr>
            <w:sz w:val="28"/>
            <w:szCs w:val="28"/>
          </w:rPr>
          <w:t>кода 45</w:t>
        </w:r>
      </w:hyperlink>
      <w:r w:rsidR="00554BE2" w:rsidRPr="000D035D">
        <w:rPr>
          <w:sz w:val="28"/>
          <w:szCs w:val="28"/>
        </w:rPr>
        <w:t xml:space="preserve">), </w:t>
      </w:r>
      <w:hyperlink r:id="rId15" w:history="1">
        <w:r w:rsidR="00554BE2" w:rsidRPr="000D035D">
          <w:rPr>
            <w:sz w:val="28"/>
            <w:szCs w:val="28"/>
          </w:rPr>
          <w:t>K</w:t>
        </w:r>
      </w:hyperlink>
      <w:r w:rsidR="00554BE2" w:rsidRPr="000D035D">
        <w:rPr>
          <w:sz w:val="28"/>
          <w:szCs w:val="28"/>
        </w:rPr>
        <w:t xml:space="preserve">, </w:t>
      </w:r>
      <w:hyperlink r:id="rId16" w:history="1">
        <w:r w:rsidR="00554BE2" w:rsidRPr="000D035D">
          <w:rPr>
            <w:sz w:val="28"/>
            <w:szCs w:val="28"/>
          </w:rPr>
          <w:t>L</w:t>
        </w:r>
      </w:hyperlink>
      <w:r w:rsidR="00554BE2" w:rsidRPr="000D035D">
        <w:rPr>
          <w:sz w:val="28"/>
          <w:szCs w:val="28"/>
        </w:rPr>
        <w:t xml:space="preserve">, </w:t>
      </w:r>
      <w:hyperlink r:id="rId17" w:history="1">
        <w:r w:rsidR="00554BE2" w:rsidRPr="000D035D">
          <w:rPr>
            <w:sz w:val="28"/>
            <w:szCs w:val="28"/>
          </w:rPr>
          <w:t>M</w:t>
        </w:r>
      </w:hyperlink>
      <w:r w:rsidR="00554BE2" w:rsidRPr="000D035D">
        <w:rPr>
          <w:sz w:val="28"/>
          <w:szCs w:val="28"/>
        </w:rPr>
        <w:t xml:space="preserve"> (за исключением </w:t>
      </w:r>
      <w:hyperlink r:id="rId18" w:history="1">
        <w:r w:rsidR="00554BE2" w:rsidRPr="000D035D">
          <w:rPr>
            <w:sz w:val="28"/>
            <w:szCs w:val="28"/>
          </w:rPr>
          <w:t>кодов 71</w:t>
        </w:r>
      </w:hyperlink>
      <w:r w:rsidR="00554BE2" w:rsidRPr="000D035D">
        <w:rPr>
          <w:sz w:val="28"/>
          <w:szCs w:val="28"/>
        </w:rPr>
        <w:t xml:space="preserve"> и </w:t>
      </w:r>
      <w:hyperlink r:id="rId19" w:history="1">
        <w:r w:rsidR="00554BE2" w:rsidRPr="000D035D">
          <w:rPr>
            <w:sz w:val="28"/>
            <w:szCs w:val="28"/>
          </w:rPr>
          <w:t>75</w:t>
        </w:r>
      </w:hyperlink>
      <w:r w:rsidR="00554BE2" w:rsidRPr="000D035D">
        <w:rPr>
          <w:sz w:val="28"/>
          <w:szCs w:val="28"/>
        </w:rPr>
        <w:t xml:space="preserve">), </w:t>
      </w:r>
      <w:hyperlink r:id="rId20" w:history="1">
        <w:r w:rsidR="00554BE2" w:rsidRPr="000D035D">
          <w:rPr>
            <w:sz w:val="28"/>
            <w:szCs w:val="28"/>
          </w:rPr>
          <w:t>N</w:t>
        </w:r>
      </w:hyperlink>
      <w:r w:rsidR="00554BE2" w:rsidRPr="000D035D">
        <w:rPr>
          <w:sz w:val="28"/>
          <w:szCs w:val="28"/>
        </w:rPr>
        <w:t xml:space="preserve">, </w:t>
      </w:r>
      <w:hyperlink r:id="rId21" w:history="1">
        <w:r w:rsidR="00554BE2" w:rsidRPr="000D035D">
          <w:rPr>
            <w:sz w:val="28"/>
            <w:szCs w:val="28"/>
          </w:rPr>
          <w:t>O</w:t>
        </w:r>
      </w:hyperlink>
      <w:r w:rsidR="00554BE2" w:rsidRPr="000D035D">
        <w:rPr>
          <w:sz w:val="28"/>
          <w:szCs w:val="28"/>
        </w:rPr>
        <w:t xml:space="preserve">, </w:t>
      </w:r>
      <w:hyperlink r:id="rId22" w:history="1">
        <w:r w:rsidR="00554BE2" w:rsidRPr="000D035D">
          <w:rPr>
            <w:sz w:val="28"/>
            <w:szCs w:val="28"/>
          </w:rPr>
          <w:t>S</w:t>
        </w:r>
      </w:hyperlink>
      <w:r w:rsidR="00554BE2" w:rsidRPr="000D035D">
        <w:rPr>
          <w:sz w:val="28"/>
          <w:szCs w:val="28"/>
        </w:rPr>
        <w:t xml:space="preserve"> (за исключением </w:t>
      </w:r>
      <w:hyperlink r:id="rId23" w:history="1">
        <w:r w:rsidR="00554BE2" w:rsidRPr="000D035D">
          <w:rPr>
            <w:sz w:val="28"/>
            <w:szCs w:val="28"/>
          </w:rPr>
          <w:t>кодов 95</w:t>
        </w:r>
      </w:hyperlink>
      <w:r w:rsidR="00554BE2" w:rsidRPr="000D035D">
        <w:rPr>
          <w:sz w:val="28"/>
          <w:szCs w:val="28"/>
        </w:rPr>
        <w:t xml:space="preserve"> и</w:t>
      </w:r>
      <w:proofErr w:type="gramEnd"/>
      <w:r w:rsidR="00554BE2" w:rsidRPr="000D035D">
        <w:rPr>
          <w:sz w:val="28"/>
          <w:szCs w:val="28"/>
        </w:rPr>
        <w:t xml:space="preserve"> </w:t>
      </w:r>
      <w:hyperlink r:id="rId24" w:history="1">
        <w:r w:rsidR="00554BE2" w:rsidRPr="000D035D">
          <w:rPr>
            <w:sz w:val="28"/>
            <w:szCs w:val="28"/>
          </w:rPr>
          <w:t>96</w:t>
        </w:r>
      </w:hyperlink>
      <w:r w:rsidR="00554BE2" w:rsidRPr="000D035D">
        <w:rPr>
          <w:sz w:val="28"/>
          <w:szCs w:val="28"/>
        </w:rPr>
        <w:t xml:space="preserve">), </w:t>
      </w:r>
      <w:hyperlink r:id="rId25" w:history="1">
        <w:r w:rsidR="00554BE2" w:rsidRPr="000D035D">
          <w:rPr>
            <w:sz w:val="28"/>
            <w:szCs w:val="28"/>
          </w:rPr>
          <w:t>T</w:t>
        </w:r>
      </w:hyperlink>
      <w:r w:rsidR="00554BE2" w:rsidRPr="000D035D">
        <w:rPr>
          <w:sz w:val="28"/>
          <w:szCs w:val="28"/>
        </w:rPr>
        <w:t xml:space="preserve">, </w:t>
      </w:r>
      <w:hyperlink r:id="rId26" w:history="1">
        <w:r w:rsidR="00554BE2" w:rsidRPr="000D035D">
          <w:rPr>
            <w:sz w:val="28"/>
            <w:szCs w:val="28"/>
          </w:rPr>
          <w:t>U</w:t>
        </w:r>
      </w:hyperlink>
      <w:r w:rsidR="00554BE2" w:rsidRPr="000D035D">
        <w:rPr>
          <w:sz w:val="28"/>
          <w:szCs w:val="28"/>
        </w:rPr>
        <w:t xml:space="preserve"> Общероссийского классификатора видов экономической деятельности (ОК 029-2014 (КДЕС Ред. 2).</w:t>
      </w:r>
    </w:p>
    <w:p w:rsidR="00AC3EB7" w:rsidRPr="000D035D" w:rsidRDefault="00AC3EB7" w:rsidP="003A35F6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0D035D">
        <w:rPr>
          <w:sz w:val="28"/>
          <w:szCs w:val="28"/>
        </w:rPr>
        <w:t xml:space="preserve">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27" w:history="1">
        <w:r w:rsidRPr="000D035D">
          <w:rPr>
            <w:rStyle w:val="af4"/>
            <w:rFonts w:eastAsiaTheme="majorEastAsia"/>
            <w:color w:val="auto"/>
            <w:sz w:val="28"/>
            <w:szCs w:val="28"/>
          </w:rPr>
          <w:t>Классификации</w:t>
        </w:r>
      </w:hyperlink>
      <w:r w:rsidRPr="000D035D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</w:t>
      </w:r>
      <w:proofErr w:type="gramEnd"/>
      <w:r w:rsidRPr="000D035D">
        <w:rPr>
          <w:sz w:val="28"/>
          <w:szCs w:val="28"/>
        </w:rPr>
        <w:t xml:space="preserve">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AC3EB7" w:rsidRPr="000D035D" w:rsidRDefault="00AC3EB7" w:rsidP="006C577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Оборудование не мож</w:t>
      </w:r>
      <w:r w:rsidR="0095050B" w:rsidRPr="000D035D">
        <w:rPr>
          <w:sz w:val="28"/>
          <w:szCs w:val="28"/>
        </w:rPr>
        <w:t>ет быть физически изношенным</w:t>
      </w:r>
      <w:r w:rsidR="00654438" w:rsidRPr="000D035D">
        <w:rPr>
          <w:sz w:val="28"/>
          <w:szCs w:val="28"/>
        </w:rPr>
        <w:t xml:space="preserve"> </w:t>
      </w:r>
      <w:r w:rsidR="0095050B" w:rsidRPr="000D035D">
        <w:rPr>
          <w:sz w:val="28"/>
          <w:szCs w:val="28"/>
        </w:rPr>
        <w:t>(не бывшего в употреблении, с момента и</w:t>
      </w:r>
      <w:r w:rsidR="00D11FDF" w:rsidRPr="000D035D">
        <w:rPr>
          <w:sz w:val="28"/>
          <w:szCs w:val="28"/>
        </w:rPr>
        <w:t>з</w:t>
      </w:r>
      <w:r w:rsidR="0095050B" w:rsidRPr="000D035D">
        <w:rPr>
          <w:sz w:val="28"/>
          <w:szCs w:val="28"/>
        </w:rPr>
        <w:t>готовл</w:t>
      </w:r>
      <w:r w:rsidR="00734E09" w:rsidRPr="000D035D">
        <w:rPr>
          <w:sz w:val="28"/>
          <w:szCs w:val="28"/>
        </w:rPr>
        <w:t>ения которого, прошло не более 3</w:t>
      </w:r>
      <w:r w:rsidR="0095050B" w:rsidRPr="000D035D">
        <w:rPr>
          <w:sz w:val="28"/>
          <w:szCs w:val="28"/>
        </w:rPr>
        <w:t xml:space="preserve"> лет).</w:t>
      </w:r>
    </w:p>
    <w:p w:rsidR="005F205E" w:rsidRPr="000D035D" w:rsidRDefault="003A35F6" w:rsidP="005F205E">
      <w:pPr>
        <w:pStyle w:val="Style6"/>
        <w:widowControl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>1.5</w:t>
      </w:r>
      <w:r w:rsidR="005F205E" w:rsidRPr="000D035D">
        <w:rPr>
          <w:sz w:val="28"/>
          <w:szCs w:val="28"/>
        </w:rPr>
        <w:t xml:space="preserve">. Категории получателей субсидии - юридические лица и индивидуальные предприниматели, являющиеся субъектами малого и среднего предпринимательства (далее -  субъекты МСП) и осуществляющие деятельность на территории </w:t>
      </w:r>
      <w:r w:rsidR="00654438" w:rsidRPr="000D035D">
        <w:rPr>
          <w:sz w:val="28"/>
          <w:szCs w:val="28"/>
        </w:rPr>
        <w:t>Грибановского</w:t>
      </w:r>
      <w:r w:rsidR="005F205E" w:rsidRPr="000D035D">
        <w:rPr>
          <w:sz w:val="28"/>
          <w:szCs w:val="28"/>
        </w:rPr>
        <w:t xml:space="preserve"> муниципального района Воронежской области (далее - получатели субсидии).</w:t>
      </w:r>
    </w:p>
    <w:p w:rsidR="00734E09" w:rsidRPr="000D035D" w:rsidRDefault="00FC5757" w:rsidP="005F205E">
      <w:pPr>
        <w:pStyle w:val="Style6"/>
        <w:widowControl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 xml:space="preserve">1.6. Сведения о субсидии размещаются на Едином портале бюджетной системы Российской федерации в информационно-телекоммуникационной </w:t>
      </w:r>
      <w:r w:rsidRPr="000D035D">
        <w:rPr>
          <w:sz w:val="28"/>
          <w:szCs w:val="28"/>
        </w:rPr>
        <w:lastRenderedPageBreak/>
        <w:t>сети «Интернет» (далее – Единый портал)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3A35F6" w:rsidRPr="00CD15E2" w:rsidRDefault="003A35F6" w:rsidP="005F205E">
      <w:pPr>
        <w:pStyle w:val="Style6"/>
        <w:widowControl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p w:rsidR="005F205E" w:rsidRPr="00CD15E2" w:rsidRDefault="005F205E" w:rsidP="004A54C5">
      <w:pPr>
        <w:pStyle w:val="Style6"/>
        <w:widowControl/>
        <w:tabs>
          <w:tab w:val="left" w:pos="1066"/>
        </w:tabs>
        <w:spacing w:line="360" w:lineRule="auto"/>
        <w:ind w:firstLine="709"/>
        <w:jc w:val="center"/>
        <w:rPr>
          <w:sz w:val="28"/>
          <w:szCs w:val="28"/>
        </w:rPr>
      </w:pPr>
      <w:r w:rsidRPr="00CD15E2">
        <w:rPr>
          <w:sz w:val="28"/>
          <w:szCs w:val="28"/>
        </w:rPr>
        <w:t>2. Порядок проведения отбора</w:t>
      </w:r>
    </w:p>
    <w:p w:rsidR="007461E1" w:rsidRPr="00CD15E2" w:rsidRDefault="007461E1" w:rsidP="004A54C5">
      <w:pPr>
        <w:pStyle w:val="Style6"/>
        <w:widowControl/>
        <w:tabs>
          <w:tab w:val="left" w:pos="106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F205E" w:rsidRPr="000D035D" w:rsidRDefault="005F205E" w:rsidP="000D035D">
      <w:pPr>
        <w:pStyle w:val="Style9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 xml:space="preserve">2.1. </w:t>
      </w:r>
      <w:r w:rsidR="00F12A55" w:rsidRPr="000D035D">
        <w:rPr>
          <w:sz w:val="28"/>
          <w:szCs w:val="28"/>
        </w:rPr>
        <w:t>Субсидии предоставляются субъектам малого и среднего предпринимательства (далее – участники отбора) по результатам отбора. Способ проведения отбора получателя субсидий –  проведение запроса предложений,  с целью определения получателя субсидий на основании  предложений (</w:t>
      </w:r>
      <w:r w:rsidR="00FC5757" w:rsidRPr="000D035D">
        <w:rPr>
          <w:sz w:val="28"/>
          <w:szCs w:val="28"/>
        </w:rPr>
        <w:t xml:space="preserve">далее - </w:t>
      </w:r>
      <w:r w:rsidR="00F12A55" w:rsidRPr="000D035D">
        <w:rPr>
          <w:sz w:val="28"/>
          <w:szCs w:val="28"/>
        </w:rPr>
        <w:t xml:space="preserve">заявок), направленных участниками отбора </w:t>
      </w:r>
      <w:r w:rsidR="00FC5757" w:rsidRPr="000D035D">
        <w:rPr>
          <w:sz w:val="28"/>
          <w:szCs w:val="28"/>
        </w:rPr>
        <w:t>на соответствие</w:t>
      </w:r>
      <w:r w:rsidR="00F12A55" w:rsidRPr="000D035D">
        <w:rPr>
          <w:sz w:val="28"/>
          <w:szCs w:val="28"/>
        </w:rPr>
        <w:t xml:space="preserve"> категориям и (или) критериям (требованиям) отбора, определенным в настоящем Порядке, и очередности поступления предложений (заявок) на участие в отборе.</w:t>
      </w:r>
    </w:p>
    <w:p w:rsidR="009E2AF9" w:rsidRPr="000D035D" w:rsidRDefault="005F205E" w:rsidP="000D035D">
      <w:pPr>
        <w:pStyle w:val="Style9"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0D035D">
        <w:rPr>
          <w:sz w:val="28"/>
          <w:szCs w:val="28"/>
        </w:rPr>
        <w:t xml:space="preserve">2.2. </w:t>
      </w:r>
      <w:r w:rsidR="009E2AF9" w:rsidRPr="000D035D">
        <w:rPr>
          <w:sz w:val="28"/>
          <w:szCs w:val="28"/>
        </w:rPr>
        <w:t>Информация о проведении отбора размещается</w:t>
      </w:r>
      <w:r w:rsidR="009E2AF9" w:rsidRPr="000D035D">
        <w:rPr>
          <w:rStyle w:val="FontStyle14"/>
          <w:sz w:val="28"/>
          <w:szCs w:val="28"/>
        </w:rPr>
        <w:t xml:space="preserve"> </w:t>
      </w:r>
      <w:r w:rsidR="009E2AF9" w:rsidRPr="000D035D">
        <w:rPr>
          <w:sz w:val="28"/>
          <w:szCs w:val="28"/>
        </w:rPr>
        <w:t xml:space="preserve">не </w:t>
      </w:r>
      <w:proofErr w:type="gramStart"/>
      <w:r w:rsidR="009E2AF9" w:rsidRPr="000D035D">
        <w:rPr>
          <w:sz w:val="28"/>
          <w:szCs w:val="28"/>
        </w:rPr>
        <w:t>позднее</w:t>
      </w:r>
      <w:proofErr w:type="gramEnd"/>
      <w:r w:rsidR="009E2AF9" w:rsidRPr="000D035D">
        <w:rPr>
          <w:sz w:val="28"/>
          <w:szCs w:val="28"/>
        </w:rPr>
        <w:t xml:space="preserve"> чем за 3 рабочих дня до начала проведения отбора</w:t>
      </w:r>
      <w:r w:rsidR="009E2AF9" w:rsidRPr="000D035D">
        <w:rPr>
          <w:rStyle w:val="FontStyle14"/>
          <w:sz w:val="28"/>
          <w:szCs w:val="28"/>
        </w:rPr>
        <w:t xml:space="preserve"> на Едином портале</w:t>
      </w:r>
      <w:r w:rsidR="00F12A55" w:rsidRPr="000D035D">
        <w:rPr>
          <w:rStyle w:val="FontStyle14"/>
          <w:sz w:val="28"/>
          <w:szCs w:val="28"/>
        </w:rPr>
        <w:t xml:space="preserve"> или</w:t>
      </w:r>
      <w:r w:rsidR="009E2AF9" w:rsidRPr="000D035D">
        <w:rPr>
          <w:rStyle w:val="FontStyle14"/>
          <w:sz w:val="28"/>
          <w:szCs w:val="28"/>
        </w:rPr>
        <w:t xml:space="preserve"> </w:t>
      </w:r>
      <w:r w:rsidR="009E2AF9" w:rsidRPr="000D035D">
        <w:rPr>
          <w:sz w:val="28"/>
          <w:szCs w:val="28"/>
        </w:rPr>
        <w:t xml:space="preserve">на официальном сайте администрации </w:t>
      </w:r>
      <w:r w:rsidR="009E2AF9" w:rsidRPr="000D035D">
        <w:rPr>
          <w:rStyle w:val="FontStyle14"/>
          <w:sz w:val="28"/>
          <w:szCs w:val="28"/>
        </w:rPr>
        <w:t xml:space="preserve">Грибановского муниципального района Воронежской области </w:t>
      </w:r>
      <w:r w:rsidR="009E2AF9" w:rsidRPr="000D035D">
        <w:rPr>
          <w:sz w:val="28"/>
          <w:szCs w:val="28"/>
        </w:rPr>
        <w:t xml:space="preserve">в информационно-телекоммуникационной сети «Интернет» и </w:t>
      </w:r>
      <w:r w:rsidR="009E2AF9" w:rsidRPr="000D035D">
        <w:rPr>
          <w:rStyle w:val="FontStyle14"/>
          <w:sz w:val="28"/>
          <w:szCs w:val="28"/>
        </w:rPr>
        <w:t>в официальном печатном издании с указанием:</w:t>
      </w:r>
    </w:p>
    <w:p w:rsidR="00F12A55" w:rsidRPr="000D035D" w:rsidRDefault="009E2AF9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 xml:space="preserve"> </w:t>
      </w:r>
      <w:r w:rsidR="00F12A55" w:rsidRPr="000D035D">
        <w:rPr>
          <w:sz w:val="28"/>
          <w:szCs w:val="28"/>
        </w:rPr>
        <w:t xml:space="preserve"> - даты начала подачи </w:t>
      </w:r>
      <w:r w:rsidR="003D48DF" w:rsidRPr="000D035D">
        <w:rPr>
          <w:sz w:val="28"/>
          <w:szCs w:val="28"/>
        </w:rPr>
        <w:t>и (</w:t>
      </w:r>
      <w:r w:rsidR="00F12A55" w:rsidRPr="000D035D">
        <w:rPr>
          <w:sz w:val="28"/>
          <w:szCs w:val="28"/>
        </w:rPr>
        <w:t>или</w:t>
      </w:r>
      <w:r w:rsidR="004200F0" w:rsidRPr="000D035D">
        <w:rPr>
          <w:sz w:val="28"/>
          <w:szCs w:val="28"/>
        </w:rPr>
        <w:t>)</w:t>
      </w:r>
      <w:r w:rsidR="00F12A55" w:rsidRPr="000D035D">
        <w:rPr>
          <w:sz w:val="28"/>
          <w:szCs w:val="28"/>
        </w:rPr>
        <w:t xml:space="preserve"> окончания приема предложений (заявок) участников отбора, </w:t>
      </w:r>
      <w:proofErr w:type="gramStart"/>
      <w:r w:rsidR="00F12A55" w:rsidRPr="000D035D">
        <w:rPr>
          <w:sz w:val="28"/>
          <w:szCs w:val="28"/>
        </w:rPr>
        <w:t>которая</w:t>
      </w:r>
      <w:proofErr w:type="gramEnd"/>
      <w:r w:rsidR="00F12A55" w:rsidRPr="000D035D">
        <w:rPr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 (приложение №1);</w:t>
      </w:r>
    </w:p>
    <w:p w:rsidR="009E2AF9" w:rsidRPr="000D035D" w:rsidRDefault="009E2AF9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>- наименование, место нахождения, почтовый адрес, адрес электронной почты Администрации;</w:t>
      </w:r>
    </w:p>
    <w:p w:rsidR="008B1582" w:rsidRDefault="009E2AF9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>- результатов предоставления субсидии</w:t>
      </w:r>
      <w:r w:rsidR="008B1582">
        <w:rPr>
          <w:sz w:val="28"/>
          <w:szCs w:val="28"/>
        </w:rPr>
        <w:t>;</w:t>
      </w:r>
      <w:r w:rsidRPr="000D035D">
        <w:rPr>
          <w:sz w:val="28"/>
          <w:szCs w:val="28"/>
        </w:rPr>
        <w:t xml:space="preserve"> </w:t>
      </w:r>
    </w:p>
    <w:p w:rsidR="009E2AF9" w:rsidRPr="000D035D" w:rsidRDefault="009E2AF9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 xml:space="preserve">- требований к участникам отбора в соответствии с пунктами </w:t>
      </w:r>
      <w:r w:rsidR="008B1582">
        <w:rPr>
          <w:sz w:val="28"/>
          <w:szCs w:val="28"/>
        </w:rPr>
        <w:t>2.3.</w:t>
      </w:r>
      <w:r w:rsidRPr="000D035D">
        <w:rPr>
          <w:sz w:val="28"/>
          <w:szCs w:val="28"/>
        </w:rPr>
        <w:t xml:space="preserve"> настоящего Положения и перечня документов, представляемых участниками отбора для подтверждения их соответствия указанным требованиям;</w:t>
      </w:r>
    </w:p>
    <w:p w:rsidR="009E2AF9" w:rsidRPr="000D035D" w:rsidRDefault="009E2AF9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lastRenderedPageBreak/>
        <w:t xml:space="preserve">- порядка подачи </w:t>
      </w:r>
      <w:r w:rsidR="00F12A55" w:rsidRPr="000D035D">
        <w:rPr>
          <w:sz w:val="28"/>
          <w:szCs w:val="28"/>
        </w:rPr>
        <w:t>предложений (</w:t>
      </w:r>
      <w:r w:rsidRPr="000D035D">
        <w:rPr>
          <w:sz w:val="28"/>
          <w:szCs w:val="28"/>
        </w:rPr>
        <w:t>заявок</w:t>
      </w:r>
      <w:r w:rsidR="00F12A55" w:rsidRPr="000D035D">
        <w:rPr>
          <w:sz w:val="28"/>
          <w:szCs w:val="28"/>
        </w:rPr>
        <w:t>)</w:t>
      </w:r>
      <w:r w:rsidRPr="000D035D">
        <w:rPr>
          <w:sz w:val="28"/>
          <w:szCs w:val="28"/>
        </w:rPr>
        <w:t xml:space="preserve"> участниками отбора и требований, предъявляемых к форме и содержанию предложений (заявок), подаваемых участниками отбора, в соответствии с пунктом </w:t>
      </w:r>
      <w:r w:rsidR="008B1582">
        <w:rPr>
          <w:sz w:val="28"/>
          <w:szCs w:val="28"/>
        </w:rPr>
        <w:t>2.6.</w:t>
      </w:r>
      <w:r w:rsidRPr="000D035D">
        <w:rPr>
          <w:sz w:val="28"/>
          <w:szCs w:val="28"/>
        </w:rPr>
        <w:t xml:space="preserve"> настоящего Порядка;</w:t>
      </w:r>
    </w:p>
    <w:p w:rsidR="009E2AF9" w:rsidRPr="000D035D" w:rsidRDefault="009E2AF9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 xml:space="preserve">- порядка отзыва </w:t>
      </w:r>
      <w:r w:rsidR="00F12A55" w:rsidRPr="000D035D">
        <w:rPr>
          <w:sz w:val="28"/>
          <w:szCs w:val="28"/>
        </w:rPr>
        <w:t>предложений (</w:t>
      </w:r>
      <w:r w:rsidRPr="000D035D">
        <w:rPr>
          <w:sz w:val="28"/>
          <w:szCs w:val="28"/>
        </w:rPr>
        <w:t>заявок</w:t>
      </w:r>
      <w:r w:rsidR="00F12A55" w:rsidRPr="000D035D">
        <w:rPr>
          <w:sz w:val="28"/>
          <w:szCs w:val="28"/>
        </w:rPr>
        <w:t>)</w:t>
      </w:r>
      <w:r w:rsidRPr="000D035D">
        <w:rPr>
          <w:sz w:val="28"/>
          <w:szCs w:val="28"/>
        </w:rPr>
        <w:t xml:space="preserve"> участников отбора, в соответствии с пунктом </w:t>
      </w:r>
      <w:r w:rsidR="008B1582">
        <w:rPr>
          <w:sz w:val="28"/>
          <w:szCs w:val="28"/>
        </w:rPr>
        <w:t>2.10.</w:t>
      </w:r>
      <w:r w:rsidRPr="000D035D">
        <w:rPr>
          <w:sz w:val="28"/>
          <w:szCs w:val="28"/>
        </w:rPr>
        <w:t xml:space="preserve"> настоящего Порядка;</w:t>
      </w:r>
    </w:p>
    <w:p w:rsidR="009E2AF9" w:rsidRPr="000D035D" w:rsidRDefault="009E2AF9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 xml:space="preserve">Документы, полученные по истечению срока приема, указанного  в извещении, приему не подлежат. </w:t>
      </w:r>
    </w:p>
    <w:p w:rsidR="00884130" w:rsidRPr="000D035D" w:rsidRDefault="000C3719" w:rsidP="000D035D">
      <w:pPr>
        <w:pStyle w:val="Style9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2.3</w:t>
      </w:r>
      <w:r w:rsidR="00D51390" w:rsidRPr="000D035D">
        <w:rPr>
          <w:sz w:val="28"/>
          <w:szCs w:val="28"/>
        </w:rPr>
        <w:t>.</w:t>
      </w:r>
      <w:r w:rsidR="008828B1" w:rsidRPr="000D035D">
        <w:rPr>
          <w:sz w:val="28"/>
          <w:szCs w:val="28"/>
        </w:rPr>
        <w:t xml:space="preserve"> </w:t>
      </w:r>
      <w:r w:rsidR="00884130" w:rsidRPr="000D035D">
        <w:rPr>
          <w:sz w:val="28"/>
          <w:szCs w:val="28"/>
        </w:rPr>
        <w:t>Участниками конкурсного отбора (далее - заявители) могут быть юридические лица и индивидуальные предприниматели, соответствующие указанным ниже требованиям (критериям), установленными настоящим Положением на 1-е число месяца, предшествующего месяцу, в котором планируется проведение отбора:</w:t>
      </w:r>
    </w:p>
    <w:p w:rsidR="00884130" w:rsidRPr="000D035D" w:rsidRDefault="00884130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1) отвечающие требованиям, установленным статьей 4 Федераль</w:t>
      </w:r>
      <w:r w:rsidR="009C5B1B" w:rsidRPr="000D035D">
        <w:rPr>
          <w:sz w:val="28"/>
          <w:szCs w:val="28"/>
        </w:rPr>
        <w:t>ного закона от 24.07.2007</w:t>
      </w:r>
      <w:r w:rsidRPr="000D035D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884130" w:rsidRPr="000D035D" w:rsidRDefault="00884130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2) 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заявки;</w:t>
      </w:r>
    </w:p>
    <w:p w:rsidR="00884130" w:rsidRPr="000D035D" w:rsidRDefault="00884130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3) 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субсидии;</w:t>
      </w:r>
    </w:p>
    <w:p w:rsidR="00884130" w:rsidRPr="000D035D" w:rsidRDefault="00884130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0D035D">
        <w:rPr>
          <w:sz w:val="28"/>
          <w:szCs w:val="28"/>
        </w:rPr>
        <w:t>4) зарегистрированные на территории Грибановского муниципального района;</w:t>
      </w:r>
      <w:proofErr w:type="gramEnd"/>
    </w:p>
    <w:p w:rsidR="00884130" w:rsidRPr="000D035D" w:rsidRDefault="00884130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>5)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находиться в процессе прекращения деятельности в качестве индивидуального предпринимателя;</w:t>
      </w:r>
    </w:p>
    <w:p w:rsidR="00884130" w:rsidRPr="000D035D" w:rsidRDefault="00884130" w:rsidP="000D035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0D035D">
        <w:rPr>
          <w:sz w:val="28"/>
          <w:szCs w:val="28"/>
        </w:rPr>
        <w:lastRenderedPageBreak/>
        <w:t>6) в реестре дисквалифицированных лиц отсутствуют сведения о дисквалифицированных руководителе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</w:r>
      <w:proofErr w:type="gramEnd"/>
    </w:p>
    <w:p w:rsidR="00FB7561" w:rsidRPr="000D035D" w:rsidRDefault="00884130" w:rsidP="000D035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0D035D">
        <w:rPr>
          <w:sz w:val="28"/>
          <w:szCs w:val="28"/>
        </w:rPr>
        <w:t xml:space="preserve">7) </w:t>
      </w:r>
      <w:r w:rsidR="00FB7561" w:rsidRPr="000D035D">
        <w:rPr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FB7561" w:rsidRPr="000D035D">
        <w:rPr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FB7561" w:rsidRPr="000D035D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FB7561" w:rsidRPr="000D035D">
        <w:rPr>
          <w:sz w:val="28"/>
          <w:szCs w:val="28"/>
        </w:rPr>
        <w:t xml:space="preserve"> акционерных обществ;</w:t>
      </w:r>
    </w:p>
    <w:p w:rsidR="00884130" w:rsidRPr="000D035D" w:rsidRDefault="00884130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 xml:space="preserve">8) </w:t>
      </w:r>
      <w:r w:rsidRPr="000D035D">
        <w:rPr>
          <w:rFonts w:eastAsia="Calibri"/>
          <w:sz w:val="28"/>
          <w:szCs w:val="28"/>
        </w:rPr>
        <w:t xml:space="preserve">не </w:t>
      </w:r>
      <w:proofErr w:type="gramStart"/>
      <w:r w:rsidRPr="000D035D">
        <w:rPr>
          <w:rFonts w:eastAsia="Calibri"/>
          <w:sz w:val="28"/>
          <w:szCs w:val="28"/>
        </w:rPr>
        <w:t>получающим</w:t>
      </w:r>
      <w:proofErr w:type="gramEnd"/>
      <w:r w:rsidRPr="000D035D">
        <w:rPr>
          <w:rFonts w:eastAsia="Calibri"/>
          <w:sz w:val="28"/>
          <w:szCs w:val="28"/>
        </w:rPr>
        <w:t xml:space="preserve">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</w:t>
      </w:r>
      <w:hyperlink w:anchor="P48" w:history="1">
        <w:r w:rsidRPr="008B1582">
          <w:rPr>
            <w:sz w:val="28"/>
            <w:szCs w:val="28"/>
          </w:rPr>
          <w:t>пункте 1.2.</w:t>
        </w:r>
      </w:hyperlink>
      <w:r w:rsidRPr="000D035D">
        <w:rPr>
          <w:sz w:val="28"/>
          <w:szCs w:val="28"/>
        </w:rPr>
        <w:t xml:space="preserve"> настоящего Порядка.</w:t>
      </w:r>
    </w:p>
    <w:p w:rsidR="00FB7561" w:rsidRPr="000D035D" w:rsidRDefault="00963BDD" w:rsidP="000D035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>9</w:t>
      </w:r>
      <w:r w:rsidR="00FB7561" w:rsidRPr="000D035D">
        <w:rPr>
          <w:sz w:val="28"/>
          <w:szCs w:val="28"/>
        </w:rPr>
        <w:t xml:space="preserve"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</w:t>
      </w:r>
      <w:r w:rsidR="00FB7561" w:rsidRPr="000D035D">
        <w:rPr>
          <w:sz w:val="28"/>
          <w:szCs w:val="28"/>
        </w:rPr>
        <w:lastRenderedPageBreak/>
        <w:t>и физических лиц, в отношении которых имеются сведения об их причастности к распространению оружия массового уничтожения.</w:t>
      </w:r>
    </w:p>
    <w:p w:rsidR="00FB7561" w:rsidRPr="000D035D" w:rsidRDefault="00963BDD" w:rsidP="000D035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0D035D">
        <w:rPr>
          <w:sz w:val="28"/>
          <w:szCs w:val="28"/>
        </w:rPr>
        <w:t>10</w:t>
      </w:r>
      <w:r w:rsidR="00FB7561" w:rsidRPr="000D035D">
        <w:rPr>
          <w:sz w:val="28"/>
          <w:szCs w:val="28"/>
        </w:rPr>
        <w:t>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B7561" w:rsidRPr="000D035D" w:rsidRDefault="00963BDD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 xml:space="preserve">11) </w:t>
      </w:r>
      <w:r w:rsidR="00FB7561" w:rsidRPr="000D035D">
        <w:rPr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="00FB7561" w:rsidRPr="000D035D">
        <w:rPr>
          <w:sz w:val="28"/>
          <w:szCs w:val="28"/>
        </w:rPr>
        <w:t>контроле за</w:t>
      </w:r>
      <w:proofErr w:type="gramEnd"/>
      <w:r w:rsidR="00FB7561" w:rsidRPr="000D035D">
        <w:rPr>
          <w:sz w:val="28"/>
          <w:szCs w:val="28"/>
        </w:rPr>
        <w:t xml:space="preserve"> деятельностью лиц, находящихся под иностранным влиянием";</w:t>
      </w:r>
    </w:p>
    <w:p w:rsidR="00963BDD" w:rsidRPr="000D035D" w:rsidRDefault="00963BDD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 xml:space="preserve">12) отсутствие просроченной задолженности по возврату в бюджет Грибановского муниципального района Воронежской области субсидий, бюджетных инвестиций, </w:t>
      </w:r>
      <w:proofErr w:type="gramStart"/>
      <w:r w:rsidRPr="000D035D">
        <w:rPr>
          <w:sz w:val="28"/>
          <w:szCs w:val="28"/>
        </w:rPr>
        <w:t>предоставленных</w:t>
      </w:r>
      <w:proofErr w:type="gramEnd"/>
      <w:r w:rsidRPr="000D035D">
        <w:rPr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Грибановского муниципального района Воронежской области (за исключением случаев установленных Администрацией);</w:t>
      </w:r>
    </w:p>
    <w:p w:rsidR="00884130" w:rsidRPr="000D035D" w:rsidRDefault="00963BDD" w:rsidP="000D035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>13</w:t>
      </w:r>
      <w:r w:rsidR="00884130" w:rsidRPr="000D035D">
        <w:rPr>
          <w:sz w:val="28"/>
          <w:szCs w:val="28"/>
        </w:rPr>
        <w:t xml:space="preserve"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</w:p>
    <w:p w:rsidR="00884130" w:rsidRPr="000D035D" w:rsidRDefault="00963BDD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>14</w:t>
      </w:r>
      <w:r w:rsidR="00884130" w:rsidRPr="000D035D">
        <w:rPr>
          <w:sz w:val="28"/>
          <w:szCs w:val="28"/>
        </w:rPr>
        <w:t xml:space="preserve">) представление в полном объеме документов в соответствии с требованиями пунктов </w:t>
      </w:r>
      <w:r w:rsidR="008B1582">
        <w:rPr>
          <w:sz w:val="28"/>
          <w:szCs w:val="28"/>
        </w:rPr>
        <w:t>2.7.</w:t>
      </w:r>
      <w:r w:rsidR="00884130" w:rsidRPr="000D035D">
        <w:rPr>
          <w:sz w:val="28"/>
          <w:szCs w:val="28"/>
        </w:rPr>
        <w:t xml:space="preserve"> настоящего Положения.</w:t>
      </w:r>
    </w:p>
    <w:p w:rsidR="00884130" w:rsidRPr="000D035D" w:rsidRDefault="001E6F18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 xml:space="preserve">2.4. </w:t>
      </w:r>
      <w:r w:rsidR="00884130" w:rsidRPr="000D035D">
        <w:rPr>
          <w:sz w:val="28"/>
          <w:szCs w:val="28"/>
        </w:rPr>
        <w:t>Субсидии не предоставляются следующим субъектам малого и среднего предпринимательства:</w:t>
      </w:r>
    </w:p>
    <w:p w:rsidR="00884130" w:rsidRPr="000D035D" w:rsidRDefault="00884130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 xml:space="preserve">1)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</w:t>
      </w:r>
      <w:r w:rsidRPr="000D035D">
        <w:rPr>
          <w:sz w:val="28"/>
          <w:szCs w:val="28"/>
        </w:rPr>
        <w:lastRenderedPageBreak/>
        <w:t>общераспространенных полезных ископаемых</w:t>
      </w:r>
      <w:r w:rsidR="0073118D" w:rsidRPr="000D035D">
        <w:rPr>
          <w:sz w:val="28"/>
          <w:szCs w:val="28"/>
        </w:rPr>
        <w:t xml:space="preserve"> и минеральных питьевых вод, </w:t>
      </w:r>
      <w:r w:rsidR="001E6F18" w:rsidRPr="000D035D">
        <w:rPr>
          <w:sz w:val="28"/>
          <w:szCs w:val="28"/>
        </w:rPr>
        <w:t>если иное не предусмотрено Правительством Российской Федерации</w:t>
      </w:r>
      <w:r w:rsidRPr="000D035D">
        <w:rPr>
          <w:sz w:val="28"/>
          <w:szCs w:val="28"/>
        </w:rPr>
        <w:t>;</w:t>
      </w:r>
    </w:p>
    <w:p w:rsidR="00884130" w:rsidRPr="000D035D" w:rsidRDefault="00884130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884130" w:rsidRPr="000D035D" w:rsidRDefault="00884130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3) организациям, являющимся участниками соглашений о разделе продукции;</w:t>
      </w:r>
    </w:p>
    <w:p w:rsidR="00884130" w:rsidRPr="000D035D" w:rsidRDefault="00884130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884130" w:rsidRPr="000D035D" w:rsidRDefault="00884130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0D035D">
        <w:rPr>
          <w:sz w:val="28"/>
          <w:szCs w:val="28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884130" w:rsidRPr="000D035D" w:rsidRDefault="00884130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6) ранее в отношении заявителя было принято решение об оказании аналогичной поддержки (</w:t>
      </w:r>
      <w:proofErr w:type="gramStart"/>
      <w:r w:rsidRPr="000D035D">
        <w:rPr>
          <w:sz w:val="28"/>
          <w:szCs w:val="28"/>
        </w:rPr>
        <w:t>условия</w:t>
      </w:r>
      <w:proofErr w:type="gramEnd"/>
      <w:r w:rsidRPr="000D035D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884130" w:rsidRPr="000D035D" w:rsidRDefault="00884130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84130" w:rsidRPr="000D035D" w:rsidRDefault="001E6F18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 xml:space="preserve">2.5. </w:t>
      </w:r>
      <w:r w:rsidR="00884130" w:rsidRPr="000D035D">
        <w:rPr>
          <w:sz w:val="28"/>
          <w:szCs w:val="28"/>
        </w:rPr>
        <w:t xml:space="preserve"> Отбор получателей субсидии проводится способом рассмотрения и оценки заявок на предмет их соответствия требованиям пунктов </w:t>
      </w:r>
      <w:r w:rsidR="008B1582" w:rsidRPr="008B1582">
        <w:rPr>
          <w:sz w:val="28"/>
          <w:szCs w:val="28"/>
        </w:rPr>
        <w:t>2.3.</w:t>
      </w:r>
      <w:r w:rsidR="00884130" w:rsidRPr="008B1582">
        <w:rPr>
          <w:sz w:val="28"/>
          <w:szCs w:val="28"/>
        </w:rPr>
        <w:t xml:space="preserve">, </w:t>
      </w:r>
      <w:r w:rsidR="008B1582" w:rsidRPr="008B1582">
        <w:rPr>
          <w:sz w:val="28"/>
          <w:szCs w:val="28"/>
        </w:rPr>
        <w:t>2</w:t>
      </w:r>
      <w:r w:rsidR="008B1582">
        <w:rPr>
          <w:sz w:val="28"/>
          <w:szCs w:val="28"/>
        </w:rPr>
        <w:t>.7.</w:t>
      </w:r>
    </w:p>
    <w:p w:rsidR="00D51390" w:rsidRPr="000D035D" w:rsidRDefault="001E6F18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2.6</w:t>
      </w:r>
      <w:r w:rsidR="002763C3" w:rsidRPr="000D035D">
        <w:rPr>
          <w:sz w:val="28"/>
          <w:szCs w:val="28"/>
        </w:rPr>
        <w:t xml:space="preserve">. </w:t>
      </w:r>
      <w:proofErr w:type="gramStart"/>
      <w:r w:rsidR="00D51390" w:rsidRPr="000D035D">
        <w:rPr>
          <w:sz w:val="28"/>
          <w:szCs w:val="28"/>
        </w:rPr>
        <w:t xml:space="preserve">Для получения субсидий </w:t>
      </w:r>
      <w:r w:rsidRPr="000D035D">
        <w:rPr>
          <w:sz w:val="28"/>
          <w:szCs w:val="28"/>
        </w:rPr>
        <w:t>участник отбора (далее – заявитель),</w:t>
      </w:r>
      <w:r w:rsidR="00D51390" w:rsidRPr="000D035D">
        <w:rPr>
          <w:sz w:val="28"/>
          <w:szCs w:val="28"/>
        </w:rPr>
        <w:t xml:space="preserve">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отдел экономического развития администрации Грибановского муниципального района (далее - Администрация) конкурсную заявку</w:t>
      </w:r>
      <w:r w:rsidR="008828B1" w:rsidRPr="000D035D">
        <w:rPr>
          <w:sz w:val="28"/>
          <w:szCs w:val="28"/>
        </w:rPr>
        <w:t>,</w:t>
      </w:r>
      <w:r w:rsidR="00654438" w:rsidRPr="000D035D">
        <w:rPr>
          <w:sz w:val="28"/>
          <w:szCs w:val="28"/>
        </w:rPr>
        <w:t xml:space="preserve"> </w:t>
      </w:r>
      <w:r w:rsidR="008828B1" w:rsidRPr="000D035D">
        <w:rPr>
          <w:sz w:val="28"/>
          <w:szCs w:val="28"/>
        </w:rPr>
        <w:t>оформленную по форме согласно приложению № 2 к настоящему Положению,</w:t>
      </w:r>
      <w:r w:rsidR="00D51390" w:rsidRPr="000D035D">
        <w:rPr>
          <w:sz w:val="28"/>
          <w:szCs w:val="28"/>
        </w:rPr>
        <w:t xml:space="preserve"> (далее – заявка) в двух экземплярах.</w:t>
      </w:r>
      <w:proofErr w:type="gramEnd"/>
    </w:p>
    <w:p w:rsidR="00D51390" w:rsidRPr="000D035D" w:rsidRDefault="00D51390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lastRenderedPageBreak/>
        <w:t>Доверенность представителя юридического лица должна быть подписана руководителем или иным уполномоченным лицом с оттиском печати организации; доверенность представителя индивидуального предпринимателя должна быть нотариально удостоверена; копии второй и третьей страницы паспорта индивидуального предпринимателя или учредителей юридического лица должны быть заверены претендентом.</w:t>
      </w:r>
    </w:p>
    <w:p w:rsidR="001E6F18" w:rsidRPr="000D035D" w:rsidRDefault="001E6F18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Для участия в отборе заявитель вправе подать одну заявку.</w:t>
      </w:r>
    </w:p>
    <w:p w:rsidR="00AB57F2" w:rsidRPr="000D035D" w:rsidRDefault="001E6F18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Сроки приема заявок на участие в отборе указывается в извещении, которое размещается в официальном печатном издании, на официальном сайте администрации Грибановского муниципального района в информационно-</w:t>
      </w:r>
      <w:r w:rsidR="00AB57F2" w:rsidRPr="000D035D">
        <w:rPr>
          <w:sz w:val="28"/>
          <w:szCs w:val="28"/>
        </w:rPr>
        <w:t xml:space="preserve">телекоммуникационной сети «Интернет», на едином портале бюджетной системе Российской Федерации в информационно-телекоммуникационной сети «Интернет». </w:t>
      </w:r>
    </w:p>
    <w:p w:rsidR="001E6F18" w:rsidRPr="000D035D" w:rsidRDefault="00AB57F2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Заявки, поступившие по истечении срока их приема, указанного в извещении о проведении конкурсного отбора и/или поданные лицом, не уполномоченным на совершение таких действий, приему не подлежат.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2.7. Участник отбора одновременно с предоставлением заявки предоставляет в Администрацию оригиналы документов, которые после сверки будут ему возвращены.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Заявка включает в себя следующие документы: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 xml:space="preserve"> - заявление о предоставлении субсидий по форме согласно приложению № 2 к Положению;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-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- расчет размера субсидии (в расчете размера запрашиваемой субсидии не учитывается сумма НДС) по форме согласно приложению № 3 к Положению;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 xml:space="preserve">- пояснительную записку, содержащую краткие сведения о получателе, </w:t>
      </w:r>
      <w:r w:rsidRPr="000D035D">
        <w:rPr>
          <w:sz w:val="28"/>
          <w:szCs w:val="28"/>
        </w:rPr>
        <w:lastRenderedPageBreak/>
        <w:t>технико-экономическое обоснование приобретения оборудования в целях создания, и (или) развития, и (или) модернизации производства товаров, цель получения субсидии и ожидаемые результаты от ее использования;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 xml:space="preserve"> - заверенные банком копии платежных поручений, подтверждающих фактическую оплату полной стоимости оборудования;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- 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- 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 xml:space="preserve">- анкету получателя поддержки по форме согласно приложению № 4 к настоящему Положению; 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- справку о размере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- справка для конкурсной комиссии о подтверждении наличия приобретенного оборудования на момент подачи заявки;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- выписка из лицевого счета или другой иной документ, подтверждающий сумму уплаченных налогов во все уровни бюджета за год, предшествующий году подачи заявки, заверенные должностным лицом налогового органа;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 xml:space="preserve">- копию расчета по форме </w:t>
      </w:r>
      <w:r w:rsidR="00521D6D" w:rsidRPr="000D035D">
        <w:rPr>
          <w:sz w:val="28"/>
          <w:szCs w:val="28"/>
        </w:rPr>
        <w:t>ЕФС-1</w:t>
      </w:r>
      <w:r w:rsidRPr="000D035D">
        <w:rPr>
          <w:sz w:val="28"/>
          <w:szCs w:val="28"/>
        </w:rPr>
        <w:t>, по состоянию на 1 января года подачи заявки и на последнюю отчетную дату, заверенную должностным лицом субъекта малого и среднего предпринимательства;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- копию расчета по форме КНД 1151111 «Расчет по страховым взносам»;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- согласие на передачу информации по межведомственному запросу согласно приложению № 7 к настоящему Положению;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lastRenderedPageBreak/>
        <w:t>- 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 согласно приложению № 8 к настоящему Положению;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- согласие субъекта малого и среднего предпринимательства на публикацию (размещение) в информационно-телекоммуникационной сети «Интернет» согласно приложению № 9 к настоящему Положению.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Заявитель вправе представить по собственной инициативе: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- 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- 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 xml:space="preserve"> 2.8. В случае если заявитель не представил по собственной инициативе документы, указанные в абзаце первом настоящего пункта,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Сведения запрашиваются по состоянию на дату подачи заявки.</w:t>
      </w:r>
    </w:p>
    <w:p w:rsidR="00AB57F2" w:rsidRPr="000D035D" w:rsidRDefault="00AB57F2" w:rsidP="000D035D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 xml:space="preserve">2.9. Представляемые документы должны быть прошиты, пронумерованы и скреплены печатью и подписью заявителя, в случае отсутствия печати - подписью заявителя. Все страницы заявки должны иметь сквозную нумерацию страниц. Первым должно быть подшито заявление на участие в конкурсном отборе (далее - заявление), далее перечень документов, входящих в состав заявки прилагаемых к заявлению, с указанием страницы, на которой находится соответствующий документ. Заявка предоставляется в </w:t>
      </w:r>
      <w:r w:rsidRPr="000D035D">
        <w:rPr>
          <w:sz w:val="28"/>
          <w:szCs w:val="28"/>
        </w:rPr>
        <w:lastRenderedPageBreak/>
        <w:t>двух экземплярах.</w:t>
      </w:r>
    </w:p>
    <w:p w:rsidR="00AB57F2" w:rsidRPr="000D035D" w:rsidRDefault="00AB57F2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Ответственность за достоверность сведений, содержащихся в заявке и прилагаемых к ней документах, возлагается на заявителя.</w:t>
      </w:r>
    </w:p>
    <w:p w:rsidR="009E2AF9" w:rsidRPr="000D035D" w:rsidRDefault="00AB57F2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>2.10</w:t>
      </w:r>
      <w:r w:rsidR="00384A2E" w:rsidRPr="000D035D">
        <w:rPr>
          <w:sz w:val="28"/>
          <w:szCs w:val="28"/>
        </w:rPr>
        <w:t xml:space="preserve">. </w:t>
      </w:r>
      <w:r w:rsidR="009E2AF9" w:rsidRPr="000D035D">
        <w:rPr>
          <w:sz w:val="28"/>
          <w:szCs w:val="28"/>
        </w:rPr>
        <w:t>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:rsidR="009E2AF9" w:rsidRPr="000D035D" w:rsidRDefault="009E2AF9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 xml:space="preserve">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:rsidR="009E2AF9" w:rsidRPr="000D035D" w:rsidRDefault="009E2AF9" w:rsidP="000D035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0D035D">
        <w:rPr>
          <w:sz w:val="28"/>
          <w:szCs w:val="28"/>
        </w:rPr>
        <w:t xml:space="preserve">В случае необходимости внесения изменений в заявку заявитель  направляет уведомление с обязательным  указанием в сопроводительном письме текста «Внесение изменений в заявку на участие в отборе на право получения субсидии на компенсацию части затрат субъектов малого и среднего предпринимательства, связанных с </w:t>
      </w:r>
      <w:r w:rsidR="00E4022B" w:rsidRPr="000D035D">
        <w:rPr>
          <w:sz w:val="28"/>
          <w:szCs w:val="28"/>
        </w:rPr>
        <w:t>приобретением оборудования в целях создания и (или) развития либо модернизации производства товаров (работ, услуг)</w:t>
      </w:r>
      <w:r w:rsidRPr="000D035D">
        <w:rPr>
          <w:sz w:val="28"/>
          <w:szCs w:val="28"/>
        </w:rPr>
        <w:t>».</w:t>
      </w:r>
      <w:proofErr w:type="gramEnd"/>
    </w:p>
    <w:p w:rsidR="009E2AF9" w:rsidRPr="000D035D" w:rsidRDefault="009E2AF9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>В сопроводительном письме, оформленном на официальном бланке (при наличии) приводится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допускается один раз.</w:t>
      </w:r>
    </w:p>
    <w:p w:rsidR="0032470D" w:rsidRPr="000D035D" w:rsidRDefault="009F50E5" w:rsidP="000D035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35D">
        <w:rPr>
          <w:rFonts w:ascii="Times New Roman" w:hAnsi="Times New Roman" w:cs="Times New Roman"/>
          <w:sz w:val="28"/>
          <w:szCs w:val="28"/>
        </w:rPr>
        <w:t>2.11</w:t>
      </w:r>
      <w:r w:rsidR="0032470D" w:rsidRPr="000D035D">
        <w:rPr>
          <w:rFonts w:ascii="Times New Roman" w:hAnsi="Times New Roman" w:cs="Times New Roman"/>
          <w:sz w:val="28"/>
          <w:szCs w:val="28"/>
        </w:rPr>
        <w:t xml:space="preserve">. Уполномоченный орган при приеме заявки на предоставление субсидии сверяет фактическое наличие документов с перечнем, установленным пунктом </w:t>
      </w:r>
      <w:r w:rsidR="008B1582">
        <w:rPr>
          <w:rFonts w:ascii="Times New Roman" w:hAnsi="Times New Roman" w:cs="Times New Roman"/>
          <w:sz w:val="28"/>
          <w:szCs w:val="28"/>
        </w:rPr>
        <w:t>2.7.</w:t>
      </w:r>
      <w:r w:rsidR="0032470D" w:rsidRPr="000D035D">
        <w:rPr>
          <w:rFonts w:ascii="Times New Roman" w:hAnsi="Times New Roman" w:cs="Times New Roman"/>
          <w:sz w:val="28"/>
          <w:szCs w:val="28"/>
        </w:rPr>
        <w:t xml:space="preserve"> настоящего Положения. В случае их соответствия регистрирует заявки по мере поступления в пронумерованном, прошнурованном и скрепленном печатью администрации муниципального района журнале. На каждой заявке делается отметк</w:t>
      </w:r>
      <w:proofErr w:type="gramStart"/>
      <w:r w:rsidR="0032470D" w:rsidRPr="000D035D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="0032470D" w:rsidRPr="000D035D">
        <w:rPr>
          <w:rFonts w:ascii="Times New Roman" w:hAnsi="Times New Roman" w:cs="Times New Roman"/>
          <w:sz w:val="28"/>
          <w:szCs w:val="28"/>
        </w:rPr>
        <w:t xml:space="preserve"> принятии с указанием даты и порядкового номера. Датой поступления заявки является дата ее регистрации, в том числе в случае подачи заявки посредством </w:t>
      </w:r>
      <w:r w:rsidR="0032470D" w:rsidRPr="000D035D">
        <w:rPr>
          <w:rFonts w:ascii="Times New Roman" w:hAnsi="Times New Roman" w:cs="Times New Roman"/>
          <w:sz w:val="28"/>
          <w:szCs w:val="28"/>
        </w:rPr>
        <w:lastRenderedPageBreak/>
        <w:t>почтового отправления.</w:t>
      </w:r>
    </w:p>
    <w:p w:rsidR="0032470D" w:rsidRPr="000D035D" w:rsidRDefault="0032470D" w:rsidP="000D03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5D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порядке очередности зарегистрированных заявлений в журнале регистрации.</w:t>
      </w:r>
    </w:p>
    <w:p w:rsidR="0032470D" w:rsidRPr="000D035D" w:rsidRDefault="0032470D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>Уполномоченный орган проверяет поступившие документы на предмет полноты предоставления и правильности их заполнения.</w:t>
      </w:r>
    </w:p>
    <w:p w:rsidR="0032470D" w:rsidRPr="000D035D" w:rsidRDefault="0032470D" w:rsidP="000D035D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D035D">
        <w:rPr>
          <w:sz w:val="28"/>
          <w:szCs w:val="28"/>
        </w:rPr>
        <w:t xml:space="preserve">Максимальный срок проверки документов, запрашиваемых Уполномоченным органом по межведомственному запросу составляет 7 рабочих дней </w:t>
      </w:r>
      <w:proofErr w:type="gramStart"/>
      <w:r w:rsidRPr="000D035D">
        <w:rPr>
          <w:sz w:val="28"/>
          <w:szCs w:val="28"/>
        </w:rPr>
        <w:t>с даты окончания</w:t>
      </w:r>
      <w:proofErr w:type="gramEnd"/>
      <w:r w:rsidRPr="000D035D">
        <w:rPr>
          <w:sz w:val="28"/>
          <w:szCs w:val="28"/>
        </w:rPr>
        <w:t xml:space="preserve"> регистрации документов.</w:t>
      </w:r>
    </w:p>
    <w:p w:rsidR="00136A36" w:rsidRPr="000D035D" w:rsidRDefault="00285E63" w:rsidP="000D035D">
      <w:pPr>
        <w:pStyle w:val="Style6"/>
        <w:widowControl/>
        <w:tabs>
          <w:tab w:val="left" w:pos="1066"/>
        </w:tabs>
        <w:spacing w:line="360" w:lineRule="auto"/>
        <w:ind w:firstLine="0"/>
        <w:rPr>
          <w:sz w:val="28"/>
          <w:szCs w:val="28"/>
        </w:rPr>
      </w:pPr>
      <w:r w:rsidRPr="000D035D">
        <w:rPr>
          <w:sz w:val="28"/>
          <w:szCs w:val="28"/>
        </w:rPr>
        <w:t xml:space="preserve">        </w:t>
      </w:r>
      <w:r w:rsidR="00AB57F2" w:rsidRPr="000D035D">
        <w:rPr>
          <w:sz w:val="28"/>
          <w:szCs w:val="28"/>
        </w:rPr>
        <w:t>2.1</w:t>
      </w:r>
      <w:r w:rsidR="009F50E5" w:rsidRPr="000D035D">
        <w:rPr>
          <w:sz w:val="28"/>
          <w:szCs w:val="28"/>
        </w:rPr>
        <w:t>2</w:t>
      </w:r>
      <w:r w:rsidR="00136A36" w:rsidRPr="000D035D">
        <w:rPr>
          <w:sz w:val="28"/>
          <w:szCs w:val="28"/>
        </w:rPr>
        <w:t>.  Основания для отклонения заявки участника отбора:</w:t>
      </w:r>
    </w:p>
    <w:p w:rsidR="00136A36" w:rsidRPr="000D035D" w:rsidRDefault="00136A36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>- несоответствие участника отбора треб</w:t>
      </w:r>
      <w:r w:rsidR="00BA3815" w:rsidRPr="000D035D">
        <w:rPr>
          <w:sz w:val="28"/>
          <w:szCs w:val="28"/>
        </w:rPr>
        <w:t xml:space="preserve">ованиям, установленным в </w:t>
      </w:r>
      <w:r w:rsidR="0070548F" w:rsidRPr="000D035D">
        <w:rPr>
          <w:sz w:val="28"/>
          <w:szCs w:val="28"/>
        </w:rPr>
        <w:t>пунктах</w:t>
      </w:r>
      <w:r w:rsidR="00BA3815" w:rsidRPr="000D035D">
        <w:rPr>
          <w:sz w:val="28"/>
          <w:szCs w:val="28"/>
        </w:rPr>
        <w:t xml:space="preserve"> </w:t>
      </w:r>
      <w:r w:rsidRPr="000D035D">
        <w:rPr>
          <w:sz w:val="28"/>
          <w:szCs w:val="28"/>
        </w:rPr>
        <w:t xml:space="preserve"> </w:t>
      </w:r>
      <w:r w:rsidR="003864FB">
        <w:rPr>
          <w:sz w:val="28"/>
          <w:szCs w:val="28"/>
        </w:rPr>
        <w:t xml:space="preserve">2.3., 2.7. </w:t>
      </w:r>
      <w:r w:rsidRPr="000D035D">
        <w:rPr>
          <w:sz w:val="28"/>
          <w:szCs w:val="28"/>
        </w:rPr>
        <w:t>настоящего Положения;</w:t>
      </w:r>
    </w:p>
    <w:p w:rsidR="00136A36" w:rsidRPr="000D035D" w:rsidRDefault="00136A36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>-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36A36" w:rsidRPr="000D035D" w:rsidRDefault="00136A36" w:rsidP="000D035D">
      <w:pPr>
        <w:spacing w:line="360" w:lineRule="auto"/>
        <w:ind w:firstLine="567"/>
        <w:jc w:val="both"/>
        <w:rPr>
          <w:sz w:val="28"/>
          <w:szCs w:val="28"/>
        </w:rPr>
      </w:pPr>
      <w:r w:rsidRPr="000D035D">
        <w:rPr>
          <w:sz w:val="28"/>
          <w:szCs w:val="28"/>
        </w:rPr>
        <w:t>- подача участником отбора заявки после даты и (или) времени, определенных для подачи заявок.</w:t>
      </w:r>
    </w:p>
    <w:p w:rsidR="007461E1" w:rsidRPr="00FD647E" w:rsidRDefault="007461E1" w:rsidP="00136A36">
      <w:pPr>
        <w:spacing w:line="360" w:lineRule="auto"/>
        <w:ind w:firstLine="567"/>
        <w:jc w:val="both"/>
        <w:rPr>
          <w:sz w:val="28"/>
          <w:szCs w:val="28"/>
        </w:rPr>
      </w:pPr>
    </w:p>
    <w:p w:rsidR="00136A36" w:rsidRDefault="00A41C3E" w:rsidP="00A41C3E">
      <w:pPr>
        <w:pStyle w:val="Style6"/>
        <w:widowControl/>
        <w:tabs>
          <w:tab w:val="left" w:pos="1066"/>
        </w:tabs>
        <w:spacing w:line="360" w:lineRule="auto"/>
        <w:ind w:left="720" w:firstLine="0"/>
        <w:jc w:val="center"/>
        <w:rPr>
          <w:sz w:val="28"/>
          <w:szCs w:val="28"/>
        </w:rPr>
      </w:pPr>
      <w:r w:rsidRPr="00A41C3E">
        <w:rPr>
          <w:sz w:val="28"/>
          <w:szCs w:val="28"/>
        </w:rPr>
        <w:t>3.</w:t>
      </w:r>
      <w:r>
        <w:rPr>
          <w:sz w:val="28"/>
          <w:szCs w:val="28"/>
        </w:rPr>
        <w:t xml:space="preserve"> Условия и порядок предоставления субсидии</w:t>
      </w:r>
    </w:p>
    <w:p w:rsidR="007461E1" w:rsidRDefault="007461E1" w:rsidP="00A41C3E">
      <w:pPr>
        <w:pStyle w:val="Style6"/>
        <w:widowControl/>
        <w:tabs>
          <w:tab w:val="left" w:pos="1066"/>
        </w:tabs>
        <w:spacing w:line="360" w:lineRule="auto"/>
        <w:ind w:left="720" w:firstLine="0"/>
        <w:jc w:val="center"/>
        <w:rPr>
          <w:sz w:val="28"/>
          <w:szCs w:val="28"/>
        </w:rPr>
      </w:pPr>
    </w:p>
    <w:p w:rsidR="007461E1" w:rsidRDefault="00A41C3E" w:rsidP="006C577A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925B78">
        <w:rPr>
          <w:sz w:val="28"/>
          <w:szCs w:val="28"/>
        </w:rPr>
        <w:t>3.1</w:t>
      </w:r>
      <w:r w:rsidR="00D51390" w:rsidRPr="00925B78">
        <w:rPr>
          <w:sz w:val="28"/>
          <w:szCs w:val="28"/>
        </w:rPr>
        <w:t xml:space="preserve">. </w:t>
      </w:r>
      <w:r w:rsidR="0070548F" w:rsidRPr="00925B78">
        <w:rPr>
          <w:sz w:val="28"/>
          <w:szCs w:val="28"/>
        </w:rPr>
        <w:t xml:space="preserve">Участники отбора для получения субсидий должны соответствовать требованиям, указанным в пунктах </w:t>
      </w:r>
      <w:r w:rsidR="003864FB" w:rsidRPr="003864FB">
        <w:rPr>
          <w:sz w:val="28"/>
          <w:szCs w:val="28"/>
        </w:rPr>
        <w:t>2.3., 2.7.</w:t>
      </w:r>
      <w:r w:rsidR="0070548F" w:rsidRPr="00925B78">
        <w:rPr>
          <w:sz w:val="28"/>
          <w:szCs w:val="28"/>
        </w:rPr>
        <w:t xml:space="preserve"> на дату </w:t>
      </w:r>
      <w:proofErr w:type="gramStart"/>
      <w:r w:rsidR="0070548F" w:rsidRPr="00925B78">
        <w:rPr>
          <w:sz w:val="28"/>
          <w:szCs w:val="28"/>
        </w:rPr>
        <w:t>окончания подачи заявок участников отбора</w:t>
      </w:r>
      <w:proofErr w:type="gramEnd"/>
      <w:r w:rsidR="0070548F" w:rsidRPr="00925B78">
        <w:rPr>
          <w:sz w:val="28"/>
          <w:szCs w:val="28"/>
        </w:rPr>
        <w:t>.</w:t>
      </w:r>
    </w:p>
    <w:p w:rsidR="009F50E5" w:rsidRDefault="009F50E5" w:rsidP="009F50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D647E">
        <w:rPr>
          <w:sz w:val="28"/>
          <w:szCs w:val="28"/>
        </w:rPr>
        <w:t xml:space="preserve">Рассмотрение и оценка заявок на предмет их соответствия требованиям, принятие решения (по рассмотрению заявки или по отклонению к рассмотрению с указанием причины) производится </w:t>
      </w:r>
      <w:r>
        <w:rPr>
          <w:sz w:val="28"/>
          <w:szCs w:val="28"/>
        </w:rPr>
        <w:t xml:space="preserve">конкурсной </w:t>
      </w:r>
      <w:r w:rsidRPr="00FD647E">
        <w:rPr>
          <w:sz w:val="28"/>
          <w:szCs w:val="28"/>
        </w:rPr>
        <w:t>комиссией по предоставлению мер поддержки субъектам малого и среднег</w:t>
      </w:r>
      <w:r>
        <w:rPr>
          <w:sz w:val="28"/>
          <w:szCs w:val="28"/>
        </w:rPr>
        <w:t>о предпринимательства (далее – конкурсная к</w:t>
      </w:r>
      <w:r w:rsidRPr="00FD647E">
        <w:rPr>
          <w:sz w:val="28"/>
          <w:szCs w:val="28"/>
        </w:rPr>
        <w:t xml:space="preserve">омиссия), состав  и регламент работы которой, утверждаются муниципальным правовым актом. </w:t>
      </w:r>
    </w:p>
    <w:p w:rsidR="00285E63" w:rsidRDefault="00285E63" w:rsidP="00285E63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C577A">
        <w:rPr>
          <w:sz w:val="28"/>
          <w:szCs w:val="28"/>
        </w:rPr>
        <w:t xml:space="preserve">Документы, указанные в пункте </w:t>
      </w:r>
      <w:r w:rsidR="003864FB">
        <w:rPr>
          <w:sz w:val="28"/>
          <w:szCs w:val="28"/>
        </w:rPr>
        <w:t>2.7.</w:t>
      </w:r>
      <w:r w:rsidRPr="006C577A">
        <w:rPr>
          <w:sz w:val="28"/>
          <w:szCs w:val="28"/>
        </w:rPr>
        <w:t xml:space="preserve"> настоящего Положения, Уполномоченный орган в течение 10 рабочих дней </w:t>
      </w:r>
      <w:proofErr w:type="gramStart"/>
      <w:r w:rsidRPr="006C577A">
        <w:rPr>
          <w:sz w:val="28"/>
          <w:szCs w:val="28"/>
        </w:rPr>
        <w:t>с даты регистрации</w:t>
      </w:r>
      <w:proofErr w:type="gramEnd"/>
      <w:r w:rsidRPr="006C577A">
        <w:rPr>
          <w:sz w:val="28"/>
          <w:szCs w:val="28"/>
        </w:rPr>
        <w:t xml:space="preserve"> заявок передает в конкурсную комиссию.</w:t>
      </w:r>
    </w:p>
    <w:p w:rsidR="007066B6" w:rsidRDefault="007066B6" w:rsidP="00285E63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Субсидии предоставляются в порядке поступления заявок на участие в конкурсном отборе.</w:t>
      </w:r>
    </w:p>
    <w:p w:rsidR="007066B6" w:rsidRDefault="007066B6" w:rsidP="00285E63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Участник конкурсного отбора должен быть проинформирован о принятом решении в течение 5 календарных дней со дня его принятия.</w:t>
      </w:r>
    </w:p>
    <w:p w:rsidR="007066B6" w:rsidRPr="006C577A" w:rsidRDefault="007066B6" w:rsidP="007066B6">
      <w:pPr>
        <w:pStyle w:val="Style6"/>
        <w:widowControl/>
        <w:tabs>
          <w:tab w:val="left" w:pos="106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субсидии Уполномоченный орган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670131" w:rsidRPr="00FD647E" w:rsidRDefault="00285E63" w:rsidP="00BD6605">
      <w:pPr>
        <w:pStyle w:val="Style6"/>
        <w:widowControl/>
        <w:tabs>
          <w:tab w:val="left" w:pos="106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3.4.</w:t>
      </w:r>
      <w:r w:rsidR="00670131">
        <w:rPr>
          <w:sz w:val="28"/>
          <w:szCs w:val="28"/>
        </w:rPr>
        <w:t xml:space="preserve"> </w:t>
      </w:r>
      <w:r w:rsidR="00C157DC" w:rsidRPr="006C577A">
        <w:rPr>
          <w:sz w:val="28"/>
          <w:szCs w:val="28"/>
        </w:rPr>
        <w:t> </w:t>
      </w:r>
      <w:r w:rsidR="00670131" w:rsidRPr="00FD647E">
        <w:rPr>
          <w:sz w:val="28"/>
          <w:szCs w:val="28"/>
        </w:rPr>
        <w:t>Основанием для отказа в предоставлении субсидий является:</w:t>
      </w:r>
    </w:p>
    <w:p w:rsidR="00670131" w:rsidRPr="00FD647E" w:rsidRDefault="00670131" w:rsidP="00670131">
      <w:pPr>
        <w:spacing w:line="360" w:lineRule="auto"/>
        <w:ind w:firstLine="567"/>
        <w:jc w:val="both"/>
        <w:rPr>
          <w:sz w:val="28"/>
          <w:szCs w:val="28"/>
        </w:rPr>
      </w:pPr>
      <w:r w:rsidRPr="00FD647E">
        <w:rPr>
          <w:sz w:val="28"/>
          <w:szCs w:val="28"/>
        </w:rPr>
        <w:t xml:space="preserve">- непредставление (представление не в полном объеме) указанных документов в соответствии с пунктом </w:t>
      </w:r>
      <w:r w:rsidR="003864FB">
        <w:rPr>
          <w:sz w:val="28"/>
          <w:szCs w:val="28"/>
        </w:rPr>
        <w:t>2.7.</w:t>
      </w:r>
      <w:r w:rsidRPr="00FD647E">
        <w:rPr>
          <w:sz w:val="28"/>
          <w:szCs w:val="28"/>
        </w:rPr>
        <w:t>;</w:t>
      </w:r>
    </w:p>
    <w:p w:rsidR="00670131" w:rsidRPr="00FD647E" w:rsidRDefault="00670131" w:rsidP="00670131">
      <w:pPr>
        <w:spacing w:line="360" w:lineRule="auto"/>
        <w:ind w:firstLine="567"/>
        <w:jc w:val="both"/>
        <w:rPr>
          <w:sz w:val="28"/>
          <w:szCs w:val="28"/>
        </w:rPr>
      </w:pPr>
      <w:r w:rsidRPr="00FD647E">
        <w:rPr>
          <w:sz w:val="28"/>
          <w:szCs w:val="28"/>
        </w:rPr>
        <w:t>- несоответствие получателя субсидий требованиям (кри</w:t>
      </w:r>
      <w:r>
        <w:rPr>
          <w:sz w:val="28"/>
          <w:szCs w:val="28"/>
        </w:rPr>
        <w:t xml:space="preserve">териям), указанным в </w:t>
      </w:r>
      <w:r w:rsidRPr="001552A3">
        <w:rPr>
          <w:sz w:val="28"/>
          <w:szCs w:val="28"/>
        </w:rPr>
        <w:t xml:space="preserve">пунктах </w:t>
      </w:r>
      <w:r w:rsidR="00285E63" w:rsidRPr="003864FB">
        <w:rPr>
          <w:sz w:val="28"/>
          <w:szCs w:val="28"/>
        </w:rPr>
        <w:t xml:space="preserve">1.5., </w:t>
      </w:r>
      <w:r w:rsidR="003864FB" w:rsidRPr="003864FB">
        <w:rPr>
          <w:sz w:val="28"/>
          <w:szCs w:val="28"/>
        </w:rPr>
        <w:t>2.</w:t>
      </w:r>
      <w:r w:rsidR="003864FB">
        <w:rPr>
          <w:sz w:val="28"/>
          <w:szCs w:val="28"/>
        </w:rPr>
        <w:t>3.</w:t>
      </w:r>
      <w:r w:rsidRPr="001552A3">
        <w:rPr>
          <w:sz w:val="28"/>
          <w:szCs w:val="28"/>
        </w:rPr>
        <w:t xml:space="preserve">  настоящего</w:t>
      </w:r>
      <w:r w:rsidRPr="00FD647E">
        <w:rPr>
          <w:sz w:val="28"/>
          <w:szCs w:val="28"/>
        </w:rPr>
        <w:t xml:space="preserve"> Положения;</w:t>
      </w:r>
    </w:p>
    <w:p w:rsidR="00670131" w:rsidRPr="00FD647E" w:rsidRDefault="00670131" w:rsidP="00670131">
      <w:pPr>
        <w:spacing w:line="360" w:lineRule="auto"/>
        <w:ind w:firstLine="567"/>
        <w:jc w:val="both"/>
        <w:rPr>
          <w:sz w:val="28"/>
          <w:szCs w:val="28"/>
        </w:rPr>
      </w:pPr>
      <w:r w:rsidRPr="00FD647E">
        <w:rPr>
          <w:sz w:val="28"/>
          <w:szCs w:val="28"/>
        </w:rPr>
        <w:t>- с момента признания заявителя допустившим нарушение порядка и условий оказания поддержки, прошло менее чем три года;</w:t>
      </w:r>
    </w:p>
    <w:p w:rsidR="00670131" w:rsidRDefault="00670131" w:rsidP="00670131">
      <w:pPr>
        <w:spacing w:line="360" w:lineRule="auto"/>
        <w:ind w:firstLine="567"/>
        <w:jc w:val="both"/>
        <w:rPr>
          <w:sz w:val="28"/>
          <w:szCs w:val="28"/>
        </w:rPr>
      </w:pPr>
      <w:r w:rsidRPr="00FD647E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BD6605" w:rsidRDefault="00285E63" w:rsidP="006701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D6605">
        <w:rPr>
          <w:sz w:val="28"/>
          <w:szCs w:val="28"/>
        </w:rPr>
        <w:t xml:space="preserve">. </w:t>
      </w:r>
      <w:r w:rsidR="00F64710">
        <w:rPr>
          <w:sz w:val="28"/>
          <w:szCs w:val="28"/>
        </w:rPr>
        <w:t xml:space="preserve">Субсидия предоставляется в размере </w:t>
      </w:r>
      <w:r w:rsidR="00AD5CB7">
        <w:rPr>
          <w:sz w:val="28"/>
          <w:szCs w:val="28"/>
        </w:rPr>
        <w:t>5</w:t>
      </w:r>
      <w:r w:rsidR="00F64710">
        <w:rPr>
          <w:sz w:val="28"/>
          <w:szCs w:val="28"/>
        </w:rPr>
        <w:t>0% от суммы документально подтвержденных фактических по безналичному расчету затрат на приобретение оборудования в целях создания и (или) развития либо модернизации производства товаров (работ, услуг) (без НДС), но не более 1 000 000,00 рублей.</w:t>
      </w:r>
    </w:p>
    <w:p w:rsidR="00F64710" w:rsidRDefault="00F64710" w:rsidP="006701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суммы субсидии производится по следующей формуле:</w:t>
      </w:r>
    </w:p>
    <w:p w:rsidR="00F64710" w:rsidRDefault="00F64710" w:rsidP="006701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СЗ*70</w:t>
      </w:r>
      <w:proofErr w:type="gramStart"/>
      <w:r>
        <w:rPr>
          <w:sz w:val="28"/>
          <w:szCs w:val="28"/>
        </w:rPr>
        <w:t>% = С</w:t>
      </w:r>
      <w:proofErr w:type="gramEnd"/>
      <w:r>
        <w:rPr>
          <w:sz w:val="28"/>
          <w:szCs w:val="28"/>
        </w:rPr>
        <w:t>, где:</w:t>
      </w:r>
    </w:p>
    <w:p w:rsidR="00F64710" w:rsidRDefault="00F64710" w:rsidP="006701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СЗ – сумма затраченных средств, связанных с приобретением оборудования;</w:t>
      </w:r>
    </w:p>
    <w:p w:rsidR="00F64710" w:rsidRDefault="00F64710" w:rsidP="006701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– сумма </w:t>
      </w:r>
      <w:r w:rsidR="00CB488C">
        <w:rPr>
          <w:sz w:val="28"/>
          <w:szCs w:val="28"/>
        </w:rPr>
        <w:t>су</w:t>
      </w:r>
      <w:r>
        <w:rPr>
          <w:sz w:val="28"/>
          <w:szCs w:val="28"/>
        </w:rPr>
        <w:t>бсидии,</w:t>
      </w:r>
      <w:r w:rsidR="00CB488C">
        <w:rPr>
          <w:sz w:val="28"/>
          <w:szCs w:val="28"/>
        </w:rPr>
        <w:t xml:space="preserve"> предоставляемая получателю субсидии, где</w:t>
      </w:r>
      <w:proofErr w:type="gramStart"/>
      <w:r w:rsidR="00CB488C">
        <w:rPr>
          <w:sz w:val="28"/>
          <w:szCs w:val="28"/>
        </w:rPr>
        <w:t xml:space="preserve"> С</w:t>
      </w:r>
      <w:proofErr w:type="gramEnd"/>
      <w:r w:rsidR="00CB488C">
        <w:rPr>
          <w:sz w:val="28"/>
          <w:szCs w:val="28"/>
        </w:rPr>
        <w:t xml:space="preserve"> не может превышать максимального размера субсидии, предусмотренного данным Положением.</w:t>
      </w:r>
      <w:r>
        <w:rPr>
          <w:sz w:val="28"/>
          <w:szCs w:val="28"/>
        </w:rPr>
        <w:t xml:space="preserve"> </w:t>
      </w:r>
    </w:p>
    <w:p w:rsidR="00BD6605" w:rsidRDefault="00CB488C" w:rsidP="00BD6605">
      <w:pPr>
        <w:pStyle w:val="Style9"/>
        <w:widowControl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proofErr w:type="gramStart"/>
      <w:r w:rsidR="00BD6605" w:rsidRPr="00FD647E">
        <w:rPr>
          <w:sz w:val="28"/>
          <w:szCs w:val="28"/>
        </w:rPr>
        <w:t xml:space="preserve">Размер субсидии получателю определяется </w:t>
      </w:r>
      <w:r w:rsidR="00FD775E">
        <w:rPr>
          <w:sz w:val="28"/>
          <w:szCs w:val="28"/>
        </w:rPr>
        <w:t>конкурсной к</w:t>
      </w:r>
      <w:r w:rsidR="00BD6605" w:rsidRPr="00FD647E">
        <w:rPr>
          <w:sz w:val="28"/>
          <w:szCs w:val="28"/>
        </w:rPr>
        <w:t>омиссией на основании данных, представленных получателем, и исходя из объема средств, направляемых в текущем году на реализацию мероприятия подпрограммы «Развитие и поддержка малого и среднего предпринимательства</w:t>
      </w:r>
      <w:r w:rsidR="005C371A">
        <w:rPr>
          <w:sz w:val="28"/>
          <w:szCs w:val="28"/>
        </w:rPr>
        <w:t xml:space="preserve"> Грибановского муниципального района</w:t>
      </w:r>
      <w:r w:rsidR="00BD6605" w:rsidRPr="00FD647E">
        <w:rPr>
          <w:sz w:val="28"/>
          <w:szCs w:val="28"/>
        </w:rPr>
        <w:t xml:space="preserve">» муниципальной программы </w:t>
      </w:r>
      <w:r w:rsidR="00BD6605">
        <w:rPr>
          <w:sz w:val="28"/>
          <w:szCs w:val="28"/>
        </w:rPr>
        <w:t>Грибановского</w:t>
      </w:r>
      <w:r w:rsidR="00BD6605" w:rsidRPr="00FD647E">
        <w:rPr>
          <w:sz w:val="28"/>
          <w:szCs w:val="28"/>
        </w:rPr>
        <w:t xml:space="preserve"> муниципального района Воронежской области «Экономическое ра</w:t>
      </w:r>
      <w:r w:rsidR="00BD6605">
        <w:rPr>
          <w:sz w:val="28"/>
          <w:szCs w:val="28"/>
        </w:rPr>
        <w:t>звитие</w:t>
      </w:r>
      <w:r w:rsidR="00BD6605" w:rsidRPr="00FD647E">
        <w:rPr>
          <w:sz w:val="28"/>
          <w:szCs w:val="28"/>
        </w:rPr>
        <w:t xml:space="preserve">», утвержденной постановлением администрации </w:t>
      </w:r>
      <w:r w:rsidR="00BD6605">
        <w:rPr>
          <w:sz w:val="28"/>
          <w:szCs w:val="28"/>
        </w:rPr>
        <w:t>Грибановского</w:t>
      </w:r>
      <w:r w:rsidR="00BD6605" w:rsidRPr="00FD647E">
        <w:rPr>
          <w:sz w:val="28"/>
          <w:szCs w:val="28"/>
        </w:rPr>
        <w:t xml:space="preserve"> муниципального </w:t>
      </w:r>
      <w:r w:rsidR="00BD6605">
        <w:rPr>
          <w:sz w:val="28"/>
          <w:szCs w:val="28"/>
        </w:rPr>
        <w:t>района Вор</w:t>
      </w:r>
      <w:r w:rsidR="009C5B1B">
        <w:rPr>
          <w:sz w:val="28"/>
          <w:szCs w:val="28"/>
        </w:rPr>
        <w:t>онежской области от 25.12.2013</w:t>
      </w:r>
      <w:r w:rsidR="00BD6605">
        <w:rPr>
          <w:sz w:val="28"/>
          <w:szCs w:val="28"/>
        </w:rPr>
        <w:t xml:space="preserve">  № 1049</w:t>
      </w:r>
      <w:r w:rsidR="00FD775E">
        <w:rPr>
          <w:sz w:val="28"/>
          <w:szCs w:val="28"/>
        </w:rPr>
        <w:t>.</w:t>
      </w:r>
      <w:proofErr w:type="gramEnd"/>
    </w:p>
    <w:p w:rsidR="00FD775E" w:rsidRPr="00FD647E" w:rsidRDefault="00FD775E" w:rsidP="00FD775E">
      <w:pPr>
        <w:spacing w:line="360" w:lineRule="auto"/>
        <w:ind w:firstLine="567"/>
        <w:jc w:val="both"/>
        <w:rPr>
          <w:sz w:val="28"/>
          <w:szCs w:val="28"/>
        </w:rPr>
      </w:pPr>
      <w:r w:rsidRPr="00FD647E">
        <w:rPr>
          <w:sz w:val="28"/>
          <w:szCs w:val="28"/>
        </w:rPr>
        <w:t>Отбор получателей субсидий признается состоявшимся при любом количестве участников.</w:t>
      </w:r>
    </w:p>
    <w:p w:rsidR="00D51390" w:rsidRPr="006C577A" w:rsidRDefault="00CB488C" w:rsidP="00BD6605">
      <w:pPr>
        <w:pStyle w:val="Style6"/>
        <w:widowControl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D51390" w:rsidRPr="006C577A">
        <w:rPr>
          <w:sz w:val="28"/>
          <w:szCs w:val="28"/>
        </w:rPr>
        <w:t>Решение о победителях конкурсного отбора принимается конкурсной комиссией на основании следующих критериев отбора:</w:t>
      </w:r>
    </w:p>
    <w:p w:rsidR="00D51390" w:rsidRPr="006C577A" w:rsidRDefault="00D51390" w:rsidP="006C577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6C577A">
        <w:rPr>
          <w:sz w:val="28"/>
          <w:szCs w:val="28"/>
        </w:rPr>
        <w:t xml:space="preserve"> 1) Количество создаваемых рабочих мест в период реализации проекта;</w:t>
      </w:r>
    </w:p>
    <w:p w:rsidR="00D51390" w:rsidRPr="006C577A" w:rsidRDefault="00D51390" w:rsidP="006C577A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6C577A">
        <w:rPr>
          <w:sz w:val="28"/>
          <w:szCs w:val="28"/>
        </w:rPr>
        <w:t xml:space="preserve"> 2) Размер заработной платы, предусмотренной в отношении создаваемых постоянных рабочих мест для реализации проекта;</w:t>
      </w:r>
    </w:p>
    <w:p w:rsidR="00D51390" w:rsidRPr="006C577A" w:rsidRDefault="00D51390" w:rsidP="006C577A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6C577A">
        <w:rPr>
          <w:sz w:val="28"/>
          <w:szCs w:val="28"/>
        </w:rPr>
        <w:t xml:space="preserve"> 3) </w:t>
      </w:r>
      <w:r w:rsidR="008F2CA8">
        <w:rPr>
          <w:sz w:val="28"/>
          <w:szCs w:val="28"/>
        </w:rPr>
        <w:t>С</w:t>
      </w:r>
      <w:r w:rsidR="008F2CA8" w:rsidRPr="00AE4F40">
        <w:rPr>
          <w:sz w:val="28"/>
          <w:szCs w:val="28"/>
        </w:rPr>
        <w:t>умма уплаченных налоговых и неналоговых платежей во все уровни бюджет</w:t>
      </w:r>
      <w:r w:rsidR="008F2CA8">
        <w:rPr>
          <w:sz w:val="28"/>
          <w:szCs w:val="28"/>
        </w:rPr>
        <w:t>ов РФ</w:t>
      </w:r>
      <w:r w:rsidR="008F2CA8" w:rsidRPr="00AE4F40">
        <w:rPr>
          <w:sz w:val="28"/>
          <w:szCs w:val="28"/>
        </w:rPr>
        <w:t xml:space="preserve"> за год, предшествующий году подачи заявки, на 1 рубль запрашиваемой субсидии, руб</w:t>
      </w:r>
      <w:r w:rsidR="008F2CA8">
        <w:rPr>
          <w:sz w:val="28"/>
          <w:szCs w:val="28"/>
        </w:rPr>
        <w:t>.</w:t>
      </w:r>
      <w:r w:rsidRPr="006C577A">
        <w:rPr>
          <w:sz w:val="28"/>
          <w:szCs w:val="28"/>
        </w:rPr>
        <w:t>;</w:t>
      </w:r>
    </w:p>
    <w:p w:rsidR="00D51390" w:rsidRPr="006C577A" w:rsidRDefault="00AF65A6" w:rsidP="006C577A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6C577A">
        <w:rPr>
          <w:sz w:val="28"/>
          <w:szCs w:val="28"/>
        </w:rPr>
        <w:t xml:space="preserve"> </w:t>
      </w:r>
      <w:r w:rsidR="00D51390" w:rsidRPr="006C577A">
        <w:rPr>
          <w:sz w:val="28"/>
          <w:szCs w:val="28"/>
        </w:rPr>
        <w:t>4)  Удельный вес вложенных собственных средств в реализацию проекта;</w:t>
      </w:r>
    </w:p>
    <w:p w:rsidR="00AF785C" w:rsidRDefault="00AF65A6" w:rsidP="006C577A">
      <w:pPr>
        <w:pStyle w:val="Style6"/>
        <w:tabs>
          <w:tab w:val="left" w:pos="1066"/>
        </w:tabs>
        <w:spacing w:line="360" w:lineRule="auto"/>
        <w:ind w:firstLine="0"/>
        <w:rPr>
          <w:sz w:val="28"/>
          <w:szCs w:val="28"/>
        </w:rPr>
      </w:pPr>
      <w:r w:rsidRPr="006C577A">
        <w:rPr>
          <w:sz w:val="28"/>
          <w:szCs w:val="28"/>
        </w:rPr>
        <w:t xml:space="preserve">           </w:t>
      </w:r>
      <w:r w:rsidR="007C6B8E">
        <w:rPr>
          <w:sz w:val="28"/>
          <w:szCs w:val="28"/>
        </w:rPr>
        <w:t xml:space="preserve"> </w:t>
      </w:r>
      <w:r w:rsidR="00AF785C" w:rsidRPr="006C577A">
        <w:rPr>
          <w:sz w:val="28"/>
          <w:szCs w:val="28"/>
        </w:rPr>
        <w:t xml:space="preserve">На основании оценочных ведомостей </w:t>
      </w:r>
      <w:r w:rsidR="00CC7B98" w:rsidRPr="006C577A">
        <w:rPr>
          <w:sz w:val="28"/>
          <w:szCs w:val="28"/>
        </w:rPr>
        <w:t xml:space="preserve">по каждому заявителю </w:t>
      </w:r>
      <w:r w:rsidR="005B6650" w:rsidRPr="006C577A">
        <w:rPr>
          <w:sz w:val="28"/>
          <w:szCs w:val="28"/>
        </w:rPr>
        <w:t xml:space="preserve">согласно </w:t>
      </w:r>
      <w:r w:rsidRPr="006C577A">
        <w:rPr>
          <w:sz w:val="28"/>
          <w:szCs w:val="28"/>
        </w:rPr>
        <w:t>приложени</w:t>
      </w:r>
      <w:r w:rsidR="005B6650" w:rsidRPr="006C577A">
        <w:rPr>
          <w:sz w:val="28"/>
          <w:szCs w:val="28"/>
        </w:rPr>
        <w:t xml:space="preserve">ю </w:t>
      </w:r>
      <w:r w:rsidRPr="006C577A">
        <w:rPr>
          <w:sz w:val="28"/>
          <w:szCs w:val="28"/>
        </w:rPr>
        <w:t>№5</w:t>
      </w:r>
      <w:r w:rsidR="005B6650" w:rsidRPr="006C577A">
        <w:rPr>
          <w:sz w:val="28"/>
          <w:szCs w:val="28"/>
        </w:rPr>
        <w:t xml:space="preserve"> к настоящему Положению, </w:t>
      </w:r>
      <w:r w:rsidR="00AF785C" w:rsidRPr="006C577A">
        <w:rPr>
          <w:sz w:val="28"/>
          <w:szCs w:val="28"/>
        </w:rPr>
        <w:t>член</w:t>
      </w:r>
      <w:r w:rsidR="002E761E" w:rsidRPr="006C577A">
        <w:rPr>
          <w:sz w:val="28"/>
          <w:szCs w:val="28"/>
        </w:rPr>
        <w:t>ы</w:t>
      </w:r>
      <w:r w:rsidR="00AF785C" w:rsidRPr="006C577A">
        <w:rPr>
          <w:sz w:val="28"/>
          <w:szCs w:val="28"/>
        </w:rPr>
        <w:t xml:space="preserve"> конкурсной комиссии </w:t>
      </w:r>
      <w:r w:rsidR="002E761E" w:rsidRPr="006C577A">
        <w:rPr>
          <w:sz w:val="28"/>
          <w:szCs w:val="28"/>
        </w:rPr>
        <w:t>определяют победителя, набравшего наибольшее количество</w:t>
      </w:r>
      <w:r w:rsidR="00CC7B98" w:rsidRPr="006C577A">
        <w:rPr>
          <w:sz w:val="28"/>
          <w:szCs w:val="28"/>
        </w:rPr>
        <w:t xml:space="preserve"> балл</w:t>
      </w:r>
      <w:r w:rsidR="002E761E" w:rsidRPr="006C577A">
        <w:rPr>
          <w:sz w:val="28"/>
          <w:szCs w:val="28"/>
        </w:rPr>
        <w:t>ов.</w:t>
      </w:r>
    </w:p>
    <w:p w:rsidR="00C83F62" w:rsidRDefault="00CC7B98" w:rsidP="006C577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6C577A">
        <w:rPr>
          <w:sz w:val="28"/>
          <w:szCs w:val="28"/>
        </w:rPr>
        <w:t xml:space="preserve"> </w:t>
      </w:r>
      <w:r w:rsidR="00C83F62" w:rsidRPr="006C577A">
        <w:rPr>
          <w:sz w:val="28"/>
          <w:szCs w:val="28"/>
        </w:rPr>
        <w:t>П</w:t>
      </w:r>
      <w:r w:rsidR="005C371A">
        <w:rPr>
          <w:sz w:val="28"/>
          <w:szCs w:val="28"/>
        </w:rPr>
        <w:t>ри равном значении оценки заявок</w:t>
      </w:r>
      <w:r w:rsidR="00C83F62" w:rsidRPr="006C577A">
        <w:rPr>
          <w:sz w:val="28"/>
          <w:szCs w:val="28"/>
        </w:rPr>
        <w:t>, субсидии предоставляются тому заявителю, заявление которого поступило раньше.</w:t>
      </w:r>
    </w:p>
    <w:p w:rsidR="00C83F62" w:rsidRPr="006C577A" w:rsidRDefault="00C83F62" w:rsidP="006C577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6C577A">
        <w:rPr>
          <w:sz w:val="28"/>
          <w:szCs w:val="28"/>
        </w:rPr>
        <w:t>Количество субъектов МСП, отбираемых для предоставления субсидий, определяется комиссией исходя из объема бюджетных ассигнований, подлежащего распределению.</w:t>
      </w:r>
    </w:p>
    <w:p w:rsidR="00C83F62" w:rsidRPr="006C577A" w:rsidRDefault="00F136CC" w:rsidP="006C577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Решения конкурсной к</w:t>
      </w:r>
      <w:r w:rsidR="00C83F62" w:rsidRPr="006C577A">
        <w:rPr>
          <w:sz w:val="28"/>
          <w:szCs w:val="28"/>
        </w:rPr>
        <w:t xml:space="preserve">омиссии в течение 5 рабочих дней с даты проведения заседания оформляются протоколом. Неотъемлемой частью протокола является приложение, где указываются заявители (по количеству набранных баллов, начиная с наибольшего), рассмотренные на заседании Комиссии. </w:t>
      </w:r>
    </w:p>
    <w:p w:rsidR="00C83F62" w:rsidRPr="006C577A" w:rsidRDefault="005C371A" w:rsidP="006C577A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Решения конкурсной к</w:t>
      </w:r>
      <w:r w:rsidR="00C83F62" w:rsidRPr="006C577A">
        <w:rPr>
          <w:sz w:val="28"/>
          <w:szCs w:val="28"/>
        </w:rPr>
        <w:t>омиссии носят рекомендательный характер.</w:t>
      </w:r>
    </w:p>
    <w:p w:rsidR="00C83F62" w:rsidRPr="006C577A" w:rsidRDefault="00CB488C" w:rsidP="006C577A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3.8</w:t>
      </w:r>
      <w:r w:rsidR="00C83F62" w:rsidRPr="006C577A">
        <w:rPr>
          <w:sz w:val="28"/>
          <w:szCs w:val="28"/>
        </w:rPr>
        <w:t>.</w:t>
      </w:r>
      <w:r w:rsidR="00F136CC">
        <w:rPr>
          <w:sz w:val="28"/>
          <w:szCs w:val="28"/>
        </w:rPr>
        <w:t xml:space="preserve"> </w:t>
      </w:r>
      <w:r w:rsidR="00C83F62" w:rsidRPr="006C577A">
        <w:rPr>
          <w:sz w:val="28"/>
          <w:szCs w:val="28"/>
        </w:rPr>
        <w:t>В случае превышения объемов запрашиваемых субсидий над лимитом бюджетных средств, предусмотренных на эти цели, субсидии предоставляются заявителям, отвечающим следующим критериям в указанной очередности:</w:t>
      </w:r>
    </w:p>
    <w:p w:rsidR="00C83F62" w:rsidRPr="006C577A" w:rsidRDefault="00C83F62" w:rsidP="006C577A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6C577A">
        <w:rPr>
          <w:sz w:val="28"/>
          <w:szCs w:val="28"/>
        </w:rPr>
        <w:t>1) заявки которых набрали наибольшее количество баллов;</w:t>
      </w:r>
    </w:p>
    <w:p w:rsidR="00C83F62" w:rsidRPr="006C577A" w:rsidRDefault="00C83F62" w:rsidP="006C577A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6C577A">
        <w:rPr>
          <w:sz w:val="28"/>
          <w:szCs w:val="28"/>
        </w:rPr>
        <w:t>2) подавшим заявки ранее.</w:t>
      </w:r>
    </w:p>
    <w:p w:rsidR="00C83F62" w:rsidRPr="006C577A" w:rsidRDefault="00C83F62" w:rsidP="006C577A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6C577A">
        <w:rPr>
          <w:sz w:val="28"/>
          <w:szCs w:val="28"/>
        </w:rPr>
        <w:t>При этом каждый следующий критерий используется в случае, если применение предыдущего критерия не позволило привести объем запрашиваемых субсидий в лимиты бюджетных средств.</w:t>
      </w:r>
    </w:p>
    <w:p w:rsidR="00C83F62" w:rsidRPr="006C577A" w:rsidRDefault="00CB488C" w:rsidP="006C577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3.9</w:t>
      </w:r>
      <w:r w:rsidR="007C6B8E">
        <w:rPr>
          <w:sz w:val="28"/>
          <w:szCs w:val="28"/>
        </w:rPr>
        <w:t xml:space="preserve">. </w:t>
      </w:r>
      <w:r w:rsidR="00C83F62" w:rsidRPr="006C577A">
        <w:rPr>
          <w:sz w:val="28"/>
          <w:szCs w:val="28"/>
        </w:rPr>
        <w:t xml:space="preserve">Уполномоченный орган не позднее 5 рабочих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 </w:t>
      </w:r>
    </w:p>
    <w:p w:rsidR="004A5C2C" w:rsidRDefault="004A5C2C" w:rsidP="004A5C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D62D7F">
        <w:rPr>
          <w:rFonts w:eastAsia="Calibri"/>
          <w:sz w:val="28"/>
          <w:szCs w:val="28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4A5C2C" w:rsidRPr="00D62D7F" w:rsidRDefault="004A5C2C" w:rsidP="004A5C2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62D7F">
        <w:rPr>
          <w:rFonts w:eastAsia="Calibri"/>
          <w:sz w:val="28"/>
          <w:szCs w:val="28"/>
        </w:rPr>
        <w:t xml:space="preserve">При выявлении нарушения условий, установленных для предоставления субсидии, Администрация принимает меры по возврату </w:t>
      </w:r>
      <w:r w:rsidRPr="00D62D7F">
        <w:rPr>
          <w:rFonts w:eastAsia="Calibri"/>
          <w:sz w:val="28"/>
          <w:szCs w:val="28"/>
        </w:rPr>
        <w:lastRenderedPageBreak/>
        <w:t>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4A5C2C" w:rsidRPr="00D62D7F" w:rsidRDefault="004A5C2C" w:rsidP="004A5C2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62D7F">
        <w:rPr>
          <w:rFonts w:eastAsia="Calibri"/>
          <w:sz w:val="28"/>
          <w:szCs w:val="28"/>
        </w:rPr>
        <w:t>Субсидии подлежат возврату получателем в течение 10 рабочих дней с даты получения требования.</w:t>
      </w:r>
    </w:p>
    <w:p w:rsidR="004A5C2C" w:rsidRPr="00D62D7F" w:rsidRDefault="004A5C2C" w:rsidP="004A5C2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62D7F">
        <w:rPr>
          <w:rFonts w:eastAsia="Calibri"/>
          <w:sz w:val="28"/>
          <w:szCs w:val="28"/>
        </w:rPr>
        <w:t>В случае невыполнения требования о возврате субсидии в ука</w:t>
      </w:r>
      <w:r>
        <w:rPr>
          <w:rFonts w:eastAsia="Calibri"/>
          <w:sz w:val="28"/>
          <w:szCs w:val="28"/>
        </w:rPr>
        <w:t xml:space="preserve">занный выше срок Администрация </w:t>
      </w:r>
      <w:r w:rsidRPr="00D62D7F">
        <w:rPr>
          <w:rFonts w:eastAsia="Calibri"/>
          <w:sz w:val="28"/>
          <w:szCs w:val="28"/>
        </w:rPr>
        <w:t>принимает меры по взысканию подлежащей возврату в судебном порядке.</w:t>
      </w:r>
    </w:p>
    <w:p w:rsidR="00D34E37" w:rsidRPr="009C5B1B" w:rsidRDefault="00267FF2" w:rsidP="00D34E37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D34E37" w:rsidRPr="009C5B1B">
        <w:rPr>
          <w:sz w:val="28"/>
          <w:szCs w:val="28"/>
        </w:rPr>
        <w:t xml:space="preserve">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созданию получателем субсидии не менее одного рабочего места. </w:t>
      </w:r>
    </w:p>
    <w:p w:rsidR="00D34E37" w:rsidRPr="009C5B1B" w:rsidRDefault="00D34E37" w:rsidP="00D34E37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9C5B1B">
        <w:rPr>
          <w:sz w:val="28"/>
          <w:szCs w:val="28"/>
        </w:rPr>
        <w:t>Конкретное значение показателя результативности использования субсидии указывается в соглашении.</w:t>
      </w:r>
    </w:p>
    <w:p w:rsidR="00D34E37" w:rsidRDefault="00D34E37" w:rsidP="00D34E37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9C5B1B">
        <w:rPr>
          <w:sz w:val="28"/>
          <w:szCs w:val="28"/>
        </w:rPr>
        <w:t>Соглашение составляется в 2-х экземплярах, имеющих одинаковую юридическую силу, один экземпляр – для Администрации, другой экземпляр – для получателя субсидии.</w:t>
      </w:r>
    </w:p>
    <w:p w:rsidR="00E33BAA" w:rsidRPr="00E33BAA" w:rsidRDefault="00E33BAA" w:rsidP="00E33BA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E33BAA">
        <w:rPr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E33BAA" w:rsidRPr="00E33BAA" w:rsidRDefault="00E33BAA" w:rsidP="00E33BA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33BAA">
        <w:rPr>
          <w:sz w:val="28"/>
          <w:szCs w:val="28"/>
        </w:rPr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E33BAA">
        <w:rPr>
          <w:sz w:val="28"/>
          <w:szCs w:val="28"/>
        </w:rPr>
        <w:t xml:space="preserve"> </w:t>
      </w:r>
      <w:proofErr w:type="gramStart"/>
      <w:r w:rsidRPr="00E33BAA">
        <w:rPr>
          <w:sz w:val="28"/>
          <w:szCs w:val="28"/>
        </w:rPr>
        <w:t xml:space="preserve">соглашения в одностороннем порядке и акта об </w:t>
      </w:r>
      <w:r w:rsidRPr="00E33BAA">
        <w:rPr>
          <w:sz w:val="28"/>
          <w:szCs w:val="28"/>
        </w:rPr>
        <w:lastRenderedPageBreak/>
        <w:t>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7E12D4" w:rsidRPr="009C5B1B" w:rsidRDefault="00E33BAA" w:rsidP="00E33BA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33BAA">
        <w:rPr>
          <w:sz w:val="28"/>
          <w:szCs w:val="28"/>
        </w:rPr>
        <w:t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E33BAA">
        <w:rPr>
          <w:sz w:val="28"/>
          <w:szCs w:val="28"/>
        </w:rPr>
        <w:t xml:space="preserve"> </w:t>
      </w:r>
      <w:proofErr w:type="gramStart"/>
      <w:r w:rsidRPr="00E33BAA">
        <w:rPr>
          <w:sz w:val="28"/>
          <w:szCs w:val="28"/>
        </w:rPr>
        <w:t>обязательстве</w:t>
      </w:r>
      <w:proofErr w:type="gramEnd"/>
      <w:r w:rsidRPr="00E33BAA">
        <w:rPr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D34E37" w:rsidRPr="009C5B1B" w:rsidRDefault="00D34E37" w:rsidP="00D34E37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9C5B1B">
        <w:rPr>
          <w:sz w:val="28"/>
          <w:szCs w:val="28"/>
        </w:rPr>
        <w:t>3</w:t>
      </w:r>
      <w:r w:rsidR="009C5B1B" w:rsidRPr="009C5B1B">
        <w:rPr>
          <w:sz w:val="28"/>
          <w:szCs w:val="28"/>
        </w:rPr>
        <w:t>.</w:t>
      </w:r>
      <w:r w:rsidRPr="009C5B1B">
        <w:rPr>
          <w:sz w:val="28"/>
          <w:szCs w:val="28"/>
        </w:rPr>
        <w:t>1</w:t>
      </w:r>
      <w:r w:rsidR="009C5B1B" w:rsidRPr="009C5B1B">
        <w:rPr>
          <w:sz w:val="28"/>
          <w:szCs w:val="28"/>
        </w:rPr>
        <w:t>0</w:t>
      </w:r>
      <w:r w:rsidRPr="009C5B1B">
        <w:rPr>
          <w:sz w:val="28"/>
          <w:szCs w:val="28"/>
        </w:rPr>
        <w:t>. Перечисление средств субсидии участнику отбора производится Администрацией в течени</w:t>
      </w:r>
      <w:proofErr w:type="gramStart"/>
      <w:r w:rsidRPr="009C5B1B">
        <w:rPr>
          <w:sz w:val="28"/>
          <w:szCs w:val="28"/>
        </w:rPr>
        <w:t>и</w:t>
      </w:r>
      <w:proofErr w:type="gramEnd"/>
      <w:r w:rsidRPr="009C5B1B">
        <w:rPr>
          <w:sz w:val="28"/>
          <w:szCs w:val="28"/>
        </w:rPr>
        <w:t xml:space="preserve"> 10 рабочих дней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субсидии, указанный в соглашении. </w:t>
      </w:r>
    </w:p>
    <w:p w:rsidR="00D34E37" w:rsidRDefault="00D34E37" w:rsidP="009C5B1B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9C5B1B">
        <w:rPr>
          <w:sz w:val="28"/>
          <w:szCs w:val="28"/>
        </w:rPr>
        <w:t>3</w:t>
      </w:r>
      <w:r w:rsidR="009C5B1B" w:rsidRPr="009C5B1B">
        <w:rPr>
          <w:sz w:val="28"/>
          <w:szCs w:val="28"/>
        </w:rPr>
        <w:t>.11</w:t>
      </w:r>
      <w:r w:rsidRPr="009C5B1B">
        <w:rPr>
          <w:sz w:val="28"/>
          <w:szCs w:val="28"/>
        </w:rPr>
        <w:t>. По результатам предоставления субсидий Администрация в конце финансового года формирует реестр получателей субсидий.</w:t>
      </w:r>
    </w:p>
    <w:p w:rsidR="009C5B1B" w:rsidRPr="009C5B1B" w:rsidRDefault="009C5B1B" w:rsidP="009C5B1B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</w:p>
    <w:p w:rsidR="00543586" w:rsidRDefault="00543586" w:rsidP="0054358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267FF2" w:rsidRDefault="00267FF2" w:rsidP="0054358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4FB" w:rsidRPr="003864FB" w:rsidRDefault="00543586" w:rsidP="003864FB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r w:rsidRPr="009C5B1B">
        <w:rPr>
          <w:sz w:val="28"/>
          <w:szCs w:val="28"/>
        </w:rPr>
        <w:t xml:space="preserve"> </w:t>
      </w:r>
      <w:r w:rsidR="009C5B1B" w:rsidRPr="009C5B1B">
        <w:rPr>
          <w:sz w:val="28"/>
          <w:szCs w:val="28"/>
        </w:rPr>
        <w:t>Получатели субсидий обеспечивают представление Главному распорядителю средств районного бюджета</w:t>
      </w:r>
      <w:r w:rsidR="003864FB">
        <w:rPr>
          <w:sz w:val="28"/>
          <w:szCs w:val="28"/>
        </w:rPr>
        <w:t xml:space="preserve"> </w:t>
      </w:r>
      <w:r w:rsidR="003864FB" w:rsidRPr="003864FB">
        <w:rPr>
          <w:sz w:val="28"/>
          <w:szCs w:val="28"/>
        </w:rPr>
        <w:t xml:space="preserve">в срок до 05 апреля года, следующего за </w:t>
      </w:r>
      <w:proofErr w:type="gramStart"/>
      <w:r w:rsidR="003864FB" w:rsidRPr="003864FB">
        <w:rPr>
          <w:sz w:val="28"/>
          <w:szCs w:val="28"/>
        </w:rPr>
        <w:t>отчетным</w:t>
      </w:r>
      <w:proofErr w:type="gramEnd"/>
      <w:r w:rsidR="003864FB" w:rsidRPr="003864FB">
        <w:rPr>
          <w:sz w:val="28"/>
          <w:szCs w:val="28"/>
        </w:rPr>
        <w:t>:</w:t>
      </w:r>
    </w:p>
    <w:p w:rsidR="003864FB" w:rsidRPr="003864FB" w:rsidRDefault="003864FB" w:rsidP="003864FB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864FB">
        <w:rPr>
          <w:sz w:val="28"/>
          <w:szCs w:val="28"/>
        </w:rPr>
        <w:t>- анкету получателя поддержки по форме согласно при</w:t>
      </w:r>
      <w:r w:rsidR="007976CD">
        <w:rPr>
          <w:sz w:val="28"/>
          <w:szCs w:val="28"/>
        </w:rPr>
        <w:t>ложению № 4 к настоящему Положению</w:t>
      </w:r>
      <w:r w:rsidRPr="003864FB">
        <w:rPr>
          <w:sz w:val="28"/>
          <w:szCs w:val="28"/>
        </w:rPr>
        <w:t>;</w:t>
      </w:r>
    </w:p>
    <w:p w:rsidR="003864FB" w:rsidRPr="003864FB" w:rsidRDefault="003864FB" w:rsidP="003864FB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3864FB">
        <w:rPr>
          <w:sz w:val="28"/>
          <w:szCs w:val="28"/>
        </w:rPr>
        <w:lastRenderedPageBreak/>
        <w:t>- копию расчета по форме ЕФС-1, по состоянию на 1 января года, следующего за отчетным, заверенную должностным лицом субъекта малого и среднего предпринимательства;</w:t>
      </w:r>
      <w:proofErr w:type="gramEnd"/>
    </w:p>
    <w:p w:rsidR="003864FB" w:rsidRPr="003864FB" w:rsidRDefault="003864FB" w:rsidP="003864FB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3864FB">
        <w:rPr>
          <w:sz w:val="28"/>
          <w:szCs w:val="28"/>
        </w:rPr>
        <w:t>- копию расчета по форме КНД 1151111 «Расчет по страховым взносам», по состоянию на 1 января года, следующего за отчетным, заверенную должностным лицом субъекта малого и среднего предпринимательства;</w:t>
      </w:r>
      <w:proofErr w:type="gramEnd"/>
    </w:p>
    <w:p w:rsidR="009C5B1B" w:rsidRPr="009C5B1B" w:rsidRDefault="003864FB" w:rsidP="003864FB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864FB">
        <w:rPr>
          <w:sz w:val="28"/>
          <w:szCs w:val="28"/>
        </w:rPr>
        <w:t>- отчета о достижении значений показателей результативности по форме согласно Приложению № 2 к настоящему Соглашению</w:t>
      </w:r>
      <w:proofErr w:type="gramStart"/>
      <w:r w:rsidRPr="003864FB">
        <w:rPr>
          <w:sz w:val="28"/>
          <w:szCs w:val="28"/>
        </w:rPr>
        <w:t>;</w:t>
      </w:r>
      <w:r w:rsidR="009C5B1B" w:rsidRPr="009C5B1B">
        <w:rPr>
          <w:sz w:val="28"/>
          <w:szCs w:val="28"/>
        </w:rPr>
        <w:t>:</w:t>
      </w:r>
      <w:proofErr w:type="gramEnd"/>
    </w:p>
    <w:p w:rsidR="009C5B1B" w:rsidRPr="009C5B1B" w:rsidRDefault="009C5B1B" w:rsidP="009C5B1B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9C5B1B">
        <w:rPr>
          <w:sz w:val="28"/>
          <w:szCs w:val="28"/>
        </w:rPr>
        <w:t>- отчета о достижении значений показателей результативности по форме согласно Приложе</w:t>
      </w:r>
      <w:r w:rsidR="007976CD">
        <w:rPr>
          <w:sz w:val="28"/>
          <w:szCs w:val="28"/>
        </w:rPr>
        <w:t>нию № 2 к настоящему Соглашению</w:t>
      </w:r>
    </w:p>
    <w:p w:rsidR="007976CD" w:rsidRDefault="007976CD" w:rsidP="002055CF">
      <w:pPr>
        <w:pStyle w:val="afb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3586" w:rsidRPr="002055CF" w:rsidRDefault="00543586" w:rsidP="002055CF">
      <w:pPr>
        <w:pStyle w:val="afb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5CF">
        <w:rPr>
          <w:rFonts w:ascii="Times New Roman" w:hAnsi="Times New Roman" w:cs="Times New Roman"/>
          <w:sz w:val="28"/>
          <w:szCs w:val="28"/>
        </w:rPr>
        <w:t>5</w:t>
      </w:r>
      <w:r w:rsidR="002055CF" w:rsidRPr="002055CF">
        <w:rPr>
          <w:rFonts w:ascii="Times New Roman" w:hAnsi="Times New Roman" w:cs="Times New Roman"/>
          <w:sz w:val="28"/>
          <w:szCs w:val="28"/>
        </w:rPr>
        <w:t>. Требования об осуществлении контроля</w:t>
      </w:r>
    </w:p>
    <w:p w:rsidR="00543586" w:rsidRDefault="00F12A55" w:rsidP="002055CF">
      <w:pPr>
        <w:pStyle w:val="afb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соблюдением условий </w:t>
      </w:r>
      <w:r w:rsidR="002055CF" w:rsidRPr="002055CF">
        <w:rPr>
          <w:rFonts w:ascii="Times New Roman" w:hAnsi="Times New Roman" w:cs="Times New Roman"/>
          <w:sz w:val="28"/>
          <w:szCs w:val="28"/>
        </w:rPr>
        <w:t>и порядка предоставления субсидий и ответственности за их нарушение</w:t>
      </w:r>
    </w:p>
    <w:p w:rsidR="009C5B1B" w:rsidRDefault="009C5B1B" w:rsidP="002055CF">
      <w:pPr>
        <w:pStyle w:val="afb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5B1B" w:rsidRPr="00FE7246" w:rsidRDefault="004D4781" w:rsidP="009C5B1B">
      <w:pPr>
        <w:pStyle w:val="Style6"/>
        <w:widowControl/>
        <w:tabs>
          <w:tab w:val="left" w:pos="709"/>
          <w:tab w:val="left" w:pos="851"/>
          <w:tab w:val="left" w:pos="1134"/>
        </w:tabs>
        <w:spacing w:line="360" w:lineRule="auto"/>
        <w:ind w:firstLine="709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9C5B1B" w:rsidRPr="00FE7246">
        <w:rPr>
          <w:spacing w:val="2"/>
          <w:sz w:val="28"/>
          <w:szCs w:val="28"/>
        </w:rPr>
        <w:t>Администрация осуществляет проверку соблюдения получателями субсидии порядка и условий её предоставления, в том числе в части достижения результатов предоставления субсидий.</w:t>
      </w:r>
    </w:p>
    <w:p w:rsidR="009C5B1B" w:rsidRPr="00FE7246" w:rsidRDefault="009C5B1B" w:rsidP="009C5B1B">
      <w:pPr>
        <w:pStyle w:val="Style6"/>
        <w:widowControl/>
        <w:tabs>
          <w:tab w:val="left" w:pos="709"/>
          <w:tab w:val="left" w:pos="851"/>
          <w:tab w:val="left" w:pos="1134"/>
        </w:tabs>
        <w:spacing w:line="360" w:lineRule="auto"/>
        <w:ind w:firstLine="709"/>
        <w:rPr>
          <w:rStyle w:val="FontStyle14"/>
          <w:rFonts w:eastAsiaTheme="majorEastAsia"/>
          <w:sz w:val="28"/>
          <w:szCs w:val="28"/>
        </w:rPr>
      </w:pPr>
      <w:r w:rsidRPr="00FE7246">
        <w:rPr>
          <w:spacing w:val="2"/>
          <w:sz w:val="28"/>
          <w:szCs w:val="28"/>
        </w:rPr>
        <w:t>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9C5B1B" w:rsidRPr="00135720" w:rsidRDefault="009C5B1B" w:rsidP="009C5B1B">
      <w:pPr>
        <w:pStyle w:val="Style6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135720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135720">
        <w:rPr>
          <w:sz w:val="28"/>
          <w:szCs w:val="28"/>
        </w:rPr>
        <w:t>Предоставление субсидий получателям субсидий приостанавливается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9C5B1B" w:rsidRPr="00135720" w:rsidRDefault="009C5B1B" w:rsidP="009C5B1B">
      <w:pPr>
        <w:pStyle w:val="Style6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5.3</w:t>
      </w:r>
      <w:r w:rsidRPr="00135720">
        <w:rPr>
          <w:sz w:val="28"/>
          <w:szCs w:val="28"/>
        </w:rPr>
        <w:t xml:space="preserve">. При нарушении условий, установленных настоящим Порядком, субсидия подлежит взысканию в доход районного бюджета в соответствии с </w:t>
      </w:r>
      <w:r w:rsidRPr="00135720">
        <w:rPr>
          <w:sz w:val="28"/>
          <w:szCs w:val="28"/>
        </w:rPr>
        <w:lastRenderedPageBreak/>
        <w:t>бюджетным законодательством Российской Федерации.</w:t>
      </w:r>
    </w:p>
    <w:p w:rsidR="009C5B1B" w:rsidRPr="00015DEF" w:rsidRDefault="009C5B1B" w:rsidP="009C5B1B">
      <w:pPr>
        <w:pStyle w:val="Style6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5.4. </w:t>
      </w:r>
      <w:r w:rsidRPr="00015DEF">
        <w:rPr>
          <w:sz w:val="28"/>
          <w:szCs w:val="28"/>
        </w:rPr>
        <w:t xml:space="preserve">При выявлении нарушений условий, установленных для предоставления субсидии, Администрация принимает меры по возврату субсидии в районный бюджет, направляет </w:t>
      </w:r>
      <w:r>
        <w:rPr>
          <w:sz w:val="28"/>
          <w:szCs w:val="28"/>
        </w:rPr>
        <w:t>получателю субсидии</w:t>
      </w:r>
      <w:r w:rsidRPr="00015DEF">
        <w:rPr>
          <w:sz w:val="28"/>
          <w:szCs w:val="28"/>
        </w:rPr>
        <w:t xml:space="preserve"> требование о возврате субсидии в полном объеме. </w:t>
      </w:r>
    </w:p>
    <w:p w:rsidR="009C5B1B" w:rsidRPr="00015DEF" w:rsidRDefault="009C5B1B" w:rsidP="009C5B1B">
      <w:pPr>
        <w:pStyle w:val="Style6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5.5</w:t>
      </w:r>
      <w:r w:rsidRPr="00015DEF">
        <w:rPr>
          <w:sz w:val="28"/>
          <w:szCs w:val="28"/>
        </w:rPr>
        <w:t xml:space="preserve">. Субсидия подлежит возврату </w:t>
      </w:r>
      <w:r>
        <w:rPr>
          <w:sz w:val="28"/>
          <w:szCs w:val="28"/>
        </w:rPr>
        <w:t>получателем субсидии</w:t>
      </w:r>
      <w:r w:rsidRPr="00015DEF">
        <w:rPr>
          <w:sz w:val="28"/>
          <w:szCs w:val="28"/>
        </w:rPr>
        <w:t xml:space="preserve"> в течение 10 рабочих дней </w:t>
      </w:r>
      <w:proofErr w:type="gramStart"/>
      <w:r w:rsidRPr="00015DEF">
        <w:rPr>
          <w:sz w:val="28"/>
          <w:szCs w:val="28"/>
        </w:rPr>
        <w:t>с даты получения</w:t>
      </w:r>
      <w:proofErr w:type="gramEnd"/>
      <w:r w:rsidRPr="00015DEF">
        <w:rPr>
          <w:sz w:val="28"/>
          <w:szCs w:val="28"/>
        </w:rPr>
        <w:t xml:space="preserve"> требования. Возврат субсидии </w:t>
      </w:r>
      <w:r>
        <w:rPr>
          <w:sz w:val="28"/>
          <w:szCs w:val="28"/>
        </w:rPr>
        <w:t>получателем субсидии</w:t>
      </w:r>
      <w:r w:rsidRPr="00015DEF">
        <w:rPr>
          <w:sz w:val="28"/>
          <w:szCs w:val="28"/>
        </w:rPr>
        <w:t xml:space="preserve"> осуществляется в бюджет муниципального района.</w:t>
      </w:r>
    </w:p>
    <w:p w:rsidR="009C5B1B" w:rsidRPr="00015DEF" w:rsidRDefault="009C5B1B" w:rsidP="009C5B1B">
      <w:pPr>
        <w:pStyle w:val="Style6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5.6</w:t>
      </w:r>
      <w:r w:rsidRPr="00015DEF">
        <w:rPr>
          <w:sz w:val="28"/>
          <w:szCs w:val="28"/>
        </w:rPr>
        <w:t>. В случае невыполнения требования о возврате субсидии в указанный выше срок Администрация принимает меры по взысканию подлежащей возврату субсидии в судебном порядке.</w:t>
      </w:r>
    </w:p>
    <w:p w:rsidR="009C5B1B" w:rsidRPr="00135720" w:rsidRDefault="009C5B1B" w:rsidP="009C5B1B">
      <w:pPr>
        <w:pStyle w:val="Style6"/>
        <w:tabs>
          <w:tab w:val="left" w:pos="709"/>
        </w:tabs>
        <w:spacing w:line="36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5.7</w:t>
      </w:r>
      <w:r w:rsidRPr="0013572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5720">
        <w:rPr>
          <w:sz w:val="28"/>
          <w:szCs w:val="28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135720">
        <w:rPr>
          <w:sz w:val="28"/>
          <w:szCs w:val="28"/>
        </w:rPr>
        <w:t>целях</w:t>
      </w:r>
      <w:proofErr w:type="gramEnd"/>
      <w:r w:rsidRPr="00135720">
        <w:rPr>
          <w:sz w:val="28"/>
          <w:szCs w:val="28"/>
        </w:rPr>
        <w:t xml:space="preserve"> достижения которых предоставляется субсидия (далее - результат предоставления субсидии), в сроки, определенные соглашением о предоставлении субсидии, Администрация,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135720">
        <w:rPr>
          <w:sz w:val="28"/>
          <w:szCs w:val="28"/>
        </w:rPr>
        <w:t>невозможности достижения результата предоставления субсидии</w:t>
      </w:r>
      <w:proofErr w:type="gramEnd"/>
      <w:r w:rsidRPr="00135720">
        <w:rPr>
          <w:sz w:val="28"/>
          <w:szCs w:val="28"/>
        </w:rPr>
        <w:t xml:space="preserve"> без изменения размера субсидии Администрация вправе принять решение об уменьшении значения результата предоставления субсидии.</w:t>
      </w:r>
    </w:p>
    <w:p w:rsidR="00D11FDF" w:rsidRDefault="00D11FDF" w:rsidP="009C5B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FDF" w:rsidRDefault="00D11FDF" w:rsidP="006C57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FDF" w:rsidRDefault="00D11FDF" w:rsidP="006C57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35D" w:rsidRDefault="000D035D" w:rsidP="006C57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35D" w:rsidRDefault="000D035D" w:rsidP="006C57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35D" w:rsidRDefault="000D035D" w:rsidP="006C57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35D" w:rsidRDefault="000D035D" w:rsidP="006C57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35D" w:rsidRDefault="000D035D" w:rsidP="006C57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48B" w:rsidRDefault="00FF454B" w:rsidP="00FF454B">
      <w:pPr>
        <w:tabs>
          <w:tab w:val="left" w:pos="1214"/>
        </w:tabs>
        <w:autoSpaceDE w:val="0"/>
        <w:autoSpaceDN w:val="0"/>
        <w:adjustRightInd w:val="0"/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</w:t>
      </w:r>
    </w:p>
    <w:p w:rsidR="00ED7409" w:rsidRPr="00FF454B" w:rsidRDefault="0086148B" w:rsidP="00FF454B">
      <w:pPr>
        <w:tabs>
          <w:tab w:val="left" w:pos="1214"/>
        </w:tabs>
        <w:autoSpaceDE w:val="0"/>
        <w:autoSpaceDN w:val="0"/>
        <w:adjustRightInd w:val="0"/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</w:t>
      </w:r>
      <w:r w:rsidR="00FF454B">
        <w:rPr>
          <w:bCs/>
          <w:sz w:val="22"/>
          <w:szCs w:val="22"/>
        </w:rPr>
        <w:t xml:space="preserve">                </w:t>
      </w:r>
      <w:r w:rsidR="00ED7409" w:rsidRPr="00FF454B">
        <w:rPr>
          <w:bCs/>
          <w:sz w:val="22"/>
          <w:szCs w:val="22"/>
        </w:rPr>
        <w:t>Приложение № 1</w:t>
      </w:r>
    </w:p>
    <w:p w:rsidR="00E53A85" w:rsidRPr="00FF454B" w:rsidRDefault="00E53A85" w:rsidP="00E53A85">
      <w:pPr>
        <w:ind w:left="5670"/>
        <w:jc w:val="both"/>
        <w:rPr>
          <w:sz w:val="22"/>
          <w:szCs w:val="22"/>
        </w:rPr>
      </w:pPr>
      <w:r w:rsidRPr="00FF454B">
        <w:rPr>
          <w:bCs/>
          <w:sz w:val="22"/>
          <w:szCs w:val="22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ED7409" w:rsidRDefault="00ED7409" w:rsidP="00ED74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454B" w:rsidRPr="003B3053" w:rsidRDefault="00FF454B" w:rsidP="00ED74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7409" w:rsidRPr="003B3053" w:rsidRDefault="00ED7409" w:rsidP="00ED740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B3053">
        <w:rPr>
          <w:b/>
          <w:sz w:val="24"/>
          <w:szCs w:val="24"/>
        </w:rPr>
        <w:t>ИЗВЕЩЕНИЕ</w:t>
      </w:r>
    </w:p>
    <w:p w:rsidR="00ED7409" w:rsidRPr="003B3053" w:rsidRDefault="00ED7409" w:rsidP="00ED740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B3053">
        <w:rPr>
          <w:b/>
          <w:sz w:val="24"/>
          <w:szCs w:val="24"/>
        </w:rPr>
        <w:t>О ПРОВЕДЕНИИ КОНКУРСНОГО ОТБОРА</w:t>
      </w:r>
    </w:p>
    <w:p w:rsidR="00ED7409" w:rsidRPr="003B3053" w:rsidRDefault="00ED7409" w:rsidP="00ED74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320A" w:rsidRPr="00C1320A" w:rsidRDefault="00ED7409" w:rsidP="00C1320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B3053">
        <w:rPr>
          <w:i/>
          <w:sz w:val="23"/>
          <w:szCs w:val="23"/>
        </w:rPr>
        <w:t>Наименование конкурса</w:t>
      </w:r>
      <w:r w:rsidRPr="00C1320A">
        <w:rPr>
          <w:sz w:val="23"/>
          <w:szCs w:val="23"/>
        </w:rPr>
        <w:t>:</w:t>
      </w:r>
      <w:r w:rsidRPr="003B3053">
        <w:rPr>
          <w:sz w:val="23"/>
          <w:szCs w:val="23"/>
        </w:rPr>
        <w:t xml:space="preserve"> </w:t>
      </w:r>
      <w:r w:rsidR="00C1320A" w:rsidRPr="00C1320A">
        <w:rPr>
          <w:sz w:val="23"/>
          <w:szCs w:val="23"/>
        </w:rPr>
        <w:t>предоставлени</w:t>
      </w:r>
      <w:r w:rsidR="00C1320A">
        <w:rPr>
          <w:sz w:val="23"/>
          <w:szCs w:val="23"/>
        </w:rPr>
        <w:t>е</w:t>
      </w:r>
      <w:r w:rsidR="00C1320A" w:rsidRPr="00C1320A">
        <w:rPr>
          <w:sz w:val="23"/>
          <w:szCs w:val="23"/>
        </w:rPr>
        <w:t xml:space="preserve"> 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C1320A">
        <w:rPr>
          <w:sz w:val="23"/>
          <w:szCs w:val="23"/>
        </w:rPr>
        <w:t>.</w:t>
      </w:r>
    </w:p>
    <w:p w:rsidR="00ED7409" w:rsidRPr="003B3053" w:rsidRDefault="00ED7409" w:rsidP="00ED740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3"/>
          <w:szCs w:val="23"/>
        </w:rPr>
      </w:pPr>
      <w:r w:rsidRPr="003B3053">
        <w:rPr>
          <w:i/>
          <w:sz w:val="23"/>
          <w:szCs w:val="23"/>
        </w:rPr>
        <w:t>Организатор конкурса:</w:t>
      </w:r>
      <w:r w:rsidRPr="003B3053">
        <w:rPr>
          <w:sz w:val="23"/>
          <w:szCs w:val="23"/>
        </w:rPr>
        <w:t xml:space="preserve"> администрация Грибановского муниципального района.</w:t>
      </w:r>
    </w:p>
    <w:p w:rsidR="00ED7409" w:rsidRPr="003B3053" w:rsidRDefault="00ED7409" w:rsidP="00ED740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3"/>
          <w:szCs w:val="23"/>
        </w:rPr>
      </w:pPr>
      <w:r w:rsidRPr="003B3053">
        <w:rPr>
          <w:i/>
          <w:sz w:val="23"/>
          <w:szCs w:val="23"/>
        </w:rPr>
        <w:t xml:space="preserve">Адрес: </w:t>
      </w:r>
      <w:r w:rsidRPr="003B3053">
        <w:rPr>
          <w:bCs/>
          <w:sz w:val="23"/>
          <w:szCs w:val="23"/>
        </w:rPr>
        <w:t xml:space="preserve">ул. Центральная, д.4, </w:t>
      </w:r>
      <w:proofErr w:type="spellStart"/>
      <w:r w:rsidRPr="003B3053">
        <w:rPr>
          <w:bCs/>
          <w:sz w:val="23"/>
          <w:szCs w:val="23"/>
        </w:rPr>
        <w:t>пгт</w:t>
      </w:r>
      <w:proofErr w:type="spellEnd"/>
      <w:r w:rsidRPr="003B3053">
        <w:rPr>
          <w:bCs/>
          <w:sz w:val="23"/>
          <w:szCs w:val="23"/>
        </w:rPr>
        <w:t>. Грибановский, 397240</w:t>
      </w:r>
      <w:r w:rsidRPr="003B3053">
        <w:rPr>
          <w:sz w:val="23"/>
          <w:szCs w:val="23"/>
        </w:rPr>
        <w:t>,</w:t>
      </w:r>
    </w:p>
    <w:p w:rsidR="00F65FBB" w:rsidRPr="003B3053" w:rsidRDefault="00ED7409" w:rsidP="00F65FB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3"/>
          <w:szCs w:val="23"/>
        </w:rPr>
      </w:pPr>
      <w:r w:rsidRPr="003B3053">
        <w:rPr>
          <w:i/>
          <w:sz w:val="23"/>
          <w:szCs w:val="23"/>
        </w:rPr>
        <w:t>адрес электронной почты</w:t>
      </w:r>
      <w:r w:rsidRPr="003B3053">
        <w:rPr>
          <w:sz w:val="23"/>
          <w:szCs w:val="23"/>
        </w:rPr>
        <w:t xml:space="preserve">: </w:t>
      </w:r>
      <w:r w:rsidR="00F65FBB" w:rsidRPr="00F65FBB">
        <w:rPr>
          <w:sz w:val="23"/>
          <w:szCs w:val="23"/>
        </w:rPr>
        <w:t>39496@</w:t>
      </w:r>
      <w:r w:rsidR="00F65FBB" w:rsidRPr="00F65FBB">
        <w:rPr>
          <w:sz w:val="23"/>
          <w:szCs w:val="23"/>
          <w:lang w:val="en-US"/>
        </w:rPr>
        <w:t>mail</w:t>
      </w:r>
      <w:r w:rsidR="00F65FBB" w:rsidRPr="00F65FBB">
        <w:rPr>
          <w:sz w:val="23"/>
          <w:szCs w:val="23"/>
        </w:rPr>
        <w:t>.</w:t>
      </w:r>
      <w:proofErr w:type="spellStart"/>
      <w:r w:rsidR="00F65FBB" w:rsidRPr="00F65FBB">
        <w:rPr>
          <w:sz w:val="23"/>
          <w:szCs w:val="23"/>
          <w:lang w:val="en-US"/>
        </w:rPr>
        <w:t>ru</w:t>
      </w:r>
      <w:proofErr w:type="spellEnd"/>
      <w:r w:rsidR="00F65FBB" w:rsidRPr="00F65FBB">
        <w:rPr>
          <w:sz w:val="23"/>
          <w:szCs w:val="23"/>
        </w:rPr>
        <w:t>.</w:t>
      </w:r>
    </w:p>
    <w:p w:rsidR="00ED7409" w:rsidRPr="003B3053" w:rsidRDefault="00ED7409" w:rsidP="00ED740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3"/>
          <w:szCs w:val="23"/>
        </w:rPr>
      </w:pPr>
      <w:r w:rsidRPr="003B3053">
        <w:rPr>
          <w:i/>
          <w:sz w:val="23"/>
          <w:szCs w:val="23"/>
        </w:rPr>
        <w:t>Порядок предоставления заявок</w:t>
      </w:r>
      <w:r w:rsidRPr="003B3053">
        <w:rPr>
          <w:sz w:val="23"/>
          <w:szCs w:val="23"/>
        </w:rPr>
        <w:t>: для участия в конкурсном отборе претенденты представляют заявки по указанному адресу, лично, по почте или через своего полномочного представителя.</w:t>
      </w:r>
    </w:p>
    <w:p w:rsidR="00ED7409" w:rsidRPr="003B3053" w:rsidRDefault="00ED7409" w:rsidP="00ED740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3"/>
          <w:szCs w:val="23"/>
        </w:rPr>
      </w:pPr>
      <w:r w:rsidRPr="003B3053">
        <w:rPr>
          <w:i/>
          <w:sz w:val="23"/>
          <w:szCs w:val="23"/>
        </w:rPr>
        <w:t>Сроки предоставления заявок</w:t>
      </w:r>
      <w:r w:rsidRPr="003B3053">
        <w:rPr>
          <w:sz w:val="23"/>
          <w:szCs w:val="23"/>
        </w:rPr>
        <w:t>: с "___" __________ 20__ г. по "___" _________ 20__ г.</w:t>
      </w:r>
    </w:p>
    <w:p w:rsidR="00ED7409" w:rsidRPr="003B3053" w:rsidRDefault="00ED7409" w:rsidP="00ED740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3"/>
          <w:szCs w:val="23"/>
        </w:rPr>
      </w:pPr>
      <w:r w:rsidRPr="003B3053">
        <w:rPr>
          <w:i/>
          <w:sz w:val="23"/>
          <w:szCs w:val="23"/>
        </w:rPr>
        <w:t>Дата начала подачи заявок</w:t>
      </w:r>
      <w:r w:rsidRPr="003B3053">
        <w:rPr>
          <w:sz w:val="23"/>
          <w:szCs w:val="23"/>
        </w:rPr>
        <w:t>: "___" __________ 20__ г.</w:t>
      </w:r>
    </w:p>
    <w:p w:rsidR="00ED7409" w:rsidRPr="003B3053" w:rsidRDefault="00ED7409" w:rsidP="00ED7409">
      <w:pPr>
        <w:pStyle w:val="ConsNormal"/>
        <w:spacing w:line="360" w:lineRule="auto"/>
        <w:ind w:firstLine="851"/>
        <w:jc w:val="both"/>
        <w:rPr>
          <w:sz w:val="23"/>
          <w:szCs w:val="23"/>
        </w:rPr>
      </w:pPr>
      <w:r w:rsidRPr="003B3053">
        <w:rPr>
          <w:rFonts w:ascii="Times New Roman" w:hAnsi="Times New Roman"/>
          <w:i/>
          <w:sz w:val="23"/>
          <w:szCs w:val="23"/>
        </w:rPr>
        <w:t>Дата окончания подачи заявок</w:t>
      </w:r>
      <w:r w:rsidRPr="003B3053">
        <w:rPr>
          <w:rFonts w:ascii="Times New Roman" w:hAnsi="Times New Roman"/>
          <w:sz w:val="23"/>
          <w:szCs w:val="23"/>
        </w:rPr>
        <w:t>: "___" ________ 20__ г.</w:t>
      </w:r>
      <w:r w:rsidRPr="003B3053">
        <w:rPr>
          <w:sz w:val="23"/>
          <w:szCs w:val="23"/>
        </w:rPr>
        <w:t xml:space="preserve"> </w:t>
      </w:r>
    </w:p>
    <w:p w:rsidR="00ED7409" w:rsidRPr="003B3053" w:rsidRDefault="00ED7409" w:rsidP="00ED7409">
      <w:pPr>
        <w:pStyle w:val="Style6"/>
        <w:widowControl/>
        <w:tabs>
          <w:tab w:val="left" w:pos="1214"/>
        </w:tabs>
        <w:spacing w:line="360" w:lineRule="auto"/>
        <w:ind w:firstLine="851"/>
        <w:rPr>
          <w:sz w:val="23"/>
          <w:szCs w:val="23"/>
        </w:rPr>
      </w:pPr>
      <w:r w:rsidRPr="003B3053">
        <w:rPr>
          <w:sz w:val="23"/>
          <w:szCs w:val="23"/>
        </w:rPr>
        <w:t>С конкурсной документацией можно ознакомиться на официальном сайте администрации Грибановского муниципального района.</w:t>
      </w:r>
    </w:p>
    <w:p w:rsidR="00ED7409" w:rsidRPr="003B3053" w:rsidRDefault="00ED7409" w:rsidP="00ED7409">
      <w:pPr>
        <w:pStyle w:val="Style6"/>
        <w:widowControl/>
        <w:tabs>
          <w:tab w:val="left" w:pos="1214"/>
        </w:tabs>
        <w:spacing w:line="360" w:lineRule="auto"/>
        <w:ind w:firstLine="851"/>
        <w:rPr>
          <w:sz w:val="23"/>
          <w:szCs w:val="23"/>
        </w:rPr>
      </w:pPr>
      <w:r w:rsidRPr="003B3053">
        <w:rPr>
          <w:i/>
          <w:sz w:val="23"/>
          <w:szCs w:val="23"/>
        </w:rPr>
        <w:t>Дополнительную информацию</w:t>
      </w:r>
      <w:r w:rsidRPr="003B3053">
        <w:rPr>
          <w:sz w:val="23"/>
          <w:szCs w:val="23"/>
        </w:rPr>
        <w:t xml:space="preserve"> можно получить по телефону: 8 (47348) 3-94-96.</w:t>
      </w:r>
    </w:p>
    <w:p w:rsidR="00ED7409" w:rsidRPr="003B3053" w:rsidRDefault="004D4781" w:rsidP="00ED7409">
      <w:pPr>
        <w:pStyle w:val="Style6"/>
        <w:widowControl/>
        <w:tabs>
          <w:tab w:val="left" w:pos="1214"/>
        </w:tabs>
        <w:spacing w:line="360" w:lineRule="auto"/>
        <w:ind w:firstLine="851"/>
        <w:rPr>
          <w:rStyle w:val="FontStyle14"/>
          <w:rFonts w:eastAsiaTheme="majorEastAsia"/>
          <w:sz w:val="23"/>
          <w:szCs w:val="23"/>
        </w:rPr>
      </w:pPr>
      <w:r>
        <w:rPr>
          <w:i/>
          <w:sz w:val="23"/>
          <w:szCs w:val="23"/>
        </w:rPr>
        <w:t xml:space="preserve"> </w:t>
      </w:r>
    </w:p>
    <w:p w:rsidR="00ED7409" w:rsidRPr="00202D3A" w:rsidRDefault="00ED7409" w:rsidP="00ED7409">
      <w:pPr>
        <w:pStyle w:val="Style6"/>
        <w:widowControl/>
        <w:tabs>
          <w:tab w:val="left" w:pos="1214"/>
        </w:tabs>
        <w:spacing w:line="360" w:lineRule="auto"/>
        <w:ind w:firstLine="5900"/>
        <w:jc w:val="left"/>
        <w:rPr>
          <w:rStyle w:val="FontStyle13"/>
          <w:b w:val="0"/>
        </w:rPr>
      </w:pPr>
    </w:p>
    <w:p w:rsidR="00ED7409" w:rsidRPr="00202D3A" w:rsidRDefault="00ED7409" w:rsidP="00ED7409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</w:rPr>
      </w:pPr>
    </w:p>
    <w:p w:rsidR="00ED7409" w:rsidRPr="00202D3A" w:rsidRDefault="00ED7409" w:rsidP="00ED7409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</w:rPr>
      </w:pPr>
    </w:p>
    <w:p w:rsidR="00ED7409" w:rsidRPr="00202D3A" w:rsidRDefault="00ED7409" w:rsidP="00ED7409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</w:rPr>
      </w:pPr>
    </w:p>
    <w:p w:rsidR="00ED7409" w:rsidRPr="00202D3A" w:rsidRDefault="00ED7409" w:rsidP="00ED7409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</w:rPr>
      </w:pPr>
    </w:p>
    <w:p w:rsidR="00ED7409" w:rsidRPr="00202D3A" w:rsidRDefault="00ED7409" w:rsidP="00ED7409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</w:rPr>
      </w:pPr>
    </w:p>
    <w:p w:rsidR="00ED7409" w:rsidRPr="00202D3A" w:rsidRDefault="00ED7409" w:rsidP="00ED7409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</w:rPr>
      </w:pPr>
    </w:p>
    <w:p w:rsidR="00ED7409" w:rsidRDefault="00ED7409" w:rsidP="00ED7409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  <w:sz w:val="18"/>
        </w:rPr>
      </w:pPr>
      <w:r w:rsidRPr="00202D3A">
        <w:rPr>
          <w:rStyle w:val="FontStyle13"/>
          <w:b w:val="0"/>
        </w:rPr>
        <w:br w:type="page"/>
      </w:r>
    </w:p>
    <w:p w:rsidR="00AC3EB7" w:rsidRPr="00FF454B" w:rsidRDefault="00AC3EB7" w:rsidP="00AC3EB7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  <w:sz w:val="22"/>
          <w:szCs w:val="22"/>
        </w:rPr>
      </w:pPr>
      <w:r w:rsidRPr="00FF454B">
        <w:rPr>
          <w:bCs/>
          <w:sz w:val="22"/>
          <w:szCs w:val="22"/>
        </w:rPr>
        <w:lastRenderedPageBreak/>
        <w:t xml:space="preserve">Приложение № </w:t>
      </w:r>
      <w:r w:rsidR="00ED7409" w:rsidRPr="00FF454B">
        <w:rPr>
          <w:bCs/>
          <w:sz w:val="22"/>
          <w:szCs w:val="22"/>
        </w:rPr>
        <w:t>2</w:t>
      </w:r>
    </w:p>
    <w:p w:rsidR="00AC3EB7" w:rsidRPr="00FF454B" w:rsidRDefault="00AC3EB7" w:rsidP="00FF454B">
      <w:pPr>
        <w:ind w:left="5670"/>
        <w:jc w:val="both"/>
        <w:rPr>
          <w:sz w:val="22"/>
          <w:szCs w:val="22"/>
        </w:rPr>
      </w:pPr>
      <w:r w:rsidRPr="00FF454B">
        <w:rPr>
          <w:bCs/>
          <w:sz w:val="22"/>
          <w:szCs w:val="22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AC3EB7" w:rsidRPr="00FF454B" w:rsidRDefault="00AC3EB7" w:rsidP="00AC3EB7">
      <w:pPr>
        <w:autoSpaceDE w:val="0"/>
        <w:autoSpaceDN w:val="0"/>
        <w:adjustRightInd w:val="0"/>
        <w:rPr>
          <w:sz w:val="22"/>
          <w:szCs w:val="22"/>
        </w:rPr>
      </w:pPr>
    </w:p>
    <w:p w:rsidR="00AC3EB7" w:rsidRPr="00FF454B" w:rsidRDefault="00AC3EB7" w:rsidP="00FF454B">
      <w:pPr>
        <w:widowControl w:val="0"/>
        <w:ind w:left="5670"/>
        <w:rPr>
          <w:snapToGrid w:val="0"/>
          <w:sz w:val="22"/>
          <w:szCs w:val="22"/>
        </w:rPr>
      </w:pPr>
      <w:r w:rsidRPr="00FF454B">
        <w:rPr>
          <w:snapToGrid w:val="0"/>
          <w:sz w:val="22"/>
          <w:szCs w:val="22"/>
        </w:rPr>
        <w:t xml:space="preserve">Главе администрации </w:t>
      </w:r>
      <w:r w:rsidR="004D4781" w:rsidRPr="00FF454B">
        <w:rPr>
          <w:snapToGrid w:val="0"/>
          <w:sz w:val="22"/>
          <w:szCs w:val="22"/>
        </w:rPr>
        <w:t>Грибановского</w:t>
      </w:r>
    </w:p>
    <w:p w:rsidR="00AC3EB7" w:rsidRPr="00FF454B" w:rsidRDefault="00AC3EB7" w:rsidP="00FF454B">
      <w:pPr>
        <w:widowControl w:val="0"/>
        <w:ind w:left="5670"/>
        <w:rPr>
          <w:snapToGrid w:val="0"/>
          <w:sz w:val="22"/>
          <w:szCs w:val="22"/>
        </w:rPr>
      </w:pPr>
      <w:r w:rsidRPr="00FF454B">
        <w:rPr>
          <w:snapToGrid w:val="0"/>
          <w:sz w:val="22"/>
          <w:szCs w:val="22"/>
        </w:rPr>
        <w:t>муниципального района</w:t>
      </w:r>
      <w:r w:rsidR="00A12D7C" w:rsidRPr="00FF454B">
        <w:rPr>
          <w:snapToGrid w:val="0"/>
          <w:sz w:val="22"/>
          <w:szCs w:val="22"/>
        </w:rPr>
        <w:t xml:space="preserve"> </w:t>
      </w:r>
    </w:p>
    <w:p w:rsidR="00A12D7C" w:rsidRPr="00FF454B" w:rsidRDefault="00A12D7C" w:rsidP="00AC3EB7">
      <w:pPr>
        <w:widowControl w:val="0"/>
        <w:ind w:left="5245"/>
        <w:rPr>
          <w:snapToGrid w:val="0"/>
          <w:sz w:val="22"/>
          <w:szCs w:val="22"/>
        </w:rPr>
      </w:pPr>
    </w:p>
    <w:p w:rsidR="004D4781" w:rsidRDefault="004D4781" w:rsidP="00FF454B">
      <w:pPr>
        <w:widowControl w:val="0"/>
        <w:ind w:left="567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</w:t>
      </w:r>
    </w:p>
    <w:p w:rsidR="004D4781" w:rsidRPr="009C288A" w:rsidRDefault="00A12D7C" w:rsidP="00AC3EB7">
      <w:pPr>
        <w:widowControl w:val="0"/>
        <w:ind w:left="524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</w:t>
      </w:r>
      <w:r w:rsidR="00FF454B">
        <w:rPr>
          <w:snapToGrid w:val="0"/>
          <w:sz w:val="24"/>
          <w:szCs w:val="24"/>
        </w:rPr>
        <w:t xml:space="preserve">         </w:t>
      </w:r>
      <w:r>
        <w:rPr>
          <w:snapToGrid w:val="0"/>
          <w:sz w:val="24"/>
          <w:szCs w:val="24"/>
        </w:rPr>
        <w:t xml:space="preserve">   </w:t>
      </w:r>
      <w:r w:rsidR="004D4781">
        <w:rPr>
          <w:snapToGrid w:val="0"/>
          <w:sz w:val="24"/>
          <w:szCs w:val="24"/>
        </w:rPr>
        <w:t>(ФИО)</w:t>
      </w:r>
    </w:p>
    <w:p w:rsidR="00AC3EB7" w:rsidRPr="00A40837" w:rsidRDefault="00AC3EB7" w:rsidP="00AC3EB7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sz w:val="28"/>
          <w:szCs w:val="28"/>
        </w:rPr>
      </w:pPr>
    </w:p>
    <w:p w:rsidR="00AC3EB7" w:rsidRPr="00A40837" w:rsidRDefault="00AC3EB7" w:rsidP="00AC3E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0837">
        <w:rPr>
          <w:b/>
          <w:bCs/>
          <w:sz w:val="28"/>
          <w:szCs w:val="28"/>
        </w:rPr>
        <w:t>Заявление</w:t>
      </w:r>
    </w:p>
    <w:p w:rsidR="00AC3EB7" w:rsidRPr="00A40837" w:rsidRDefault="00AC3EB7" w:rsidP="00AC3E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0837">
        <w:rPr>
          <w:b/>
          <w:bCs/>
          <w:sz w:val="28"/>
          <w:szCs w:val="28"/>
        </w:rPr>
        <w:t>о предоставлении 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AC3EB7" w:rsidRPr="00A40837" w:rsidRDefault="00AC3EB7" w:rsidP="00AC3EB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C3EB7" w:rsidRPr="00A40837" w:rsidRDefault="00AC3EB7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B7" w:rsidRPr="00A40837" w:rsidRDefault="00AC3EB7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Организационно-правовая форма и полное наименование получателя</w:t>
      </w:r>
    </w:p>
    <w:p w:rsidR="00AC3EB7" w:rsidRDefault="00AC3EB7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21D6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417B2" w:rsidRDefault="005417B2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B7" w:rsidRPr="00A40837" w:rsidRDefault="00CE2732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C3EB7" w:rsidRPr="00A40837">
        <w:rPr>
          <w:rFonts w:ascii="Times New Roman" w:hAnsi="Times New Roman" w:cs="Times New Roman"/>
          <w:sz w:val="28"/>
          <w:szCs w:val="28"/>
        </w:rPr>
        <w:t>Ф.И.О. руководителя, занимаемая должность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3EB7" w:rsidRPr="00A40837">
        <w:rPr>
          <w:rFonts w:ascii="Times New Roman" w:hAnsi="Times New Roman" w:cs="Times New Roman"/>
          <w:sz w:val="28"/>
          <w:szCs w:val="28"/>
        </w:rPr>
        <w:t xml:space="preserve"> </w:t>
      </w:r>
      <w:r w:rsidR="00A40837">
        <w:rPr>
          <w:rFonts w:ascii="Times New Roman" w:hAnsi="Times New Roman" w:cs="Times New Roman"/>
          <w:sz w:val="28"/>
          <w:szCs w:val="28"/>
        </w:rPr>
        <w:t>_____________________________</w:t>
      </w:r>
      <w:r w:rsidR="00521D6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40837" w:rsidRDefault="00A40837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21D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12D7C" w:rsidRPr="00A40837" w:rsidRDefault="00CE2732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AC3EB7" w:rsidRPr="00A40837">
        <w:rPr>
          <w:rFonts w:ascii="Times New Roman" w:hAnsi="Times New Roman" w:cs="Times New Roman"/>
          <w:sz w:val="28"/>
          <w:szCs w:val="28"/>
        </w:rPr>
        <w:t>Н ___________</w:t>
      </w:r>
      <w:r w:rsidR="00A12D7C" w:rsidRPr="00A4083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C3EB7" w:rsidRPr="00A4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D7C" w:rsidRPr="00A40837" w:rsidRDefault="00CE2732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</w:t>
      </w:r>
      <w:r w:rsidR="00AC3EB7" w:rsidRPr="00A40837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(ОГРНИП)</w:t>
      </w:r>
      <w:r w:rsidR="00AC3EB7" w:rsidRPr="00A40837">
        <w:rPr>
          <w:rFonts w:ascii="Times New Roman" w:hAnsi="Times New Roman" w:cs="Times New Roman"/>
          <w:sz w:val="28"/>
          <w:szCs w:val="28"/>
        </w:rPr>
        <w:t>______________</w:t>
      </w:r>
      <w:r w:rsidR="00A12D7C" w:rsidRPr="00A4083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E2732" w:rsidRDefault="00CE2732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государственной регистрации____________________________________</w:t>
      </w:r>
    </w:p>
    <w:p w:rsidR="00A12D7C" w:rsidRPr="00A40837" w:rsidRDefault="00AC3EB7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БИК ______________</w:t>
      </w:r>
      <w:r w:rsidR="00A12D7C" w:rsidRPr="00A40837">
        <w:rPr>
          <w:rFonts w:ascii="Times New Roman" w:hAnsi="Times New Roman" w:cs="Times New Roman"/>
          <w:sz w:val="28"/>
          <w:szCs w:val="28"/>
        </w:rPr>
        <w:t>________</w:t>
      </w:r>
      <w:r w:rsidRPr="00A4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EB7" w:rsidRPr="00A40837" w:rsidRDefault="00AC3EB7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A4083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A40837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A12D7C" w:rsidRPr="00A40837">
        <w:rPr>
          <w:rFonts w:ascii="Times New Roman" w:hAnsi="Times New Roman" w:cs="Times New Roman"/>
          <w:sz w:val="28"/>
          <w:szCs w:val="28"/>
        </w:rPr>
        <w:t>________</w:t>
      </w:r>
    </w:p>
    <w:p w:rsidR="00AC3EB7" w:rsidRPr="00A40837" w:rsidRDefault="00AC3EB7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D7C" w:rsidRPr="00A40837" w:rsidRDefault="00AC3EB7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Наименование банка _______________________</w:t>
      </w:r>
      <w:r w:rsidR="00A12D7C" w:rsidRPr="00A40837">
        <w:rPr>
          <w:rFonts w:ascii="Times New Roman" w:hAnsi="Times New Roman" w:cs="Times New Roman"/>
          <w:sz w:val="28"/>
          <w:szCs w:val="28"/>
        </w:rPr>
        <w:t>______</w:t>
      </w:r>
      <w:r w:rsidR="00521D6D">
        <w:rPr>
          <w:rFonts w:ascii="Times New Roman" w:hAnsi="Times New Roman" w:cs="Times New Roman"/>
          <w:sz w:val="28"/>
          <w:szCs w:val="28"/>
        </w:rPr>
        <w:t>___________________</w:t>
      </w:r>
    </w:p>
    <w:p w:rsidR="00AC3EB7" w:rsidRPr="00A40837" w:rsidRDefault="00AC3EB7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корр. счет _____________________</w:t>
      </w:r>
      <w:r w:rsidR="00A12D7C" w:rsidRPr="00A40837">
        <w:rPr>
          <w:rFonts w:ascii="Times New Roman" w:hAnsi="Times New Roman" w:cs="Times New Roman"/>
          <w:sz w:val="28"/>
          <w:szCs w:val="28"/>
        </w:rPr>
        <w:t>________</w:t>
      </w:r>
      <w:r w:rsidR="00CE273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C3EB7" w:rsidRPr="00A40837" w:rsidRDefault="00AC3EB7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B7" w:rsidRDefault="00A12D7C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Ю</w:t>
      </w:r>
      <w:r w:rsidR="00AC3EB7" w:rsidRPr="00A40837">
        <w:rPr>
          <w:rFonts w:ascii="Times New Roman" w:hAnsi="Times New Roman" w:cs="Times New Roman"/>
          <w:sz w:val="28"/>
          <w:szCs w:val="28"/>
        </w:rPr>
        <w:t>ридический адрес ___________________</w:t>
      </w:r>
      <w:r w:rsidR="00521D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0837" w:rsidRDefault="00A40837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D7C" w:rsidRPr="00A40837" w:rsidRDefault="00A12D7C" w:rsidP="00521D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Ф</w:t>
      </w:r>
      <w:r w:rsidR="00AC3EB7" w:rsidRPr="00A40837">
        <w:rPr>
          <w:rFonts w:ascii="Times New Roman" w:hAnsi="Times New Roman" w:cs="Times New Roman"/>
          <w:sz w:val="28"/>
          <w:szCs w:val="28"/>
        </w:rPr>
        <w:t>актический адрес осуществления деятельност</w:t>
      </w:r>
      <w:r w:rsidR="00A40837">
        <w:rPr>
          <w:rFonts w:ascii="Times New Roman" w:hAnsi="Times New Roman" w:cs="Times New Roman"/>
          <w:sz w:val="28"/>
          <w:szCs w:val="28"/>
        </w:rPr>
        <w:t>и __________________________</w:t>
      </w:r>
      <w:r w:rsidR="00521D6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40837" w:rsidRDefault="00A40837" w:rsidP="00A12D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2D7C" w:rsidRPr="00A40837" w:rsidRDefault="00A12D7C" w:rsidP="00A12D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Почт</w:t>
      </w:r>
      <w:r w:rsidR="005417B2">
        <w:rPr>
          <w:rFonts w:ascii="Times New Roman" w:hAnsi="Times New Roman" w:cs="Times New Roman"/>
          <w:sz w:val="28"/>
          <w:szCs w:val="28"/>
        </w:rPr>
        <w:t>овый адрес:</w:t>
      </w:r>
      <w:r w:rsidRPr="00A40837">
        <w:rPr>
          <w:rFonts w:ascii="Times New Roman" w:hAnsi="Times New Roman" w:cs="Times New Roman"/>
          <w:sz w:val="28"/>
          <w:szCs w:val="28"/>
        </w:rPr>
        <w:t>_________________________</w:t>
      </w:r>
      <w:r w:rsidR="005417B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12D7C" w:rsidRPr="00A40837" w:rsidRDefault="005417B2" w:rsidP="00A12D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2D7C" w:rsidRPr="00A40837">
        <w:rPr>
          <w:rFonts w:ascii="Times New Roman" w:hAnsi="Times New Roman" w:cs="Times New Roman"/>
          <w:sz w:val="28"/>
          <w:szCs w:val="28"/>
        </w:rPr>
        <w:t>(индекс, населенный пункт, улица, дом, квартира)</w:t>
      </w:r>
    </w:p>
    <w:p w:rsidR="00AC3EB7" w:rsidRPr="00A40837" w:rsidRDefault="00AC3EB7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D7C" w:rsidRPr="00A40837" w:rsidRDefault="00A12D7C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Т</w:t>
      </w:r>
      <w:r w:rsidR="00AC3EB7" w:rsidRPr="00A40837">
        <w:rPr>
          <w:rFonts w:ascii="Times New Roman" w:hAnsi="Times New Roman" w:cs="Times New Roman"/>
          <w:sz w:val="28"/>
          <w:szCs w:val="28"/>
        </w:rPr>
        <w:t>елефон: (________)</w:t>
      </w:r>
      <w:r w:rsidR="00E53A85">
        <w:rPr>
          <w:rFonts w:ascii="Times New Roman" w:hAnsi="Times New Roman" w:cs="Times New Roman"/>
          <w:sz w:val="28"/>
          <w:szCs w:val="28"/>
        </w:rPr>
        <w:t xml:space="preserve"> </w:t>
      </w:r>
      <w:r w:rsidRPr="00A40837">
        <w:rPr>
          <w:rFonts w:ascii="Times New Roman" w:hAnsi="Times New Roman" w:cs="Times New Roman"/>
          <w:sz w:val="28"/>
          <w:szCs w:val="28"/>
        </w:rPr>
        <w:t>__________________</w:t>
      </w:r>
    </w:p>
    <w:p w:rsidR="00AC3EB7" w:rsidRPr="00A40837" w:rsidRDefault="00A12D7C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Ф</w:t>
      </w:r>
      <w:r w:rsidR="00AC3EB7" w:rsidRPr="00A40837">
        <w:rPr>
          <w:rFonts w:ascii="Times New Roman" w:hAnsi="Times New Roman" w:cs="Times New Roman"/>
          <w:sz w:val="28"/>
          <w:szCs w:val="28"/>
        </w:rPr>
        <w:t>акс</w:t>
      </w:r>
      <w:r w:rsidRPr="00A40837">
        <w:rPr>
          <w:rFonts w:ascii="Times New Roman" w:hAnsi="Times New Roman" w:cs="Times New Roman"/>
          <w:sz w:val="28"/>
          <w:szCs w:val="28"/>
        </w:rPr>
        <w:t>: (________)</w:t>
      </w:r>
      <w:r w:rsidR="00E53A85">
        <w:rPr>
          <w:rFonts w:ascii="Times New Roman" w:hAnsi="Times New Roman" w:cs="Times New Roman"/>
          <w:sz w:val="28"/>
          <w:szCs w:val="28"/>
        </w:rPr>
        <w:t xml:space="preserve"> </w:t>
      </w:r>
      <w:r w:rsidRPr="00A40837">
        <w:rPr>
          <w:rFonts w:ascii="Times New Roman" w:hAnsi="Times New Roman" w:cs="Times New Roman"/>
          <w:sz w:val="28"/>
          <w:szCs w:val="28"/>
        </w:rPr>
        <w:t>_____________________</w:t>
      </w:r>
    </w:p>
    <w:p w:rsidR="00AC3EB7" w:rsidRPr="00A40837" w:rsidRDefault="00A12D7C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AC3EB7" w:rsidRPr="00A40837">
        <w:rPr>
          <w:rFonts w:ascii="Times New Roman" w:hAnsi="Times New Roman" w:cs="Times New Roman"/>
          <w:sz w:val="28"/>
          <w:szCs w:val="28"/>
        </w:rPr>
        <w:t>лектронная</w:t>
      </w:r>
      <w:r w:rsidRPr="00A40837">
        <w:rPr>
          <w:rFonts w:ascii="Times New Roman" w:hAnsi="Times New Roman" w:cs="Times New Roman"/>
          <w:sz w:val="28"/>
          <w:szCs w:val="28"/>
        </w:rPr>
        <w:t xml:space="preserve"> почта: _____________________</w:t>
      </w:r>
    </w:p>
    <w:p w:rsidR="00AC3EB7" w:rsidRPr="00A40837" w:rsidRDefault="00A12D7C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О</w:t>
      </w:r>
      <w:r w:rsidR="00AC3EB7" w:rsidRPr="00A40837">
        <w:rPr>
          <w:rFonts w:ascii="Times New Roman" w:hAnsi="Times New Roman" w:cs="Times New Roman"/>
          <w:sz w:val="28"/>
          <w:szCs w:val="28"/>
        </w:rPr>
        <w:t xml:space="preserve">существляемые виды деятельности (в соответствии с </w:t>
      </w:r>
      <w:hyperlink r:id="rId28" w:history="1">
        <w:r w:rsidR="00AC3EB7" w:rsidRPr="00A4083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="00AC3EB7" w:rsidRPr="00A40837">
        <w:rPr>
          <w:rFonts w:ascii="Times New Roman" w:hAnsi="Times New Roman" w:cs="Times New Roman"/>
          <w:sz w:val="28"/>
          <w:szCs w:val="28"/>
        </w:rPr>
        <w:t>)</w:t>
      </w:r>
    </w:p>
    <w:p w:rsidR="00AC3EB7" w:rsidRPr="00A40837" w:rsidRDefault="00AC3EB7" w:rsidP="00AC3E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AC3EB7" w:rsidRPr="00A40837" w:rsidTr="005417B2">
        <w:trPr>
          <w:trHeight w:val="585"/>
        </w:trPr>
        <w:tc>
          <w:tcPr>
            <w:tcW w:w="5443" w:type="dxa"/>
          </w:tcPr>
          <w:p w:rsidR="00AC3EB7" w:rsidRPr="00A40837" w:rsidRDefault="00AC3EB7" w:rsidP="00C15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83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628" w:type="dxa"/>
          </w:tcPr>
          <w:p w:rsidR="00AC3EB7" w:rsidRPr="00A40837" w:rsidRDefault="00AC3EB7" w:rsidP="00C15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837">
              <w:rPr>
                <w:rFonts w:ascii="Times New Roman" w:hAnsi="Times New Roman" w:cs="Times New Roman"/>
                <w:sz w:val="28"/>
                <w:szCs w:val="28"/>
              </w:rPr>
              <w:t xml:space="preserve">Код в соответствии с </w:t>
            </w:r>
            <w:hyperlink r:id="rId29" w:history="1">
              <w:r w:rsidRPr="00A40837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</w:tr>
      <w:tr w:rsidR="00AC3EB7" w:rsidRPr="00A40837" w:rsidTr="005417B2">
        <w:trPr>
          <w:trHeight w:val="299"/>
        </w:trPr>
        <w:tc>
          <w:tcPr>
            <w:tcW w:w="5443" w:type="dxa"/>
          </w:tcPr>
          <w:p w:rsidR="00AC3EB7" w:rsidRPr="005417B2" w:rsidRDefault="00AC3EB7" w:rsidP="00C15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AC3EB7" w:rsidRPr="005417B2" w:rsidRDefault="00AC3EB7" w:rsidP="00C15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B7" w:rsidRPr="00A40837" w:rsidTr="005417B2">
        <w:trPr>
          <w:trHeight w:val="65"/>
        </w:trPr>
        <w:tc>
          <w:tcPr>
            <w:tcW w:w="5443" w:type="dxa"/>
          </w:tcPr>
          <w:p w:rsidR="00AC3EB7" w:rsidRPr="005417B2" w:rsidRDefault="00AC3EB7" w:rsidP="00C15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AC3EB7" w:rsidRPr="005417B2" w:rsidRDefault="00AC3EB7" w:rsidP="00C15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B7" w:rsidRPr="00A40837" w:rsidTr="005417B2">
        <w:trPr>
          <w:trHeight w:val="21"/>
        </w:trPr>
        <w:tc>
          <w:tcPr>
            <w:tcW w:w="5443" w:type="dxa"/>
          </w:tcPr>
          <w:p w:rsidR="00AC3EB7" w:rsidRPr="005417B2" w:rsidRDefault="00AC3EB7" w:rsidP="00C15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AC3EB7" w:rsidRPr="005417B2" w:rsidRDefault="00AC3EB7" w:rsidP="00C15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EB7" w:rsidRDefault="00A12D7C" w:rsidP="00521D6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 xml:space="preserve"> </w:t>
      </w:r>
      <w:r w:rsidR="00AC3EB7" w:rsidRPr="00A40837">
        <w:rPr>
          <w:rFonts w:ascii="Times New Roman" w:hAnsi="Times New Roman" w:cs="Times New Roman"/>
          <w:sz w:val="28"/>
          <w:szCs w:val="28"/>
        </w:rPr>
        <w:t>Сумма запрашиваемой субсидии составляет</w:t>
      </w:r>
      <w:proofErr w:type="gramStart"/>
      <w:r w:rsidR="00AC3EB7" w:rsidRPr="00A40837">
        <w:rPr>
          <w:rFonts w:ascii="Times New Roman" w:hAnsi="Times New Roman" w:cs="Times New Roman"/>
          <w:sz w:val="28"/>
          <w:szCs w:val="28"/>
        </w:rPr>
        <w:t xml:space="preserve"> ___</w:t>
      </w:r>
      <w:r w:rsidR="00521D6D">
        <w:rPr>
          <w:rFonts w:ascii="Times New Roman" w:hAnsi="Times New Roman" w:cs="Times New Roman"/>
          <w:sz w:val="28"/>
          <w:szCs w:val="28"/>
        </w:rPr>
        <w:t>___________________</w:t>
      </w:r>
      <w:r w:rsidR="00AC3EB7" w:rsidRPr="00A40837">
        <w:rPr>
          <w:rFonts w:ascii="Times New Roman" w:hAnsi="Times New Roman" w:cs="Times New Roman"/>
          <w:sz w:val="28"/>
          <w:szCs w:val="28"/>
        </w:rPr>
        <w:t>(_______________</w:t>
      </w:r>
      <w:r w:rsidR="00521D6D">
        <w:rPr>
          <w:rFonts w:ascii="Times New Roman" w:hAnsi="Times New Roman" w:cs="Times New Roman"/>
          <w:sz w:val="28"/>
          <w:szCs w:val="28"/>
        </w:rPr>
        <w:t>____________</w:t>
      </w:r>
      <w:r w:rsidR="00AC3EB7" w:rsidRPr="00A4083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AC3EB7" w:rsidRPr="00A40837">
        <w:rPr>
          <w:rFonts w:ascii="Times New Roman" w:hAnsi="Times New Roman" w:cs="Times New Roman"/>
          <w:sz w:val="28"/>
          <w:szCs w:val="28"/>
        </w:rPr>
        <w:t>рублей 00 копеек.</w:t>
      </w:r>
    </w:p>
    <w:p w:rsidR="005E473C" w:rsidRDefault="005E473C" w:rsidP="00D11F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_________________________________________________</w:t>
      </w:r>
    </w:p>
    <w:p w:rsidR="005E473C" w:rsidRDefault="005E473C" w:rsidP="00D11F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руководителя (полностью))</w:t>
      </w:r>
    </w:p>
    <w:p w:rsidR="00D11FDF" w:rsidRDefault="005E473C" w:rsidP="005E47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подтверждает, что________________________________________________</w:t>
      </w:r>
    </w:p>
    <w:p w:rsidR="005E473C" w:rsidRPr="00FD647E" w:rsidRDefault="005E473C" w:rsidP="005E473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юридического лица/индивидуального предпринимателя)</w:t>
      </w:r>
    </w:p>
    <w:p w:rsidR="000D035D" w:rsidRDefault="005E473C" w:rsidP="005E473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E473C">
        <w:rPr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5E473C">
        <w:rPr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5E473C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E473C">
        <w:rPr>
          <w:sz w:val="28"/>
          <w:szCs w:val="28"/>
        </w:rPr>
        <w:t xml:space="preserve"> акционерных обществ;</w:t>
      </w:r>
    </w:p>
    <w:p w:rsidR="005E473C" w:rsidRPr="005E473C" w:rsidRDefault="005E473C" w:rsidP="005E473C">
      <w:pPr>
        <w:spacing w:line="360" w:lineRule="auto"/>
        <w:ind w:firstLine="567"/>
        <w:jc w:val="both"/>
        <w:rPr>
          <w:sz w:val="28"/>
          <w:szCs w:val="28"/>
        </w:rPr>
      </w:pPr>
      <w:r w:rsidRPr="005E473C">
        <w:rPr>
          <w:sz w:val="28"/>
          <w:szCs w:val="28"/>
        </w:rPr>
        <w:lastRenderedPageBreak/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E473C" w:rsidRPr="005E473C" w:rsidRDefault="005E473C" w:rsidP="005E473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E473C">
        <w:rPr>
          <w:sz w:val="28"/>
          <w:szCs w:val="28"/>
        </w:rPr>
        <w:t>- не находится в составляемых в рамках реализации полномочий, предусмотренных </w:t>
      </w:r>
      <w:hyperlink r:id="rId30" w:anchor="/document/2540400/entry/7000" w:history="1">
        <w:r w:rsidRPr="005E473C">
          <w:rPr>
            <w:color w:val="00B0F0"/>
            <w:sz w:val="28"/>
            <w:szCs w:val="28"/>
            <w:u w:val="single"/>
          </w:rPr>
          <w:t>главой VII</w:t>
        </w:r>
      </w:hyperlink>
      <w:r w:rsidRPr="005E473C">
        <w:rPr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E473C" w:rsidRPr="005E473C" w:rsidRDefault="005E473C" w:rsidP="005E473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E473C">
        <w:rPr>
          <w:sz w:val="28"/>
          <w:szCs w:val="28"/>
        </w:rPr>
        <w:t>- юридическое лицо,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индивидуальный предпринимать, не прекратил деятельность в качестве индивидуального предпринимателя;</w:t>
      </w:r>
      <w:proofErr w:type="gramEnd"/>
    </w:p>
    <w:p w:rsidR="005E473C" w:rsidRPr="005E473C" w:rsidRDefault="005E473C" w:rsidP="005E473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E47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473C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A40837" w:rsidRPr="00A40837" w:rsidRDefault="00A40837" w:rsidP="005E473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 xml:space="preserve">Гарантируем достоверность и подлинность указанной информации и представленных документов. </w:t>
      </w:r>
    </w:p>
    <w:p w:rsidR="00A40837" w:rsidRPr="00A40837" w:rsidRDefault="00A40837" w:rsidP="005E473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Обязуем</w:t>
      </w:r>
      <w:r>
        <w:rPr>
          <w:rFonts w:ascii="Times New Roman" w:hAnsi="Times New Roman" w:cs="Times New Roman"/>
          <w:sz w:val="28"/>
          <w:szCs w:val="28"/>
        </w:rPr>
        <w:t xml:space="preserve">ся представлять в администрацию Грибановского </w:t>
      </w:r>
      <w:r w:rsidRPr="00A40837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анкету получателя поддержки ежегодно в течение последующих трех календарных лет за соответствующий </w:t>
      </w:r>
      <w:r w:rsidRPr="00A40837">
        <w:rPr>
          <w:rFonts w:ascii="Times New Roman" w:hAnsi="Times New Roman" w:cs="Times New Roman"/>
          <w:sz w:val="28"/>
          <w:szCs w:val="28"/>
        </w:rPr>
        <w:lastRenderedPageBreak/>
        <w:t xml:space="preserve">отчетный период (январь - декабрь) до </w:t>
      </w:r>
      <w:r w:rsidR="005E473C">
        <w:rPr>
          <w:rFonts w:ascii="Times New Roman" w:hAnsi="Times New Roman" w:cs="Times New Roman"/>
          <w:sz w:val="28"/>
          <w:szCs w:val="28"/>
        </w:rPr>
        <w:t>1</w:t>
      </w:r>
      <w:r w:rsidRPr="00A40837">
        <w:rPr>
          <w:rFonts w:ascii="Times New Roman" w:hAnsi="Times New Roman" w:cs="Times New Roman"/>
          <w:sz w:val="28"/>
          <w:szCs w:val="28"/>
        </w:rPr>
        <w:t xml:space="preserve">5 апреля года, следующего </w:t>
      </w:r>
      <w:proofErr w:type="gramStart"/>
      <w:r w:rsidRPr="00A408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40837">
        <w:rPr>
          <w:rFonts w:ascii="Times New Roman" w:hAnsi="Times New Roman" w:cs="Times New Roman"/>
          <w:sz w:val="28"/>
          <w:szCs w:val="28"/>
        </w:rPr>
        <w:t xml:space="preserve"> отчетным. </w:t>
      </w:r>
    </w:p>
    <w:p w:rsidR="005E473C" w:rsidRDefault="005E473C" w:rsidP="005E473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73C" w:rsidRDefault="005E473C" w:rsidP="005E473C">
      <w:pPr>
        <w:spacing w:line="265" w:lineRule="auto"/>
        <w:ind w:left="183" w:right="226" w:hanging="10"/>
        <w:jc w:val="center"/>
        <w:rPr>
          <w:sz w:val="28"/>
          <w:szCs w:val="28"/>
        </w:rPr>
      </w:pPr>
      <w:bookmarkStart w:id="3" w:name="P258"/>
      <w:bookmarkEnd w:id="3"/>
      <w:r w:rsidRPr="00EF7D93">
        <w:rPr>
          <w:sz w:val="28"/>
          <w:szCs w:val="28"/>
        </w:rPr>
        <w:t>Опись прилагаемых документов</w:t>
      </w:r>
    </w:p>
    <w:p w:rsidR="005E473C" w:rsidRDefault="005E473C" w:rsidP="005E473C">
      <w:pPr>
        <w:spacing w:line="265" w:lineRule="auto"/>
        <w:ind w:left="183" w:right="226" w:hanging="10"/>
        <w:jc w:val="center"/>
        <w:rPr>
          <w:sz w:val="28"/>
          <w:szCs w:val="28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819"/>
        <w:gridCol w:w="1803"/>
        <w:gridCol w:w="1847"/>
      </w:tblGrid>
      <w:tr w:rsidR="005E473C" w:rsidRPr="008B361B" w:rsidTr="00302E4F">
        <w:tc>
          <w:tcPr>
            <w:tcW w:w="918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left="-180" w:right="-108"/>
              <w:jc w:val="center"/>
              <w:rPr>
                <w:sz w:val="28"/>
                <w:szCs w:val="28"/>
              </w:rPr>
            </w:pPr>
            <w:r w:rsidRPr="008B361B">
              <w:rPr>
                <w:sz w:val="28"/>
                <w:szCs w:val="28"/>
              </w:rPr>
              <w:t xml:space="preserve">№ </w:t>
            </w:r>
            <w:proofErr w:type="gramStart"/>
            <w:r w:rsidRPr="008B361B">
              <w:rPr>
                <w:sz w:val="28"/>
                <w:szCs w:val="28"/>
              </w:rPr>
              <w:t>п</w:t>
            </w:r>
            <w:proofErr w:type="gramEnd"/>
            <w:r w:rsidRPr="008B361B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-43"/>
              <w:jc w:val="center"/>
              <w:rPr>
                <w:sz w:val="28"/>
                <w:szCs w:val="28"/>
              </w:rPr>
            </w:pPr>
            <w:r w:rsidRPr="008B361B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03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-155"/>
              <w:jc w:val="center"/>
              <w:rPr>
                <w:sz w:val="28"/>
                <w:szCs w:val="28"/>
              </w:rPr>
            </w:pPr>
            <w:r w:rsidRPr="008B361B">
              <w:rPr>
                <w:sz w:val="28"/>
                <w:szCs w:val="28"/>
              </w:rPr>
              <w:t>Количество документов</w:t>
            </w:r>
          </w:p>
        </w:tc>
        <w:tc>
          <w:tcPr>
            <w:tcW w:w="1847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jc w:val="center"/>
              <w:rPr>
                <w:sz w:val="28"/>
                <w:szCs w:val="28"/>
              </w:rPr>
            </w:pPr>
            <w:r w:rsidRPr="008B361B">
              <w:rPr>
                <w:sz w:val="28"/>
                <w:szCs w:val="28"/>
              </w:rPr>
              <w:t>Количество листов</w:t>
            </w:r>
          </w:p>
        </w:tc>
      </w:tr>
      <w:tr w:rsidR="005E473C" w:rsidRPr="008B361B" w:rsidTr="00302E4F">
        <w:tc>
          <w:tcPr>
            <w:tcW w:w="918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</w:tr>
      <w:tr w:rsidR="005E473C" w:rsidRPr="008B361B" w:rsidTr="00302E4F">
        <w:tc>
          <w:tcPr>
            <w:tcW w:w="918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</w:tr>
      <w:tr w:rsidR="005E473C" w:rsidRPr="008B361B" w:rsidTr="00302E4F">
        <w:tc>
          <w:tcPr>
            <w:tcW w:w="918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</w:tr>
      <w:tr w:rsidR="005E473C" w:rsidRPr="008B361B" w:rsidTr="00302E4F">
        <w:tc>
          <w:tcPr>
            <w:tcW w:w="918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</w:tr>
      <w:tr w:rsidR="005E473C" w:rsidRPr="008B361B" w:rsidTr="00302E4F">
        <w:tc>
          <w:tcPr>
            <w:tcW w:w="918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</w:tr>
      <w:tr w:rsidR="005E473C" w:rsidRPr="008B361B" w:rsidTr="00302E4F">
        <w:tc>
          <w:tcPr>
            <w:tcW w:w="918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5E473C" w:rsidRPr="008B361B" w:rsidRDefault="005E473C" w:rsidP="00302E4F">
            <w:pPr>
              <w:spacing w:line="265" w:lineRule="auto"/>
              <w:ind w:right="226"/>
              <w:jc w:val="center"/>
              <w:rPr>
                <w:sz w:val="28"/>
                <w:szCs w:val="28"/>
              </w:rPr>
            </w:pPr>
          </w:p>
        </w:tc>
      </w:tr>
    </w:tbl>
    <w:p w:rsidR="005E473C" w:rsidRDefault="005E473C" w:rsidP="005E473C">
      <w:pPr>
        <w:spacing w:line="265" w:lineRule="auto"/>
        <w:ind w:left="183" w:right="226" w:hanging="10"/>
        <w:jc w:val="center"/>
        <w:rPr>
          <w:sz w:val="28"/>
          <w:szCs w:val="28"/>
        </w:rPr>
      </w:pPr>
    </w:p>
    <w:p w:rsidR="005E473C" w:rsidRPr="00EF7D93" w:rsidRDefault="005E473C" w:rsidP="005E473C">
      <w:pPr>
        <w:spacing w:line="265" w:lineRule="auto"/>
        <w:ind w:left="183" w:right="226" w:hanging="10"/>
        <w:jc w:val="center"/>
        <w:rPr>
          <w:sz w:val="28"/>
          <w:szCs w:val="28"/>
        </w:rPr>
      </w:pPr>
    </w:p>
    <w:p w:rsidR="005E473C" w:rsidRPr="0096450F" w:rsidRDefault="005E473C" w:rsidP="005E473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5E473C" w:rsidRDefault="005E473C" w:rsidP="005E473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256EF">
        <w:rPr>
          <w:rFonts w:ascii="Times New Roman" w:hAnsi="Times New Roman" w:cs="Times New Roman"/>
          <w:sz w:val="28"/>
          <w:szCs w:val="28"/>
        </w:rPr>
        <w:t>В соответствии с установленным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Pr="006256EF">
        <w:rPr>
          <w:rFonts w:ascii="Times New Roman" w:hAnsi="Times New Roman" w:cs="Times New Roman"/>
          <w:sz w:val="28"/>
          <w:szCs w:val="28"/>
        </w:rPr>
        <w:t xml:space="preserve"> к заяв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6256EF">
        <w:rPr>
          <w:rFonts w:ascii="Times New Roman" w:hAnsi="Times New Roman" w:cs="Times New Roman"/>
          <w:sz w:val="28"/>
          <w:szCs w:val="28"/>
        </w:rPr>
        <w:t xml:space="preserve"> прилагаются документы на ____ л.</w:t>
      </w:r>
      <w:r>
        <w:rPr>
          <w:rFonts w:ascii="Times New Roman" w:hAnsi="Times New Roman" w:cs="Times New Roman"/>
          <w:sz w:val="28"/>
          <w:szCs w:val="28"/>
        </w:rPr>
        <w:t xml:space="preserve"> в ___ экз.</w:t>
      </w:r>
    </w:p>
    <w:p w:rsidR="005E473C" w:rsidRDefault="005E473C" w:rsidP="005E473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5E473C" w:rsidRPr="0096450F" w:rsidRDefault="005E473C" w:rsidP="005E473C">
      <w:pPr>
        <w:pStyle w:val="ConsPlusNonformat"/>
        <w:rPr>
          <w:rFonts w:ascii="Times New Roman" w:hAnsi="Times New Roman" w:cs="Times New Roman"/>
        </w:rPr>
      </w:pPr>
    </w:p>
    <w:p w:rsidR="005E473C" w:rsidRDefault="005E473C" w:rsidP="005E47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450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960A68">
        <w:rPr>
          <w:rFonts w:ascii="Times New Roman" w:hAnsi="Times New Roman" w:cs="Times New Roman"/>
          <w:sz w:val="28"/>
          <w:szCs w:val="28"/>
        </w:rPr>
        <w:t xml:space="preserve">организации/ </w:t>
      </w:r>
    </w:p>
    <w:p w:rsidR="005E473C" w:rsidRPr="0096450F" w:rsidRDefault="005E473C" w:rsidP="005E47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0A68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450F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</w:t>
      </w:r>
    </w:p>
    <w:p w:rsidR="005E473C" w:rsidRPr="0096450F" w:rsidRDefault="005E473C" w:rsidP="005E473C">
      <w:pPr>
        <w:pStyle w:val="ConsPlusNonformat"/>
        <w:rPr>
          <w:rFonts w:ascii="Times New Roman" w:hAnsi="Times New Roman" w:cs="Times New Roman"/>
        </w:rPr>
      </w:pPr>
      <w:r w:rsidRPr="0096450F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96450F">
        <w:rPr>
          <w:rFonts w:ascii="Times New Roman" w:hAnsi="Times New Roman" w:cs="Times New Roman"/>
        </w:rPr>
        <w:t xml:space="preserve"> (подпись)             </w:t>
      </w:r>
      <w:r>
        <w:rPr>
          <w:rFonts w:ascii="Times New Roman" w:hAnsi="Times New Roman" w:cs="Times New Roman"/>
        </w:rPr>
        <w:t xml:space="preserve">                     </w:t>
      </w:r>
      <w:r w:rsidRPr="0096450F">
        <w:rPr>
          <w:rFonts w:ascii="Times New Roman" w:hAnsi="Times New Roman" w:cs="Times New Roman"/>
        </w:rPr>
        <w:t xml:space="preserve">   (Ф.И.О.)</w:t>
      </w:r>
    </w:p>
    <w:p w:rsidR="005E473C" w:rsidRPr="0096450F" w:rsidRDefault="005E473C" w:rsidP="005E473C">
      <w:pPr>
        <w:pStyle w:val="ConsPlusNonformat"/>
        <w:ind w:left="284"/>
        <w:rPr>
          <w:rFonts w:ascii="Times New Roman" w:hAnsi="Times New Roman" w:cs="Times New Roman"/>
        </w:rPr>
      </w:pPr>
    </w:p>
    <w:p w:rsidR="005E473C" w:rsidRPr="0096450F" w:rsidRDefault="005E473C" w:rsidP="005E473C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  <w:r w:rsidRPr="0096450F">
        <w:rPr>
          <w:rFonts w:ascii="Times New Roman" w:hAnsi="Times New Roman" w:cs="Times New Roman"/>
          <w:sz w:val="28"/>
          <w:szCs w:val="28"/>
        </w:rPr>
        <w:t>Дата  ___________</w:t>
      </w:r>
    </w:p>
    <w:p w:rsidR="005E473C" w:rsidRDefault="005E473C" w:rsidP="005E473C">
      <w:pPr>
        <w:pStyle w:val="afd"/>
        <w:tabs>
          <w:tab w:val="left" w:pos="1066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 w:rsidRPr="0096450F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5E473C" w:rsidRDefault="005E473C" w:rsidP="005E473C">
      <w:pPr>
        <w:pStyle w:val="afd"/>
        <w:tabs>
          <w:tab w:val="left" w:pos="106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5E473C" w:rsidRDefault="005E473C" w:rsidP="005E473C">
      <w:pPr>
        <w:pStyle w:val="afd"/>
        <w:tabs>
          <w:tab w:val="left" w:pos="106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5E473C" w:rsidRDefault="005E473C" w:rsidP="005E473C">
      <w:pPr>
        <w:pStyle w:val="afd"/>
        <w:tabs>
          <w:tab w:val="left" w:pos="1066"/>
        </w:tabs>
        <w:rPr>
          <w:rFonts w:ascii="Times New Roman" w:hAnsi="Times New Roman" w:cs="Times New Roman"/>
          <w:sz w:val="28"/>
          <w:szCs w:val="28"/>
        </w:rPr>
      </w:pPr>
    </w:p>
    <w:p w:rsidR="005E473C" w:rsidRDefault="005E473C" w:rsidP="005E473C">
      <w:pPr>
        <w:pStyle w:val="afd"/>
        <w:tabs>
          <w:tab w:val="left" w:pos="1066"/>
        </w:tabs>
        <w:rPr>
          <w:rFonts w:ascii="Times New Roman" w:hAnsi="Times New Roman" w:cs="Times New Roman"/>
          <w:sz w:val="28"/>
          <w:szCs w:val="28"/>
        </w:rPr>
      </w:pPr>
    </w:p>
    <w:p w:rsidR="005E473C" w:rsidRDefault="005E473C" w:rsidP="005E473C">
      <w:pPr>
        <w:pStyle w:val="afd"/>
        <w:tabs>
          <w:tab w:val="left" w:pos="1066"/>
        </w:tabs>
        <w:rPr>
          <w:rFonts w:ascii="Times New Roman" w:hAnsi="Times New Roman" w:cs="Times New Roman"/>
          <w:sz w:val="28"/>
          <w:szCs w:val="28"/>
        </w:rPr>
      </w:pPr>
    </w:p>
    <w:p w:rsidR="005E473C" w:rsidRDefault="005E473C" w:rsidP="005E473C">
      <w:pPr>
        <w:pStyle w:val="afd"/>
        <w:tabs>
          <w:tab w:val="left" w:pos="1066"/>
        </w:tabs>
        <w:rPr>
          <w:rFonts w:ascii="Times New Roman" w:hAnsi="Times New Roman" w:cs="Times New Roman"/>
          <w:sz w:val="28"/>
          <w:szCs w:val="28"/>
        </w:rPr>
      </w:pPr>
    </w:p>
    <w:p w:rsidR="005E473C" w:rsidRDefault="005E473C" w:rsidP="005E473C">
      <w:pPr>
        <w:pStyle w:val="afd"/>
        <w:tabs>
          <w:tab w:val="left" w:pos="10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заявления «____» ___________ 20____г.*</w:t>
      </w:r>
    </w:p>
    <w:p w:rsidR="005E473C" w:rsidRDefault="005E473C" w:rsidP="005E473C">
      <w:pPr>
        <w:pStyle w:val="afd"/>
        <w:tabs>
          <w:tab w:val="left" w:pos="1066"/>
        </w:tabs>
        <w:rPr>
          <w:rFonts w:ascii="Times New Roman" w:hAnsi="Times New Roman" w:cs="Times New Roman"/>
          <w:sz w:val="28"/>
          <w:szCs w:val="28"/>
        </w:rPr>
      </w:pPr>
    </w:p>
    <w:p w:rsidR="005E473C" w:rsidRDefault="005E473C" w:rsidP="005E473C">
      <w:pPr>
        <w:pStyle w:val="afd"/>
        <w:tabs>
          <w:tab w:val="left" w:pos="1066"/>
        </w:tabs>
        <w:rPr>
          <w:rFonts w:ascii="Times New Roman" w:hAnsi="Times New Roman" w:cs="Times New Roman"/>
          <w:sz w:val="28"/>
          <w:szCs w:val="28"/>
        </w:rPr>
      </w:pPr>
      <w:r w:rsidRPr="00960A68">
        <w:rPr>
          <w:rFonts w:ascii="Times New Roman" w:hAnsi="Times New Roman" w:cs="Times New Roman"/>
          <w:sz w:val="28"/>
          <w:szCs w:val="28"/>
        </w:rPr>
        <w:t>Регистрационный номер №</w:t>
      </w:r>
      <w:r>
        <w:rPr>
          <w:rFonts w:ascii="Times New Roman" w:hAnsi="Times New Roman" w:cs="Times New Roman"/>
          <w:sz w:val="28"/>
          <w:szCs w:val="28"/>
        </w:rPr>
        <w:t xml:space="preserve"> _________ *</w:t>
      </w:r>
    </w:p>
    <w:p w:rsidR="005E473C" w:rsidRDefault="005E473C" w:rsidP="005E473C">
      <w:pPr>
        <w:pStyle w:val="afd"/>
        <w:tabs>
          <w:tab w:val="left" w:pos="1066"/>
        </w:tabs>
        <w:rPr>
          <w:rFonts w:ascii="Times New Roman" w:hAnsi="Times New Roman" w:cs="Times New Roman"/>
          <w:sz w:val="28"/>
          <w:szCs w:val="28"/>
        </w:rPr>
      </w:pPr>
    </w:p>
    <w:p w:rsidR="005E473C" w:rsidRDefault="005E473C" w:rsidP="005E473C">
      <w:pPr>
        <w:pStyle w:val="afd"/>
        <w:tabs>
          <w:tab w:val="left" w:pos="1066"/>
        </w:tabs>
        <w:rPr>
          <w:rFonts w:ascii="Times New Roman" w:hAnsi="Times New Roman" w:cs="Times New Roman"/>
          <w:sz w:val="28"/>
          <w:szCs w:val="28"/>
        </w:rPr>
      </w:pPr>
    </w:p>
    <w:p w:rsidR="005E473C" w:rsidRPr="0096450F" w:rsidRDefault="005E473C" w:rsidP="005E47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   </w:t>
      </w:r>
      <w:r w:rsidRPr="0096450F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</w:t>
      </w:r>
    </w:p>
    <w:p w:rsidR="005E473C" w:rsidRPr="0096450F" w:rsidRDefault="005E473C" w:rsidP="005E473C">
      <w:pPr>
        <w:pStyle w:val="ConsPlusNonformat"/>
        <w:rPr>
          <w:rFonts w:ascii="Times New Roman" w:hAnsi="Times New Roman" w:cs="Times New Roman"/>
        </w:rPr>
      </w:pPr>
      <w:r w:rsidRPr="0096450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96450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(должность)</w:t>
      </w:r>
      <w:r w:rsidRPr="0096450F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96450F">
        <w:rPr>
          <w:rFonts w:ascii="Times New Roman" w:hAnsi="Times New Roman" w:cs="Times New Roman"/>
        </w:rPr>
        <w:t xml:space="preserve"> (подпись)             </w:t>
      </w:r>
      <w:r>
        <w:rPr>
          <w:rFonts w:ascii="Times New Roman" w:hAnsi="Times New Roman" w:cs="Times New Roman"/>
        </w:rPr>
        <w:t xml:space="preserve">                     </w:t>
      </w:r>
      <w:r w:rsidRPr="0096450F">
        <w:rPr>
          <w:rFonts w:ascii="Times New Roman" w:hAnsi="Times New Roman" w:cs="Times New Roman"/>
        </w:rPr>
        <w:t xml:space="preserve">   (Ф.И.О.)</w:t>
      </w:r>
    </w:p>
    <w:p w:rsidR="005E473C" w:rsidRDefault="005E473C" w:rsidP="005E473C">
      <w:pPr>
        <w:pStyle w:val="afd"/>
        <w:tabs>
          <w:tab w:val="left" w:pos="1066"/>
        </w:tabs>
        <w:rPr>
          <w:rFonts w:ascii="Times New Roman" w:hAnsi="Times New Roman" w:cs="Times New Roman"/>
          <w:sz w:val="28"/>
          <w:szCs w:val="28"/>
        </w:rPr>
      </w:pPr>
    </w:p>
    <w:p w:rsidR="005E473C" w:rsidRDefault="005E473C" w:rsidP="005E473C">
      <w:pPr>
        <w:pStyle w:val="afd"/>
        <w:tabs>
          <w:tab w:val="left" w:pos="1066"/>
        </w:tabs>
        <w:rPr>
          <w:rFonts w:ascii="Times New Roman" w:hAnsi="Times New Roman" w:cs="Times New Roman"/>
          <w:sz w:val="28"/>
          <w:szCs w:val="28"/>
        </w:rPr>
      </w:pPr>
    </w:p>
    <w:p w:rsidR="005E473C" w:rsidRDefault="005E473C" w:rsidP="005E473C">
      <w:pPr>
        <w:pStyle w:val="afd"/>
        <w:tabs>
          <w:tab w:val="left" w:pos="10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960A68">
        <w:rPr>
          <w:rFonts w:ascii="Times New Roman" w:hAnsi="Times New Roman" w:cs="Times New Roman"/>
          <w:sz w:val="28"/>
          <w:szCs w:val="28"/>
        </w:rPr>
        <w:t>Заполняется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A68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A68">
        <w:rPr>
          <w:rFonts w:ascii="Times New Roman" w:hAnsi="Times New Roman" w:cs="Times New Roman"/>
          <w:sz w:val="28"/>
          <w:szCs w:val="28"/>
        </w:rPr>
        <w:t>лицом, принявшим заявление.</w:t>
      </w:r>
    </w:p>
    <w:p w:rsidR="00AC3EB7" w:rsidRPr="00FF454B" w:rsidRDefault="005E473C" w:rsidP="005E473C">
      <w:pPr>
        <w:rPr>
          <w:bCs/>
          <w:sz w:val="22"/>
          <w:szCs w:val="22"/>
        </w:rPr>
      </w:pPr>
      <w:r>
        <w:rPr>
          <w:rFonts w:eastAsia="Calibri"/>
          <w:sz w:val="24"/>
          <w:szCs w:val="24"/>
        </w:rPr>
        <w:br w:type="page"/>
      </w:r>
      <w:r w:rsidR="00FF454B"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5405EE">
        <w:rPr>
          <w:sz w:val="24"/>
          <w:szCs w:val="24"/>
        </w:rPr>
        <w:t xml:space="preserve">                            </w:t>
      </w:r>
      <w:r w:rsidR="005405EE">
        <w:rPr>
          <w:bCs/>
          <w:sz w:val="22"/>
          <w:szCs w:val="22"/>
        </w:rPr>
        <w:t>Приложение</w:t>
      </w:r>
      <w:r w:rsidR="00AC3EB7" w:rsidRPr="00FF454B">
        <w:rPr>
          <w:bCs/>
          <w:sz w:val="22"/>
          <w:szCs w:val="22"/>
        </w:rPr>
        <w:t xml:space="preserve">№ </w:t>
      </w:r>
      <w:r w:rsidR="00ED7409" w:rsidRPr="00FF454B">
        <w:rPr>
          <w:bCs/>
          <w:sz w:val="22"/>
          <w:szCs w:val="22"/>
        </w:rPr>
        <w:t>3</w:t>
      </w:r>
    </w:p>
    <w:p w:rsidR="00AC3EB7" w:rsidRPr="00FF454B" w:rsidRDefault="00AC3EB7" w:rsidP="00FF454B">
      <w:pPr>
        <w:ind w:left="5670"/>
        <w:jc w:val="both"/>
        <w:rPr>
          <w:sz w:val="22"/>
          <w:szCs w:val="22"/>
        </w:rPr>
      </w:pPr>
      <w:r w:rsidRPr="00FF454B">
        <w:rPr>
          <w:bCs/>
          <w:sz w:val="22"/>
          <w:szCs w:val="22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AC3EB7" w:rsidRDefault="00AC3EB7" w:rsidP="00AC3EB7">
      <w:pPr>
        <w:autoSpaceDE w:val="0"/>
        <w:autoSpaceDN w:val="0"/>
        <w:adjustRightInd w:val="0"/>
        <w:rPr>
          <w:sz w:val="24"/>
          <w:szCs w:val="24"/>
        </w:rPr>
      </w:pPr>
    </w:p>
    <w:p w:rsidR="00FF454B" w:rsidRPr="009C288A" w:rsidRDefault="00FF454B" w:rsidP="00AC3EB7">
      <w:pPr>
        <w:autoSpaceDE w:val="0"/>
        <w:autoSpaceDN w:val="0"/>
        <w:adjustRightInd w:val="0"/>
        <w:rPr>
          <w:sz w:val="24"/>
          <w:szCs w:val="24"/>
        </w:rPr>
      </w:pPr>
    </w:p>
    <w:p w:rsidR="00AC3EB7" w:rsidRPr="00A40837" w:rsidRDefault="00AC3EB7" w:rsidP="00AC3E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37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AC3EB7" w:rsidRPr="00A40837" w:rsidRDefault="00AC3EB7" w:rsidP="00AC3E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37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Pr="00A40837">
        <w:rPr>
          <w:rFonts w:ascii="Times New Roman" w:hAnsi="Times New Roman" w:cs="Times New Roman"/>
          <w:b/>
          <w:bCs/>
          <w:sz w:val="28"/>
          <w:szCs w:val="28"/>
        </w:rPr>
        <w:t>субсидий на компенсацию части затрат</w:t>
      </w:r>
      <w:r w:rsidRPr="00A40837">
        <w:rPr>
          <w:rFonts w:ascii="Times New Roman" w:hAnsi="Times New Roman" w:cs="Times New Roman"/>
          <w:b/>
          <w:sz w:val="28"/>
          <w:szCs w:val="28"/>
        </w:rPr>
        <w:t>, связанных с приобретением оборудования в целях создания и (или) развития либо</w:t>
      </w:r>
    </w:p>
    <w:p w:rsidR="00AC3EB7" w:rsidRPr="00A40837" w:rsidRDefault="00AC3EB7" w:rsidP="00AC3E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37">
        <w:rPr>
          <w:rFonts w:ascii="Times New Roman" w:hAnsi="Times New Roman" w:cs="Times New Roman"/>
          <w:b/>
          <w:sz w:val="28"/>
          <w:szCs w:val="28"/>
        </w:rPr>
        <w:t>модернизации производства товаров (работ, услуг)</w:t>
      </w:r>
    </w:p>
    <w:p w:rsidR="00AC3EB7" w:rsidRPr="00A40837" w:rsidRDefault="00AC3EB7" w:rsidP="00AC3E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EB7" w:rsidRPr="00A40837" w:rsidRDefault="00AC3EB7" w:rsidP="00AC3EB7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Полное наименование юридического лица ___________________________________________</w:t>
      </w:r>
      <w:r w:rsidR="005417B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C3EB7" w:rsidRPr="00A40837" w:rsidRDefault="00A733AB" w:rsidP="00AC3EB7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</w:t>
      </w:r>
      <w:r w:rsidR="00AC3EB7" w:rsidRPr="00A4083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417B2">
        <w:rPr>
          <w:rFonts w:ascii="Times New Roman" w:hAnsi="Times New Roman" w:cs="Times New Roman"/>
          <w:sz w:val="28"/>
          <w:szCs w:val="28"/>
        </w:rPr>
        <w:t>____</w:t>
      </w:r>
    </w:p>
    <w:p w:rsidR="00A733AB" w:rsidRDefault="00AC3EB7" w:rsidP="00AC3EB7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ИНН ________________________________</w:t>
      </w:r>
      <w:r w:rsidR="005417B2">
        <w:rPr>
          <w:rFonts w:ascii="Times New Roman" w:hAnsi="Times New Roman" w:cs="Times New Roman"/>
          <w:sz w:val="28"/>
          <w:szCs w:val="28"/>
        </w:rPr>
        <w:t>______</w:t>
      </w:r>
      <w:r w:rsidRPr="00A4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EB7" w:rsidRPr="00A40837" w:rsidRDefault="00AC3EB7" w:rsidP="00AC3EB7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08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083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4083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A40837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AC3EB7" w:rsidRPr="00A40837" w:rsidRDefault="00AC3EB7" w:rsidP="00AC3EB7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Наименование банк</w:t>
      </w:r>
      <w:r w:rsidR="005417B2">
        <w:rPr>
          <w:rFonts w:ascii="Times New Roman" w:hAnsi="Times New Roman" w:cs="Times New Roman"/>
          <w:sz w:val="28"/>
          <w:szCs w:val="28"/>
        </w:rPr>
        <w:t>а _________________________</w:t>
      </w:r>
    </w:p>
    <w:p w:rsidR="00A733AB" w:rsidRDefault="00AC3EB7" w:rsidP="00AC3EB7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БИК ________________________________</w:t>
      </w:r>
      <w:r w:rsidR="005417B2">
        <w:rPr>
          <w:rFonts w:ascii="Times New Roman" w:hAnsi="Times New Roman" w:cs="Times New Roman"/>
          <w:sz w:val="28"/>
          <w:szCs w:val="28"/>
        </w:rPr>
        <w:t>_______</w:t>
      </w:r>
      <w:r w:rsidRPr="00A4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EB7" w:rsidRPr="00A40837" w:rsidRDefault="00AC3EB7" w:rsidP="00AC3EB7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Pr="00A4083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A40837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5417B2">
        <w:rPr>
          <w:rFonts w:ascii="Times New Roman" w:hAnsi="Times New Roman" w:cs="Times New Roman"/>
          <w:sz w:val="28"/>
          <w:szCs w:val="28"/>
        </w:rPr>
        <w:t>_</w:t>
      </w:r>
    </w:p>
    <w:p w:rsidR="00AC3EB7" w:rsidRPr="00A40837" w:rsidRDefault="00AC3EB7" w:rsidP="00AC3EB7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Адрес юридический: _____________________________________________________________</w:t>
      </w:r>
      <w:r w:rsidR="005417B2">
        <w:rPr>
          <w:rFonts w:ascii="Times New Roman" w:hAnsi="Times New Roman" w:cs="Times New Roman"/>
          <w:sz w:val="28"/>
          <w:szCs w:val="28"/>
        </w:rPr>
        <w:t>_____</w:t>
      </w:r>
    </w:p>
    <w:p w:rsidR="00AC3EB7" w:rsidRPr="009C288A" w:rsidRDefault="00AC3EB7" w:rsidP="00AC3EB7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40837">
        <w:rPr>
          <w:rFonts w:ascii="Times New Roman" w:hAnsi="Times New Roman" w:cs="Times New Roman"/>
          <w:sz w:val="28"/>
          <w:szCs w:val="28"/>
        </w:rPr>
        <w:t>Адрес фактический: ______________________________________________________________</w:t>
      </w:r>
      <w:r w:rsidR="005417B2">
        <w:rPr>
          <w:rFonts w:ascii="Times New Roman" w:hAnsi="Times New Roman" w:cs="Times New Roman"/>
          <w:sz w:val="28"/>
          <w:szCs w:val="28"/>
        </w:rPr>
        <w:t>____</w:t>
      </w:r>
    </w:p>
    <w:p w:rsidR="00AC3EB7" w:rsidRPr="009C288A" w:rsidRDefault="00AC3EB7" w:rsidP="00AC3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AC3EB7" w:rsidRPr="009C288A" w:rsidTr="00C157DC">
        <w:tc>
          <w:tcPr>
            <w:tcW w:w="1757" w:type="dxa"/>
            <w:vMerge w:val="restart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</w:tcPr>
          <w:p w:rsidR="00AC3EB7" w:rsidRPr="00252860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860">
              <w:rPr>
                <w:rFonts w:ascii="Times New Roman" w:hAnsi="Times New Roman" w:cs="Times New Roman"/>
                <w:sz w:val="22"/>
                <w:szCs w:val="22"/>
              </w:rPr>
              <w:t>Расчет предельного размера субсидии</w:t>
            </w:r>
          </w:p>
          <w:p w:rsidR="00AC3EB7" w:rsidRPr="00252860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86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w:anchor="P699" w:history="1">
              <w:r w:rsidRPr="00252860">
                <w:rPr>
                  <w:rStyle w:val="af4"/>
                  <w:rFonts w:ascii="Times New Roman" w:eastAsiaTheme="majorEastAsia" w:hAnsi="Times New Roman" w:cs="Times New Roman"/>
                  <w:color w:val="auto"/>
                  <w:sz w:val="22"/>
                  <w:szCs w:val="22"/>
                </w:rPr>
                <w:t>гр. 4</w:t>
              </w:r>
            </w:hyperlink>
            <w:r w:rsidRPr="00252860">
              <w:rPr>
                <w:rFonts w:ascii="Times New Roman" w:hAnsi="Times New Roman" w:cs="Times New Roman"/>
                <w:sz w:val="22"/>
                <w:szCs w:val="22"/>
              </w:rPr>
              <w:t xml:space="preserve"> * 50%), рублей</w:t>
            </w:r>
          </w:p>
        </w:tc>
        <w:tc>
          <w:tcPr>
            <w:tcW w:w="1430" w:type="dxa"/>
            <w:vMerge w:val="restart"/>
          </w:tcPr>
          <w:p w:rsidR="00AC3EB7" w:rsidRPr="00252860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860">
              <w:rPr>
                <w:rFonts w:ascii="Times New Roman" w:hAnsi="Times New Roman" w:cs="Times New Roman"/>
                <w:sz w:val="22"/>
                <w:szCs w:val="22"/>
              </w:rPr>
              <w:t>Предельный размер субсидии, рублей</w:t>
            </w:r>
          </w:p>
        </w:tc>
      </w:tr>
      <w:tr w:rsidR="00AC3EB7" w:rsidRPr="009C288A" w:rsidTr="00C157DC">
        <w:tc>
          <w:tcPr>
            <w:tcW w:w="1757" w:type="dxa"/>
            <w:vMerge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41" w:type="dxa"/>
            <w:gridSpan w:val="2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474" w:type="dxa"/>
            <w:vMerge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EB7" w:rsidRPr="009C288A" w:rsidTr="00C157DC">
        <w:tc>
          <w:tcPr>
            <w:tcW w:w="1757" w:type="dxa"/>
            <w:vMerge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без учета НДС</w:t>
            </w:r>
          </w:p>
        </w:tc>
        <w:tc>
          <w:tcPr>
            <w:tcW w:w="964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1474" w:type="dxa"/>
            <w:vMerge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EB7" w:rsidRPr="009C288A" w:rsidTr="00C157DC">
        <w:tc>
          <w:tcPr>
            <w:tcW w:w="1757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699"/>
            <w:bookmarkEnd w:id="4"/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701"/>
            <w:bookmarkEnd w:id="5"/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702"/>
            <w:bookmarkEnd w:id="6"/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C3EB7" w:rsidRPr="009C288A" w:rsidTr="00C157DC">
        <w:tc>
          <w:tcPr>
            <w:tcW w:w="1757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AC3EB7" w:rsidRPr="00252860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AC3EB7" w:rsidRPr="00252860" w:rsidRDefault="00A733AB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C3EB7" w:rsidRPr="00252860">
              <w:rPr>
                <w:rFonts w:ascii="Times New Roman" w:hAnsi="Times New Roman" w:cs="Times New Roman"/>
                <w:sz w:val="22"/>
                <w:szCs w:val="22"/>
              </w:rPr>
              <w:t>00 000,0</w:t>
            </w:r>
          </w:p>
        </w:tc>
      </w:tr>
      <w:tr w:rsidR="00AC3EB7" w:rsidRPr="009C288A" w:rsidTr="00C157DC">
        <w:tc>
          <w:tcPr>
            <w:tcW w:w="1757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AC3EB7" w:rsidRPr="00252860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AC3EB7" w:rsidRPr="00252860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EB7" w:rsidRPr="009C288A" w:rsidTr="00C157DC">
        <w:tc>
          <w:tcPr>
            <w:tcW w:w="1757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AC3EB7" w:rsidRPr="00252860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AC3EB7" w:rsidRPr="00252860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EB7" w:rsidRPr="009C288A" w:rsidTr="00C157DC">
        <w:tc>
          <w:tcPr>
            <w:tcW w:w="3514" w:type="dxa"/>
            <w:gridSpan w:val="2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722"/>
            <w:bookmarkEnd w:id="7"/>
            <w:r w:rsidRPr="009C28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AC3EB7" w:rsidRPr="009C288A" w:rsidRDefault="00AC3EB7" w:rsidP="00C15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C3EB7" w:rsidRPr="009C288A" w:rsidRDefault="00AC3EB7" w:rsidP="00AC3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3EB7" w:rsidRDefault="00AC3EB7" w:rsidP="00AC3EB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3A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D11FDF">
        <w:rPr>
          <w:rFonts w:ascii="Times New Roman" w:hAnsi="Times New Roman" w:cs="Times New Roman"/>
          <w:sz w:val="28"/>
          <w:szCs w:val="28"/>
        </w:rPr>
        <w:t>запрашиваемой</w:t>
      </w:r>
      <w:r w:rsidRPr="00A733AB">
        <w:rPr>
          <w:rFonts w:ascii="Times New Roman" w:hAnsi="Times New Roman" w:cs="Times New Roman"/>
          <w:sz w:val="28"/>
          <w:szCs w:val="28"/>
        </w:rPr>
        <w:t xml:space="preserve"> субсидии</w:t>
      </w:r>
      <w:proofErr w:type="gramStart"/>
      <w:r w:rsidRPr="00A733AB">
        <w:rPr>
          <w:rFonts w:ascii="Times New Roman" w:hAnsi="Times New Roman" w:cs="Times New Roman"/>
          <w:sz w:val="28"/>
          <w:szCs w:val="28"/>
        </w:rPr>
        <w:t xml:space="preserve"> ____</w:t>
      </w:r>
      <w:r w:rsidR="00A733AB">
        <w:rPr>
          <w:rFonts w:ascii="Times New Roman" w:hAnsi="Times New Roman" w:cs="Times New Roman"/>
          <w:sz w:val="28"/>
          <w:szCs w:val="28"/>
        </w:rPr>
        <w:t>____________ ( ___________</w:t>
      </w:r>
      <w:r w:rsidRPr="00A733AB">
        <w:rPr>
          <w:rFonts w:ascii="Times New Roman" w:hAnsi="Times New Roman" w:cs="Times New Roman"/>
          <w:sz w:val="28"/>
          <w:szCs w:val="28"/>
        </w:rPr>
        <w:t xml:space="preserve">)    </w:t>
      </w:r>
      <w:proofErr w:type="gramEnd"/>
      <w:r w:rsidRPr="00A733AB">
        <w:rPr>
          <w:rFonts w:ascii="Times New Roman" w:hAnsi="Times New Roman" w:cs="Times New Roman"/>
          <w:sz w:val="28"/>
          <w:szCs w:val="28"/>
        </w:rPr>
        <w:t>рублей.</w:t>
      </w:r>
    </w:p>
    <w:p w:rsidR="005C6F1D" w:rsidRDefault="00A733AB" w:rsidP="005C6F1D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 более 50% от фактически произведенных </w:t>
      </w:r>
      <w:r w:rsidR="005C6F1D">
        <w:rPr>
          <w:rFonts w:ascii="Times New Roman" w:hAnsi="Times New Roman" w:cs="Times New Roman"/>
          <w:sz w:val="28"/>
          <w:szCs w:val="28"/>
        </w:rPr>
        <w:t>по безналичному расчету затрат на приобрет</w:t>
      </w:r>
      <w:r w:rsidR="005417B2">
        <w:rPr>
          <w:rFonts w:ascii="Times New Roman" w:hAnsi="Times New Roman" w:cs="Times New Roman"/>
          <w:sz w:val="28"/>
          <w:szCs w:val="28"/>
        </w:rPr>
        <w:t>ение оборудования, но не более 1 0</w:t>
      </w:r>
      <w:r w:rsidR="005C6F1D">
        <w:rPr>
          <w:rFonts w:ascii="Times New Roman" w:hAnsi="Times New Roman" w:cs="Times New Roman"/>
          <w:sz w:val="28"/>
          <w:szCs w:val="28"/>
        </w:rPr>
        <w:t xml:space="preserve">00,00 тыс. рублей; </w:t>
      </w:r>
    </w:p>
    <w:p w:rsidR="00AC3EB7" w:rsidRPr="00A733AB" w:rsidRDefault="00AC3EB7" w:rsidP="005C6F1D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3AB">
        <w:rPr>
          <w:rFonts w:ascii="Times New Roman" w:hAnsi="Times New Roman" w:cs="Times New Roman"/>
          <w:sz w:val="28"/>
          <w:szCs w:val="28"/>
        </w:rPr>
        <w:t xml:space="preserve">меньшее из значений по </w:t>
      </w:r>
      <w:hyperlink w:anchor="P722" w:history="1">
        <w:r w:rsidRPr="00A733AB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</w:rPr>
          <w:t>строке</w:t>
        </w:r>
      </w:hyperlink>
      <w:r w:rsidRPr="00A733AB">
        <w:rPr>
          <w:rFonts w:ascii="Times New Roman" w:hAnsi="Times New Roman" w:cs="Times New Roman"/>
          <w:sz w:val="28"/>
          <w:szCs w:val="28"/>
        </w:rPr>
        <w:t xml:space="preserve"> «Итого» по </w:t>
      </w:r>
      <w:hyperlink w:anchor="P701" w:history="1">
        <w:r w:rsidRPr="00A733AB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</w:rPr>
          <w:t>графам 6</w:t>
        </w:r>
      </w:hyperlink>
      <w:r w:rsidRPr="00A733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2" w:history="1">
        <w:r w:rsidRPr="00A733AB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</w:rPr>
          <w:t>7</w:t>
        </w:r>
      </w:hyperlink>
      <w:r w:rsidRPr="00A733AB">
        <w:rPr>
          <w:rFonts w:ascii="Times New Roman" w:hAnsi="Times New Roman" w:cs="Times New Roman"/>
          <w:sz w:val="28"/>
          <w:szCs w:val="28"/>
        </w:rPr>
        <w:t xml:space="preserve"> таблицы)</w:t>
      </w:r>
    </w:p>
    <w:p w:rsidR="00AC3EB7" w:rsidRPr="00A733AB" w:rsidRDefault="00AC3EB7" w:rsidP="00AC3E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EB7" w:rsidRPr="00A733AB" w:rsidRDefault="00AC3EB7" w:rsidP="00AC3E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33AB">
        <w:rPr>
          <w:rFonts w:ascii="Times New Roman" w:hAnsi="Times New Roman" w:cs="Times New Roman"/>
          <w:sz w:val="28"/>
          <w:szCs w:val="28"/>
        </w:rPr>
        <w:t>Руководитель орган</w:t>
      </w:r>
      <w:r w:rsidR="005C6F1D">
        <w:rPr>
          <w:rFonts w:ascii="Times New Roman" w:hAnsi="Times New Roman" w:cs="Times New Roman"/>
          <w:sz w:val="28"/>
          <w:szCs w:val="28"/>
        </w:rPr>
        <w:t>изации /</w:t>
      </w:r>
      <w:r w:rsidRPr="00A733AB">
        <w:rPr>
          <w:rFonts w:ascii="Times New Roman" w:hAnsi="Times New Roman" w:cs="Times New Roman"/>
          <w:sz w:val="28"/>
          <w:szCs w:val="28"/>
        </w:rPr>
        <w:t xml:space="preserve"> ___________________ /___________________/</w:t>
      </w:r>
    </w:p>
    <w:p w:rsidR="00AC3EB7" w:rsidRPr="00A733AB" w:rsidRDefault="00AC3EB7" w:rsidP="00AC3E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33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C6F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33AB">
        <w:rPr>
          <w:rFonts w:ascii="Times New Roman" w:hAnsi="Times New Roman" w:cs="Times New Roman"/>
          <w:sz w:val="28"/>
          <w:szCs w:val="28"/>
        </w:rPr>
        <w:t xml:space="preserve">(подпись)    </w:t>
      </w:r>
      <w:r w:rsidR="005C6F1D">
        <w:rPr>
          <w:rFonts w:ascii="Times New Roman" w:hAnsi="Times New Roman" w:cs="Times New Roman"/>
          <w:sz w:val="28"/>
          <w:szCs w:val="28"/>
        </w:rPr>
        <w:t xml:space="preserve">     </w:t>
      </w:r>
      <w:r w:rsidRPr="00A733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6F1D">
        <w:rPr>
          <w:rFonts w:ascii="Times New Roman" w:hAnsi="Times New Roman" w:cs="Times New Roman"/>
          <w:sz w:val="28"/>
          <w:szCs w:val="28"/>
        </w:rPr>
        <w:t xml:space="preserve">     </w:t>
      </w:r>
      <w:r w:rsidRPr="00A733AB">
        <w:rPr>
          <w:rFonts w:ascii="Times New Roman" w:hAnsi="Times New Roman" w:cs="Times New Roman"/>
          <w:sz w:val="28"/>
          <w:szCs w:val="28"/>
        </w:rPr>
        <w:t>(Ф.И.О.)</w:t>
      </w:r>
    </w:p>
    <w:p w:rsidR="00AC3EB7" w:rsidRPr="00A733AB" w:rsidRDefault="00AC3EB7" w:rsidP="00AC3E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33AB">
        <w:rPr>
          <w:rFonts w:ascii="Times New Roman" w:hAnsi="Times New Roman" w:cs="Times New Roman"/>
          <w:sz w:val="28"/>
          <w:szCs w:val="28"/>
        </w:rPr>
        <w:t>Г</w:t>
      </w:r>
      <w:r w:rsidR="005C6F1D">
        <w:rPr>
          <w:rFonts w:ascii="Times New Roman" w:hAnsi="Times New Roman" w:cs="Times New Roman"/>
          <w:sz w:val="28"/>
          <w:szCs w:val="28"/>
        </w:rPr>
        <w:t>лавный бухгалтер /</w:t>
      </w:r>
      <w:r w:rsidRPr="00A733AB">
        <w:rPr>
          <w:rFonts w:ascii="Times New Roman" w:hAnsi="Times New Roman" w:cs="Times New Roman"/>
          <w:sz w:val="28"/>
          <w:szCs w:val="28"/>
        </w:rPr>
        <w:t>___________________ /___________________/</w:t>
      </w:r>
    </w:p>
    <w:p w:rsidR="00AC3EB7" w:rsidRPr="00A733AB" w:rsidRDefault="00AC3EB7" w:rsidP="00AC3E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33A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C6F1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33AB">
        <w:rPr>
          <w:rFonts w:ascii="Times New Roman" w:hAnsi="Times New Roman" w:cs="Times New Roman"/>
          <w:sz w:val="28"/>
          <w:szCs w:val="28"/>
        </w:rPr>
        <w:t xml:space="preserve">(подпись)           </w:t>
      </w:r>
      <w:r w:rsidR="005C6F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33AB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91713E" w:rsidRDefault="00AC3EB7" w:rsidP="00AC3E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33A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713E" w:rsidRDefault="0091713E" w:rsidP="00AC3E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713E" w:rsidRPr="00A40837" w:rsidRDefault="0091713E" w:rsidP="009171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М.П.              «_____» _______________ 20__ г</w:t>
      </w:r>
    </w:p>
    <w:p w:rsidR="00AC3EB7" w:rsidRPr="009C288A" w:rsidRDefault="00AC3EB7" w:rsidP="00AC3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33AB">
        <w:rPr>
          <w:rFonts w:ascii="Times New Roman" w:hAnsi="Times New Roman" w:cs="Times New Roman"/>
          <w:sz w:val="28"/>
          <w:szCs w:val="28"/>
        </w:rPr>
        <w:br w:type="page"/>
      </w:r>
    </w:p>
    <w:p w:rsidR="00AC3EB7" w:rsidRPr="009C288A" w:rsidRDefault="00AC3EB7" w:rsidP="00AC3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AC3EB7" w:rsidRPr="009C288A" w:rsidSect="000D035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C3EB7" w:rsidRPr="004A54C5" w:rsidRDefault="00AC3EB7" w:rsidP="00AC3EB7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  <w:sz w:val="22"/>
          <w:szCs w:val="22"/>
        </w:rPr>
      </w:pPr>
      <w:r w:rsidRPr="004A54C5">
        <w:rPr>
          <w:rStyle w:val="FontStyle13"/>
          <w:rFonts w:eastAsiaTheme="majorEastAsia"/>
          <w:sz w:val="22"/>
          <w:szCs w:val="22"/>
        </w:rPr>
        <w:lastRenderedPageBreak/>
        <w:t xml:space="preserve">                        </w:t>
      </w:r>
      <w:r w:rsidR="004A54C5">
        <w:rPr>
          <w:rStyle w:val="FontStyle13"/>
          <w:rFonts w:eastAsiaTheme="majorEastAsia"/>
          <w:sz w:val="22"/>
          <w:szCs w:val="22"/>
        </w:rPr>
        <w:t xml:space="preserve">                    </w:t>
      </w:r>
      <w:r w:rsidRPr="004A54C5">
        <w:rPr>
          <w:bCs/>
          <w:sz w:val="22"/>
          <w:szCs w:val="22"/>
        </w:rPr>
        <w:t xml:space="preserve">Приложение № </w:t>
      </w:r>
      <w:r w:rsidR="00ED7409" w:rsidRPr="004A54C5">
        <w:rPr>
          <w:bCs/>
          <w:sz w:val="22"/>
          <w:szCs w:val="22"/>
        </w:rPr>
        <w:t>4</w:t>
      </w:r>
    </w:p>
    <w:p w:rsidR="00AC3EB7" w:rsidRPr="004A54C5" w:rsidRDefault="00AC3EB7" w:rsidP="00252860">
      <w:pPr>
        <w:ind w:left="5670"/>
        <w:jc w:val="both"/>
        <w:rPr>
          <w:bCs/>
          <w:sz w:val="22"/>
          <w:szCs w:val="22"/>
        </w:rPr>
      </w:pPr>
      <w:r w:rsidRPr="004A54C5">
        <w:rPr>
          <w:bCs/>
          <w:sz w:val="22"/>
          <w:szCs w:val="22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AC3EB7" w:rsidRPr="009C288A" w:rsidRDefault="00AC3EB7" w:rsidP="00AC3EB7">
      <w:pPr>
        <w:ind w:left="5670"/>
        <w:rPr>
          <w:bCs/>
          <w:sz w:val="18"/>
          <w:szCs w:val="18"/>
        </w:rPr>
      </w:pPr>
    </w:p>
    <w:p w:rsidR="00AC3EB7" w:rsidRDefault="00AC3EB7" w:rsidP="00AC3EB7">
      <w:pPr>
        <w:ind w:left="5670"/>
        <w:rPr>
          <w:bCs/>
          <w:sz w:val="24"/>
          <w:szCs w:val="24"/>
        </w:rPr>
      </w:pPr>
    </w:p>
    <w:p w:rsidR="004A54C5" w:rsidRDefault="004A54C5" w:rsidP="00AC3EB7">
      <w:pPr>
        <w:ind w:left="5670"/>
        <w:rPr>
          <w:bCs/>
          <w:sz w:val="24"/>
          <w:szCs w:val="24"/>
        </w:rPr>
      </w:pPr>
    </w:p>
    <w:p w:rsidR="004A54C5" w:rsidRPr="009C288A" w:rsidRDefault="004A54C5" w:rsidP="00AC3EB7">
      <w:pPr>
        <w:ind w:left="5670"/>
        <w:rPr>
          <w:bCs/>
          <w:sz w:val="24"/>
          <w:szCs w:val="24"/>
        </w:rPr>
      </w:pPr>
    </w:p>
    <w:p w:rsidR="00AC3EB7" w:rsidRPr="009C288A" w:rsidRDefault="00AC3EB7" w:rsidP="00AC3EB7">
      <w:pPr>
        <w:ind w:left="5670"/>
        <w:rPr>
          <w:bCs/>
          <w:sz w:val="24"/>
          <w:szCs w:val="24"/>
        </w:rPr>
      </w:pPr>
    </w:p>
    <w:p w:rsidR="00AC3EB7" w:rsidRPr="0091713E" w:rsidRDefault="00AC3EB7" w:rsidP="00AC3E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13E">
        <w:rPr>
          <w:rFonts w:ascii="Times New Roman" w:hAnsi="Times New Roman" w:cs="Times New Roman"/>
          <w:b/>
          <w:sz w:val="28"/>
          <w:szCs w:val="28"/>
        </w:rPr>
        <w:t>АНКЕТА ПОЛУЧАТЕЛЯ ПОДДЕРЖКИ</w:t>
      </w:r>
    </w:p>
    <w:p w:rsidR="00AC3EB7" w:rsidRPr="0091713E" w:rsidRDefault="00AC3EB7" w:rsidP="00AC3E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3EB7" w:rsidRPr="0091713E" w:rsidRDefault="00AC3EB7" w:rsidP="00AC3E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713E">
        <w:rPr>
          <w:rFonts w:ascii="Times New Roman" w:hAnsi="Times New Roman" w:cs="Times New Roman"/>
          <w:sz w:val="28"/>
          <w:szCs w:val="28"/>
        </w:rPr>
        <w:t>I. Общая информация о субъекте малого и среднего</w:t>
      </w:r>
    </w:p>
    <w:p w:rsidR="00AC3EB7" w:rsidRPr="0091713E" w:rsidRDefault="00AC3EB7" w:rsidP="00AC3E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713E">
        <w:rPr>
          <w:rFonts w:ascii="Times New Roman" w:hAnsi="Times New Roman" w:cs="Times New Roman"/>
          <w:sz w:val="28"/>
          <w:szCs w:val="28"/>
        </w:rPr>
        <w:t>предпринимательства - получателе поддержки</w:t>
      </w:r>
    </w:p>
    <w:p w:rsidR="00AC3EB7" w:rsidRPr="0091713E" w:rsidRDefault="00AC3EB7" w:rsidP="00AC3E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3EB7" w:rsidRPr="0091713E" w:rsidRDefault="00AC3EB7" w:rsidP="00AC3EB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13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91713E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91713E" w:rsidRPr="0091713E">
        <w:rPr>
          <w:rFonts w:ascii="Times New Roman" w:hAnsi="Times New Roman" w:cs="Times New Roman"/>
          <w:sz w:val="28"/>
          <w:szCs w:val="28"/>
        </w:rPr>
        <w:t>(</w:t>
      </w:r>
      <w:r w:rsidRPr="0091713E">
        <w:rPr>
          <w:rFonts w:ascii="Times New Roman" w:hAnsi="Times New Roman" w:cs="Times New Roman"/>
          <w:sz w:val="28"/>
          <w:szCs w:val="28"/>
        </w:rPr>
        <w:t>полное наименование субъекта малого или среднего предпринимательства)</w:t>
      </w:r>
    </w:p>
    <w:p w:rsidR="00AC3EB7" w:rsidRPr="0091713E" w:rsidRDefault="00AC3EB7" w:rsidP="00AC3EB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13E">
        <w:rPr>
          <w:rFonts w:ascii="Times New Roman" w:hAnsi="Times New Roman" w:cs="Times New Roman"/>
          <w:sz w:val="28"/>
          <w:szCs w:val="28"/>
        </w:rPr>
        <w:t>Дата оказания поддержки __________________________</w:t>
      </w:r>
      <w:r w:rsidR="0091713E">
        <w:rPr>
          <w:rFonts w:ascii="Times New Roman" w:hAnsi="Times New Roman" w:cs="Times New Roman"/>
          <w:sz w:val="28"/>
          <w:szCs w:val="28"/>
        </w:rPr>
        <w:t>___________________</w:t>
      </w:r>
    </w:p>
    <w:p w:rsidR="0091713E" w:rsidRDefault="00AC3EB7" w:rsidP="00AC3EB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13E">
        <w:rPr>
          <w:rFonts w:ascii="Times New Roman" w:hAnsi="Times New Roman" w:cs="Times New Roman"/>
          <w:sz w:val="28"/>
          <w:szCs w:val="28"/>
        </w:rPr>
        <w:t>ИНН получателя подде</w:t>
      </w:r>
      <w:r w:rsidR="0091713E">
        <w:rPr>
          <w:rFonts w:ascii="Times New Roman" w:hAnsi="Times New Roman" w:cs="Times New Roman"/>
          <w:sz w:val="28"/>
          <w:szCs w:val="28"/>
        </w:rPr>
        <w:t>ржки _________________________</w:t>
      </w:r>
    </w:p>
    <w:p w:rsidR="00AC3EB7" w:rsidRPr="0091713E" w:rsidRDefault="0091713E" w:rsidP="00AC3EB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3EB7" w:rsidRPr="0091713E">
        <w:rPr>
          <w:rFonts w:ascii="Times New Roman" w:hAnsi="Times New Roman" w:cs="Times New Roman"/>
          <w:sz w:val="28"/>
          <w:szCs w:val="28"/>
        </w:rPr>
        <w:t>тчетный год ________________</w:t>
      </w:r>
    </w:p>
    <w:p w:rsidR="00AC3EB7" w:rsidRPr="0091713E" w:rsidRDefault="0091713E" w:rsidP="00AC3EB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="00AC3EB7" w:rsidRPr="0091713E">
        <w:rPr>
          <w:rFonts w:ascii="Times New Roman" w:hAnsi="Times New Roman" w:cs="Times New Roman"/>
          <w:sz w:val="28"/>
          <w:szCs w:val="28"/>
        </w:rPr>
        <w:t xml:space="preserve"> налогообложения получателя </w:t>
      </w: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AC3EB7" w:rsidRPr="0091713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C3EB7" w:rsidRDefault="00AC3EB7" w:rsidP="00AC3EB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13E">
        <w:rPr>
          <w:rFonts w:ascii="Times New Roman" w:hAnsi="Times New Roman" w:cs="Times New Roman"/>
          <w:sz w:val="28"/>
          <w:szCs w:val="28"/>
        </w:rPr>
        <w:t xml:space="preserve">Сумма оказанной поддержки ___________  </w:t>
      </w:r>
      <w:r w:rsidR="00E53A85">
        <w:rPr>
          <w:rFonts w:ascii="Times New Roman" w:hAnsi="Times New Roman" w:cs="Times New Roman"/>
          <w:sz w:val="28"/>
          <w:szCs w:val="28"/>
        </w:rPr>
        <w:t xml:space="preserve"> </w:t>
      </w:r>
      <w:r w:rsidRPr="0091713E">
        <w:rPr>
          <w:rFonts w:ascii="Times New Roman" w:hAnsi="Times New Roman" w:cs="Times New Roman"/>
          <w:sz w:val="28"/>
          <w:szCs w:val="28"/>
        </w:rPr>
        <w:t>тыс. рублей</w:t>
      </w:r>
    </w:p>
    <w:p w:rsidR="0091713E" w:rsidRPr="0091713E" w:rsidRDefault="0091713E" w:rsidP="00AC3EB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РФ, в котором оказана поддержка _______________________________</w:t>
      </w:r>
    </w:p>
    <w:p w:rsidR="00AC3EB7" w:rsidRDefault="00AC3EB7" w:rsidP="00AC3EB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13E">
        <w:rPr>
          <w:rFonts w:ascii="Times New Roman" w:hAnsi="Times New Roman" w:cs="Times New Roman"/>
          <w:sz w:val="28"/>
          <w:szCs w:val="28"/>
        </w:rPr>
        <w:t xml:space="preserve">Основной вид деятельности по </w:t>
      </w:r>
      <w:hyperlink r:id="rId31" w:history="1">
        <w:r w:rsidRPr="0091713E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91713E">
        <w:rPr>
          <w:rFonts w:ascii="Times New Roman" w:hAnsi="Times New Roman" w:cs="Times New Roman"/>
          <w:sz w:val="28"/>
          <w:szCs w:val="28"/>
        </w:rPr>
        <w:t xml:space="preserve"> (цифрами и п</w:t>
      </w:r>
      <w:r w:rsidR="0091713E">
        <w:rPr>
          <w:rFonts w:ascii="Times New Roman" w:hAnsi="Times New Roman" w:cs="Times New Roman"/>
          <w:sz w:val="28"/>
          <w:szCs w:val="28"/>
        </w:rPr>
        <w:t>рописью) ____________________________________________________________________</w:t>
      </w:r>
      <w:r w:rsidRPr="0091713E">
        <w:rPr>
          <w:rFonts w:ascii="Times New Roman" w:hAnsi="Times New Roman" w:cs="Times New Roman"/>
          <w:sz w:val="28"/>
          <w:szCs w:val="28"/>
        </w:rPr>
        <w:t>по которому оказана поддержка</w:t>
      </w:r>
    </w:p>
    <w:p w:rsidR="004A54C5" w:rsidRDefault="004A54C5" w:rsidP="00AC3EB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EB7" w:rsidRPr="0091713E" w:rsidRDefault="00AC3EB7" w:rsidP="00AC3E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713E">
        <w:rPr>
          <w:rFonts w:ascii="Times New Roman" w:hAnsi="Times New Roman" w:cs="Times New Roman"/>
          <w:sz w:val="28"/>
          <w:szCs w:val="28"/>
        </w:rPr>
        <w:t>II. Основные финансово-экономические показатели субъекта</w:t>
      </w:r>
    </w:p>
    <w:p w:rsidR="00AC3EB7" w:rsidRPr="0091713E" w:rsidRDefault="00AC3EB7" w:rsidP="00AC3E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713E">
        <w:rPr>
          <w:rFonts w:ascii="Times New Roman" w:hAnsi="Times New Roman" w:cs="Times New Roman"/>
          <w:sz w:val="28"/>
          <w:szCs w:val="28"/>
        </w:rPr>
        <w:t>малого и среднего предпринимательства - получателя поддержки</w:t>
      </w:r>
    </w:p>
    <w:p w:rsidR="00AC3EB7" w:rsidRPr="009C288A" w:rsidRDefault="00AC3EB7" w:rsidP="00AC3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477"/>
        <w:gridCol w:w="850"/>
        <w:gridCol w:w="1985"/>
        <w:gridCol w:w="1985"/>
        <w:gridCol w:w="1843"/>
      </w:tblGrid>
      <w:tr w:rsidR="005417B2" w:rsidRPr="009C288A" w:rsidTr="005417B2">
        <w:tc>
          <w:tcPr>
            <w:tcW w:w="562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9C288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9C288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477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  <w:r w:rsidRPr="009C288A">
              <w:rPr>
                <w:rFonts w:ascii="Times New Roman" w:hAnsi="Times New Roman" w:cs="Times New Roman"/>
                <w:szCs w:val="22"/>
              </w:rPr>
              <w:t xml:space="preserve"> измерения</w:t>
            </w:r>
          </w:p>
        </w:tc>
        <w:tc>
          <w:tcPr>
            <w:tcW w:w="1985" w:type="dxa"/>
          </w:tcPr>
          <w:p w:rsidR="005417B2" w:rsidRPr="009C288A" w:rsidRDefault="005417B2" w:rsidP="00985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1 января 20__</w:t>
            </w:r>
            <w:r w:rsidRPr="009C288A">
              <w:rPr>
                <w:rFonts w:ascii="Times New Roman" w:hAnsi="Times New Roman" w:cs="Times New Roman"/>
                <w:szCs w:val="22"/>
              </w:rPr>
              <w:t xml:space="preserve"> года (год, предшествующий оказанию поддержки)</w:t>
            </w:r>
          </w:p>
        </w:tc>
        <w:tc>
          <w:tcPr>
            <w:tcW w:w="1985" w:type="dxa"/>
          </w:tcPr>
          <w:p w:rsidR="005417B2" w:rsidRDefault="005417B2" w:rsidP="00985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последнюю отчетную дату</w:t>
            </w:r>
          </w:p>
          <w:p w:rsidR="005417B2" w:rsidRPr="009C288A" w:rsidRDefault="005417B2" w:rsidP="00985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20__ года (год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9C288A">
              <w:rPr>
                <w:rFonts w:ascii="Times New Roman" w:hAnsi="Times New Roman" w:cs="Times New Roman"/>
                <w:szCs w:val="22"/>
              </w:rPr>
              <w:t xml:space="preserve"> оказания поддержки)</w:t>
            </w:r>
          </w:p>
        </w:tc>
        <w:tc>
          <w:tcPr>
            <w:tcW w:w="1843" w:type="dxa"/>
          </w:tcPr>
          <w:p w:rsidR="005417B2" w:rsidRPr="009C288A" w:rsidRDefault="005417B2" w:rsidP="00D17A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на 1 января 20__ года (</w:t>
            </w:r>
            <w:r w:rsidR="00CE2732">
              <w:rPr>
                <w:rFonts w:ascii="Times New Roman" w:hAnsi="Times New Roman" w:cs="Times New Roman"/>
                <w:szCs w:val="22"/>
              </w:rPr>
              <w:t>за год</w:t>
            </w:r>
            <w:r w:rsidRPr="009C288A">
              <w:rPr>
                <w:rFonts w:ascii="Times New Roman" w:hAnsi="Times New Roman" w:cs="Times New Roman"/>
                <w:szCs w:val="22"/>
              </w:rPr>
              <w:t xml:space="preserve"> оказания поддержки)</w:t>
            </w:r>
          </w:p>
        </w:tc>
      </w:tr>
      <w:tr w:rsidR="005417B2" w:rsidRPr="009C288A" w:rsidTr="005417B2">
        <w:tc>
          <w:tcPr>
            <w:tcW w:w="562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477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Выручка от реализации товаров (работ, услуг) без учета НДС</w:t>
            </w:r>
          </w:p>
        </w:tc>
        <w:tc>
          <w:tcPr>
            <w:tcW w:w="850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7B2" w:rsidRPr="009C288A" w:rsidTr="005417B2">
        <w:tc>
          <w:tcPr>
            <w:tcW w:w="562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2477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850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7B2" w:rsidRPr="009C288A" w:rsidTr="005417B2">
        <w:tc>
          <w:tcPr>
            <w:tcW w:w="562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477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850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7B2" w:rsidRPr="009C288A" w:rsidTr="005417B2">
        <w:tc>
          <w:tcPr>
            <w:tcW w:w="562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477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Номенклатура производимой продукции (работ, услуг)</w:t>
            </w:r>
          </w:p>
        </w:tc>
        <w:tc>
          <w:tcPr>
            <w:tcW w:w="850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7B2" w:rsidRPr="009C288A" w:rsidTr="005417B2">
        <w:tc>
          <w:tcPr>
            <w:tcW w:w="562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477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850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7B2" w:rsidRPr="009C288A" w:rsidTr="005417B2">
        <w:tc>
          <w:tcPr>
            <w:tcW w:w="562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477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Среднемесячная начисленная заработная плата работников</w:t>
            </w:r>
          </w:p>
        </w:tc>
        <w:tc>
          <w:tcPr>
            <w:tcW w:w="850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7B2" w:rsidRPr="009C288A" w:rsidTr="005417B2">
        <w:tc>
          <w:tcPr>
            <w:tcW w:w="562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477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850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7B2" w:rsidRPr="009C288A" w:rsidTr="005417B2">
        <w:tc>
          <w:tcPr>
            <w:tcW w:w="562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477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Инвестиции в основной капитал, всего:</w:t>
            </w:r>
          </w:p>
        </w:tc>
        <w:tc>
          <w:tcPr>
            <w:tcW w:w="850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7B2" w:rsidRPr="009C288A" w:rsidTr="005417B2">
        <w:tc>
          <w:tcPr>
            <w:tcW w:w="562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8.1.</w:t>
            </w:r>
          </w:p>
        </w:tc>
        <w:tc>
          <w:tcPr>
            <w:tcW w:w="2477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в том числе привлеченные заемные (кредитные) средства</w:t>
            </w:r>
          </w:p>
        </w:tc>
        <w:tc>
          <w:tcPr>
            <w:tcW w:w="850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7B2" w:rsidRPr="009C288A" w:rsidTr="005417B2">
        <w:tc>
          <w:tcPr>
            <w:tcW w:w="562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8.2.</w:t>
            </w:r>
          </w:p>
        </w:tc>
        <w:tc>
          <w:tcPr>
            <w:tcW w:w="2477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850" w:type="dxa"/>
            <w:vAlign w:val="center"/>
          </w:tcPr>
          <w:p w:rsidR="005417B2" w:rsidRPr="009C288A" w:rsidRDefault="005417B2" w:rsidP="00C157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5417B2" w:rsidRPr="009C288A" w:rsidRDefault="005417B2" w:rsidP="00C157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4438" w:rsidRPr="009C288A" w:rsidRDefault="00654438" w:rsidP="00AC3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3EB7" w:rsidRPr="00246EF6" w:rsidRDefault="00246EF6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="00AC3EB7" w:rsidRPr="00246EF6">
        <w:rPr>
          <w:rFonts w:ascii="Times New Roman" w:hAnsi="Times New Roman" w:cs="Times New Roman"/>
          <w:sz w:val="28"/>
          <w:szCs w:val="28"/>
        </w:rPr>
        <w:t>/_______________/ /__</w:t>
      </w:r>
      <w:r>
        <w:rPr>
          <w:rFonts w:ascii="Times New Roman" w:hAnsi="Times New Roman" w:cs="Times New Roman"/>
          <w:sz w:val="28"/>
          <w:szCs w:val="28"/>
        </w:rPr>
        <w:t>___________/ ______________</w:t>
      </w:r>
    </w:p>
    <w:p w:rsidR="00AC3EB7" w:rsidRPr="00246EF6" w:rsidRDefault="00AC3EB7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EF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46EF6">
        <w:rPr>
          <w:rFonts w:ascii="Times New Roman" w:hAnsi="Times New Roman" w:cs="Times New Roman"/>
          <w:sz w:val="28"/>
          <w:szCs w:val="28"/>
        </w:rPr>
        <w:t xml:space="preserve">      (должность)      (подпись) </w:t>
      </w:r>
      <w:r w:rsidRPr="00246EF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C3EB7" w:rsidRDefault="00AC3EB7" w:rsidP="00AC3E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46EF6" w:rsidRDefault="00246EF6" w:rsidP="00246E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7">
        <w:rPr>
          <w:rFonts w:ascii="Times New Roman" w:hAnsi="Times New Roman" w:cs="Times New Roman"/>
          <w:sz w:val="28"/>
          <w:szCs w:val="28"/>
        </w:rPr>
        <w:t>М.П.              «_____» _______________ 20__ г</w:t>
      </w:r>
    </w:p>
    <w:p w:rsidR="00252860" w:rsidRPr="004A54C5" w:rsidRDefault="00252860" w:rsidP="005E473C">
      <w:pPr>
        <w:keepNext/>
        <w:widowControl w:val="0"/>
        <w:autoSpaceDE w:val="0"/>
        <w:autoSpaceDN w:val="0"/>
        <w:adjustRightInd w:val="0"/>
        <w:jc w:val="right"/>
        <w:rPr>
          <w:snapToGrid w:val="0"/>
          <w:sz w:val="22"/>
          <w:szCs w:val="22"/>
        </w:rPr>
      </w:pPr>
      <w:r w:rsidRPr="004A54C5">
        <w:rPr>
          <w:snapToGrid w:val="0"/>
          <w:sz w:val="22"/>
          <w:szCs w:val="22"/>
        </w:rPr>
        <w:lastRenderedPageBreak/>
        <w:t>Приложение № 5</w:t>
      </w:r>
    </w:p>
    <w:p w:rsidR="00252860" w:rsidRPr="004A54C5" w:rsidRDefault="00252860" w:rsidP="005E473C">
      <w:pPr>
        <w:pStyle w:val="Style6"/>
        <w:tabs>
          <w:tab w:val="left" w:pos="8400"/>
        </w:tabs>
        <w:spacing w:line="240" w:lineRule="auto"/>
        <w:ind w:left="5670" w:firstLine="0"/>
        <w:rPr>
          <w:bCs/>
          <w:sz w:val="22"/>
          <w:szCs w:val="22"/>
        </w:rPr>
      </w:pPr>
      <w:r w:rsidRPr="004A54C5">
        <w:rPr>
          <w:snapToGrid w:val="0"/>
          <w:sz w:val="22"/>
          <w:szCs w:val="22"/>
        </w:rPr>
        <w:t xml:space="preserve"> к </w:t>
      </w:r>
      <w:r w:rsidRPr="004A54C5">
        <w:rPr>
          <w:bCs/>
          <w:sz w:val="22"/>
          <w:szCs w:val="22"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52860" w:rsidRDefault="00252860" w:rsidP="005E473C">
      <w:pPr>
        <w:pStyle w:val="Style6"/>
        <w:tabs>
          <w:tab w:val="left" w:pos="8400"/>
        </w:tabs>
        <w:spacing w:line="240" w:lineRule="auto"/>
        <w:ind w:left="6096" w:firstLine="0"/>
      </w:pPr>
    </w:p>
    <w:p w:rsidR="00252860" w:rsidRPr="00FF454B" w:rsidRDefault="00252860" w:rsidP="00252860">
      <w:pPr>
        <w:pStyle w:val="Style6"/>
        <w:tabs>
          <w:tab w:val="left" w:pos="1066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FF454B">
        <w:rPr>
          <w:b/>
          <w:sz w:val="28"/>
          <w:szCs w:val="28"/>
        </w:rPr>
        <w:t>Оценочная ведомость</w:t>
      </w:r>
    </w:p>
    <w:p w:rsidR="00252860" w:rsidRPr="00246EF6" w:rsidRDefault="00252860" w:rsidP="0025286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454B">
        <w:rPr>
          <w:b/>
          <w:bCs/>
          <w:sz w:val="28"/>
          <w:szCs w:val="28"/>
        </w:rPr>
        <w:t xml:space="preserve">по </w:t>
      </w:r>
      <w:r w:rsidR="009F120E" w:rsidRPr="00FF454B">
        <w:rPr>
          <w:b/>
          <w:sz w:val="28"/>
          <w:szCs w:val="28"/>
        </w:rPr>
        <w:t>предоставлению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246EF6">
        <w:rPr>
          <w:bCs/>
          <w:sz w:val="28"/>
          <w:szCs w:val="28"/>
        </w:rPr>
        <w:t xml:space="preserve">               ______________________________________________________</w:t>
      </w:r>
    </w:p>
    <w:p w:rsidR="00252860" w:rsidRPr="00246EF6" w:rsidRDefault="00252860" w:rsidP="00252860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246EF6">
        <w:rPr>
          <w:sz w:val="28"/>
          <w:szCs w:val="28"/>
        </w:rPr>
        <w:t xml:space="preserve">         </w:t>
      </w:r>
      <w:r w:rsidR="00246EF6">
        <w:rPr>
          <w:sz w:val="28"/>
          <w:szCs w:val="28"/>
        </w:rPr>
        <w:t xml:space="preserve">                         </w:t>
      </w:r>
      <w:r w:rsidRPr="00246EF6">
        <w:rPr>
          <w:sz w:val="28"/>
          <w:szCs w:val="28"/>
        </w:rPr>
        <w:t xml:space="preserve"> (наименование претендента)</w:t>
      </w:r>
    </w:p>
    <w:p w:rsidR="00252860" w:rsidRPr="00246EF6" w:rsidRDefault="00252860" w:rsidP="00252860">
      <w:pPr>
        <w:pStyle w:val="Style6"/>
        <w:tabs>
          <w:tab w:val="left" w:pos="1066"/>
        </w:tabs>
        <w:spacing w:line="276" w:lineRule="auto"/>
        <w:ind w:firstLine="709"/>
        <w:jc w:val="center"/>
        <w:rPr>
          <w:sz w:val="28"/>
          <w:szCs w:val="28"/>
        </w:rPr>
      </w:pPr>
      <w:r w:rsidRPr="00246EF6">
        <w:rPr>
          <w:sz w:val="28"/>
          <w:szCs w:val="28"/>
        </w:rPr>
        <w:t>Заседание конкурсной комиссии по отбору субъектов малого и среднего предпринимательства, претендующих на предоставление субсидий</w:t>
      </w:r>
    </w:p>
    <w:p w:rsidR="00252860" w:rsidRPr="00246EF6" w:rsidRDefault="00252860" w:rsidP="00252860">
      <w:pPr>
        <w:pStyle w:val="Style6"/>
        <w:tabs>
          <w:tab w:val="left" w:pos="1066"/>
        </w:tabs>
        <w:spacing w:line="276" w:lineRule="auto"/>
        <w:ind w:firstLine="709"/>
        <w:jc w:val="center"/>
        <w:rPr>
          <w:sz w:val="28"/>
          <w:szCs w:val="28"/>
        </w:rPr>
      </w:pPr>
      <w:r w:rsidRPr="00246EF6">
        <w:rPr>
          <w:sz w:val="28"/>
          <w:szCs w:val="28"/>
        </w:rPr>
        <w:t>От «____»</w:t>
      </w:r>
      <w:r w:rsidR="00E53A85">
        <w:rPr>
          <w:sz w:val="28"/>
          <w:szCs w:val="28"/>
        </w:rPr>
        <w:t xml:space="preserve"> </w:t>
      </w:r>
      <w:r w:rsidRPr="00246EF6">
        <w:rPr>
          <w:sz w:val="28"/>
          <w:szCs w:val="28"/>
        </w:rPr>
        <w:t>______________20__№______</w:t>
      </w:r>
    </w:p>
    <w:p w:rsidR="00252860" w:rsidRPr="00246EF6" w:rsidRDefault="00252860" w:rsidP="00252860">
      <w:pPr>
        <w:pStyle w:val="Style6"/>
        <w:tabs>
          <w:tab w:val="left" w:pos="1066"/>
        </w:tabs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86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53"/>
        <w:gridCol w:w="3544"/>
      </w:tblGrid>
      <w:tr w:rsidR="00252860" w:rsidRPr="00CF2EA0" w:rsidTr="008F2CA8">
        <w:trPr>
          <w:trHeight w:val="56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2860" w:rsidRPr="00CF2EA0" w:rsidRDefault="00252860" w:rsidP="0025286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0"/>
                <w:szCs w:val="20"/>
              </w:rPr>
            </w:pPr>
            <w:r w:rsidRPr="00CF2EA0">
              <w:rPr>
                <w:sz w:val="20"/>
                <w:szCs w:val="20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2860" w:rsidRPr="00CD0F4B" w:rsidRDefault="00D62D7F" w:rsidP="00D62D7F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</w:pPr>
            <w:r>
              <w:t xml:space="preserve">Наименование критерия </w:t>
            </w:r>
            <w:r w:rsidR="00252860" w:rsidRPr="00CD0F4B">
              <w:t>оценки заявок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2860" w:rsidRPr="00CD0F4B" w:rsidRDefault="00252860" w:rsidP="00D62D7F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</w:pPr>
            <w:r w:rsidRPr="00CD0F4B">
              <w:t>Значение оценки (балл)</w:t>
            </w:r>
          </w:p>
        </w:tc>
      </w:tr>
      <w:tr w:rsidR="00252860" w:rsidRPr="00CF2EA0" w:rsidTr="008F2CA8">
        <w:trPr>
          <w:trHeight w:val="538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2860" w:rsidRPr="00CF2EA0" w:rsidRDefault="00252860" w:rsidP="0025286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0"/>
                <w:szCs w:val="20"/>
              </w:rPr>
            </w:pPr>
            <w:r w:rsidRPr="00CF2EA0">
              <w:rPr>
                <w:sz w:val="20"/>
                <w:szCs w:val="20"/>
              </w:rPr>
              <w:t>1.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2860" w:rsidRPr="00CF2EA0" w:rsidRDefault="00252860" w:rsidP="0025286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CF2EA0">
              <w:rPr>
                <w:sz w:val="20"/>
                <w:szCs w:val="20"/>
              </w:rPr>
              <w:t>Количество создаваемых рабочих мест в период реализации проекта, единиц</w:t>
            </w:r>
          </w:p>
        </w:tc>
      </w:tr>
      <w:tr w:rsidR="001552A3" w:rsidRPr="00CF2EA0" w:rsidTr="001552A3">
        <w:trPr>
          <w:trHeight w:val="9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552A3" w:rsidRPr="00CF2EA0" w:rsidRDefault="001552A3" w:rsidP="0025286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552A3" w:rsidRPr="00CF2EA0" w:rsidRDefault="001552A3" w:rsidP="0025286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552A3" w:rsidRPr="00CF2EA0" w:rsidRDefault="001552A3" w:rsidP="0025286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52A3" w:rsidRPr="00CF2EA0" w:rsidRDefault="001552A3" w:rsidP="00252860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F2EA0">
              <w:rPr>
                <w:sz w:val="20"/>
                <w:szCs w:val="20"/>
              </w:rPr>
              <w:t>от 1 до 2 рабочих мест</w:t>
            </w:r>
            <w:r>
              <w:rPr>
                <w:sz w:val="20"/>
                <w:szCs w:val="20"/>
              </w:rPr>
              <w:t xml:space="preserve"> – 5 баллов;</w:t>
            </w:r>
          </w:p>
          <w:p w:rsidR="001552A3" w:rsidRPr="00CF2EA0" w:rsidRDefault="001552A3" w:rsidP="00252860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F2EA0">
              <w:rPr>
                <w:sz w:val="20"/>
                <w:szCs w:val="20"/>
              </w:rPr>
              <w:t>от 3 до 4 рабочих мест</w:t>
            </w:r>
            <w:r>
              <w:rPr>
                <w:sz w:val="20"/>
                <w:szCs w:val="20"/>
              </w:rPr>
              <w:t xml:space="preserve"> – 10 баллов;</w:t>
            </w:r>
          </w:p>
          <w:p w:rsidR="001552A3" w:rsidRPr="00CF2EA0" w:rsidRDefault="001552A3" w:rsidP="001552A3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F2EA0">
              <w:rPr>
                <w:sz w:val="20"/>
                <w:szCs w:val="20"/>
              </w:rPr>
              <w:t>более 4 рабочих мест</w:t>
            </w:r>
            <w:r>
              <w:rPr>
                <w:sz w:val="20"/>
                <w:szCs w:val="20"/>
              </w:rPr>
              <w:t xml:space="preserve"> – 15 баллов.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52A3" w:rsidRPr="00CF2EA0" w:rsidRDefault="001552A3" w:rsidP="00252860">
            <w:pPr>
              <w:pStyle w:val="Style6"/>
              <w:tabs>
                <w:tab w:val="left" w:pos="106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52860" w:rsidRPr="00CF2EA0" w:rsidTr="001552A3">
        <w:trPr>
          <w:trHeight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2860" w:rsidRPr="00CF2EA0" w:rsidRDefault="00252860" w:rsidP="0025286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0"/>
                <w:szCs w:val="20"/>
              </w:rPr>
            </w:pPr>
            <w:r w:rsidRPr="00CF2EA0">
              <w:rPr>
                <w:sz w:val="20"/>
                <w:szCs w:val="20"/>
              </w:rPr>
              <w:t>2.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2860" w:rsidRPr="00CF2EA0" w:rsidRDefault="00252860" w:rsidP="008F2CA8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2EA0">
              <w:rPr>
                <w:sz w:val="20"/>
                <w:szCs w:val="20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</w:tr>
      <w:tr w:rsidR="00252860" w:rsidRPr="00CF2EA0" w:rsidTr="008F2CA8">
        <w:trPr>
          <w:trHeight w:val="36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2860" w:rsidRPr="00CF2EA0" w:rsidRDefault="00252860" w:rsidP="0025286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2860" w:rsidRDefault="001F5929" w:rsidP="00252860">
            <w:pPr>
              <w:pStyle w:val="Style6"/>
              <w:tabs>
                <w:tab w:val="left" w:pos="106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</w:t>
            </w:r>
            <w:r w:rsidR="00934033">
              <w:rPr>
                <w:sz w:val="20"/>
                <w:szCs w:val="20"/>
              </w:rPr>
              <w:t xml:space="preserve"> 30</w:t>
            </w:r>
            <w:r>
              <w:rPr>
                <w:sz w:val="20"/>
                <w:szCs w:val="20"/>
              </w:rPr>
              <w:t xml:space="preserve"> </w:t>
            </w:r>
            <w:r w:rsidR="00252860">
              <w:rPr>
                <w:sz w:val="20"/>
                <w:szCs w:val="20"/>
              </w:rPr>
              <w:t>000 руб. – 15 баллов;</w:t>
            </w:r>
          </w:p>
          <w:p w:rsidR="00252860" w:rsidRDefault="001F5929" w:rsidP="00252860">
            <w:pPr>
              <w:pStyle w:val="Style6"/>
              <w:tabs>
                <w:tab w:val="left" w:pos="106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934033">
              <w:rPr>
                <w:sz w:val="20"/>
                <w:szCs w:val="20"/>
              </w:rPr>
              <w:t>22 000руб.- до 30</w:t>
            </w:r>
            <w:r>
              <w:rPr>
                <w:sz w:val="20"/>
                <w:szCs w:val="20"/>
              </w:rPr>
              <w:t xml:space="preserve"> </w:t>
            </w:r>
            <w:r w:rsidR="00252860">
              <w:rPr>
                <w:sz w:val="20"/>
                <w:szCs w:val="20"/>
              </w:rPr>
              <w:t>000руб. – 10 баллов;</w:t>
            </w:r>
          </w:p>
          <w:p w:rsidR="00252860" w:rsidRDefault="00252860" w:rsidP="00252860">
            <w:pPr>
              <w:pStyle w:val="Style6"/>
              <w:tabs>
                <w:tab w:val="left" w:pos="106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7A77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величины прожиточного минимума – </w:t>
            </w:r>
          </w:p>
          <w:p w:rsidR="00252860" w:rsidRPr="00CF2EA0" w:rsidRDefault="001F5929" w:rsidP="00302E4F">
            <w:pPr>
              <w:pStyle w:val="Style6"/>
              <w:tabs>
                <w:tab w:val="left" w:pos="1066"/>
              </w:tabs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93403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000 руб. – 5 баллов.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2860" w:rsidRDefault="00252860" w:rsidP="00252860">
            <w:pPr>
              <w:spacing w:after="200" w:line="288" w:lineRule="auto"/>
            </w:pPr>
          </w:p>
          <w:p w:rsidR="00252860" w:rsidRDefault="00252860" w:rsidP="00252860">
            <w:pPr>
              <w:spacing w:after="200" w:line="288" w:lineRule="auto"/>
            </w:pPr>
          </w:p>
          <w:p w:rsidR="00252860" w:rsidRPr="00CF2EA0" w:rsidRDefault="00252860" w:rsidP="00252860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52860" w:rsidRPr="00CF2EA0" w:rsidTr="008F2CA8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2860" w:rsidRPr="00CF2EA0" w:rsidRDefault="00252860" w:rsidP="0025286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0"/>
                <w:szCs w:val="20"/>
              </w:rPr>
            </w:pPr>
            <w:r w:rsidRPr="00CF2EA0">
              <w:rPr>
                <w:sz w:val="20"/>
                <w:szCs w:val="20"/>
              </w:rPr>
              <w:t>3.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2860" w:rsidRPr="00CF2EA0" w:rsidRDefault="008F2CA8" w:rsidP="0025286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F2CA8">
              <w:rPr>
                <w:sz w:val="20"/>
                <w:szCs w:val="20"/>
              </w:rPr>
              <w:t>умма уплаченных налоговых и неналоговых платежей во все уровни бюджетов РФ за год, предшествующий году подачи заявки, на 1 рубль запрашиваемой субсидии, руб</w:t>
            </w:r>
            <w:r w:rsidR="001F5929">
              <w:rPr>
                <w:sz w:val="20"/>
                <w:szCs w:val="20"/>
              </w:rPr>
              <w:t>.</w:t>
            </w:r>
          </w:p>
        </w:tc>
      </w:tr>
      <w:tr w:rsidR="00252860" w:rsidRPr="00CF2EA0" w:rsidTr="008F2CA8">
        <w:trPr>
          <w:trHeight w:val="856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2860" w:rsidRPr="00CF2EA0" w:rsidRDefault="00252860" w:rsidP="0025286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52860" w:rsidRPr="00CF2EA0" w:rsidRDefault="00252860" w:rsidP="0025286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52860" w:rsidRPr="00CF2EA0" w:rsidRDefault="00252860" w:rsidP="0025286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2CA8" w:rsidRPr="008F2CA8" w:rsidRDefault="008F2CA8" w:rsidP="008F2CA8">
            <w:pPr>
              <w:pStyle w:val="Style6"/>
              <w:tabs>
                <w:tab w:val="left" w:pos="106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8F2CA8">
              <w:rPr>
                <w:sz w:val="20"/>
                <w:szCs w:val="20"/>
              </w:rPr>
              <w:t>менее 0,5 рубля – 0 баллов;</w:t>
            </w:r>
          </w:p>
          <w:p w:rsidR="008F2CA8" w:rsidRPr="008F2CA8" w:rsidRDefault="008F2CA8" w:rsidP="008F2CA8">
            <w:pPr>
              <w:pStyle w:val="Style6"/>
              <w:tabs>
                <w:tab w:val="left" w:pos="106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8F2CA8">
              <w:rPr>
                <w:sz w:val="20"/>
                <w:szCs w:val="20"/>
              </w:rPr>
              <w:t>от 0,5 до 0,8 рубля – 1 балл;</w:t>
            </w:r>
          </w:p>
          <w:p w:rsidR="008F2CA8" w:rsidRPr="008F2CA8" w:rsidRDefault="008F2CA8" w:rsidP="008F2CA8">
            <w:pPr>
              <w:pStyle w:val="Style6"/>
              <w:tabs>
                <w:tab w:val="left" w:pos="106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8F2CA8">
              <w:rPr>
                <w:sz w:val="20"/>
                <w:szCs w:val="20"/>
              </w:rPr>
              <w:t>от 0,8 до 1 рубля – 2 балла;</w:t>
            </w:r>
          </w:p>
          <w:p w:rsidR="008F2CA8" w:rsidRPr="008F2CA8" w:rsidRDefault="008F2CA8" w:rsidP="008F2CA8">
            <w:pPr>
              <w:pStyle w:val="Style6"/>
              <w:tabs>
                <w:tab w:val="left" w:pos="106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8F2CA8">
              <w:rPr>
                <w:sz w:val="20"/>
                <w:szCs w:val="20"/>
              </w:rPr>
              <w:t>от 1 до 1,5 рубля – 3 балла;</w:t>
            </w:r>
          </w:p>
          <w:p w:rsidR="00252860" w:rsidRPr="00CF2EA0" w:rsidRDefault="008F2CA8" w:rsidP="008F2CA8">
            <w:pPr>
              <w:pStyle w:val="Style6"/>
              <w:tabs>
                <w:tab w:val="left" w:pos="106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8F2CA8">
              <w:rPr>
                <w:sz w:val="20"/>
                <w:szCs w:val="20"/>
              </w:rPr>
              <w:t>от 1,5 и выше – 4 балла.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2860" w:rsidRPr="00CF2EA0" w:rsidRDefault="00252860" w:rsidP="0025286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52860" w:rsidRPr="00CF2EA0" w:rsidRDefault="00252860" w:rsidP="0025286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52860" w:rsidRPr="00CF2EA0" w:rsidRDefault="00252860" w:rsidP="00252860">
            <w:pPr>
              <w:pStyle w:val="Style6"/>
              <w:tabs>
                <w:tab w:val="left" w:pos="106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52860" w:rsidRPr="00CF2EA0" w:rsidTr="001552A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2860" w:rsidRPr="00CF2EA0" w:rsidRDefault="00252860" w:rsidP="0025286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0"/>
                <w:szCs w:val="20"/>
              </w:rPr>
            </w:pPr>
            <w:r w:rsidRPr="00CF2EA0">
              <w:rPr>
                <w:sz w:val="20"/>
                <w:szCs w:val="20"/>
              </w:rPr>
              <w:t>4.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2860" w:rsidRPr="00CF2EA0" w:rsidRDefault="00252860" w:rsidP="0025286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CF2EA0">
              <w:rPr>
                <w:sz w:val="20"/>
                <w:szCs w:val="20"/>
              </w:rPr>
              <w:t>Удельный вес вложенных собственных средств в реализацию проекта, %</w:t>
            </w:r>
          </w:p>
        </w:tc>
      </w:tr>
      <w:tr w:rsidR="001552A3" w:rsidRPr="00CF2EA0" w:rsidTr="001552A3">
        <w:trPr>
          <w:trHeight w:val="93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552A3" w:rsidRPr="00CF2EA0" w:rsidRDefault="001552A3" w:rsidP="0025286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552A3" w:rsidRPr="00CF2EA0" w:rsidRDefault="001552A3" w:rsidP="0025286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552A3" w:rsidRPr="00CF2EA0" w:rsidRDefault="001552A3" w:rsidP="00252860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52A3" w:rsidRDefault="001552A3" w:rsidP="00252860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F2EA0">
              <w:rPr>
                <w:sz w:val="20"/>
                <w:szCs w:val="20"/>
              </w:rPr>
              <w:t>до 40%</w:t>
            </w:r>
            <w:r>
              <w:rPr>
                <w:sz w:val="20"/>
                <w:szCs w:val="20"/>
              </w:rPr>
              <w:t xml:space="preserve"> - 5 баллов;</w:t>
            </w:r>
          </w:p>
          <w:p w:rsidR="001552A3" w:rsidRDefault="001552A3" w:rsidP="00252860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F2EA0">
              <w:rPr>
                <w:sz w:val="20"/>
                <w:szCs w:val="20"/>
              </w:rPr>
              <w:t>от 41% до 60%</w:t>
            </w:r>
            <w:r>
              <w:rPr>
                <w:sz w:val="20"/>
                <w:szCs w:val="20"/>
              </w:rPr>
              <w:t xml:space="preserve"> - 10 баллов;</w:t>
            </w:r>
          </w:p>
          <w:p w:rsidR="001552A3" w:rsidRPr="00CF2EA0" w:rsidRDefault="001552A3" w:rsidP="001552A3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F2EA0">
              <w:rPr>
                <w:sz w:val="20"/>
                <w:szCs w:val="20"/>
              </w:rPr>
              <w:t>более 60%</w:t>
            </w:r>
            <w:r>
              <w:rPr>
                <w:sz w:val="20"/>
                <w:szCs w:val="20"/>
              </w:rPr>
              <w:t xml:space="preserve"> - 15 баллов.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52A3" w:rsidRPr="00CF2EA0" w:rsidRDefault="001552A3" w:rsidP="0025286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552A3" w:rsidRPr="00CF2EA0" w:rsidRDefault="001552A3" w:rsidP="00252860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552A3" w:rsidRPr="00CF2EA0" w:rsidRDefault="001552A3" w:rsidP="00252860">
            <w:pPr>
              <w:pStyle w:val="Style6"/>
              <w:tabs>
                <w:tab w:val="left" w:pos="106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252860" w:rsidRDefault="00252860" w:rsidP="00252860">
      <w:pPr>
        <w:pStyle w:val="ConsPlusNormal"/>
        <w:jc w:val="both"/>
      </w:pPr>
    </w:p>
    <w:p w:rsidR="00252860" w:rsidRPr="00041FDE" w:rsidRDefault="008F2CA8" w:rsidP="00252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2860" w:rsidRPr="00041FDE">
        <w:rPr>
          <w:rFonts w:ascii="Times New Roman" w:hAnsi="Times New Roman" w:cs="Times New Roman"/>
          <w:sz w:val="24"/>
          <w:szCs w:val="24"/>
        </w:rPr>
        <w:t xml:space="preserve">Член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252860" w:rsidRPr="00041FDE">
        <w:rPr>
          <w:rFonts w:ascii="Times New Roman" w:hAnsi="Times New Roman" w:cs="Times New Roman"/>
          <w:sz w:val="24"/>
          <w:szCs w:val="24"/>
        </w:rPr>
        <w:t>комиссии</w:t>
      </w:r>
      <w:r w:rsidR="00252860">
        <w:rPr>
          <w:rFonts w:ascii="Times New Roman" w:hAnsi="Times New Roman" w:cs="Times New Roman"/>
          <w:sz w:val="24"/>
          <w:szCs w:val="24"/>
        </w:rPr>
        <w:t xml:space="preserve">      __________</w:t>
      </w:r>
      <w:r w:rsidR="00D62D7F">
        <w:rPr>
          <w:rFonts w:ascii="Times New Roman" w:hAnsi="Times New Roman" w:cs="Times New Roman"/>
          <w:sz w:val="24"/>
          <w:szCs w:val="24"/>
        </w:rPr>
        <w:t>_    _________________________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786"/>
        <w:gridCol w:w="4853"/>
      </w:tblGrid>
      <w:tr w:rsidR="00AC3EB7" w:rsidRPr="009C288A" w:rsidTr="00FF454B">
        <w:tc>
          <w:tcPr>
            <w:tcW w:w="4786" w:type="dxa"/>
          </w:tcPr>
          <w:p w:rsidR="00AC3EB7" w:rsidRPr="009C288A" w:rsidRDefault="00252860" w:rsidP="0025286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>
              <w:lastRenderedPageBreak/>
              <w:t xml:space="preserve">                                        </w:t>
            </w:r>
            <w:r w:rsidR="008F2CA8">
              <w:t xml:space="preserve"> </w:t>
            </w:r>
            <w:r w:rsidR="004A54C5">
              <w:t xml:space="preserve"> </w:t>
            </w:r>
          </w:p>
        </w:tc>
        <w:tc>
          <w:tcPr>
            <w:tcW w:w="4853" w:type="dxa"/>
          </w:tcPr>
          <w:p w:rsidR="00AC3EB7" w:rsidRPr="004A54C5" w:rsidRDefault="00AC3EB7" w:rsidP="00C157DC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2"/>
                <w:szCs w:val="22"/>
              </w:rPr>
            </w:pPr>
            <w:r w:rsidRPr="004A54C5">
              <w:rPr>
                <w:snapToGrid w:val="0"/>
                <w:sz w:val="22"/>
                <w:szCs w:val="22"/>
              </w:rPr>
              <w:t xml:space="preserve">Приложение № </w:t>
            </w:r>
            <w:r w:rsidR="005B6650" w:rsidRPr="004A54C5">
              <w:rPr>
                <w:snapToGrid w:val="0"/>
                <w:sz w:val="22"/>
                <w:szCs w:val="22"/>
              </w:rPr>
              <w:t>6</w:t>
            </w:r>
          </w:p>
          <w:p w:rsidR="00AC3EB7" w:rsidRPr="009C288A" w:rsidRDefault="00AC3EB7" w:rsidP="00FF454B">
            <w:pPr>
              <w:keepNext/>
              <w:widowControl w:val="0"/>
              <w:autoSpaceDE w:val="0"/>
              <w:autoSpaceDN w:val="0"/>
              <w:adjustRightInd w:val="0"/>
              <w:ind w:left="922" w:right="34"/>
              <w:jc w:val="both"/>
              <w:rPr>
                <w:b/>
                <w:snapToGrid w:val="0"/>
                <w:sz w:val="24"/>
                <w:szCs w:val="24"/>
              </w:rPr>
            </w:pPr>
            <w:r w:rsidRPr="004A54C5">
              <w:rPr>
                <w:snapToGrid w:val="0"/>
                <w:sz w:val="22"/>
                <w:szCs w:val="22"/>
              </w:rPr>
              <w:t xml:space="preserve">к </w:t>
            </w:r>
            <w:r w:rsidRPr="004A54C5">
              <w:rPr>
                <w:bCs/>
                <w:sz w:val="22"/>
                <w:szCs w:val="22"/>
              </w:rPr>
      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AC3EB7" w:rsidRPr="009C288A" w:rsidRDefault="00AC3EB7" w:rsidP="00AC3EB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C3EB7" w:rsidRPr="009C288A" w:rsidRDefault="00AC3EB7" w:rsidP="00AC3EB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C3EB7" w:rsidRPr="00D62D7F" w:rsidRDefault="00AC3EB7" w:rsidP="008B46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62D7F">
        <w:rPr>
          <w:b/>
          <w:sz w:val="28"/>
          <w:szCs w:val="28"/>
        </w:rPr>
        <w:t xml:space="preserve">Соглашение </w:t>
      </w:r>
      <w:r w:rsidR="003D31BB">
        <w:rPr>
          <w:b/>
          <w:sz w:val="28"/>
          <w:szCs w:val="28"/>
        </w:rPr>
        <w:t xml:space="preserve"> </w:t>
      </w:r>
    </w:p>
    <w:p w:rsidR="00AC3EB7" w:rsidRPr="00D62D7F" w:rsidRDefault="00AC3EB7" w:rsidP="008B46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62D7F">
        <w:rPr>
          <w:b/>
          <w:sz w:val="28"/>
          <w:szCs w:val="28"/>
        </w:rPr>
        <w:t xml:space="preserve">между администрацией </w:t>
      </w:r>
      <w:r w:rsidR="00354BE0" w:rsidRPr="00D62D7F">
        <w:rPr>
          <w:b/>
          <w:sz w:val="28"/>
          <w:szCs w:val="28"/>
        </w:rPr>
        <w:t>Грибановского</w:t>
      </w:r>
      <w:r w:rsidRPr="00D62D7F">
        <w:rPr>
          <w:b/>
          <w:sz w:val="28"/>
          <w:szCs w:val="28"/>
        </w:rPr>
        <w:t xml:space="preserve"> муниципального </w:t>
      </w:r>
      <w:r w:rsidR="00267FF2">
        <w:rPr>
          <w:b/>
          <w:sz w:val="28"/>
          <w:szCs w:val="28"/>
        </w:rPr>
        <w:t>района</w:t>
      </w:r>
      <w:r w:rsidRPr="00D62D7F">
        <w:rPr>
          <w:b/>
          <w:sz w:val="28"/>
          <w:szCs w:val="28"/>
        </w:rPr>
        <w:t xml:space="preserve"> и субъектом малого и среднего предпринимательства о </w:t>
      </w:r>
      <w:r w:rsidRPr="00D62D7F">
        <w:rPr>
          <w:b/>
          <w:bCs/>
          <w:sz w:val="28"/>
          <w:szCs w:val="28"/>
        </w:rPr>
        <w:t>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AC3EB7" w:rsidRDefault="00AC3EB7" w:rsidP="008B467B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D31BB" w:rsidRDefault="003D31BB" w:rsidP="003D31BB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. Грибановский     </w:t>
      </w:r>
    </w:p>
    <w:p w:rsidR="003D31BB" w:rsidRDefault="003D31BB" w:rsidP="003D31BB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3D31BB" w:rsidRDefault="003D31BB" w:rsidP="003D31BB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«___»___________20___года                                                                   №________</w:t>
      </w:r>
    </w:p>
    <w:p w:rsidR="003D31BB" w:rsidRDefault="003D31BB" w:rsidP="003D31BB">
      <w:pPr>
        <w:widowControl w:val="0"/>
        <w:tabs>
          <w:tab w:val="left" w:pos="8527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(дата заключения)</w:t>
      </w:r>
      <w:r>
        <w:rPr>
          <w:bCs/>
          <w:sz w:val="28"/>
          <w:szCs w:val="28"/>
        </w:rPr>
        <w:tab/>
        <w:t>(номер)</w:t>
      </w:r>
    </w:p>
    <w:p w:rsidR="003D31BB" w:rsidRPr="00D62D7F" w:rsidRDefault="003D31BB" w:rsidP="003D31BB">
      <w:pPr>
        <w:widowControl w:val="0"/>
        <w:tabs>
          <w:tab w:val="left" w:pos="8527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AC3EB7" w:rsidRPr="000D035D" w:rsidRDefault="003D31BB" w:rsidP="000D03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8" w:name="Par27"/>
      <w:bookmarkEnd w:id="8"/>
      <w:proofErr w:type="gramStart"/>
      <w:r w:rsidRPr="000D035D">
        <w:rPr>
          <w:sz w:val="28"/>
          <w:szCs w:val="28"/>
        </w:rPr>
        <w:t>Администрация Грибановского муниципального района Воронежской области, именуемая в дальнейшем «Главный распорядитель средств районного бюджета», в лице главы муниципального района_________, действующего на основании Устава Грибановского муниципального района Воронежской области, с одной стороны, и_______, именуемое в дальнейшем «Получатель», в лице ____________, действующего на основании ___________, с другой стороны, далее именуемые «Стороны», в соответствии со статьей 78 Бюджетного кодекса Российской Федерации, постановлением администрации Грибановского муниципального</w:t>
      </w:r>
      <w:proofErr w:type="gramEnd"/>
      <w:r w:rsidRPr="000D035D">
        <w:rPr>
          <w:sz w:val="28"/>
          <w:szCs w:val="28"/>
        </w:rPr>
        <w:t xml:space="preserve"> района Воронежской области от _____________ № _____ «Об утверждении Положения о предоставлении субсидий на компенсацию части затрат субъектов малого и среднего </w:t>
      </w:r>
      <w:r w:rsidRPr="000D035D">
        <w:rPr>
          <w:sz w:val="28"/>
          <w:szCs w:val="28"/>
        </w:rPr>
        <w:lastRenderedPageBreak/>
        <w:t>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961368">
        <w:rPr>
          <w:sz w:val="28"/>
          <w:szCs w:val="28"/>
        </w:rPr>
        <w:t>»</w:t>
      </w:r>
      <w:r w:rsidRPr="000D035D">
        <w:rPr>
          <w:sz w:val="28"/>
          <w:szCs w:val="28"/>
        </w:rPr>
        <w:t xml:space="preserve">, распоряжением администрации Грибановского муниципального района Воронежской области от ________ № ____ </w:t>
      </w:r>
      <w:proofErr w:type="gramStart"/>
      <w:r w:rsidRPr="000D035D">
        <w:rPr>
          <w:sz w:val="28"/>
          <w:szCs w:val="28"/>
        </w:rPr>
        <w:t>-р</w:t>
      </w:r>
      <w:proofErr w:type="gramEnd"/>
      <w:r w:rsidRPr="000D035D">
        <w:rPr>
          <w:sz w:val="28"/>
          <w:szCs w:val="28"/>
        </w:rPr>
        <w:t xml:space="preserve"> заключили настоящее соглашение (далее – Соглашение) о нижеследующем:</w:t>
      </w:r>
    </w:p>
    <w:p w:rsidR="003D31BB" w:rsidRPr="000D035D" w:rsidRDefault="003D31BB" w:rsidP="000D03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AC3EB7" w:rsidRDefault="00AC3EB7" w:rsidP="000D035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0D035D">
        <w:rPr>
          <w:b/>
          <w:sz w:val="28"/>
          <w:szCs w:val="28"/>
        </w:rPr>
        <w:t>1. Предмет Соглашения</w:t>
      </w:r>
    </w:p>
    <w:p w:rsidR="000D035D" w:rsidRDefault="00211325" w:rsidP="000D035D">
      <w:pPr>
        <w:pStyle w:val="Style9"/>
        <w:widowControl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>1.1</w:t>
      </w:r>
      <w:r w:rsidR="00AC3EB7" w:rsidRPr="000D035D">
        <w:rPr>
          <w:sz w:val="28"/>
          <w:szCs w:val="28"/>
        </w:rPr>
        <w:t>. </w:t>
      </w:r>
      <w:proofErr w:type="gramStart"/>
      <w:r w:rsidR="00AC3EB7" w:rsidRPr="000D035D">
        <w:rPr>
          <w:sz w:val="28"/>
          <w:szCs w:val="28"/>
        </w:rPr>
        <w:t>П</w:t>
      </w:r>
      <w:r w:rsidRPr="000D035D">
        <w:rPr>
          <w:sz w:val="28"/>
          <w:szCs w:val="28"/>
        </w:rPr>
        <w:t>редметом настоящего соглашения является п</w:t>
      </w:r>
      <w:r w:rsidR="00AC3EB7" w:rsidRPr="000D035D">
        <w:rPr>
          <w:sz w:val="28"/>
          <w:szCs w:val="28"/>
        </w:rPr>
        <w:t xml:space="preserve">редоставление </w:t>
      </w:r>
      <w:r w:rsidRPr="000D035D">
        <w:rPr>
          <w:sz w:val="28"/>
          <w:szCs w:val="28"/>
        </w:rPr>
        <w:t xml:space="preserve">из муниципального бюджета </w:t>
      </w:r>
      <w:r w:rsidR="00AC3EB7" w:rsidRPr="000D035D">
        <w:rPr>
          <w:sz w:val="28"/>
          <w:szCs w:val="28"/>
        </w:rPr>
        <w:t xml:space="preserve">субсидии в рамках реализации в 20__ году мероприятия </w:t>
      </w:r>
      <w:r w:rsidR="008B467B" w:rsidRPr="000D035D">
        <w:rPr>
          <w:sz w:val="28"/>
          <w:szCs w:val="28"/>
        </w:rPr>
        <w:t>подпрограммы «Развитие и поддержка малого и среднего предпринимательства</w:t>
      </w:r>
      <w:r w:rsidR="00457B0D" w:rsidRPr="000D035D">
        <w:rPr>
          <w:sz w:val="28"/>
          <w:szCs w:val="28"/>
        </w:rPr>
        <w:t xml:space="preserve"> Грибановского муниципального района</w:t>
      </w:r>
      <w:r w:rsidR="008B467B" w:rsidRPr="000D035D">
        <w:rPr>
          <w:sz w:val="28"/>
          <w:szCs w:val="28"/>
        </w:rPr>
        <w:t>» муниципальной программы Грибановского муниципального района Воронежской области «Экономическое развитие», утвержденной постановлением администрации Грибановского муниципального района Воронежской области от 25.12.2013г.  № 1049</w:t>
      </w:r>
      <w:r w:rsidR="00AC3EB7" w:rsidRPr="000D035D">
        <w:rPr>
          <w:sz w:val="28"/>
          <w:szCs w:val="28"/>
        </w:rPr>
        <w:t xml:space="preserve">, в пределах бюджетных средств. </w:t>
      </w:r>
      <w:proofErr w:type="gramEnd"/>
    </w:p>
    <w:p w:rsidR="000D035D" w:rsidRDefault="000D035D" w:rsidP="000D035D">
      <w:pPr>
        <w:pStyle w:val="Style9"/>
        <w:widowControl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p w:rsidR="00416803" w:rsidRDefault="00416803" w:rsidP="000D035D">
      <w:pPr>
        <w:pStyle w:val="Style9"/>
        <w:widowControl/>
        <w:tabs>
          <w:tab w:val="left" w:pos="1066"/>
        </w:tabs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0D035D">
        <w:rPr>
          <w:sz w:val="28"/>
          <w:szCs w:val="28"/>
        </w:rPr>
        <w:t>2.</w:t>
      </w:r>
      <w:r w:rsidRPr="000D035D">
        <w:rPr>
          <w:b/>
          <w:color w:val="000000"/>
          <w:sz w:val="28"/>
          <w:szCs w:val="28"/>
        </w:rPr>
        <w:t xml:space="preserve"> Финансовое обеспечение предоставления Субсидии</w:t>
      </w:r>
    </w:p>
    <w:p w:rsidR="00BC5658" w:rsidRPr="000D035D" w:rsidRDefault="00416803" w:rsidP="000D035D">
      <w:pPr>
        <w:pStyle w:val="Style9"/>
        <w:widowControl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 xml:space="preserve"> </w:t>
      </w:r>
      <w:r w:rsidR="00BC5658" w:rsidRPr="000D035D">
        <w:rPr>
          <w:sz w:val="28"/>
          <w:szCs w:val="28"/>
        </w:rPr>
        <w:t>2.1</w:t>
      </w:r>
      <w:r w:rsidR="00AC3EB7" w:rsidRPr="000D035D">
        <w:rPr>
          <w:sz w:val="28"/>
          <w:szCs w:val="28"/>
        </w:rPr>
        <w:t>.</w:t>
      </w:r>
      <w:bookmarkStart w:id="9" w:name="Par32"/>
      <w:bookmarkEnd w:id="9"/>
      <w:r w:rsidR="00AC3EB7" w:rsidRPr="000D035D">
        <w:rPr>
          <w:sz w:val="28"/>
          <w:szCs w:val="28"/>
        </w:rPr>
        <w:t> </w:t>
      </w:r>
      <w:proofErr w:type="gramStart"/>
      <w:r w:rsidR="00AC3EB7" w:rsidRPr="000D035D">
        <w:rPr>
          <w:sz w:val="28"/>
          <w:szCs w:val="28"/>
        </w:rPr>
        <w:t xml:space="preserve">Субсидия предоставляется </w:t>
      </w:r>
      <w:r w:rsidR="00BC5658" w:rsidRPr="000D035D">
        <w:rPr>
          <w:sz w:val="28"/>
          <w:szCs w:val="28"/>
        </w:rPr>
        <w:t>в соответствии с лимитами бюджетных обязательств, дове</w:t>
      </w:r>
      <w:r w:rsidR="00661D2E" w:rsidRPr="000D035D">
        <w:rPr>
          <w:sz w:val="28"/>
          <w:szCs w:val="28"/>
        </w:rPr>
        <w:t>денными Г</w:t>
      </w:r>
      <w:r w:rsidR="00BC5658" w:rsidRPr="000D035D">
        <w:rPr>
          <w:sz w:val="28"/>
          <w:szCs w:val="28"/>
        </w:rPr>
        <w:t xml:space="preserve">лавному распорядителю бюджетных средств как получателю средств бюджета Грибановского муниципального района, по кодам классификации расходов бюджетов Российской Федерации (далее – коды БК) </w:t>
      </w:r>
      <w:r w:rsidR="00AC3EB7" w:rsidRPr="000D035D">
        <w:rPr>
          <w:sz w:val="28"/>
          <w:szCs w:val="28"/>
        </w:rPr>
        <w:t xml:space="preserve">на </w:t>
      </w:r>
      <w:r w:rsidR="005B17EB" w:rsidRPr="000D035D">
        <w:rPr>
          <w:bCs/>
          <w:sz w:val="28"/>
          <w:szCs w:val="28"/>
        </w:rPr>
        <w:t>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BC5658" w:rsidRPr="000D035D">
        <w:rPr>
          <w:sz w:val="28"/>
          <w:szCs w:val="28"/>
        </w:rPr>
        <w:t>, в размере:</w:t>
      </w:r>
      <w:proofErr w:type="gramEnd"/>
    </w:p>
    <w:p w:rsidR="004B7463" w:rsidRPr="000D035D" w:rsidRDefault="004B7463" w:rsidP="000D035D">
      <w:pPr>
        <w:pStyle w:val="Style9"/>
        <w:widowControl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>________________________________________________________________</w:t>
      </w:r>
    </w:p>
    <w:p w:rsidR="004B7463" w:rsidRPr="00961368" w:rsidRDefault="00BC5658" w:rsidP="000D035D">
      <w:pPr>
        <w:pStyle w:val="Style9"/>
        <w:widowControl/>
        <w:tabs>
          <w:tab w:val="left" w:pos="1066"/>
        </w:tabs>
        <w:spacing w:line="360" w:lineRule="auto"/>
        <w:ind w:firstLine="567"/>
        <w:jc w:val="center"/>
        <w:rPr>
          <w:szCs w:val="28"/>
        </w:rPr>
      </w:pPr>
      <w:r w:rsidRPr="00961368">
        <w:rPr>
          <w:szCs w:val="28"/>
        </w:rPr>
        <w:t>(сумма цифрами и прописью)</w:t>
      </w:r>
    </w:p>
    <w:p w:rsidR="004B7463" w:rsidRPr="000D035D" w:rsidRDefault="00BC5658" w:rsidP="000D035D">
      <w:pPr>
        <w:pStyle w:val="Style9"/>
        <w:widowControl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>- по коду БК 914 0412 152 068 380</w:t>
      </w:r>
      <w:r w:rsidR="004B7463" w:rsidRPr="000D035D">
        <w:rPr>
          <w:sz w:val="28"/>
          <w:szCs w:val="28"/>
        </w:rPr>
        <w:t> </w:t>
      </w:r>
      <w:r w:rsidRPr="000D035D">
        <w:rPr>
          <w:sz w:val="28"/>
          <w:szCs w:val="28"/>
        </w:rPr>
        <w:t>812</w:t>
      </w:r>
    </w:p>
    <w:p w:rsidR="004B7463" w:rsidRPr="000D035D" w:rsidRDefault="00BC5658" w:rsidP="000D035D">
      <w:pPr>
        <w:pStyle w:val="Style9"/>
        <w:widowControl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 xml:space="preserve">2.2. В случае уменьшения главному распорядителю бюджетных средств как получателю средств бюджета Грибановского муниципального района ранее </w:t>
      </w:r>
      <w:r w:rsidRPr="000D035D">
        <w:rPr>
          <w:sz w:val="28"/>
          <w:szCs w:val="28"/>
        </w:rPr>
        <w:lastRenderedPageBreak/>
        <w:t>доведенных лимитов бюджетных обязательств, приводящего к невозможности предоставления субсидии в размере, определенном в п. 2.1.</w:t>
      </w:r>
      <w:r w:rsidR="00C9374B" w:rsidRPr="000D035D">
        <w:rPr>
          <w:sz w:val="28"/>
          <w:szCs w:val="28"/>
        </w:rPr>
        <w:t xml:space="preserve"> Соглашения, в настоящее Соглашение вносятся изменения в части согласования новых условий Соглашения. В случае </w:t>
      </w:r>
      <w:proofErr w:type="gramStart"/>
      <w:r w:rsidR="00C9374B" w:rsidRPr="000D035D">
        <w:rPr>
          <w:sz w:val="28"/>
          <w:szCs w:val="28"/>
        </w:rPr>
        <w:t>не достижения</w:t>
      </w:r>
      <w:proofErr w:type="gramEnd"/>
      <w:r w:rsidR="00C9374B" w:rsidRPr="000D035D">
        <w:rPr>
          <w:sz w:val="28"/>
          <w:szCs w:val="28"/>
        </w:rPr>
        <w:t xml:space="preserve"> согласия по новым условиям Соглашение расторгается.</w:t>
      </w:r>
    </w:p>
    <w:p w:rsidR="00C9374B" w:rsidRPr="000D035D" w:rsidRDefault="00C9374B" w:rsidP="000D035D">
      <w:pPr>
        <w:pStyle w:val="Style9"/>
        <w:widowControl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p w:rsidR="009030E3" w:rsidRPr="000D035D" w:rsidRDefault="00C9374B" w:rsidP="000D035D">
      <w:pPr>
        <w:pStyle w:val="Style9"/>
        <w:widowControl/>
        <w:tabs>
          <w:tab w:val="left" w:pos="1066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0D035D">
        <w:rPr>
          <w:b/>
          <w:sz w:val="28"/>
          <w:szCs w:val="28"/>
        </w:rPr>
        <w:t>3</w:t>
      </w:r>
      <w:r w:rsidR="00AC3EB7" w:rsidRPr="000D035D">
        <w:rPr>
          <w:b/>
          <w:sz w:val="28"/>
          <w:szCs w:val="28"/>
        </w:rPr>
        <w:t xml:space="preserve">. </w:t>
      </w:r>
      <w:r w:rsidRPr="000D035D">
        <w:rPr>
          <w:b/>
          <w:sz w:val="28"/>
          <w:szCs w:val="28"/>
        </w:rPr>
        <w:t>Условия и порядок предоставления Субсидии</w:t>
      </w:r>
    </w:p>
    <w:p w:rsidR="00661D2E" w:rsidRPr="000D035D" w:rsidRDefault="00661D2E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>3.1. Перечисление Субсидии осуществляется в соответствии с бюджетным законодательством Российской Федерации:</w:t>
      </w:r>
    </w:p>
    <w:p w:rsidR="00661D2E" w:rsidRPr="000D035D" w:rsidRDefault="00661D2E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 xml:space="preserve">3.1.1. На возмещение затрат при представлении Получателем документов, подтверждающих факт произведенных Получателем затрат, на возмещение которых предоставляется Субсидия в соответствии с Положением предоставления субсидии и настоящим Соглашением. </w:t>
      </w:r>
    </w:p>
    <w:p w:rsidR="00661D2E" w:rsidRPr="000D035D" w:rsidRDefault="00661D2E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 xml:space="preserve">3.1.2. На счет Получателя, открытый </w:t>
      </w:r>
      <w:proofErr w:type="gramStart"/>
      <w:r w:rsidRPr="000D035D">
        <w:rPr>
          <w:sz w:val="28"/>
          <w:szCs w:val="28"/>
        </w:rPr>
        <w:t>в</w:t>
      </w:r>
      <w:proofErr w:type="gramEnd"/>
      <w:r w:rsidRPr="000D035D">
        <w:rPr>
          <w:sz w:val="28"/>
          <w:szCs w:val="28"/>
        </w:rPr>
        <w:t xml:space="preserve"> ____________________________</w:t>
      </w:r>
    </w:p>
    <w:p w:rsidR="00661D2E" w:rsidRPr="000D035D" w:rsidRDefault="00661D2E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>______________________________________________________________</w:t>
      </w:r>
    </w:p>
    <w:p w:rsidR="00661D2E" w:rsidRPr="000D035D" w:rsidRDefault="00661D2E" w:rsidP="000D035D">
      <w:pPr>
        <w:pStyle w:val="Style9"/>
        <w:tabs>
          <w:tab w:val="left" w:pos="1066"/>
        </w:tabs>
        <w:spacing w:line="360" w:lineRule="auto"/>
        <w:ind w:firstLine="567"/>
        <w:jc w:val="center"/>
        <w:rPr>
          <w:sz w:val="28"/>
          <w:szCs w:val="28"/>
        </w:rPr>
      </w:pPr>
      <w:r w:rsidRPr="000D035D">
        <w:rPr>
          <w:sz w:val="28"/>
          <w:szCs w:val="28"/>
        </w:rPr>
        <w:t>(наименование учреждения Центрального банка Российской Федерации или кредитной организации)</w:t>
      </w:r>
    </w:p>
    <w:p w:rsidR="00B11F1E" w:rsidRPr="000D035D" w:rsidRDefault="00661D2E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 xml:space="preserve">3.1.3. </w:t>
      </w:r>
      <w:r w:rsidR="002C6730" w:rsidRPr="000D035D">
        <w:rPr>
          <w:sz w:val="28"/>
          <w:szCs w:val="28"/>
        </w:rPr>
        <w:t>Главный распорядитель средств районного бюджета осуществляет перечисление Субсидии в течение 10 рабочих дней с момента подписания Соглашения о предоставлении Субсидии в пределах, доведенных Главному распорядителю средств районного бюджета лимитов бюджетных обязательств и предельных объемов финансирования на расчетный счет Получателя, согласно реквизитам, указанным в Соглашении.</w:t>
      </w:r>
    </w:p>
    <w:p w:rsidR="00661D2E" w:rsidRDefault="00661D2E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 xml:space="preserve">3.2. </w:t>
      </w:r>
      <w:proofErr w:type="gramStart"/>
      <w:r w:rsidRPr="000D035D">
        <w:rPr>
          <w:sz w:val="28"/>
          <w:szCs w:val="28"/>
        </w:rPr>
        <w:t xml:space="preserve">Условием предоставления Субсидии является согласие Получателя на осуществление проверки Главным распорядителем бюджетных средств соблюдения Получателем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соблюдения Получателем порядка и условий предоставления субсидии в соответствии со </w:t>
      </w:r>
      <w:r w:rsidRPr="000D035D">
        <w:rPr>
          <w:sz w:val="28"/>
          <w:szCs w:val="28"/>
        </w:rPr>
        <w:lastRenderedPageBreak/>
        <w:t>статьями 268.1 и 269.2 Бюджетного кодекса Российской Федерации.</w:t>
      </w:r>
      <w:proofErr w:type="gramEnd"/>
      <w:r w:rsidRPr="000D035D">
        <w:rPr>
          <w:sz w:val="28"/>
          <w:szCs w:val="28"/>
        </w:rPr>
        <w:t xml:space="preserve">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0D035D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p w:rsidR="00661D2E" w:rsidRPr="000D035D" w:rsidRDefault="00C817EC" w:rsidP="000D035D">
      <w:pPr>
        <w:pStyle w:val="Style9"/>
        <w:tabs>
          <w:tab w:val="left" w:pos="1066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0D035D">
        <w:rPr>
          <w:b/>
          <w:sz w:val="28"/>
          <w:szCs w:val="28"/>
        </w:rPr>
        <w:t>4. Права и обязанности сторон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.1. Главный распорядитель средств районного бюджета обязуется: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.1.1. Рассмотреть в порядке и в сроки, установленные По</w:t>
      </w:r>
      <w:r w:rsidR="00785154">
        <w:rPr>
          <w:sz w:val="28"/>
          <w:szCs w:val="28"/>
        </w:rPr>
        <w:t xml:space="preserve">ложением </w:t>
      </w:r>
      <w:r w:rsidR="002C311A" w:rsidRPr="000D035D">
        <w:rPr>
          <w:sz w:val="28"/>
          <w:szCs w:val="28"/>
        </w:rPr>
        <w:t>предоставления субсидии, представленные Получателем документы;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.1.2. Обеспечить предоставление Субсидии в порядке и при соблюдении Получателем условий предоставления Субсидии, установленных Соглашением;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 xml:space="preserve">.1.3. Осуществлять </w:t>
      </w:r>
      <w:proofErr w:type="gramStart"/>
      <w:r w:rsidR="002C311A" w:rsidRPr="000D035D">
        <w:rPr>
          <w:sz w:val="28"/>
          <w:szCs w:val="28"/>
        </w:rPr>
        <w:t>контроль за</w:t>
      </w:r>
      <w:proofErr w:type="gramEnd"/>
      <w:r w:rsidR="002C311A" w:rsidRPr="000D035D">
        <w:rPr>
          <w:sz w:val="28"/>
          <w:szCs w:val="28"/>
        </w:rPr>
        <w:t xml:space="preserve"> соблюдением Получателем условий и порядка предоставления Субсидии;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.1.4. В случае если Получателем допущены нарушения условий и целей, предусмотренных настоящим Соглашением, направлять Получателю требование об обеспечении возврата средств Субсидии в районный бюджет, в сроки, установленные По</w:t>
      </w:r>
      <w:r w:rsidR="00785154">
        <w:rPr>
          <w:sz w:val="28"/>
          <w:szCs w:val="28"/>
        </w:rPr>
        <w:t>ложением</w:t>
      </w:r>
      <w:r w:rsidR="002C311A" w:rsidRPr="000D035D">
        <w:rPr>
          <w:sz w:val="28"/>
          <w:szCs w:val="28"/>
        </w:rPr>
        <w:t xml:space="preserve"> предоставления субсидии;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.1.5. Выполнять иные обязательства, установленные бюджетным законодательством Российской Федерации, По</w:t>
      </w:r>
      <w:r w:rsidR="00785154">
        <w:rPr>
          <w:sz w:val="28"/>
          <w:szCs w:val="28"/>
        </w:rPr>
        <w:t>ложением</w:t>
      </w:r>
      <w:r w:rsidR="002C311A" w:rsidRPr="000D035D">
        <w:rPr>
          <w:sz w:val="28"/>
          <w:szCs w:val="28"/>
        </w:rPr>
        <w:t xml:space="preserve"> предоставления субсидии  и настоящим Соглашением.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.2. Главный распорядитель средств районного бюджета вправе: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 xml:space="preserve">.2.1. Запрашивать у Получателя документы и материалы, необходимые для осуществления </w:t>
      </w:r>
      <w:proofErr w:type="gramStart"/>
      <w:r w:rsidR="002C311A" w:rsidRPr="000D035D">
        <w:rPr>
          <w:sz w:val="28"/>
          <w:szCs w:val="28"/>
        </w:rPr>
        <w:t>контроля за</w:t>
      </w:r>
      <w:proofErr w:type="gramEnd"/>
      <w:r w:rsidR="002C311A" w:rsidRPr="000D035D">
        <w:rPr>
          <w:sz w:val="28"/>
          <w:szCs w:val="28"/>
        </w:rPr>
        <w:t xml:space="preserve"> соблюдением условий и порядка предоставления Субсидии;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.2.2.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финансирования;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.2.3. Осуществлять иные права, установленные бюджетным законодательством Российской Федерации, По</w:t>
      </w:r>
      <w:r w:rsidR="00785154">
        <w:rPr>
          <w:sz w:val="28"/>
          <w:szCs w:val="28"/>
        </w:rPr>
        <w:t>ложением</w:t>
      </w:r>
      <w:r w:rsidR="002C311A" w:rsidRPr="000D035D">
        <w:rPr>
          <w:sz w:val="28"/>
          <w:szCs w:val="28"/>
        </w:rPr>
        <w:t xml:space="preserve"> предоставления субсидии и настоящим Соглашением.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C311A" w:rsidRPr="000D035D">
        <w:rPr>
          <w:sz w:val="28"/>
          <w:szCs w:val="28"/>
        </w:rPr>
        <w:t>.3. Получатель обязуется: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.3.1. Обеспечивать выполнение условий предоставления Субсидии, установленных настоящим Соглашением, в том числе:</w:t>
      </w:r>
    </w:p>
    <w:p w:rsidR="002C311A" w:rsidRPr="000D035D" w:rsidRDefault="002C311A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>1) предоставлять Главному распорядителю средств районного бюджета документы, необходимые для предоставления Субсидии, указанные в По</w:t>
      </w:r>
      <w:r w:rsidR="00785154">
        <w:rPr>
          <w:sz w:val="28"/>
          <w:szCs w:val="28"/>
        </w:rPr>
        <w:t>ложении</w:t>
      </w:r>
      <w:r w:rsidRPr="000D035D">
        <w:rPr>
          <w:sz w:val="28"/>
          <w:szCs w:val="28"/>
        </w:rPr>
        <w:t xml:space="preserve"> предоставления субсидии;</w:t>
      </w:r>
    </w:p>
    <w:p w:rsidR="002C311A" w:rsidRPr="000D035D" w:rsidRDefault="002C311A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>2) не приобретать иностранную валюту за счет полученной Субсидии, за исключением операций, определяемых в соответствии с По</w:t>
      </w:r>
      <w:r w:rsidR="00785154">
        <w:rPr>
          <w:sz w:val="28"/>
          <w:szCs w:val="28"/>
        </w:rPr>
        <w:t>ложением</w:t>
      </w:r>
      <w:r w:rsidRPr="000D035D">
        <w:rPr>
          <w:sz w:val="28"/>
          <w:szCs w:val="28"/>
        </w:rPr>
        <w:t xml:space="preserve"> предоставления субсидии и настоящим Соглашением.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.3.2. Обеспечивать исполнение требований Главного распорядителя средств районного бюджета по возврату сре</w:t>
      </w:r>
      <w:proofErr w:type="gramStart"/>
      <w:r w:rsidR="002C311A" w:rsidRPr="000D035D">
        <w:rPr>
          <w:sz w:val="28"/>
          <w:szCs w:val="28"/>
        </w:rPr>
        <w:t>дств в р</w:t>
      </w:r>
      <w:proofErr w:type="gramEnd"/>
      <w:r w:rsidR="002C311A" w:rsidRPr="000D035D">
        <w:rPr>
          <w:sz w:val="28"/>
          <w:szCs w:val="28"/>
        </w:rPr>
        <w:t>айонный бюджет в случае установления фактов нарушения условий и целей предоставления Субсидии в сроки в соответствии с По</w:t>
      </w:r>
      <w:r w:rsidR="00785154">
        <w:rPr>
          <w:sz w:val="28"/>
          <w:szCs w:val="28"/>
        </w:rPr>
        <w:t>ложением</w:t>
      </w:r>
      <w:r w:rsidR="002C311A" w:rsidRPr="000D035D">
        <w:rPr>
          <w:sz w:val="28"/>
          <w:szCs w:val="28"/>
        </w:rPr>
        <w:t xml:space="preserve"> предоставления субсидии;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.3.3. Обеспечивать достижение значений показателей результативности, установленных в Приложении № 1 к настоящему Соглашению.</w:t>
      </w:r>
    </w:p>
    <w:p w:rsidR="002C311A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.3.4. Обеспечивать представление Главному распорядителю средств районного бюджета</w:t>
      </w:r>
      <w:r w:rsidR="006D5AE6" w:rsidRPr="006D5AE6">
        <w:t xml:space="preserve"> </w:t>
      </w:r>
      <w:r w:rsidR="006D5AE6" w:rsidRPr="006D5AE6">
        <w:rPr>
          <w:sz w:val="28"/>
          <w:szCs w:val="28"/>
        </w:rPr>
        <w:t>в срок до 05 апре</w:t>
      </w:r>
      <w:r w:rsidR="006D5AE6">
        <w:rPr>
          <w:sz w:val="28"/>
          <w:szCs w:val="28"/>
        </w:rPr>
        <w:t xml:space="preserve">ля года, следующего за </w:t>
      </w:r>
      <w:proofErr w:type="gramStart"/>
      <w:r w:rsidR="006D5AE6">
        <w:rPr>
          <w:sz w:val="28"/>
          <w:szCs w:val="28"/>
        </w:rPr>
        <w:t>отчетным</w:t>
      </w:r>
      <w:proofErr w:type="gramEnd"/>
      <w:r w:rsidR="002C311A" w:rsidRPr="000D035D">
        <w:rPr>
          <w:sz w:val="28"/>
          <w:szCs w:val="28"/>
        </w:rPr>
        <w:t>:</w:t>
      </w:r>
    </w:p>
    <w:p w:rsidR="006D5AE6" w:rsidRDefault="006D5AE6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AE6">
        <w:rPr>
          <w:sz w:val="28"/>
          <w:szCs w:val="28"/>
        </w:rPr>
        <w:t xml:space="preserve">анкету получателя поддержки </w:t>
      </w:r>
      <w:r>
        <w:rPr>
          <w:sz w:val="28"/>
          <w:szCs w:val="28"/>
        </w:rPr>
        <w:t>по форме согласно приложению № 4</w:t>
      </w:r>
      <w:r w:rsidR="00A86C63">
        <w:rPr>
          <w:sz w:val="28"/>
          <w:szCs w:val="28"/>
        </w:rPr>
        <w:t xml:space="preserve"> к настоящему Положению</w:t>
      </w:r>
      <w:r w:rsidRPr="006D5AE6">
        <w:rPr>
          <w:sz w:val="28"/>
          <w:szCs w:val="28"/>
        </w:rPr>
        <w:t>;</w:t>
      </w:r>
    </w:p>
    <w:p w:rsidR="006D5AE6" w:rsidRPr="006D5AE6" w:rsidRDefault="006D5AE6" w:rsidP="006D5AE6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D5AE6">
        <w:rPr>
          <w:sz w:val="28"/>
          <w:szCs w:val="28"/>
        </w:rPr>
        <w:t xml:space="preserve">копию расчета по форме ЕФС-1, по состоянию на 1 января </w:t>
      </w:r>
      <w:r>
        <w:rPr>
          <w:sz w:val="28"/>
          <w:szCs w:val="28"/>
        </w:rPr>
        <w:t>года, следующего за отчетным</w:t>
      </w:r>
      <w:r w:rsidRPr="006D5AE6">
        <w:rPr>
          <w:sz w:val="28"/>
          <w:szCs w:val="28"/>
        </w:rPr>
        <w:t>, заверенную должностным лицом субъекта малого и среднего предпринимательства;</w:t>
      </w:r>
      <w:proofErr w:type="gramEnd"/>
    </w:p>
    <w:p w:rsidR="006D5AE6" w:rsidRPr="000D035D" w:rsidRDefault="006D5AE6" w:rsidP="006D5AE6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proofErr w:type="gramStart"/>
      <w:r w:rsidRPr="006D5AE6">
        <w:rPr>
          <w:sz w:val="28"/>
          <w:szCs w:val="28"/>
        </w:rPr>
        <w:t>- копию расчета по форме КНД 1151111 «Расчет по страховым взносам»</w:t>
      </w:r>
      <w:r>
        <w:rPr>
          <w:sz w:val="28"/>
          <w:szCs w:val="28"/>
        </w:rPr>
        <w:t xml:space="preserve">, </w:t>
      </w:r>
      <w:r w:rsidRPr="006D5AE6">
        <w:rPr>
          <w:sz w:val="28"/>
          <w:szCs w:val="28"/>
        </w:rPr>
        <w:t xml:space="preserve">по состоянию на 1 января </w:t>
      </w:r>
      <w:r>
        <w:rPr>
          <w:sz w:val="28"/>
          <w:szCs w:val="28"/>
        </w:rPr>
        <w:t>года, следующего за отчетным</w:t>
      </w:r>
      <w:r w:rsidRPr="006D5AE6">
        <w:rPr>
          <w:sz w:val="28"/>
          <w:szCs w:val="28"/>
        </w:rPr>
        <w:t>, заверенную должностным лицом субъекта малого и среднего предпринимательства;</w:t>
      </w:r>
      <w:proofErr w:type="gramEnd"/>
    </w:p>
    <w:p w:rsidR="002C311A" w:rsidRPr="000D035D" w:rsidRDefault="002C311A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>- отчета о достижении значений показателей результативности по форме согласно Приложе</w:t>
      </w:r>
      <w:r w:rsidR="003864FB">
        <w:rPr>
          <w:sz w:val="28"/>
          <w:szCs w:val="28"/>
        </w:rPr>
        <w:t>нию № 2 к настоящему Соглашению.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.3.5. Выполнять иные обязательства, установленные бюджетным законодательством Российской Федерации, По</w:t>
      </w:r>
      <w:r w:rsidR="00785154">
        <w:rPr>
          <w:sz w:val="28"/>
          <w:szCs w:val="28"/>
        </w:rPr>
        <w:t>ложением</w:t>
      </w:r>
      <w:r w:rsidR="002C311A" w:rsidRPr="000D035D">
        <w:rPr>
          <w:sz w:val="28"/>
          <w:szCs w:val="28"/>
        </w:rPr>
        <w:t xml:space="preserve"> предоставления </w:t>
      </w:r>
      <w:r w:rsidR="002C311A" w:rsidRPr="000D035D">
        <w:rPr>
          <w:sz w:val="28"/>
          <w:szCs w:val="28"/>
        </w:rPr>
        <w:lastRenderedPageBreak/>
        <w:t>субсидии и настоящим Соглашением.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.4. Получатель вправе: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.4.1. Обращаться к Главному распорядителю средств районного бюджета за разъяснениями в связи с исполнением настоящего Соглашения.</w:t>
      </w:r>
    </w:p>
    <w:p w:rsidR="002C311A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C311A" w:rsidRPr="000D035D">
        <w:rPr>
          <w:sz w:val="28"/>
          <w:szCs w:val="28"/>
        </w:rPr>
        <w:t>.4.2. Осуществлять иные права, установленные бюджетным законодательством Российской Федерации, По</w:t>
      </w:r>
      <w:r w:rsidR="00785154">
        <w:rPr>
          <w:sz w:val="28"/>
          <w:szCs w:val="28"/>
        </w:rPr>
        <w:t>ложением</w:t>
      </w:r>
      <w:r w:rsidR="002C311A" w:rsidRPr="000D035D">
        <w:rPr>
          <w:sz w:val="28"/>
          <w:szCs w:val="28"/>
        </w:rPr>
        <w:t xml:space="preserve"> предоставления субсидии  и настоящим Соглашением.</w:t>
      </w:r>
    </w:p>
    <w:p w:rsidR="006D5AE6" w:rsidRDefault="006D5AE6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C311A" w:rsidRPr="000D035D">
        <w:rPr>
          <w:b/>
          <w:sz w:val="28"/>
          <w:szCs w:val="28"/>
        </w:rPr>
        <w:t xml:space="preserve">. </w:t>
      </w:r>
      <w:proofErr w:type="gramStart"/>
      <w:r w:rsidR="002C311A" w:rsidRPr="000D035D">
        <w:rPr>
          <w:b/>
          <w:sz w:val="28"/>
          <w:szCs w:val="28"/>
        </w:rPr>
        <w:t>Контроль за</w:t>
      </w:r>
      <w:proofErr w:type="gramEnd"/>
      <w:r w:rsidR="002C311A" w:rsidRPr="000D035D">
        <w:rPr>
          <w:b/>
          <w:sz w:val="28"/>
          <w:szCs w:val="28"/>
        </w:rPr>
        <w:t xml:space="preserve"> исполнением условий Соглашения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2C311A" w:rsidRPr="000D035D">
        <w:rPr>
          <w:sz w:val="28"/>
          <w:szCs w:val="28"/>
        </w:rPr>
        <w:t xml:space="preserve">.1. Главный распорядитель средств районного бюджета и орган внешнего и внутреннего муниципального финансового контроля </w:t>
      </w:r>
      <w:r w:rsidR="00785154">
        <w:rPr>
          <w:sz w:val="28"/>
          <w:szCs w:val="28"/>
        </w:rPr>
        <w:t>Грибанов</w:t>
      </w:r>
      <w:r w:rsidR="002C311A" w:rsidRPr="000D035D">
        <w:rPr>
          <w:sz w:val="28"/>
          <w:szCs w:val="28"/>
        </w:rPr>
        <w:t>ского муниципального района Воронежской области проводят проверки соблюдения Получателем условий и порядка предоставления Субсидий, установленных По</w:t>
      </w:r>
      <w:r w:rsidR="001378E0">
        <w:rPr>
          <w:sz w:val="28"/>
          <w:szCs w:val="28"/>
        </w:rPr>
        <w:t>ложением</w:t>
      </w:r>
      <w:r w:rsidR="002C311A" w:rsidRPr="000D035D">
        <w:rPr>
          <w:sz w:val="28"/>
          <w:szCs w:val="28"/>
        </w:rPr>
        <w:t xml:space="preserve"> предоставления субсидии и положениями настоящего Соглашения, в соответствии с действующим законодательством Российской Федерации.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2C311A" w:rsidRPr="000D035D">
        <w:rPr>
          <w:sz w:val="28"/>
          <w:szCs w:val="28"/>
        </w:rPr>
        <w:t>.2. Получатель, подписывая настоящее Соглашение, дает свое согласие на проведение указанных проверок соблюдения Получателем условий и порядка предоставления субсидий.</w:t>
      </w:r>
    </w:p>
    <w:p w:rsidR="002C311A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2C311A" w:rsidRPr="000D035D">
        <w:rPr>
          <w:sz w:val="28"/>
          <w:szCs w:val="28"/>
        </w:rPr>
        <w:t xml:space="preserve">.3. В рамках проводимых проверок соблюдения условий и порядка предоставления субсидий Получатель обязуется представлять Главному распорядителю средств районного бюджета и органам внешнего и внутреннего муниципального финансового контроля </w:t>
      </w:r>
      <w:r w:rsidR="001378E0">
        <w:rPr>
          <w:sz w:val="28"/>
          <w:szCs w:val="28"/>
        </w:rPr>
        <w:t>Грибанов</w:t>
      </w:r>
      <w:r w:rsidR="002C311A" w:rsidRPr="000D035D">
        <w:rPr>
          <w:sz w:val="28"/>
          <w:szCs w:val="28"/>
        </w:rPr>
        <w:t xml:space="preserve">ского муниципального района Воронежской области по их требованию необходимые документы. </w:t>
      </w:r>
    </w:p>
    <w:p w:rsidR="000D035D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C311A" w:rsidRPr="000D035D">
        <w:rPr>
          <w:b/>
          <w:sz w:val="28"/>
          <w:szCs w:val="28"/>
        </w:rPr>
        <w:t>. Ответственность Сторон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2C311A" w:rsidRPr="000D035D">
        <w:rPr>
          <w:sz w:val="28"/>
          <w:szCs w:val="28"/>
        </w:rPr>
        <w:t>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C311A" w:rsidRPr="000D035D">
        <w:rPr>
          <w:sz w:val="28"/>
          <w:szCs w:val="28"/>
        </w:rPr>
        <w:t xml:space="preserve">.2. Получатель несет ответственность за достоверность и полноту представляемых Главному распорядителю средств районного бюджета сведений. 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2C311A" w:rsidRPr="000D035D">
        <w:rPr>
          <w:sz w:val="28"/>
          <w:szCs w:val="28"/>
        </w:rPr>
        <w:t>.3. Главный распорядитель средств районного бюджета не несет ответственность по обязательствам Получателя перед третьими лицами, в связи с исполнением настоящего Соглашения.</w:t>
      </w:r>
    </w:p>
    <w:p w:rsidR="002C311A" w:rsidRPr="000D035D" w:rsidRDefault="000D035D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2C311A" w:rsidRPr="000D035D">
        <w:rPr>
          <w:sz w:val="28"/>
          <w:szCs w:val="28"/>
        </w:rPr>
        <w:t>.4.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Соглашения:</w:t>
      </w:r>
    </w:p>
    <w:p w:rsidR="002C311A" w:rsidRPr="000D035D" w:rsidRDefault="002C311A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>а) война, военные действия, массовые волнения;</w:t>
      </w:r>
    </w:p>
    <w:p w:rsidR="002C311A" w:rsidRPr="000D035D" w:rsidRDefault="002C311A" w:rsidP="000D035D">
      <w:pPr>
        <w:pStyle w:val="Style9"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>б) пожары, землетрясения, наводнения и другие обстоятельства непреодолимой силы природного характера.</w:t>
      </w:r>
    </w:p>
    <w:p w:rsidR="0087065D" w:rsidRDefault="002C311A" w:rsidP="000D035D">
      <w:pPr>
        <w:pStyle w:val="Style9"/>
        <w:widowControl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  <w:r w:rsidRPr="000D035D">
        <w:rPr>
          <w:sz w:val="28"/>
          <w:szCs w:val="28"/>
        </w:rPr>
        <w:t>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не позднее 5 дней с момента их наступления.</w:t>
      </w:r>
    </w:p>
    <w:p w:rsidR="000D035D" w:rsidRPr="000D035D" w:rsidRDefault="000D035D" w:rsidP="000D035D">
      <w:pPr>
        <w:pStyle w:val="Style9"/>
        <w:widowControl/>
        <w:tabs>
          <w:tab w:val="left" w:pos="1066"/>
        </w:tabs>
        <w:spacing w:line="360" w:lineRule="auto"/>
        <w:ind w:firstLine="567"/>
        <w:rPr>
          <w:sz w:val="28"/>
          <w:szCs w:val="28"/>
        </w:rPr>
      </w:pPr>
    </w:p>
    <w:p w:rsidR="002C311A" w:rsidRPr="000D035D" w:rsidRDefault="000D035D" w:rsidP="000D035D">
      <w:pPr>
        <w:widowControl w:val="0"/>
        <w:tabs>
          <w:tab w:val="center" w:pos="3402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C311A" w:rsidRPr="000D035D">
        <w:rPr>
          <w:b/>
          <w:sz w:val="28"/>
          <w:szCs w:val="28"/>
        </w:rPr>
        <w:t>. Порядок возврата субсидии</w:t>
      </w:r>
      <w:bookmarkStart w:id="10" w:name="Par76"/>
      <w:bookmarkEnd w:id="10"/>
    </w:p>
    <w:p w:rsidR="002C311A" w:rsidRPr="000D035D" w:rsidRDefault="000D035D" w:rsidP="000D03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="002C311A" w:rsidRPr="000D035D">
        <w:rPr>
          <w:sz w:val="28"/>
          <w:szCs w:val="28"/>
        </w:rPr>
        <w:t>.1. </w:t>
      </w:r>
      <w:r w:rsidR="002C311A" w:rsidRPr="000D035D">
        <w:rPr>
          <w:rFonts w:eastAsia="Calibri"/>
          <w:sz w:val="28"/>
          <w:szCs w:val="28"/>
        </w:rPr>
        <w:t xml:space="preserve">Предоставление субсидий Получателям субсидий прекращается в случае выявления </w:t>
      </w:r>
      <w:r w:rsidR="0085757A">
        <w:rPr>
          <w:sz w:val="28"/>
          <w:szCs w:val="28"/>
        </w:rPr>
        <w:t>Главным</w:t>
      </w:r>
      <w:r w:rsidR="0085757A" w:rsidRPr="000D035D">
        <w:rPr>
          <w:sz w:val="28"/>
          <w:szCs w:val="28"/>
        </w:rPr>
        <w:t xml:space="preserve"> р</w:t>
      </w:r>
      <w:r w:rsidR="0085757A">
        <w:rPr>
          <w:sz w:val="28"/>
          <w:szCs w:val="28"/>
        </w:rPr>
        <w:t>аспорядителем</w:t>
      </w:r>
      <w:r w:rsidR="0085757A" w:rsidRPr="000D035D">
        <w:rPr>
          <w:sz w:val="28"/>
          <w:szCs w:val="28"/>
        </w:rPr>
        <w:t xml:space="preserve"> средств районного бюджета</w:t>
      </w:r>
      <w:r w:rsidR="002C311A" w:rsidRPr="000D035D">
        <w:rPr>
          <w:rFonts w:eastAsia="Calibri"/>
          <w:sz w:val="28"/>
          <w:szCs w:val="28"/>
        </w:rPr>
        <w:t xml:space="preserve">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2C311A" w:rsidRPr="000D035D" w:rsidRDefault="002C311A" w:rsidP="000D035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D035D">
        <w:rPr>
          <w:rFonts w:eastAsia="Calibri"/>
          <w:sz w:val="28"/>
          <w:szCs w:val="28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2C311A" w:rsidRPr="000D035D" w:rsidRDefault="000D035D" w:rsidP="000D035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="002C311A" w:rsidRPr="000D035D">
        <w:rPr>
          <w:sz w:val="28"/>
          <w:szCs w:val="28"/>
        </w:rPr>
        <w:t>.2. </w:t>
      </w:r>
      <w:r w:rsidR="002C311A" w:rsidRPr="000D035D">
        <w:rPr>
          <w:rFonts w:eastAsia="Calibri"/>
          <w:sz w:val="28"/>
          <w:szCs w:val="28"/>
        </w:rPr>
        <w:t xml:space="preserve">При выявлении нарушения условий, установленных для </w:t>
      </w:r>
      <w:r w:rsidR="002C311A" w:rsidRPr="000D035D">
        <w:rPr>
          <w:rFonts w:eastAsia="Calibri"/>
          <w:sz w:val="28"/>
          <w:szCs w:val="28"/>
        </w:rPr>
        <w:lastRenderedPageBreak/>
        <w:t xml:space="preserve">предоставления субсидии, </w:t>
      </w:r>
      <w:r w:rsidR="0085757A" w:rsidRPr="000D035D">
        <w:rPr>
          <w:sz w:val="28"/>
          <w:szCs w:val="28"/>
        </w:rPr>
        <w:t>Главный распорядитель средств районного бюджета</w:t>
      </w:r>
      <w:r w:rsidR="002C311A" w:rsidRPr="000D035D">
        <w:rPr>
          <w:rFonts w:eastAsia="Calibri"/>
          <w:sz w:val="28"/>
          <w:szCs w:val="28"/>
        </w:rPr>
        <w:t xml:space="preserve">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2C311A" w:rsidRPr="000D035D" w:rsidRDefault="002C311A" w:rsidP="000D035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D035D">
        <w:rPr>
          <w:rFonts w:eastAsia="Calibri"/>
          <w:sz w:val="28"/>
          <w:szCs w:val="28"/>
        </w:rPr>
        <w:t xml:space="preserve">Субсидии подлежат возврату Получателем в течение 10 рабочих дней </w:t>
      </w:r>
      <w:proofErr w:type="gramStart"/>
      <w:r w:rsidRPr="000D035D">
        <w:rPr>
          <w:rFonts w:eastAsia="Calibri"/>
          <w:sz w:val="28"/>
          <w:szCs w:val="28"/>
        </w:rPr>
        <w:t>с даты получения</w:t>
      </w:r>
      <w:proofErr w:type="gramEnd"/>
      <w:r w:rsidRPr="000D035D">
        <w:rPr>
          <w:rFonts w:eastAsia="Calibri"/>
          <w:sz w:val="28"/>
          <w:szCs w:val="28"/>
        </w:rPr>
        <w:t xml:space="preserve"> требования.</w:t>
      </w:r>
    </w:p>
    <w:p w:rsidR="000D035D" w:rsidRDefault="002C311A" w:rsidP="000D035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D035D">
        <w:rPr>
          <w:rFonts w:eastAsia="Calibri"/>
          <w:sz w:val="28"/>
          <w:szCs w:val="28"/>
        </w:rPr>
        <w:t xml:space="preserve">В случае невыполнения требования о возврате субсидии в указанный выше срок </w:t>
      </w:r>
      <w:r w:rsidR="0085757A" w:rsidRPr="000D035D">
        <w:rPr>
          <w:sz w:val="28"/>
          <w:szCs w:val="28"/>
        </w:rPr>
        <w:t>Главный распорядитель средств районного бюджета</w:t>
      </w:r>
      <w:r w:rsidRPr="000D035D">
        <w:rPr>
          <w:rFonts w:eastAsia="Calibri"/>
          <w:sz w:val="28"/>
          <w:szCs w:val="28"/>
        </w:rPr>
        <w:t xml:space="preserve">  принимает меры по взысканию подлежащей возврату в судебном порядке.</w:t>
      </w:r>
    </w:p>
    <w:p w:rsidR="000D035D" w:rsidRDefault="000D035D" w:rsidP="000D035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C311A" w:rsidRPr="000D035D" w:rsidRDefault="000D035D" w:rsidP="000D035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2C311A" w:rsidRPr="000D035D">
        <w:rPr>
          <w:b/>
          <w:color w:val="000000"/>
          <w:sz w:val="28"/>
          <w:szCs w:val="28"/>
        </w:rPr>
        <w:t>. Заключительные положения</w:t>
      </w:r>
    </w:p>
    <w:p w:rsidR="002C311A" w:rsidRPr="000D035D" w:rsidRDefault="002C311A" w:rsidP="000D035D">
      <w:pPr>
        <w:spacing w:line="360" w:lineRule="auto"/>
        <w:ind w:firstLine="720"/>
        <w:jc w:val="both"/>
        <w:rPr>
          <w:sz w:val="28"/>
          <w:szCs w:val="28"/>
        </w:rPr>
      </w:pPr>
      <w:r w:rsidRPr="000D035D">
        <w:rPr>
          <w:sz w:val="28"/>
          <w:szCs w:val="28"/>
        </w:rPr>
        <w:t xml:space="preserve">8.1.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 </w:t>
      </w:r>
    </w:p>
    <w:p w:rsidR="002C311A" w:rsidRPr="000D035D" w:rsidRDefault="002C311A" w:rsidP="000D035D">
      <w:pPr>
        <w:spacing w:line="360" w:lineRule="auto"/>
        <w:ind w:firstLine="720"/>
        <w:jc w:val="both"/>
        <w:rPr>
          <w:sz w:val="28"/>
          <w:szCs w:val="28"/>
        </w:rPr>
      </w:pPr>
      <w:r w:rsidRPr="000D035D">
        <w:rPr>
          <w:sz w:val="28"/>
          <w:szCs w:val="28"/>
        </w:rPr>
        <w:t>8.2. Соглашение вступает в силу с момента его подписания обеими Сторонами и действует до «___» _______ 202__ года.</w:t>
      </w:r>
    </w:p>
    <w:p w:rsidR="002C311A" w:rsidRPr="000D035D" w:rsidRDefault="002C311A" w:rsidP="000D035D">
      <w:pPr>
        <w:spacing w:line="360" w:lineRule="auto"/>
        <w:ind w:firstLine="720"/>
        <w:jc w:val="both"/>
        <w:rPr>
          <w:sz w:val="28"/>
          <w:szCs w:val="28"/>
        </w:rPr>
      </w:pPr>
      <w:r w:rsidRPr="000D035D">
        <w:rPr>
          <w:sz w:val="28"/>
          <w:szCs w:val="28"/>
        </w:rPr>
        <w:t xml:space="preserve">8.3. Получатель не вправе передавать свои права и обязанности или их часть по настоящему Соглашению третьему лицу. </w:t>
      </w:r>
    </w:p>
    <w:p w:rsidR="002C311A" w:rsidRPr="000D035D" w:rsidRDefault="002C311A" w:rsidP="000D035D">
      <w:pPr>
        <w:spacing w:line="360" w:lineRule="auto"/>
        <w:ind w:firstLine="720"/>
        <w:jc w:val="both"/>
        <w:rPr>
          <w:sz w:val="28"/>
          <w:szCs w:val="28"/>
        </w:rPr>
      </w:pPr>
      <w:r w:rsidRPr="000D035D">
        <w:rPr>
          <w:sz w:val="28"/>
          <w:szCs w:val="28"/>
        </w:rPr>
        <w:t>8.4.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обеими Сторонами.</w:t>
      </w:r>
    </w:p>
    <w:p w:rsidR="002C311A" w:rsidRPr="000D035D" w:rsidRDefault="002C311A" w:rsidP="000D035D">
      <w:pPr>
        <w:spacing w:line="360" w:lineRule="auto"/>
        <w:ind w:firstLine="720"/>
        <w:jc w:val="both"/>
        <w:rPr>
          <w:sz w:val="28"/>
          <w:szCs w:val="28"/>
        </w:rPr>
      </w:pPr>
      <w:r w:rsidRPr="000D035D">
        <w:rPr>
          <w:sz w:val="28"/>
          <w:szCs w:val="28"/>
        </w:rPr>
        <w:t>8.5. Расторжение настоящего Соглашения возможно при взаимном согласии Сторон.</w:t>
      </w:r>
    </w:p>
    <w:p w:rsidR="002C311A" w:rsidRPr="000D035D" w:rsidRDefault="002C311A" w:rsidP="000D035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D035D">
        <w:rPr>
          <w:sz w:val="28"/>
          <w:szCs w:val="28"/>
        </w:rPr>
        <w:t xml:space="preserve">8.6. В </w:t>
      </w:r>
      <w:r w:rsidRPr="000D035D">
        <w:rPr>
          <w:color w:val="000000"/>
          <w:sz w:val="28"/>
          <w:szCs w:val="28"/>
        </w:rPr>
        <w:t xml:space="preserve">случае изменения у одной из сторон настоящего Соглашения организационно-правовой формы, названия, юридического адреса, банковских </w:t>
      </w:r>
      <w:r w:rsidRPr="000D035D">
        <w:rPr>
          <w:color w:val="000000"/>
          <w:sz w:val="28"/>
          <w:szCs w:val="28"/>
        </w:rPr>
        <w:lastRenderedPageBreak/>
        <w:t xml:space="preserve">реквизитов она обязана в течение 5 дней письменно информировать об этом другую сторону. </w:t>
      </w:r>
    </w:p>
    <w:p w:rsidR="002C311A" w:rsidRPr="000D035D" w:rsidRDefault="002C311A" w:rsidP="000D035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D035D">
        <w:rPr>
          <w:sz w:val="28"/>
          <w:szCs w:val="28"/>
        </w:rPr>
        <w:t>8.7.</w:t>
      </w:r>
      <w:r w:rsidRPr="000D035D">
        <w:rPr>
          <w:color w:val="000000"/>
          <w:sz w:val="28"/>
          <w:szCs w:val="28"/>
        </w:rPr>
        <w:t xml:space="preserve"> Настоящее Соглашение составлено в 2 (Двух) экземплярах, имеющих равную юридическую силу, по одному для каждой из Сторон. </w:t>
      </w:r>
    </w:p>
    <w:p w:rsidR="002C311A" w:rsidRPr="000D035D" w:rsidRDefault="000D035D" w:rsidP="000D035D">
      <w:pPr>
        <w:pStyle w:val="ab"/>
        <w:spacing w:before="240" w:after="240" w:line="360" w:lineRule="auto"/>
        <w:ind w:left="426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9</w:t>
      </w:r>
      <w:r w:rsidR="002C311A" w:rsidRPr="000D035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. </w:t>
      </w:r>
      <w:proofErr w:type="spellStart"/>
      <w:r w:rsidR="002C311A" w:rsidRPr="000D035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Платежные</w:t>
      </w:r>
      <w:proofErr w:type="spellEnd"/>
      <w:r w:rsidR="002C311A" w:rsidRPr="000D035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  <w:proofErr w:type="spellStart"/>
      <w:r w:rsidR="002C311A" w:rsidRPr="000D035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реквизиты</w:t>
      </w:r>
      <w:proofErr w:type="spellEnd"/>
      <w:r w:rsidR="002C311A" w:rsidRPr="000D035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  <w:proofErr w:type="spellStart"/>
      <w:r w:rsidR="002C311A" w:rsidRPr="000D035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Сторон</w:t>
      </w:r>
      <w:proofErr w:type="spellEnd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AC3EB7" w:rsidRPr="00D62D7F" w:rsidTr="002C311A">
        <w:tc>
          <w:tcPr>
            <w:tcW w:w="4543" w:type="dxa"/>
            <w:hideMark/>
          </w:tcPr>
          <w:p w:rsidR="00AC3EB7" w:rsidRPr="00D62D7F" w:rsidRDefault="00AC3EB7" w:rsidP="004315F0">
            <w:pPr>
              <w:snapToGrid w:val="0"/>
              <w:jc w:val="center"/>
              <w:rPr>
                <w:sz w:val="28"/>
                <w:szCs w:val="28"/>
              </w:rPr>
            </w:pPr>
            <w:r w:rsidRPr="00D62D7F">
              <w:rPr>
                <w:sz w:val="28"/>
                <w:szCs w:val="28"/>
              </w:rPr>
              <w:t>Администрация:</w:t>
            </w:r>
          </w:p>
          <w:p w:rsidR="00AC3EB7" w:rsidRPr="00D62D7F" w:rsidRDefault="00AC3EB7" w:rsidP="004315F0">
            <w:pPr>
              <w:snapToGrid w:val="0"/>
              <w:rPr>
                <w:sz w:val="28"/>
                <w:szCs w:val="28"/>
              </w:rPr>
            </w:pPr>
            <w:r w:rsidRPr="00D62D7F">
              <w:rPr>
                <w:sz w:val="28"/>
                <w:szCs w:val="28"/>
              </w:rPr>
              <w:t>Наименование:</w:t>
            </w:r>
          </w:p>
          <w:p w:rsidR="00AC3EB7" w:rsidRPr="00D62D7F" w:rsidRDefault="00AC3EB7" w:rsidP="004315F0">
            <w:pPr>
              <w:snapToGrid w:val="0"/>
              <w:rPr>
                <w:sz w:val="28"/>
                <w:szCs w:val="28"/>
              </w:rPr>
            </w:pP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Адрес:</w:t>
            </w: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Телефон /факс:</w:t>
            </w: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ИНН/КПП</w:t>
            </w: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 xml:space="preserve">Банк: </w:t>
            </w: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Лицевой счёт:</w:t>
            </w: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Расчётный счёт:</w:t>
            </w: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БИК:</w:t>
            </w: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ОКТМО:</w:t>
            </w:r>
          </w:p>
          <w:p w:rsidR="00AC3EB7" w:rsidRPr="00D62D7F" w:rsidRDefault="00AC3EB7" w:rsidP="004315F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535" w:type="dxa"/>
            <w:hideMark/>
          </w:tcPr>
          <w:p w:rsidR="00AC3EB7" w:rsidRPr="00D62D7F" w:rsidRDefault="00AC3EB7" w:rsidP="004315F0">
            <w:pPr>
              <w:snapToGrid w:val="0"/>
              <w:jc w:val="center"/>
              <w:rPr>
                <w:sz w:val="28"/>
                <w:szCs w:val="28"/>
              </w:rPr>
            </w:pPr>
            <w:r w:rsidRPr="00D62D7F">
              <w:rPr>
                <w:sz w:val="28"/>
                <w:szCs w:val="28"/>
              </w:rPr>
              <w:t>Получатель:</w:t>
            </w: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Наименование:</w:t>
            </w: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Адрес:</w:t>
            </w: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Телефон /факс:</w:t>
            </w: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ИНН/КПП</w:t>
            </w: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 xml:space="preserve">Банк: </w:t>
            </w: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Лицевой счёт:</w:t>
            </w: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Расчётный счёт:</w:t>
            </w: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</w:p>
          <w:p w:rsidR="00AC3EB7" w:rsidRPr="00D62D7F" w:rsidRDefault="00AC3EB7" w:rsidP="004315F0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БИК:</w:t>
            </w:r>
          </w:p>
          <w:p w:rsidR="00AC3EB7" w:rsidRPr="00D62D7F" w:rsidRDefault="00AC3EB7" w:rsidP="002C311A">
            <w:pPr>
              <w:widowControl w:val="0"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D62D7F">
              <w:rPr>
                <w:snapToGrid w:val="0"/>
                <w:sz w:val="28"/>
                <w:szCs w:val="28"/>
              </w:rPr>
              <w:t>ОКТМО:</w:t>
            </w:r>
          </w:p>
        </w:tc>
      </w:tr>
    </w:tbl>
    <w:p w:rsidR="002C311A" w:rsidRDefault="002C311A" w:rsidP="00AC3EB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311A" w:rsidRPr="002C311A" w:rsidRDefault="00961368" w:rsidP="00961368">
      <w:pPr>
        <w:spacing w:before="240" w:after="255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2C311A" w:rsidRPr="004E5454">
        <w:rPr>
          <w:b/>
          <w:color w:val="000000"/>
          <w:sz w:val="28"/>
          <w:szCs w:val="28"/>
        </w:rPr>
        <w:t>. Подписи Сторон</w:t>
      </w:r>
    </w:p>
    <w:tbl>
      <w:tblPr>
        <w:tblStyle w:val="aff5"/>
        <w:tblW w:w="0" w:type="auto"/>
        <w:tblInd w:w="108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2C311A" w:rsidTr="002C311A">
        <w:tc>
          <w:tcPr>
            <w:tcW w:w="4644" w:type="dxa"/>
          </w:tcPr>
          <w:p w:rsidR="002C311A" w:rsidRPr="00D62D7F" w:rsidRDefault="002C311A" w:rsidP="002C311A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Глава администрации ______________ муниципального района</w:t>
            </w:r>
          </w:p>
          <w:p w:rsidR="002C311A" w:rsidRPr="00D62D7F" w:rsidRDefault="002C311A" w:rsidP="002C311A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</w:p>
          <w:p w:rsidR="002C311A" w:rsidRPr="00D62D7F" w:rsidRDefault="002C311A" w:rsidP="002C311A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_____________ / ______________</w:t>
            </w:r>
          </w:p>
          <w:p w:rsidR="002C311A" w:rsidRPr="00D62D7F" w:rsidRDefault="002C311A" w:rsidP="002C311A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 xml:space="preserve">  (подпись)                               (Ф.И.О.)</w:t>
            </w:r>
          </w:p>
          <w:p w:rsidR="002C311A" w:rsidRPr="00D62D7F" w:rsidRDefault="002C311A" w:rsidP="002C311A">
            <w:pPr>
              <w:rPr>
                <w:sz w:val="28"/>
                <w:szCs w:val="28"/>
              </w:rPr>
            </w:pPr>
          </w:p>
          <w:p w:rsidR="002C311A" w:rsidRPr="00D62D7F" w:rsidRDefault="002C311A" w:rsidP="002C311A">
            <w:pPr>
              <w:rPr>
                <w:sz w:val="28"/>
                <w:szCs w:val="28"/>
              </w:rPr>
            </w:pPr>
          </w:p>
          <w:p w:rsidR="002C311A" w:rsidRDefault="002C311A" w:rsidP="002C311A">
            <w:pPr>
              <w:rPr>
                <w:sz w:val="28"/>
                <w:szCs w:val="28"/>
              </w:rPr>
            </w:pPr>
            <w:r w:rsidRPr="00D62D7F">
              <w:rPr>
                <w:sz w:val="28"/>
                <w:szCs w:val="28"/>
              </w:rPr>
              <w:t>М.П.</w:t>
            </w:r>
          </w:p>
        </w:tc>
        <w:tc>
          <w:tcPr>
            <w:tcW w:w="4428" w:type="dxa"/>
          </w:tcPr>
          <w:p w:rsidR="002C311A" w:rsidRPr="00D62D7F" w:rsidRDefault="002C311A" w:rsidP="002C311A">
            <w:pPr>
              <w:widowControl w:val="0"/>
              <w:spacing w:line="240" w:lineRule="atLeast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 xml:space="preserve">Должность уполномоченного лица Получателя, подписывающего </w:t>
            </w:r>
            <w:r w:rsidRPr="00D62D7F">
              <w:rPr>
                <w:snapToGrid w:val="0"/>
                <w:spacing w:val="2"/>
                <w:sz w:val="28"/>
                <w:szCs w:val="28"/>
              </w:rPr>
              <w:t>Соглашение</w:t>
            </w:r>
          </w:p>
          <w:p w:rsidR="002C311A" w:rsidRPr="00D62D7F" w:rsidRDefault="002C311A" w:rsidP="002C311A">
            <w:pPr>
              <w:widowControl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>_____________ / ______________</w:t>
            </w:r>
          </w:p>
          <w:p w:rsidR="002C311A" w:rsidRPr="00D62D7F" w:rsidRDefault="002C311A" w:rsidP="002C311A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D62D7F">
              <w:rPr>
                <w:snapToGrid w:val="0"/>
                <w:sz w:val="28"/>
                <w:szCs w:val="28"/>
              </w:rPr>
              <w:t xml:space="preserve">   (подпись)                         (Ф.И.О.)</w:t>
            </w:r>
          </w:p>
          <w:p w:rsidR="002C311A" w:rsidRPr="00D62D7F" w:rsidRDefault="002C311A" w:rsidP="002C311A">
            <w:pPr>
              <w:rPr>
                <w:sz w:val="28"/>
                <w:szCs w:val="28"/>
              </w:rPr>
            </w:pPr>
          </w:p>
          <w:p w:rsidR="002C311A" w:rsidRPr="00D62D7F" w:rsidRDefault="002C311A" w:rsidP="002C311A">
            <w:pPr>
              <w:rPr>
                <w:sz w:val="28"/>
                <w:szCs w:val="28"/>
              </w:rPr>
            </w:pPr>
          </w:p>
          <w:p w:rsidR="002C311A" w:rsidRDefault="002C311A" w:rsidP="002C311A">
            <w:pPr>
              <w:rPr>
                <w:sz w:val="28"/>
                <w:szCs w:val="28"/>
              </w:rPr>
            </w:pPr>
            <w:r w:rsidRPr="00D62D7F">
              <w:rPr>
                <w:sz w:val="28"/>
                <w:szCs w:val="28"/>
              </w:rPr>
              <w:t>М.П. (при наличии печати)</w:t>
            </w:r>
          </w:p>
        </w:tc>
      </w:tr>
    </w:tbl>
    <w:p w:rsidR="002C311A" w:rsidRDefault="002C311A" w:rsidP="002C311A">
      <w:pPr>
        <w:rPr>
          <w:sz w:val="28"/>
          <w:szCs w:val="28"/>
        </w:rPr>
      </w:pPr>
    </w:p>
    <w:p w:rsidR="002C311A" w:rsidRDefault="002C311A" w:rsidP="002C311A">
      <w:pPr>
        <w:rPr>
          <w:sz w:val="28"/>
          <w:szCs w:val="28"/>
        </w:rPr>
      </w:pPr>
    </w:p>
    <w:p w:rsidR="00AC3EB7" w:rsidRDefault="00AC3EB7" w:rsidP="002C311A">
      <w:pPr>
        <w:rPr>
          <w:sz w:val="28"/>
          <w:szCs w:val="28"/>
        </w:rPr>
      </w:pPr>
    </w:p>
    <w:p w:rsidR="00961368" w:rsidRDefault="00961368" w:rsidP="002C311A">
      <w:pPr>
        <w:rPr>
          <w:sz w:val="28"/>
          <w:szCs w:val="28"/>
        </w:rPr>
      </w:pPr>
    </w:p>
    <w:p w:rsidR="00961368" w:rsidRDefault="00961368" w:rsidP="002C311A">
      <w:pPr>
        <w:rPr>
          <w:sz w:val="28"/>
          <w:szCs w:val="28"/>
        </w:rPr>
      </w:pPr>
    </w:p>
    <w:p w:rsidR="00961368" w:rsidRDefault="00961368" w:rsidP="002C311A">
      <w:pPr>
        <w:rPr>
          <w:sz w:val="28"/>
          <w:szCs w:val="28"/>
        </w:rPr>
      </w:pPr>
    </w:p>
    <w:p w:rsidR="00961368" w:rsidRDefault="00961368" w:rsidP="002C311A">
      <w:pPr>
        <w:rPr>
          <w:sz w:val="28"/>
          <w:szCs w:val="28"/>
        </w:rPr>
      </w:pPr>
    </w:p>
    <w:p w:rsidR="00961368" w:rsidRPr="006E4B5D" w:rsidRDefault="00961368" w:rsidP="00961368">
      <w:pPr>
        <w:jc w:val="right"/>
        <w:rPr>
          <w:sz w:val="28"/>
          <w:szCs w:val="28"/>
        </w:rPr>
      </w:pPr>
      <w:r w:rsidRPr="006E4B5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6E4B5D">
        <w:rPr>
          <w:sz w:val="28"/>
          <w:szCs w:val="28"/>
        </w:rPr>
        <w:t>1</w:t>
      </w:r>
    </w:p>
    <w:p w:rsidR="00961368" w:rsidRPr="006E4B5D" w:rsidRDefault="00961368" w:rsidP="00961368">
      <w:pPr>
        <w:jc w:val="right"/>
        <w:rPr>
          <w:sz w:val="28"/>
          <w:szCs w:val="28"/>
        </w:rPr>
      </w:pPr>
      <w:r w:rsidRPr="006E4B5D">
        <w:rPr>
          <w:sz w:val="28"/>
          <w:szCs w:val="28"/>
        </w:rPr>
        <w:t xml:space="preserve">к соглашению </w:t>
      </w:r>
      <w:proofErr w:type="gramStart"/>
      <w:r w:rsidRPr="006E4B5D">
        <w:rPr>
          <w:sz w:val="28"/>
          <w:szCs w:val="28"/>
        </w:rPr>
        <w:t>от</w:t>
      </w:r>
      <w:proofErr w:type="gramEnd"/>
      <w:r w:rsidRPr="006E4B5D">
        <w:rPr>
          <w:sz w:val="28"/>
          <w:szCs w:val="28"/>
        </w:rPr>
        <w:t>_____________ №____</w:t>
      </w:r>
    </w:p>
    <w:p w:rsidR="00961368" w:rsidRPr="006E4B5D" w:rsidRDefault="00961368" w:rsidP="00961368">
      <w:pPr>
        <w:jc w:val="right"/>
      </w:pPr>
    </w:p>
    <w:p w:rsidR="00961368" w:rsidRPr="006E4B5D" w:rsidRDefault="00961368" w:rsidP="00961368">
      <w:pPr>
        <w:jc w:val="right"/>
      </w:pPr>
    </w:p>
    <w:p w:rsidR="00961368" w:rsidRPr="006E4B5D" w:rsidRDefault="00961368" w:rsidP="00961368">
      <w:pPr>
        <w:jc w:val="right"/>
      </w:pPr>
    </w:p>
    <w:p w:rsidR="00961368" w:rsidRPr="006E4B5D" w:rsidRDefault="00961368" w:rsidP="00961368">
      <w:pPr>
        <w:jc w:val="right"/>
      </w:pPr>
    </w:p>
    <w:p w:rsidR="00961368" w:rsidRPr="006E4B5D" w:rsidRDefault="00961368" w:rsidP="00961368">
      <w:pPr>
        <w:jc w:val="right"/>
      </w:pPr>
    </w:p>
    <w:p w:rsidR="00961368" w:rsidRPr="006E4B5D" w:rsidRDefault="00961368" w:rsidP="00961368">
      <w:pPr>
        <w:jc w:val="right"/>
      </w:pPr>
    </w:p>
    <w:p w:rsidR="00961368" w:rsidRPr="006E4B5D" w:rsidRDefault="00961368" w:rsidP="00961368">
      <w:pPr>
        <w:jc w:val="center"/>
        <w:rPr>
          <w:sz w:val="32"/>
          <w:szCs w:val="32"/>
        </w:rPr>
      </w:pPr>
      <w:r w:rsidRPr="006E4B5D">
        <w:rPr>
          <w:sz w:val="32"/>
          <w:szCs w:val="32"/>
        </w:rPr>
        <w:t>Показатели результативности</w:t>
      </w:r>
    </w:p>
    <w:p w:rsidR="00961368" w:rsidRPr="006E4B5D" w:rsidRDefault="00961368" w:rsidP="00961368">
      <w:pPr>
        <w:jc w:val="center"/>
        <w:rPr>
          <w:sz w:val="32"/>
          <w:szCs w:val="32"/>
        </w:rPr>
      </w:pPr>
      <w:r w:rsidRPr="006E4B5D">
        <w:rPr>
          <w:sz w:val="32"/>
          <w:szCs w:val="32"/>
        </w:rPr>
        <w:t xml:space="preserve">реализации мероприятий по поддержке и развитию малого и среднего предпринимательства на территории </w:t>
      </w:r>
      <w:r w:rsidR="00487D35">
        <w:rPr>
          <w:sz w:val="32"/>
          <w:szCs w:val="32"/>
        </w:rPr>
        <w:t>Грибанов</w:t>
      </w:r>
      <w:r w:rsidRPr="006E4B5D">
        <w:rPr>
          <w:sz w:val="32"/>
          <w:szCs w:val="32"/>
        </w:rPr>
        <w:t>ского муниципального района Воронежской области.</w:t>
      </w:r>
    </w:p>
    <w:p w:rsidR="00961368" w:rsidRPr="006E4B5D" w:rsidRDefault="00961368" w:rsidP="00961368">
      <w:pPr>
        <w:jc w:val="center"/>
        <w:rPr>
          <w:sz w:val="32"/>
          <w:szCs w:val="32"/>
        </w:rPr>
      </w:pPr>
    </w:p>
    <w:p w:rsidR="00961368" w:rsidRPr="006E4B5D" w:rsidRDefault="00961368" w:rsidP="00961368">
      <w:pPr>
        <w:jc w:val="center"/>
        <w:rPr>
          <w:sz w:val="32"/>
          <w:szCs w:val="32"/>
        </w:rPr>
      </w:pPr>
    </w:p>
    <w:p w:rsidR="00961368" w:rsidRPr="00961368" w:rsidRDefault="00961368" w:rsidP="00961368">
      <w:pPr>
        <w:pStyle w:val="ab"/>
        <w:numPr>
          <w:ilvl w:val="0"/>
          <w:numId w:val="2"/>
        </w:numPr>
        <w:tabs>
          <w:tab w:val="left" w:pos="-142"/>
          <w:tab w:val="center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1368">
        <w:rPr>
          <w:rFonts w:ascii="Times New Roman" w:hAnsi="Times New Roman" w:cs="Times New Roman"/>
          <w:i w:val="0"/>
          <w:sz w:val="28"/>
          <w:szCs w:val="28"/>
          <w:lang w:val="ru-RU"/>
        </w:rPr>
        <w:t>Количест</w:t>
      </w:r>
      <w:r w:rsidR="00487D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 вновь созданных рабочих мест </w:t>
      </w:r>
      <w:r w:rsidRPr="00961368">
        <w:rPr>
          <w:rFonts w:ascii="Times New Roman" w:hAnsi="Times New Roman" w:cs="Times New Roman"/>
          <w:i w:val="0"/>
          <w:sz w:val="28"/>
          <w:szCs w:val="28"/>
          <w:lang w:val="ru-RU"/>
        </w:rPr>
        <w:t>субъектами малого и среднего предпринимательства,</w:t>
      </w:r>
      <w:r w:rsidRPr="00961368">
        <w:rPr>
          <w:rStyle w:val="FontStyle14"/>
          <w:i w:val="0"/>
          <w:color w:val="000000"/>
          <w:sz w:val="28"/>
          <w:szCs w:val="28"/>
          <w:lang w:val="ru-RU"/>
        </w:rPr>
        <w:t xml:space="preserve"> </w:t>
      </w:r>
      <w:r w:rsidRPr="00961368">
        <w:rPr>
          <w:rFonts w:ascii="Times New Roman" w:hAnsi="Times New Roman" w:cs="Times New Roman"/>
          <w:i w:val="0"/>
          <w:sz w:val="28"/>
          <w:szCs w:val="28"/>
          <w:lang w:val="ru-RU"/>
        </w:rPr>
        <w:t>получившими муниципальную поддержку</w:t>
      </w:r>
      <w:proofErr w:type="gramStart"/>
      <w:r w:rsidRPr="00961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- </w:t>
      </w:r>
      <w:proofErr w:type="gramEnd"/>
      <w:r w:rsidRPr="00961368">
        <w:rPr>
          <w:rFonts w:ascii="Times New Roman" w:hAnsi="Times New Roman" w:cs="Times New Roman"/>
          <w:i w:val="0"/>
          <w:sz w:val="28"/>
          <w:szCs w:val="28"/>
          <w:lang w:val="ru-RU"/>
        </w:rPr>
        <w:t>ед.</w:t>
      </w:r>
    </w:p>
    <w:p w:rsidR="00961368" w:rsidRPr="006E4B5D" w:rsidRDefault="00961368" w:rsidP="00961368">
      <w:pPr>
        <w:rPr>
          <w:sz w:val="27"/>
          <w:szCs w:val="27"/>
        </w:rPr>
      </w:pPr>
    </w:p>
    <w:p w:rsidR="00961368" w:rsidRPr="006E4B5D" w:rsidRDefault="00961368" w:rsidP="00961368">
      <w:pPr>
        <w:rPr>
          <w:sz w:val="27"/>
          <w:szCs w:val="27"/>
        </w:rPr>
      </w:pPr>
    </w:p>
    <w:p w:rsidR="00961368" w:rsidRPr="006E4B5D" w:rsidRDefault="00961368" w:rsidP="00961368">
      <w:pPr>
        <w:rPr>
          <w:sz w:val="27"/>
          <w:szCs w:val="27"/>
        </w:rPr>
      </w:pPr>
    </w:p>
    <w:p w:rsidR="00961368" w:rsidRPr="006E4B5D" w:rsidRDefault="00961368" w:rsidP="00961368">
      <w:pPr>
        <w:rPr>
          <w:sz w:val="27"/>
          <w:szCs w:val="27"/>
        </w:rPr>
      </w:pPr>
    </w:p>
    <w:p w:rsidR="00961368" w:rsidRPr="004F237D" w:rsidRDefault="00961368" w:rsidP="00961368">
      <w:pPr>
        <w:rPr>
          <w:sz w:val="27"/>
          <w:szCs w:val="27"/>
          <w:highlight w:val="lightGray"/>
        </w:rPr>
      </w:pPr>
    </w:p>
    <w:p w:rsidR="00961368" w:rsidRPr="004F237D" w:rsidRDefault="00961368" w:rsidP="00961368">
      <w:pPr>
        <w:rPr>
          <w:sz w:val="27"/>
          <w:szCs w:val="27"/>
          <w:highlight w:val="lightGray"/>
        </w:rPr>
      </w:pPr>
    </w:p>
    <w:p w:rsidR="00961368" w:rsidRPr="004F237D" w:rsidRDefault="00961368" w:rsidP="00961368">
      <w:pPr>
        <w:rPr>
          <w:sz w:val="27"/>
          <w:szCs w:val="27"/>
          <w:highlight w:val="lightGray"/>
        </w:rPr>
      </w:pPr>
    </w:p>
    <w:p w:rsidR="00961368" w:rsidRPr="004F237D" w:rsidRDefault="00961368" w:rsidP="00961368">
      <w:pPr>
        <w:rPr>
          <w:sz w:val="27"/>
          <w:szCs w:val="27"/>
          <w:highlight w:val="lightGray"/>
        </w:rPr>
      </w:pPr>
    </w:p>
    <w:p w:rsidR="00961368" w:rsidRPr="004F237D" w:rsidRDefault="00961368" w:rsidP="00961368">
      <w:pPr>
        <w:rPr>
          <w:sz w:val="27"/>
          <w:szCs w:val="27"/>
          <w:highlight w:val="lightGray"/>
        </w:rPr>
      </w:pPr>
    </w:p>
    <w:p w:rsidR="00961368" w:rsidRPr="004F237D" w:rsidRDefault="00961368" w:rsidP="00961368">
      <w:pPr>
        <w:rPr>
          <w:sz w:val="27"/>
          <w:szCs w:val="27"/>
          <w:highlight w:val="lightGray"/>
        </w:rPr>
      </w:pPr>
    </w:p>
    <w:p w:rsidR="00961368" w:rsidRPr="004F237D" w:rsidRDefault="00961368" w:rsidP="00961368">
      <w:pPr>
        <w:rPr>
          <w:sz w:val="27"/>
          <w:szCs w:val="27"/>
          <w:highlight w:val="lightGray"/>
        </w:rPr>
      </w:pPr>
    </w:p>
    <w:p w:rsidR="00961368" w:rsidRPr="006E4B5D" w:rsidRDefault="00961368" w:rsidP="00961368">
      <w:pPr>
        <w:jc w:val="right"/>
        <w:rPr>
          <w:color w:val="000000"/>
          <w:sz w:val="28"/>
          <w:szCs w:val="28"/>
        </w:rPr>
      </w:pPr>
      <w:r w:rsidRPr="004F237D">
        <w:rPr>
          <w:sz w:val="27"/>
          <w:szCs w:val="27"/>
          <w:highlight w:val="lightGray"/>
        </w:rPr>
        <w:br w:type="page"/>
      </w:r>
      <w:r w:rsidRPr="006E4B5D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 xml:space="preserve">№ </w:t>
      </w:r>
      <w:r w:rsidRPr="006E4B5D">
        <w:rPr>
          <w:color w:val="000000"/>
          <w:sz w:val="28"/>
          <w:szCs w:val="28"/>
        </w:rPr>
        <w:t>2</w:t>
      </w:r>
    </w:p>
    <w:p w:rsidR="00961368" w:rsidRPr="006E4B5D" w:rsidRDefault="00961368" w:rsidP="00961368">
      <w:pPr>
        <w:jc w:val="right"/>
        <w:rPr>
          <w:color w:val="000000"/>
          <w:sz w:val="28"/>
          <w:szCs w:val="28"/>
        </w:rPr>
      </w:pPr>
      <w:r w:rsidRPr="006E4B5D">
        <w:rPr>
          <w:color w:val="000000"/>
          <w:sz w:val="28"/>
          <w:szCs w:val="28"/>
        </w:rPr>
        <w:t xml:space="preserve">к соглашению </w:t>
      </w:r>
      <w:proofErr w:type="gramStart"/>
      <w:r w:rsidRPr="006E4B5D">
        <w:rPr>
          <w:color w:val="000000"/>
          <w:sz w:val="28"/>
          <w:szCs w:val="28"/>
        </w:rPr>
        <w:t>от</w:t>
      </w:r>
      <w:proofErr w:type="gramEnd"/>
      <w:r w:rsidRPr="006E4B5D">
        <w:rPr>
          <w:color w:val="000000"/>
          <w:sz w:val="28"/>
          <w:szCs w:val="28"/>
        </w:rPr>
        <w:t xml:space="preserve"> ________ № ___</w:t>
      </w:r>
    </w:p>
    <w:p w:rsidR="00961368" w:rsidRPr="006E4B5D" w:rsidRDefault="00961368" w:rsidP="00961368">
      <w:pPr>
        <w:jc w:val="right"/>
        <w:rPr>
          <w:color w:val="000000"/>
          <w:sz w:val="28"/>
          <w:szCs w:val="28"/>
        </w:rPr>
      </w:pPr>
    </w:p>
    <w:p w:rsidR="00961368" w:rsidRPr="006E4B5D" w:rsidRDefault="00961368" w:rsidP="00961368">
      <w:pPr>
        <w:jc w:val="right"/>
        <w:rPr>
          <w:color w:val="000000"/>
          <w:sz w:val="28"/>
          <w:szCs w:val="28"/>
        </w:rPr>
      </w:pPr>
    </w:p>
    <w:p w:rsidR="00961368" w:rsidRPr="006E4B5D" w:rsidRDefault="00961368" w:rsidP="00961368">
      <w:pPr>
        <w:jc w:val="right"/>
        <w:rPr>
          <w:color w:val="000000"/>
          <w:sz w:val="28"/>
          <w:szCs w:val="28"/>
        </w:rPr>
      </w:pPr>
    </w:p>
    <w:p w:rsidR="00961368" w:rsidRPr="006E4B5D" w:rsidRDefault="00961368" w:rsidP="00961368">
      <w:pPr>
        <w:jc w:val="right"/>
        <w:rPr>
          <w:color w:val="000000"/>
          <w:sz w:val="28"/>
          <w:szCs w:val="28"/>
        </w:rPr>
      </w:pPr>
    </w:p>
    <w:p w:rsidR="00961368" w:rsidRPr="006E4B5D" w:rsidRDefault="00961368" w:rsidP="00961368">
      <w:pPr>
        <w:jc w:val="right"/>
        <w:rPr>
          <w:color w:val="000000"/>
          <w:sz w:val="28"/>
          <w:szCs w:val="28"/>
        </w:rPr>
      </w:pPr>
    </w:p>
    <w:p w:rsidR="00961368" w:rsidRPr="006E4B5D" w:rsidRDefault="00961368" w:rsidP="00961368">
      <w:pPr>
        <w:jc w:val="center"/>
        <w:rPr>
          <w:color w:val="000000"/>
          <w:sz w:val="28"/>
          <w:szCs w:val="28"/>
        </w:rPr>
      </w:pPr>
      <w:r w:rsidRPr="006E4B5D">
        <w:rPr>
          <w:color w:val="000000"/>
          <w:sz w:val="28"/>
          <w:szCs w:val="28"/>
        </w:rPr>
        <w:t xml:space="preserve">Отчет </w:t>
      </w:r>
    </w:p>
    <w:p w:rsidR="00961368" w:rsidRPr="006E4B5D" w:rsidRDefault="00961368" w:rsidP="00961368">
      <w:pPr>
        <w:jc w:val="center"/>
        <w:rPr>
          <w:sz w:val="28"/>
          <w:szCs w:val="28"/>
        </w:rPr>
      </w:pPr>
      <w:r w:rsidRPr="006E4B5D">
        <w:rPr>
          <w:color w:val="000000"/>
          <w:sz w:val="28"/>
          <w:szCs w:val="28"/>
        </w:rPr>
        <w:t xml:space="preserve">о достижении значений показателей </w:t>
      </w:r>
      <w:r w:rsidRPr="006E4B5D">
        <w:rPr>
          <w:sz w:val="28"/>
          <w:szCs w:val="28"/>
        </w:rPr>
        <w:t>результативности</w:t>
      </w:r>
    </w:p>
    <w:p w:rsidR="00961368" w:rsidRPr="006E4B5D" w:rsidRDefault="00961368" w:rsidP="00961368">
      <w:pPr>
        <w:jc w:val="center"/>
        <w:rPr>
          <w:sz w:val="28"/>
          <w:szCs w:val="28"/>
        </w:rPr>
      </w:pPr>
    </w:p>
    <w:p w:rsidR="00961368" w:rsidRPr="006E4B5D" w:rsidRDefault="00961368" w:rsidP="00961368">
      <w:pPr>
        <w:jc w:val="center"/>
        <w:rPr>
          <w:sz w:val="28"/>
          <w:szCs w:val="28"/>
        </w:rPr>
      </w:pPr>
      <w:r w:rsidRPr="006E4B5D">
        <w:rPr>
          <w:sz w:val="28"/>
          <w:szCs w:val="28"/>
        </w:rPr>
        <w:t>______________________________________________</w:t>
      </w:r>
    </w:p>
    <w:p w:rsidR="00961368" w:rsidRPr="006E4B5D" w:rsidRDefault="00961368" w:rsidP="00961368">
      <w:pPr>
        <w:jc w:val="center"/>
      </w:pPr>
      <w:r w:rsidRPr="006E4B5D">
        <w:t>(наименование организации)</w:t>
      </w:r>
    </w:p>
    <w:p w:rsidR="00961368" w:rsidRPr="006E4B5D" w:rsidRDefault="00961368" w:rsidP="00961368">
      <w:pPr>
        <w:spacing w:after="160" w:line="259" w:lineRule="auto"/>
        <w:jc w:val="center"/>
        <w:rPr>
          <w:rFonts w:eastAsia="Calibri"/>
          <w:sz w:val="36"/>
          <w:szCs w:val="36"/>
          <w:lang w:eastAsia="en-US"/>
        </w:rPr>
      </w:pPr>
    </w:p>
    <w:p w:rsidR="00961368" w:rsidRPr="006E4B5D" w:rsidRDefault="00961368" w:rsidP="00961368">
      <w:pPr>
        <w:spacing w:after="160" w:line="259" w:lineRule="auto"/>
        <w:jc w:val="center"/>
        <w:rPr>
          <w:rFonts w:eastAsia="Calibri"/>
          <w:sz w:val="36"/>
          <w:szCs w:val="36"/>
          <w:lang w:eastAsia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645"/>
        <w:gridCol w:w="1616"/>
        <w:gridCol w:w="1760"/>
        <w:gridCol w:w="1760"/>
      </w:tblGrid>
      <w:tr w:rsidR="00961368" w:rsidRPr="006E4B5D" w:rsidTr="006D5AE6">
        <w:tc>
          <w:tcPr>
            <w:tcW w:w="2836" w:type="dxa"/>
            <w:shd w:val="clear" w:color="auto" w:fill="auto"/>
          </w:tcPr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E4B5D"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45" w:type="dxa"/>
            <w:shd w:val="clear" w:color="auto" w:fill="auto"/>
          </w:tcPr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E4B5D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616" w:type="dxa"/>
            <w:shd w:val="clear" w:color="auto" w:fill="auto"/>
          </w:tcPr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E4B5D">
              <w:rPr>
                <w:rFonts w:eastAsia="Calibri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1760" w:type="dxa"/>
            <w:shd w:val="clear" w:color="auto" w:fill="auto"/>
          </w:tcPr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E4B5D">
              <w:rPr>
                <w:rFonts w:eastAsia="Calibri"/>
                <w:sz w:val="28"/>
                <w:szCs w:val="28"/>
                <w:lang w:eastAsia="en-US"/>
              </w:rPr>
              <w:t>Фактическое значение показателя</w:t>
            </w:r>
          </w:p>
        </w:tc>
        <w:tc>
          <w:tcPr>
            <w:tcW w:w="1760" w:type="dxa"/>
            <w:shd w:val="clear" w:color="auto" w:fill="auto"/>
          </w:tcPr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E4B5D">
              <w:rPr>
                <w:rFonts w:eastAsia="Calibri"/>
                <w:sz w:val="28"/>
                <w:szCs w:val="28"/>
                <w:lang w:eastAsia="en-US"/>
              </w:rPr>
              <w:t>Уровень достижения %</w:t>
            </w:r>
          </w:p>
        </w:tc>
      </w:tr>
      <w:tr w:rsidR="00961368" w:rsidRPr="006E4B5D" w:rsidTr="006D5AE6">
        <w:tc>
          <w:tcPr>
            <w:tcW w:w="2836" w:type="dxa"/>
            <w:shd w:val="clear" w:color="auto" w:fill="auto"/>
          </w:tcPr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shd w:val="clear" w:color="auto" w:fill="auto"/>
          </w:tcPr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shd w:val="clear" w:color="auto" w:fill="auto"/>
          </w:tcPr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61368" w:rsidRPr="006E4B5D" w:rsidTr="006D5AE6">
        <w:tc>
          <w:tcPr>
            <w:tcW w:w="2836" w:type="dxa"/>
            <w:shd w:val="clear" w:color="auto" w:fill="auto"/>
          </w:tcPr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shd w:val="clear" w:color="auto" w:fill="auto"/>
          </w:tcPr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shd w:val="clear" w:color="auto" w:fill="auto"/>
          </w:tcPr>
          <w:p w:rsidR="00961368" w:rsidRPr="006E4B5D" w:rsidRDefault="00961368" w:rsidP="006D5AE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61368" w:rsidRPr="006E4B5D" w:rsidRDefault="00961368" w:rsidP="00961368">
      <w:pPr>
        <w:jc w:val="center"/>
      </w:pPr>
    </w:p>
    <w:p w:rsidR="00961368" w:rsidRPr="006E4B5D" w:rsidRDefault="00961368" w:rsidP="00961368">
      <w:pPr>
        <w:jc w:val="center"/>
      </w:pPr>
    </w:p>
    <w:p w:rsidR="00961368" w:rsidRPr="006E4B5D" w:rsidRDefault="00961368" w:rsidP="00961368"/>
    <w:p w:rsidR="00961368" w:rsidRPr="006E4B5D" w:rsidRDefault="00961368" w:rsidP="00961368"/>
    <w:p w:rsidR="00961368" w:rsidRPr="006E4B5D" w:rsidRDefault="00961368" w:rsidP="00961368">
      <w:pPr>
        <w:rPr>
          <w:sz w:val="28"/>
          <w:szCs w:val="28"/>
        </w:rPr>
      </w:pPr>
      <w:r w:rsidRPr="006E4B5D">
        <w:rPr>
          <w:sz w:val="28"/>
          <w:szCs w:val="28"/>
        </w:rPr>
        <w:t>Руководитель</w:t>
      </w:r>
    </w:p>
    <w:p w:rsidR="00961368" w:rsidRPr="006E4B5D" w:rsidRDefault="00961368" w:rsidP="00961368">
      <w:pPr>
        <w:rPr>
          <w:sz w:val="28"/>
          <w:szCs w:val="28"/>
        </w:rPr>
      </w:pPr>
    </w:p>
    <w:p w:rsidR="00961368" w:rsidRPr="00C44615" w:rsidRDefault="00961368" w:rsidP="00961368">
      <w:pPr>
        <w:rPr>
          <w:sz w:val="28"/>
          <w:szCs w:val="28"/>
        </w:rPr>
      </w:pPr>
      <w:r w:rsidRPr="006E4B5D">
        <w:rPr>
          <w:sz w:val="28"/>
          <w:szCs w:val="28"/>
        </w:rPr>
        <w:t>М.П.</w:t>
      </w:r>
    </w:p>
    <w:p w:rsidR="00961368" w:rsidRDefault="00961368" w:rsidP="00961368">
      <w:pPr>
        <w:pStyle w:val="Style6"/>
        <w:tabs>
          <w:tab w:val="left" w:pos="1066"/>
          <w:tab w:val="left" w:pos="5103"/>
        </w:tabs>
        <w:spacing w:line="240" w:lineRule="auto"/>
        <w:ind w:firstLine="0"/>
        <w:rPr>
          <w:bCs/>
          <w:sz w:val="28"/>
          <w:szCs w:val="28"/>
        </w:rPr>
      </w:pPr>
    </w:p>
    <w:p w:rsidR="00961368" w:rsidRPr="002C311A" w:rsidRDefault="00961368" w:rsidP="002C311A">
      <w:pPr>
        <w:rPr>
          <w:sz w:val="28"/>
          <w:szCs w:val="28"/>
        </w:rPr>
        <w:sectPr w:rsidR="00961368" w:rsidRPr="002C311A" w:rsidSect="002F1CDD">
          <w:headerReference w:type="even" r:id="rId32"/>
          <w:headerReference w:type="default" r:id="rId33"/>
          <w:footerReference w:type="default" r:id="rId34"/>
          <w:headerReference w:type="first" r:id="rId3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C3EB7" w:rsidRPr="004A54C5" w:rsidRDefault="00AC3EB7" w:rsidP="00AC3EB7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22"/>
          <w:szCs w:val="22"/>
        </w:rPr>
      </w:pPr>
      <w:r w:rsidRPr="004A54C5">
        <w:rPr>
          <w:snapToGrid w:val="0"/>
          <w:sz w:val="22"/>
          <w:szCs w:val="22"/>
        </w:rPr>
        <w:lastRenderedPageBreak/>
        <w:t xml:space="preserve">Приложение № </w:t>
      </w:r>
      <w:r w:rsidR="005B6650" w:rsidRPr="004A54C5">
        <w:rPr>
          <w:snapToGrid w:val="0"/>
          <w:sz w:val="22"/>
          <w:szCs w:val="22"/>
        </w:rPr>
        <w:t>7</w:t>
      </w:r>
    </w:p>
    <w:p w:rsidR="00AC3EB7" w:rsidRPr="004A54C5" w:rsidRDefault="00AC3EB7" w:rsidP="005B17EB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4A54C5">
        <w:rPr>
          <w:snapToGrid w:val="0"/>
          <w:sz w:val="22"/>
          <w:szCs w:val="22"/>
        </w:rPr>
        <w:t xml:space="preserve">к </w:t>
      </w:r>
      <w:r w:rsidRPr="004A54C5">
        <w:rPr>
          <w:bCs/>
          <w:sz w:val="22"/>
          <w:szCs w:val="22"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AC3EB7" w:rsidRPr="009C288A" w:rsidRDefault="00AC3EB7" w:rsidP="0025286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AC3EB7" w:rsidRPr="009C288A" w:rsidRDefault="00AC3EB7" w:rsidP="00AC3EB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C3EB7" w:rsidRPr="009C288A" w:rsidRDefault="00AC3EB7" w:rsidP="00AC3EB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C3EB7" w:rsidRPr="00FF454B" w:rsidRDefault="00AC3EB7" w:rsidP="00FF45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454B">
        <w:rPr>
          <w:b/>
          <w:sz w:val="28"/>
          <w:szCs w:val="28"/>
        </w:rPr>
        <w:t>Согласие</w:t>
      </w:r>
    </w:p>
    <w:p w:rsidR="00AC3EB7" w:rsidRPr="005B17EB" w:rsidRDefault="00AC3EB7" w:rsidP="00AC3E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3EB7" w:rsidRPr="005B17EB" w:rsidRDefault="00AC3EB7" w:rsidP="005B17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B17EB">
        <w:rPr>
          <w:sz w:val="28"/>
          <w:szCs w:val="28"/>
        </w:rPr>
        <w:t xml:space="preserve">_________________________________________________________________ </w:t>
      </w:r>
    </w:p>
    <w:p w:rsidR="00AC3EB7" w:rsidRPr="005B17EB" w:rsidRDefault="00AC3EB7" w:rsidP="005B17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B17EB">
        <w:rPr>
          <w:sz w:val="28"/>
          <w:szCs w:val="28"/>
        </w:rPr>
        <w:t>(полное наименование субъекта малого и среднего предпринимательства)</w:t>
      </w:r>
    </w:p>
    <w:p w:rsidR="00AC3EB7" w:rsidRPr="005B17EB" w:rsidRDefault="00AC3EB7" w:rsidP="005B17EB">
      <w:pPr>
        <w:spacing w:line="360" w:lineRule="auto"/>
        <w:jc w:val="both"/>
        <w:rPr>
          <w:sz w:val="28"/>
          <w:szCs w:val="28"/>
        </w:rPr>
      </w:pPr>
      <w:r w:rsidRPr="005B17EB">
        <w:rPr>
          <w:sz w:val="28"/>
          <w:szCs w:val="28"/>
        </w:rPr>
        <w:t>в лице  _______________________________________________ ,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AC3EB7" w:rsidRPr="005B17EB" w:rsidRDefault="00AC3EB7" w:rsidP="005B17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C3EB7" w:rsidRPr="005B17EB" w:rsidRDefault="00AC3EB7" w:rsidP="00AC3E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3EB7" w:rsidRPr="005B17EB" w:rsidRDefault="00AC3EB7" w:rsidP="00AC3E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3EB7" w:rsidRPr="005B17EB" w:rsidRDefault="00AC3EB7" w:rsidP="00AC3E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7EB">
        <w:rPr>
          <w:sz w:val="28"/>
          <w:szCs w:val="28"/>
        </w:rPr>
        <w:t>Руководитель     _______________ ______________________________</w:t>
      </w:r>
    </w:p>
    <w:p w:rsidR="00AC3EB7" w:rsidRPr="005B17EB" w:rsidRDefault="00AC3EB7" w:rsidP="00AC3E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7EB">
        <w:rPr>
          <w:sz w:val="28"/>
          <w:szCs w:val="28"/>
        </w:rPr>
        <w:t xml:space="preserve">                                  (подпись)        (фамилия, имя, отчество)</w:t>
      </w:r>
    </w:p>
    <w:p w:rsidR="00AC3EB7" w:rsidRPr="005B17EB" w:rsidRDefault="00AC3EB7" w:rsidP="00AC3E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546" w:rsidRPr="005B17EB" w:rsidRDefault="007A2546" w:rsidP="00AC3E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3EB7" w:rsidRPr="005B17EB" w:rsidRDefault="00AC3EB7" w:rsidP="00AC3E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7EB">
        <w:rPr>
          <w:sz w:val="28"/>
          <w:szCs w:val="28"/>
        </w:rPr>
        <w:t>М.П.          «___» __________ 20__ г.</w:t>
      </w:r>
    </w:p>
    <w:p w:rsidR="00AC3EB7" w:rsidRPr="005B17EB" w:rsidRDefault="00AC3EB7" w:rsidP="00AC3E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27D7" w:rsidRPr="0041691F" w:rsidRDefault="00CC27D7" w:rsidP="00CC27D7">
      <w:pPr>
        <w:jc w:val="both"/>
        <w:rPr>
          <w:sz w:val="24"/>
          <w:szCs w:val="24"/>
        </w:rPr>
      </w:pPr>
      <w:r w:rsidRPr="0041691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980234" w:rsidRDefault="00980234">
      <w:pPr>
        <w:rPr>
          <w:sz w:val="24"/>
          <w:szCs w:val="24"/>
        </w:rPr>
      </w:pPr>
    </w:p>
    <w:p w:rsidR="005B17EB" w:rsidRDefault="005B17EB">
      <w:pPr>
        <w:rPr>
          <w:sz w:val="24"/>
          <w:szCs w:val="24"/>
        </w:rPr>
      </w:pPr>
    </w:p>
    <w:p w:rsidR="005B17EB" w:rsidRDefault="005B17EB">
      <w:pPr>
        <w:rPr>
          <w:sz w:val="24"/>
          <w:szCs w:val="24"/>
        </w:rPr>
      </w:pPr>
    </w:p>
    <w:p w:rsidR="007A2546" w:rsidRDefault="007A2546">
      <w:pPr>
        <w:rPr>
          <w:sz w:val="24"/>
          <w:szCs w:val="24"/>
        </w:rPr>
      </w:pPr>
    </w:p>
    <w:p w:rsidR="007A2546" w:rsidRDefault="007A2546">
      <w:pPr>
        <w:rPr>
          <w:sz w:val="24"/>
          <w:szCs w:val="24"/>
        </w:rPr>
      </w:pPr>
    </w:p>
    <w:p w:rsidR="005B17EB" w:rsidRDefault="005B17EB">
      <w:pPr>
        <w:rPr>
          <w:sz w:val="24"/>
          <w:szCs w:val="24"/>
        </w:rPr>
      </w:pPr>
    </w:p>
    <w:p w:rsidR="005B17EB" w:rsidRDefault="005B17EB">
      <w:pPr>
        <w:rPr>
          <w:sz w:val="24"/>
          <w:szCs w:val="24"/>
        </w:rPr>
      </w:pPr>
    </w:p>
    <w:p w:rsidR="005B17EB" w:rsidRPr="004A54C5" w:rsidRDefault="005B17EB" w:rsidP="005B17EB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22"/>
          <w:szCs w:val="22"/>
        </w:rPr>
      </w:pPr>
      <w:r w:rsidRPr="004A54C5">
        <w:rPr>
          <w:snapToGrid w:val="0"/>
          <w:sz w:val="22"/>
          <w:szCs w:val="22"/>
        </w:rPr>
        <w:lastRenderedPageBreak/>
        <w:t xml:space="preserve">Приложение № </w:t>
      </w:r>
      <w:r w:rsidR="00FF454B" w:rsidRPr="004A54C5">
        <w:rPr>
          <w:snapToGrid w:val="0"/>
          <w:sz w:val="22"/>
          <w:szCs w:val="22"/>
        </w:rPr>
        <w:t>8</w:t>
      </w:r>
    </w:p>
    <w:p w:rsidR="005B17EB" w:rsidRPr="004A54C5" w:rsidRDefault="005B17EB" w:rsidP="005B17EB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4A54C5">
        <w:rPr>
          <w:snapToGrid w:val="0"/>
          <w:sz w:val="22"/>
          <w:szCs w:val="22"/>
        </w:rPr>
        <w:t xml:space="preserve">к </w:t>
      </w:r>
      <w:r w:rsidRPr="004A54C5">
        <w:rPr>
          <w:bCs/>
          <w:sz w:val="22"/>
          <w:szCs w:val="22"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5B17EB" w:rsidRDefault="005B17EB">
      <w:pPr>
        <w:rPr>
          <w:sz w:val="24"/>
          <w:szCs w:val="24"/>
        </w:rPr>
      </w:pPr>
    </w:p>
    <w:p w:rsidR="005B17EB" w:rsidRDefault="005B17EB">
      <w:pPr>
        <w:rPr>
          <w:sz w:val="24"/>
          <w:szCs w:val="24"/>
        </w:rPr>
      </w:pPr>
    </w:p>
    <w:p w:rsidR="005B17EB" w:rsidRPr="00FF454B" w:rsidRDefault="005B17EB" w:rsidP="005B17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F454B">
        <w:rPr>
          <w:b/>
          <w:sz w:val="28"/>
          <w:szCs w:val="28"/>
        </w:rPr>
        <w:t>Согласие</w:t>
      </w:r>
    </w:p>
    <w:p w:rsidR="005B17EB" w:rsidRPr="004E3BC0" w:rsidRDefault="005B17EB" w:rsidP="005B17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17EB" w:rsidRPr="00B60A9F" w:rsidRDefault="005B17EB" w:rsidP="005B17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0A9F">
        <w:rPr>
          <w:sz w:val="28"/>
          <w:szCs w:val="28"/>
        </w:rPr>
        <w:t xml:space="preserve">_________________________________________________________________ </w:t>
      </w:r>
    </w:p>
    <w:p w:rsidR="005B17EB" w:rsidRPr="00DA214E" w:rsidRDefault="005B17EB" w:rsidP="005B17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214E">
        <w:rPr>
          <w:sz w:val="28"/>
          <w:szCs w:val="28"/>
        </w:rPr>
        <w:t>(полное наименование субъекта малого и среднего предпринимательства)</w:t>
      </w:r>
    </w:p>
    <w:p w:rsidR="005B17EB" w:rsidRPr="00DA214E" w:rsidRDefault="005B17EB" w:rsidP="005B17EB">
      <w:pPr>
        <w:spacing w:line="360" w:lineRule="auto"/>
        <w:jc w:val="both"/>
        <w:rPr>
          <w:sz w:val="28"/>
          <w:szCs w:val="28"/>
        </w:rPr>
      </w:pPr>
      <w:r w:rsidRPr="00DA214E">
        <w:rPr>
          <w:sz w:val="28"/>
          <w:szCs w:val="28"/>
        </w:rPr>
        <w:t>в лице __________________</w:t>
      </w:r>
      <w:r>
        <w:rPr>
          <w:sz w:val="28"/>
          <w:szCs w:val="28"/>
        </w:rPr>
        <w:t xml:space="preserve">_____________________________, </w:t>
      </w:r>
      <w:r w:rsidRPr="00DA214E">
        <w:rPr>
          <w:sz w:val="28"/>
          <w:szCs w:val="28"/>
        </w:rPr>
        <w:t xml:space="preserve">действующего на основании ____________________, в рамках рассмотрения заявления о предоставлении субсидии на </w:t>
      </w:r>
      <w:r w:rsidRPr="005B17EB">
        <w:rPr>
          <w:sz w:val="28"/>
          <w:szCs w:val="28"/>
        </w:rPr>
        <w:t>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sz w:val="28"/>
          <w:szCs w:val="28"/>
        </w:rPr>
        <w:t xml:space="preserve"> </w:t>
      </w:r>
      <w:r w:rsidRPr="00DA214E">
        <w:rPr>
          <w:sz w:val="28"/>
          <w:szCs w:val="28"/>
        </w:rPr>
        <w:t>выражает согласие на осуществление органами муниципального финансового контроля проверки соблюдения условий, целей и порядка предоставления субсидии.</w:t>
      </w:r>
    </w:p>
    <w:p w:rsidR="005B17EB" w:rsidRPr="004E3BC0" w:rsidRDefault="005B17EB" w:rsidP="005B17EB">
      <w:pPr>
        <w:spacing w:line="360" w:lineRule="auto"/>
        <w:jc w:val="both"/>
        <w:rPr>
          <w:sz w:val="28"/>
          <w:szCs w:val="28"/>
        </w:rPr>
      </w:pPr>
    </w:p>
    <w:p w:rsidR="005B17EB" w:rsidRPr="004E3BC0" w:rsidRDefault="005B17EB" w:rsidP="005B17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17EB" w:rsidRPr="004E3BC0" w:rsidRDefault="005B17EB" w:rsidP="005B17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3BC0">
        <w:rPr>
          <w:sz w:val="28"/>
          <w:szCs w:val="28"/>
        </w:rPr>
        <w:t>Руководитель _______________ ______________________________</w:t>
      </w:r>
    </w:p>
    <w:p w:rsidR="005B17EB" w:rsidRPr="004E3BC0" w:rsidRDefault="005B17EB" w:rsidP="005B17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3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4E3BC0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   </w:t>
      </w:r>
      <w:r w:rsidRPr="004E3BC0">
        <w:rPr>
          <w:sz w:val="28"/>
          <w:szCs w:val="28"/>
        </w:rPr>
        <w:t>(фамилия, имя, отчество)</w:t>
      </w:r>
    </w:p>
    <w:p w:rsidR="005B17EB" w:rsidRPr="004E3BC0" w:rsidRDefault="005B17EB" w:rsidP="005B17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17EB" w:rsidRPr="004E3BC0" w:rsidRDefault="005B17EB" w:rsidP="005B17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17EB" w:rsidRDefault="005B17EB" w:rsidP="005B17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3BC0">
        <w:rPr>
          <w:sz w:val="28"/>
          <w:szCs w:val="28"/>
        </w:rPr>
        <w:t xml:space="preserve">М.П. </w:t>
      </w:r>
      <w:r w:rsidR="00FF454B">
        <w:rPr>
          <w:sz w:val="28"/>
          <w:szCs w:val="28"/>
        </w:rPr>
        <w:t xml:space="preserve">        </w:t>
      </w:r>
      <w:r w:rsidRPr="004E3BC0">
        <w:rPr>
          <w:sz w:val="28"/>
          <w:szCs w:val="28"/>
        </w:rPr>
        <w:t>«___» __________ 20__ г.</w:t>
      </w:r>
    </w:p>
    <w:p w:rsidR="005B17EB" w:rsidRDefault="005B17EB">
      <w:pPr>
        <w:rPr>
          <w:sz w:val="24"/>
          <w:szCs w:val="24"/>
        </w:rPr>
      </w:pPr>
    </w:p>
    <w:p w:rsidR="00FF454B" w:rsidRDefault="00FF454B">
      <w:pPr>
        <w:rPr>
          <w:sz w:val="24"/>
          <w:szCs w:val="24"/>
        </w:rPr>
      </w:pPr>
    </w:p>
    <w:p w:rsidR="00FF454B" w:rsidRDefault="00FF454B">
      <w:pPr>
        <w:rPr>
          <w:sz w:val="24"/>
          <w:szCs w:val="24"/>
        </w:rPr>
      </w:pPr>
    </w:p>
    <w:p w:rsidR="00FF454B" w:rsidRDefault="00FF454B">
      <w:pPr>
        <w:rPr>
          <w:sz w:val="24"/>
          <w:szCs w:val="24"/>
        </w:rPr>
      </w:pPr>
    </w:p>
    <w:p w:rsidR="00FF454B" w:rsidRDefault="00FF454B">
      <w:pPr>
        <w:rPr>
          <w:sz w:val="24"/>
          <w:szCs w:val="24"/>
        </w:rPr>
      </w:pPr>
    </w:p>
    <w:p w:rsidR="00FF454B" w:rsidRDefault="00FF454B">
      <w:pPr>
        <w:rPr>
          <w:sz w:val="24"/>
          <w:szCs w:val="24"/>
        </w:rPr>
      </w:pPr>
    </w:p>
    <w:p w:rsidR="00FF454B" w:rsidRDefault="00FF454B">
      <w:pPr>
        <w:rPr>
          <w:sz w:val="24"/>
          <w:szCs w:val="24"/>
        </w:rPr>
      </w:pPr>
    </w:p>
    <w:p w:rsidR="00FF454B" w:rsidRDefault="00FF454B">
      <w:pPr>
        <w:rPr>
          <w:sz w:val="24"/>
          <w:szCs w:val="24"/>
        </w:rPr>
      </w:pPr>
    </w:p>
    <w:p w:rsidR="00FF454B" w:rsidRDefault="00FF454B">
      <w:pPr>
        <w:rPr>
          <w:sz w:val="24"/>
          <w:szCs w:val="24"/>
        </w:rPr>
      </w:pPr>
    </w:p>
    <w:p w:rsidR="00FF454B" w:rsidRDefault="00FF454B">
      <w:pPr>
        <w:rPr>
          <w:sz w:val="24"/>
          <w:szCs w:val="24"/>
        </w:rPr>
      </w:pPr>
    </w:p>
    <w:p w:rsidR="00FF454B" w:rsidRDefault="00FF454B">
      <w:pPr>
        <w:rPr>
          <w:sz w:val="24"/>
          <w:szCs w:val="24"/>
        </w:rPr>
      </w:pPr>
    </w:p>
    <w:p w:rsidR="00FF454B" w:rsidRPr="004A54C5" w:rsidRDefault="00FF454B" w:rsidP="00FF454B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22"/>
          <w:szCs w:val="22"/>
        </w:rPr>
      </w:pPr>
      <w:r w:rsidRPr="004A54C5">
        <w:rPr>
          <w:snapToGrid w:val="0"/>
          <w:sz w:val="22"/>
          <w:szCs w:val="22"/>
        </w:rPr>
        <w:lastRenderedPageBreak/>
        <w:t>Приложение № 9</w:t>
      </w:r>
    </w:p>
    <w:p w:rsidR="00FF454B" w:rsidRPr="004A54C5" w:rsidRDefault="00FF454B" w:rsidP="00FF454B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4A54C5">
        <w:rPr>
          <w:snapToGrid w:val="0"/>
          <w:sz w:val="22"/>
          <w:szCs w:val="22"/>
        </w:rPr>
        <w:t xml:space="preserve">к </w:t>
      </w:r>
      <w:r w:rsidRPr="004A54C5">
        <w:rPr>
          <w:bCs/>
          <w:sz w:val="22"/>
          <w:szCs w:val="22"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FF454B" w:rsidRDefault="00FF454B">
      <w:pPr>
        <w:rPr>
          <w:sz w:val="24"/>
          <w:szCs w:val="24"/>
        </w:rPr>
      </w:pPr>
    </w:p>
    <w:p w:rsidR="00FF454B" w:rsidRDefault="00FF454B" w:rsidP="00FF454B">
      <w:pPr>
        <w:spacing w:line="360" w:lineRule="auto"/>
        <w:rPr>
          <w:sz w:val="24"/>
          <w:szCs w:val="24"/>
        </w:rPr>
      </w:pPr>
    </w:p>
    <w:p w:rsidR="00FF454B" w:rsidRPr="00FF454B" w:rsidRDefault="00FF454B" w:rsidP="00FF454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F454B">
        <w:rPr>
          <w:b/>
          <w:sz w:val="28"/>
          <w:szCs w:val="28"/>
        </w:rPr>
        <w:t>Согласие</w:t>
      </w:r>
    </w:p>
    <w:p w:rsidR="00FF454B" w:rsidRPr="00DA214E" w:rsidRDefault="00FF454B" w:rsidP="00FF454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F454B" w:rsidRPr="00DA214E" w:rsidRDefault="00FF454B" w:rsidP="00FF454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214E">
        <w:rPr>
          <w:sz w:val="28"/>
          <w:szCs w:val="28"/>
        </w:rPr>
        <w:t xml:space="preserve">_________________________________________________________________ </w:t>
      </w:r>
    </w:p>
    <w:p w:rsidR="00FF454B" w:rsidRPr="00DA214E" w:rsidRDefault="00FF454B" w:rsidP="00FF454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214E">
        <w:rPr>
          <w:sz w:val="28"/>
          <w:szCs w:val="28"/>
        </w:rPr>
        <w:t>(полное наименование субъекта малого и среднего предпринимательства)</w:t>
      </w:r>
    </w:p>
    <w:p w:rsidR="00FF454B" w:rsidRPr="00DA214E" w:rsidRDefault="00FF454B" w:rsidP="00FF454B">
      <w:pPr>
        <w:spacing w:line="360" w:lineRule="auto"/>
        <w:jc w:val="both"/>
        <w:rPr>
          <w:sz w:val="28"/>
          <w:szCs w:val="28"/>
        </w:rPr>
      </w:pPr>
      <w:r w:rsidRPr="00DA214E">
        <w:rPr>
          <w:sz w:val="28"/>
          <w:szCs w:val="28"/>
        </w:rPr>
        <w:t>в лице _______________________________________________</w:t>
      </w:r>
      <w:proofErr w:type="gramStart"/>
      <w:r w:rsidRPr="00DA214E">
        <w:rPr>
          <w:sz w:val="28"/>
          <w:szCs w:val="28"/>
        </w:rPr>
        <w:t xml:space="preserve"> ,</w:t>
      </w:r>
      <w:proofErr w:type="gramEnd"/>
      <w:r w:rsidRPr="00DA214E">
        <w:rPr>
          <w:sz w:val="28"/>
          <w:szCs w:val="28"/>
        </w:rPr>
        <w:t xml:space="preserve"> действующего на основании ____________________, в рамках рассмотрения заявления о предоставлении субсидии </w:t>
      </w:r>
      <w:r>
        <w:rPr>
          <w:sz w:val="28"/>
          <w:szCs w:val="28"/>
        </w:rPr>
        <w:t xml:space="preserve">на </w:t>
      </w:r>
      <w:r w:rsidRPr="005B17EB">
        <w:rPr>
          <w:sz w:val="28"/>
          <w:szCs w:val="28"/>
        </w:rPr>
        <w:t>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sz w:val="28"/>
          <w:szCs w:val="28"/>
        </w:rPr>
        <w:t xml:space="preserve"> </w:t>
      </w:r>
      <w:r w:rsidRPr="00DA214E">
        <w:rPr>
          <w:sz w:val="28"/>
          <w:szCs w:val="28"/>
        </w:rPr>
        <w:t>выражает согласие на размещение  информации в информационно-телекоммуникационной сети «Интернет», а также согласие на обработку данных.</w:t>
      </w:r>
    </w:p>
    <w:p w:rsidR="00FF454B" w:rsidRPr="004E3BC0" w:rsidRDefault="00FF454B" w:rsidP="00FF454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F454B" w:rsidRPr="004E3BC0" w:rsidRDefault="00FF454B" w:rsidP="00FF454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F454B" w:rsidRPr="004E3BC0" w:rsidRDefault="00FF454B" w:rsidP="00FF454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3BC0">
        <w:rPr>
          <w:sz w:val="28"/>
          <w:szCs w:val="28"/>
        </w:rPr>
        <w:t>Руководитель _______________ ______________________________</w:t>
      </w:r>
    </w:p>
    <w:p w:rsidR="00FF454B" w:rsidRPr="004E3BC0" w:rsidRDefault="00FF454B" w:rsidP="00FF454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4E3BC0">
        <w:rPr>
          <w:sz w:val="28"/>
          <w:szCs w:val="28"/>
        </w:rPr>
        <w:t xml:space="preserve"> (подпись) </w:t>
      </w:r>
      <w:r>
        <w:rPr>
          <w:sz w:val="28"/>
          <w:szCs w:val="28"/>
        </w:rPr>
        <w:t xml:space="preserve">              </w:t>
      </w:r>
      <w:r w:rsidRPr="004E3BC0">
        <w:rPr>
          <w:sz w:val="28"/>
          <w:szCs w:val="28"/>
        </w:rPr>
        <w:t>(фамилия, имя, отчество)</w:t>
      </w:r>
    </w:p>
    <w:p w:rsidR="00FF454B" w:rsidRPr="004E3BC0" w:rsidRDefault="00FF454B" w:rsidP="00FF454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F454B" w:rsidRPr="003C1963" w:rsidRDefault="00FF454B" w:rsidP="00FF454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3BC0">
        <w:rPr>
          <w:sz w:val="28"/>
          <w:szCs w:val="28"/>
        </w:rPr>
        <w:t>М.П. «___» __________ 20__ г.</w:t>
      </w:r>
    </w:p>
    <w:p w:rsidR="00FF454B" w:rsidRDefault="00FF454B" w:rsidP="00FF454B">
      <w:pPr>
        <w:spacing w:line="360" w:lineRule="auto"/>
        <w:rPr>
          <w:sz w:val="24"/>
          <w:szCs w:val="24"/>
        </w:rPr>
      </w:pPr>
    </w:p>
    <w:sectPr w:rsidR="00FF454B" w:rsidSect="00FF454B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9E" w:rsidRDefault="00A76D9E" w:rsidP="00D3207D">
      <w:r>
        <w:separator/>
      </w:r>
    </w:p>
  </w:endnote>
  <w:endnote w:type="continuationSeparator" w:id="0">
    <w:p w:rsidR="00A76D9E" w:rsidRDefault="00A76D9E" w:rsidP="00D3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E6" w:rsidRDefault="006D5AE6">
    <w:pPr>
      <w:pStyle w:val="af5"/>
      <w:framePr w:wrap="auto" w:vAnchor="text" w:hAnchor="margin" w:xAlign="right" w:y="1"/>
      <w:rPr>
        <w:rStyle w:val="afa"/>
      </w:rPr>
    </w:pPr>
  </w:p>
  <w:p w:rsidR="006D5AE6" w:rsidRDefault="006D5AE6" w:rsidP="00C157DC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9E" w:rsidRDefault="00A76D9E" w:rsidP="00D3207D">
      <w:r>
        <w:separator/>
      </w:r>
    </w:p>
  </w:footnote>
  <w:footnote w:type="continuationSeparator" w:id="0">
    <w:p w:rsidR="00A76D9E" w:rsidRDefault="00A76D9E" w:rsidP="00D32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E6" w:rsidRDefault="006D5AE6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D5AE6" w:rsidRDefault="006D5AE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E6" w:rsidRDefault="006D5AE6">
    <w:pPr>
      <w:pStyle w:val="af7"/>
      <w:jc w:val="center"/>
    </w:pPr>
  </w:p>
  <w:p w:rsidR="006D5AE6" w:rsidRDefault="006D5AE6">
    <w:pPr>
      <w:pStyle w:val="af7"/>
      <w:jc w:val="center"/>
    </w:pPr>
  </w:p>
  <w:p w:rsidR="006D5AE6" w:rsidRDefault="006D5AE6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E6" w:rsidRDefault="006D5AE6">
    <w:pPr>
      <w:pStyle w:val="af7"/>
      <w:jc w:val="center"/>
    </w:pPr>
  </w:p>
  <w:p w:rsidR="006D5AE6" w:rsidRDefault="006D5AE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F05"/>
    <w:multiLevelType w:val="hybridMultilevel"/>
    <w:tmpl w:val="14BEFB48"/>
    <w:lvl w:ilvl="0" w:tplc="8D24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C619AF"/>
    <w:multiLevelType w:val="hybridMultilevel"/>
    <w:tmpl w:val="BAA8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D7"/>
    <w:rsid w:val="00041FDE"/>
    <w:rsid w:val="00067A77"/>
    <w:rsid w:val="000872B4"/>
    <w:rsid w:val="000A2101"/>
    <w:rsid w:val="000A4F36"/>
    <w:rsid w:val="000B2161"/>
    <w:rsid w:val="000C3719"/>
    <w:rsid w:val="000C5C4E"/>
    <w:rsid w:val="000D035D"/>
    <w:rsid w:val="000E6661"/>
    <w:rsid w:val="000F38DD"/>
    <w:rsid w:val="0013410A"/>
    <w:rsid w:val="00136A36"/>
    <w:rsid w:val="001378E0"/>
    <w:rsid w:val="0015076C"/>
    <w:rsid w:val="0015329D"/>
    <w:rsid w:val="001552A3"/>
    <w:rsid w:val="001618BC"/>
    <w:rsid w:val="001A30DB"/>
    <w:rsid w:val="001E6F18"/>
    <w:rsid w:val="001F5929"/>
    <w:rsid w:val="002033D7"/>
    <w:rsid w:val="002055CF"/>
    <w:rsid w:val="002064CA"/>
    <w:rsid w:val="00211325"/>
    <w:rsid w:val="00212CB8"/>
    <w:rsid w:val="00240123"/>
    <w:rsid w:val="00246EF6"/>
    <w:rsid w:val="00252860"/>
    <w:rsid w:val="00265DD7"/>
    <w:rsid w:val="00267FF2"/>
    <w:rsid w:val="002763C3"/>
    <w:rsid w:val="00280BD5"/>
    <w:rsid w:val="00285E63"/>
    <w:rsid w:val="002C311A"/>
    <w:rsid w:val="002C6730"/>
    <w:rsid w:val="002D3CAD"/>
    <w:rsid w:val="002E761E"/>
    <w:rsid w:val="002F1CDD"/>
    <w:rsid w:val="00302E4F"/>
    <w:rsid w:val="0032470D"/>
    <w:rsid w:val="00333A7C"/>
    <w:rsid w:val="00354BE0"/>
    <w:rsid w:val="00384A2E"/>
    <w:rsid w:val="003864FB"/>
    <w:rsid w:val="003A35F6"/>
    <w:rsid w:val="003B73EF"/>
    <w:rsid w:val="003D31BB"/>
    <w:rsid w:val="003D48DF"/>
    <w:rsid w:val="003E402A"/>
    <w:rsid w:val="003F4329"/>
    <w:rsid w:val="004007A8"/>
    <w:rsid w:val="00415BDA"/>
    <w:rsid w:val="00416803"/>
    <w:rsid w:val="004200F0"/>
    <w:rsid w:val="004315F0"/>
    <w:rsid w:val="0044049B"/>
    <w:rsid w:val="00445C8D"/>
    <w:rsid w:val="00457B0D"/>
    <w:rsid w:val="00465FFA"/>
    <w:rsid w:val="0048594F"/>
    <w:rsid w:val="00487D35"/>
    <w:rsid w:val="004A54C5"/>
    <w:rsid w:val="004A5C2C"/>
    <w:rsid w:val="004B2745"/>
    <w:rsid w:val="004B3536"/>
    <w:rsid w:val="004B4D1A"/>
    <w:rsid w:val="004B7463"/>
    <w:rsid w:val="004C527E"/>
    <w:rsid w:val="004D1AD8"/>
    <w:rsid w:val="004D22DA"/>
    <w:rsid w:val="004D278E"/>
    <w:rsid w:val="004D4781"/>
    <w:rsid w:val="004E0EE5"/>
    <w:rsid w:val="004E5CB5"/>
    <w:rsid w:val="00516F59"/>
    <w:rsid w:val="00521D6D"/>
    <w:rsid w:val="005405EE"/>
    <w:rsid w:val="005417B2"/>
    <w:rsid w:val="00543586"/>
    <w:rsid w:val="00554BE2"/>
    <w:rsid w:val="005558E0"/>
    <w:rsid w:val="0056062F"/>
    <w:rsid w:val="00567947"/>
    <w:rsid w:val="00570418"/>
    <w:rsid w:val="00582712"/>
    <w:rsid w:val="0058637C"/>
    <w:rsid w:val="00591DB9"/>
    <w:rsid w:val="005B17EB"/>
    <w:rsid w:val="005B6650"/>
    <w:rsid w:val="005C371A"/>
    <w:rsid w:val="005C44D5"/>
    <w:rsid w:val="005C6F1D"/>
    <w:rsid w:val="005E473C"/>
    <w:rsid w:val="005F205E"/>
    <w:rsid w:val="00607218"/>
    <w:rsid w:val="00630E8B"/>
    <w:rsid w:val="00632839"/>
    <w:rsid w:val="00654438"/>
    <w:rsid w:val="00661D2E"/>
    <w:rsid w:val="00670131"/>
    <w:rsid w:val="00680D14"/>
    <w:rsid w:val="00695A33"/>
    <w:rsid w:val="006B4D5C"/>
    <w:rsid w:val="006C577A"/>
    <w:rsid w:val="006D5AE6"/>
    <w:rsid w:val="006D626F"/>
    <w:rsid w:val="006F70BE"/>
    <w:rsid w:val="0070548F"/>
    <w:rsid w:val="007066B6"/>
    <w:rsid w:val="007200E3"/>
    <w:rsid w:val="00723D73"/>
    <w:rsid w:val="0073118D"/>
    <w:rsid w:val="00734E09"/>
    <w:rsid w:val="007417BD"/>
    <w:rsid w:val="007461E1"/>
    <w:rsid w:val="00750DEB"/>
    <w:rsid w:val="00785154"/>
    <w:rsid w:val="00785693"/>
    <w:rsid w:val="00786882"/>
    <w:rsid w:val="007963F9"/>
    <w:rsid w:val="00796ECE"/>
    <w:rsid w:val="007976CD"/>
    <w:rsid w:val="007976D3"/>
    <w:rsid w:val="007A2546"/>
    <w:rsid w:val="007C6B8E"/>
    <w:rsid w:val="007D53DA"/>
    <w:rsid w:val="007D688D"/>
    <w:rsid w:val="007E12D4"/>
    <w:rsid w:val="007E1AEE"/>
    <w:rsid w:val="00822540"/>
    <w:rsid w:val="008254B5"/>
    <w:rsid w:val="0085757A"/>
    <w:rsid w:val="0086038E"/>
    <w:rsid w:val="0086148B"/>
    <w:rsid w:val="0087065D"/>
    <w:rsid w:val="008828B1"/>
    <w:rsid w:val="00883477"/>
    <w:rsid w:val="00884130"/>
    <w:rsid w:val="00890FC9"/>
    <w:rsid w:val="00894155"/>
    <w:rsid w:val="008B1582"/>
    <w:rsid w:val="008B467B"/>
    <w:rsid w:val="008F2CA8"/>
    <w:rsid w:val="009030E3"/>
    <w:rsid w:val="0091713E"/>
    <w:rsid w:val="00925B78"/>
    <w:rsid w:val="00931D8C"/>
    <w:rsid w:val="00934033"/>
    <w:rsid w:val="0095050B"/>
    <w:rsid w:val="00952883"/>
    <w:rsid w:val="0095304B"/>
    <w:rsid w:val="009601A6"/>
    <w:rsid w:val="00961368"/>
    <w:rsid w:val="00963BDD"/>
    <w:rsid w:val="009777A0"/>
    <w:rsid w:val="00980234"/>
    <w:rsid w:val="00985E76"/>
    <w:rsid w:val="009B768E"/>
    <w:rsid w:val="009C0727"/>
    <w:rsid w:val="009C5B1B"/>
    <w:rsid w:val="009C7FC9"/>
    <w:rsid w:val="009E2AF9"/>
    <w:rsid w:val="009E2EC8"/>
    <w:rsid w:val="009F120E"/>
    <w:rsid w:val="009F50E5"/>
    <w:rsid w:val="00A12D7C"/>
    <w:rsid w:val="00A153E9"/>
    <w:rsid w:val="00A21AC2"/>
    <w:rsid w:val="00A37409"/>
    <w:rsid w:val="00A40837"/>
    <w:rsid w:val="00A41C3E"/>
    <w:rsid w:val="00A44583"/>
    <w:rsid w:val="00A733AB"/>
    <w:rsid w:val="00A76D9E"/>
    <w:rsid w:val="00A8076B"/>
    <w:rsid w:val="00A80FBC"/>
    <w:rsid w:val="00A86C63"/>
    <w:rsid w:val="00AA3631"/>
    <w:rsid w:val="00AB123D"/>
    <w:rsid w:val="00AB57F2"/>
    <w:rsid w:val="00AC3EB7"/>
    <w:rsid w:val="00AD5CB7"/>
    <w:rsid w:val="00AE5983"/>
    <w:rsid w:val="00AE6DCF"/>
    <w:rsid w:val="00AF65A6"/>
    <w:rsid w:val="00AF785C"/>
    <w:rsid w:val="00B11F1E"/>
    <w:rsid w:val="00B3365B"/>
    <w:rsid w:val="00B43433"/>
    <w:rsid w:val="00B43FD5"/>
    <w:rsid w:val="00B47EDC"/>
    <w:rsid w:val="00B515BD"/>
    <w:rsid w:val="00B62D71"/>
    <w:rsid w:val="00B6571C"/>
    <w:rsid w:val="00B702EB"/>
    <w:rsid w:val="00B766B2"/>
    <w:rsid w:val="00B81B58"/>
    <w:rsid w:val="00B93344"/>
    <w:rsid w:val="00BA3815"/>
    <w:rsid w:val="00BC5658"/>
    <w:rsid w:val="00BD6605"/>
    <w:rsid w:val="00BF2411"/>
    <w:rsid w:val="00BF4B70"/>
    <w:rsid w:val="00BF6D38"/>
    <w:rsid w:val="00C04D2C"/>
    <w:rsid w:val="00C1320A"/>
    <w:rsid w:val="00C157DC"/>
    <w:rsid w:val="00C16DD7"/>
    <w:rsid w:val="00C20DBE"/>
    <w:rsid w:val="00C46D07"/>
    <w:rsid w:val="00C801F0"/>
    <w:rsid w:val="00C817EC"/>
    <w:rsid w:val="00C83F62"/>
    <w:rsid w:val="00C84758"/>
    <w:rsid w:val="00C9374B"/>
    <w:rsid w:val="00CA0F73"/>
    <w:rsid w:val="00CA4DF6"/>
    <w:rsid w:val="00CB488C"/>
    <w:rsid w:val="00CC27D7"/>
    <w:rsid w:val="00CC7B98"/>
    <w:rsid w:val="00CD0F4B"/>
    <w:rsid w:val="00CD15E2"/>
    <w:rsid w:val="00CD463F"/>
    <w:rsid w:val="00CE2732"/>
    <w:rsid w:val="00CE4DF5"/>
    <w:rsid w:val="00CE660B"/>
    <w:rsid w:val="00CE71AD"/>
    <w:rsid w:val="00CF1C9D"/>
    <w:rsid w:val="00CF4031"/>
    <w:rsid w:val="00D11FDF"/>
    <w:rsid w:val="00D17A8D"/>
    <w:rsid w:val="00D3207D"/>
    <w:rsid w:val="00D34E37"/>
    <w:rsid w:val="00D4217F"/>
    <w:rsid w:val="00D51390"/>
    <w:rsid w:val="00D62D7F"/>
    <w:rsid w:val="00D70582"/>
    <w:rsid w:val="00D74ADC"/>
    <w:rsid w:val="00D92E26"/>
    <w:rsid w:val="00DA3F26"/>
    <w:rsid w:val="00DB519F"/>
    <w:rsid w:val="00DD461D"/>
    <w:rsid w:val="00DE1300"/>
    <w:rsid w:val="00E15499"/>
    <w:rsid w:val="00E33BAA"/>
    <w:rsid w:val="00E4022B"/>
    <w:rsid w:val="00E423A8"/>
    <w:rsid w:val="00E52E2A"/>
    <w:rsid w:val="00E53A85"/>
    <w:rsid w:val="00E72BAD"/>
    <w:rsid w:val="00E95015"/>
    <w:rsid w:val="00EC591E"/>
    <w:rsid w:val="00ED7409"/>
    <w:rsid w:val="00ED76F2"/>
    <w:rsid w:val="00EE5F1C"/>
    <w:rsid w:val="00EF4096"/>
    <w:rsid w:val="00F015C0"/>
    <w:rsid w:val="00F12A55"/>
    <w:rsid w:val="00F13672"/>
    <w:rsid w:val="00F136CC"/>
    <w:rsid w:val="00F348CE"/>
    <w:rsid w:val="00F55CF1"/>
    <w:rsid w:val="00F64710"/>
    <w:rsid w:val="00F65FBB"/>
    <w:rsid w:val="00F67802"/>
    <w:rsid w:val="00F8168D"/>
    <w:rsid w:val="00F81DA6"/>
    <w:rsid w:val="00F92D34"/>
    <w:rsid w:val="00F94455"/>
    <w:rsid w:val="00FB7561"/>
    <w:rsid w:val="00FC5757"/>
    <w:rsid w:val="00FD069B"/>
    <w:rsid w:val="00FD775E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character" w:customStyle="1" w:styleId="FontStyle14">
    <w:name w:val="Font Style14"/>
    <w:basedOn w:val="a0"/>
    <w:uiPriority w:val="99"/>
    <w:rsid w:val="00CC27D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AC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AC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rsid w:val="00AC3EB7"/>
    <w:rPr>
      <w:color w:val="0000FF"/>
      <w:u w:val="single"/>
    </w:rPr>
  </w:style>
  <w:style w:type="paragraph" w:customStyle="1" w:styleId="Style6">
    <w:name w:val="Style6"/>
    <w:basedOn w:val="a"/>
    <w:uiPriority w:val="99"/>
    <w:rsid w:val="00AC3EB7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C3EB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C3EB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3E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C3EB7"/>
    <w:rPr>
      <w:lang w:val="ru-RU" w:bidi="ar-SA"/>
    </w:rPr>
  </w:style>
  <w:style w:type="paragraph" w:styleId="af7">
    <w:name w:val="header"/>
    <w:basedOn w:val="a"/>
    <w:link w:val="af8"/>
    <w:uiPriority w:val="99"/>
    <w:rsid w:val="00AC3E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3E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AC3EB7"/>
  </w:style>
  <w:style w:type="character" w:customStyle="1" w:styleId="afa">
    <w:name w:val="номер страницы"/>
    <w:basedOn w:val="a0"/>
    <w:rsid w:val="00AC3EB7"/>
  </w:style>
  <w:style w:type="paragraph" w:customStyle="1" w:styleId="ConsNormal">
    <w:name w:val="ConsNormal"/>
    <w:rsid w:val="00ED7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paragraph" w:customStyle="1" w:styleId="Style9">
    <w:name w:val="Style9"/>
    <w:basedOn w:val="a"/>
    <w:uiPriority w:val="99"/>
    <w:rsid w:val="005F205E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b">
    <w:name w:val="Plain Text"/>
    <w:basedOn w:val="a"/>
    <w:link w:val="afc"/>
    <w:rsid w:val="00205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rsid w:val="002055C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7200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200E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23">
    <w:name w:val="Абзац списка2"/>
    <w:basedOn w:val="a"/>
    <w:rsid w:val="00416803"/>
    <w:pPr>
      <w:ind w:left="720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9030E3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endnote reference"/>
    <w:basedOn w:val="a0"/>
    <w:uiPriority w:val="99"/>
    <w:semiHidden/>
    <w:unhideWhenUsed/>
    <w:rsid w:val="009030E3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9030E3"/>
  </w:style>
  <w:style w:type="character" w:customStyle="1" w:styleId="aff3">
    <w:name w:val="Текст сноски Знак"/>
    <w:basedOn w:val="a0"/>
    <w:link w:val="aff2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4">
    <w:name w:val="footnote reference"/>
    <w:basedOn w:val="a0"/>
    <w:uiPriority w:val="99"/>
    <w:semiHidden/>
    <w:unhideWhenUsed/>
    <w:rsid w:val="009030E3"/>
    <w:rPr>
      <w:vertAlign w:val="superscript"/>
    </w:rPr>
  </w:style>
  <w:style w:type="table" w:styleId="aff5">
    <w:name w:val="Table Grid"/>
    <w:basedOn w:val="a1"/>
    <w:uiPriority w:val="59"/>
    <w:rsid w:val="002C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character" w:customStyle="1" w:styleId="FontStyle14">
    <w:name w:val="Font Style14"/>
    <w:basedOn w:val="a0"/>
    <w:uiPriority w:val="99"/>
    <w:rsid w:val="00CC27D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AC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AC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rsid w:val="00AC3EB7"/>
    <w:rPr>
      <w:color w:val="0000FF"/>
      <w:u w:val="single"/>
    </w:rPr>
  </w:style>
  <w:style w:type="paragraph" w:customStyle="1" w:styleId="Style6">
    <w:name w:val="Style6"/>
    <w:basedOn w:val="a"/>
    <w:uiPriority w:val="99"/>
    <w:rsid w:val="00AC3EB7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C3EB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C3EB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3E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C3EB7"/>
    <w:rPr>
      <w:lang w:val="ru-RU" w:bidi="ar-SA"/>
    </w:rPr>
  </w:style>
  <w:style w:type="paragraph" w:styleId="af7">
    <w:name w:val="header"/>
    <w:basedOn w:val="a"/>
    <w:link w:val="af8"/>
    <w:uiPriority w:val="99"/>
    <w:rsid w:val="00AC3E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3E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AC3EB7"/>
  </w:style>
  <w:style w:type="character" w:customStyle="1" w:styleId="afa">
    <w:name w:val="номер страницы"/>
    <w:basedOn w:val="a0"/>
    <w:rsid w:val="00AC3EB7"/>
  </w:style>
  <w:style w:type="paragraph" w:customStyle="1" w:styleId="ConsNormal">
    <w:name w:val="ConsNormal"/>
    <w:rsid w:val="00ED7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paragraph" w:customStyle="1" w:styleId="Style9">
    <w:name w:val="Style9"/>
    <w:basedOn w:val="a"/>
    <w:uiPriority w:val="99"/>
    <w:rsid w:val="005F205E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b">
    <w:name w:val="Plain Text"/>
    <w:basedOn w:val="a"/>
    <w:link w:val="afc"/>
    <w:rsid w:val="00205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rsid w:val="002055C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7200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200E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23">
    <w:name w:val="Абзац списка2"/>
    <w:basedOn w:val="a"/>
    <w:rsid w:val="00416803"/>
    <w:pPr>
      <w:ind w:left="720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9030E3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endnote reference"/>
    <w:basedOn w:val="a0"/>
    <w:uiPriority w:val="99"/>
    <w:semiHidden/>
    <w:unhideWhenUsed/>
    <w:rsid w:val="009030E3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9030E3"/>
  </w:style>
  <w:style w:type="character" w:customStyle="1" w:styleId="aff3">
    <w:name w:val="Текст сноски Знак"/>
    <w:basedOn w:val="a0"/>
    <w:link w:val="aff2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4">
    <w:name w:val="footnote reference"/>
    <w:basedOn w:val="a0"/>
    <w:uiPriority w:val="99"/>
    <w:semiHidden/>
    <w:unhideWhenUsed/>
    <w:rsid w:val="009030E3"/>
    <w:rPr>
      <w:vertAlign w:val="superscript"/>
    </w:rPr>
  </w:style>
  <w:style w:type="table" w:styleId="aff5">
    <w:name w:val="Table Grid"/>
    <w:basedOn w:val="a1"/>
    <w:uiPriority w:val="59"/>
    <w:rsid w:val="002C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A3216D2D87D2FC2D0B02D34DAE23BC14FF65CAB846EC4F36B3A2DEB38983E3AA3470A3462BBDD2EQ8nDP" TargetMode="External"/><Relationship Id="rId18" Type="http://schemas.openxmlformats.org/officeDocument/2006/relationships/hyperlink" Target="consultantplus://offline/ref=5A3216D2D87D2FC2D0B02D34DAE23BC14FF65CAB846EC4F36B3A2DEB38983E3AA3470A3462BCD52DQ8n3P" TargetMode="External"/><Relationship Id="rId26" Type="http://schemas.openxmlformats.org/officeDocument/2006/relationships/hyperlink" Target="consultantplus://offline/ref=5A3216D2D87D2FC2D0B02D34DAE23BC14FF65CAB846EC4F36B3A2DEB38983E3AA3470A3462BDDB2DQ8nD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3216D2D87D2FC2D0B02D34DAE23BC14FF65CAB846EC4F36B3A2DEB38983E3AA3470A3462BDDF2EQ8nBP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A383EC87CC67EAC53B23BAA1276B0A6C01263A2FDC39D6115E559041k441O" TargetMode="External"/><Relationship Id="rId17" Type="http://schemas.openxmlformats.org/officeDocument/2006/relationships/hyperlink" Target="consultantplus://offline/ref=5A3216D2D87D2FC2D0B02D34DAE23BC14FF65CAB846EC4F36B3A2DEB38983E3AA3470A3462BCDA26Q8n9P" TargetMode="External"/><Relationship Id="rId25" Type="http://schemas.openxmlformats.org/officeDocument/2006/relationships/hyperlink" Target="consultantplus://offline/ref=5A3216D2D87D2FC2D0B02D34DAE23BC14FF65CAB846EC4F36B3A2DEB38983E3AA3470A3462BDDB2FQ8nCP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3216D2D87D2FC2D0B02D34DAE23BC14FF65CAB846EC4F36B3A2DEB38983E3AA3470A3462BCDA2DQ8nAP" TargetMode="External"/><Relationship Id="rId20" Type="http://schemas.openxmlformats.org/officeDocument/2006/relationships/hyperlink" Target="consultantplus://offline/ref=5A3216D2D87D2FC2D0B02D34DAE23BC14FF65CAB846EC4F36B3A2DEB38983E3AA3470A3462BDDD2DQ8nCP" TargetMode="External"/><Relationship Id="rId29" Type="http://schemas.openxmlformats.org/officeDocument/2006/relationships/hyperlink" Target="consultantplus://offline/ref=F7A383EC87CC67EAC53B23BAA1276B0A6C00253622DE39D6115E559041k441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A383EC87CC67EAC53B23BAA1276B0A6C002F3722D839D6115E559041414FF649709CC6132A59C7k34EO" TargetMode="External"/><Relationship Id="rId24" Type="http://schemas.openxmlformats.org/officeDocument/2006/relationships/hyperlink" Target="consultantplus://offline/ref=5A3216D2D87D2FC2D0B02D34DAE23BC14FF65CAB846EC4F36B3A2DEB38983E3AA3470A3462BDD826Q8n9P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A3216D2D87D2FC2D0B02D34DAE23BC14FF65CAB846EC4F36B3A2DEB38983E3AA3470A3462BCD82AQ8nEP" TargetMode="External"/><Relationship Id="rId23" Type="http://schemas.openxmlformats.org/officeDocument/2006/relationships/hyperlink" Target="consultantplus://offline/ref=5A3216D2D87D2FC2D0B02D34DAE23BC14FF65CAB846EC4F36B3A2DEB38983E3AA3470A3462BDD82AQ8nEP" TargetMode="External"/><Relationship Id="rId28" Type="http://schemas.openxmlformats.org/officeDocument/2006/relationships/hyperlink" Target="consultantplus://offline/ref=F7A383EC87CC67EAC53B23BAA1276B0A6C00253622DE39D6115E559041k441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7A383EC87CC67EAC53B3DB7B74B35046902783F26DE3A82440D53C71E1149A309309A93506D50C63E082B7EkF4DO" TargetMode="External"/><Relationship Id="rId19" Type="http://schemas.openxmlformats.org/officeDocument/2006/relationships/hyperlink" Target="consultantplus://offline/ref=5A3216D2D87D2FC2D0B02D34DAE23BC14FF65CAB846EC4F36B3A2DEB38983E3AA3470A3462BDDD2EQ8nDP" TargetMode="External"/><Relationship Id="rId31" Type="http://schemas.openxmlformats.org/officeDocument/2006/relationships/hyperlink" Target="consultantplus://offline/ref=B8E40BB07991826C6C92DA2B59E6B5716D4286708F79756A04D726791C69F55E2B78A6CB1427A046zFIE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A3216D2D87D2FC2D0B02D34DAE23BC14FF65CAB846EC4F36B3A2DEB38983E3AA3470A3462BBDD2EQ8n2P" TargetMode="External"/><Relationship Id="rId22" Type="http://schemas.openxmlformats.org/officeDocument/2006/relationships/hyperlink" Target="consultantplus://offline/ref=5A3216D2D87D2FC2D0B02D34DAE23BC14FF65CAB846EC4F36B3A2DEB38983E3AA3470A3462BDD82CQ8n9P" TargetMode="External"/><Relationship Id="rId27" Type="http://schemas.openxmlformats.org/officeDocument/2006/relationships/hyperlink" Target="consultantplus://offline/ref=5A3216D2D87D2FC2D0B02D34DAE23BC14CFE5DA68862C4F36B3A2DEB38983E3AA3470A3462B8DD2EQ8nAP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E7C21-B5C8-406E-98F8-19765B23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46</Pages>
  <Words>10710</Words>
  <Characters>61052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User-90</dc:creator>
  <cp:lastModifiedBy>Крымова</cp:lastModifiedBy>
  <cp:revision>18</cp:revision>
  <cp:lastPrinted>2024-09-09T13:41:00Z</cp:lastPrinted>
  <dcterms:created xsi:type="dcterms:W3CDTF">2024-08-28T08:26:00Z</dcterms:created>
  <dcterms:modified xsi:type="dcterms:W3CDTF">2024-10-10T07:08:00Z</dcterms:modified>
</cp:coreProperties>
</file>