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№1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7857EE" w:rsidP="007C6C04">
      <w:pPr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 </w:t>
      </w:r>
      <w:r w:rsidR="00616C2B">
        <w:rPr>
          <w:sz w:val="28"/>
          <w:szCs w:val="28"/>
        </w:rPr>
        <w:t>0</w:t>
      </w:r>
      <w:r w:rsidR="00D920A6">
        <w:rPr>
          <w:sz w:val="28"/>
          <w:szCs w:val="28"/>
        </w:rPr>
        <w:t>3</w:t>
      </w:r>
      <w:r w:rsidR="001B0068">
        <w:rPr>
          <w:sz w:val="28"/>
          <w:szCs w:val="28"/>
        </w:rPr>
        <w:t>.0</w:t>
      </w:r>
      <w:r w:rsidR="00616C2B">
        <w:rPr>
          <w:sz w:val="28"/>
          <w:szCs w:val="28"/>
        </w:rPr>
        <w:t>2</w:t>
      </w:r>
      <w:r w:rsidR="001B0068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616C2B">
        <w:rPr>
          <w:sz w:val="28"/>
          <w:szCs w:val="28"/>
        </w:rPr>
        <w:t>1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22154C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</w:t>
            </w:r>
          </w:p>
          <w:p w:rsidR="00124E84" w:rsidRPr="00851EE8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Pr="00851EE8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</w:tc>
      </w:tr>
      <w:tr w:rsidR="00616C2B" w:rsidRPr="00851EE8" w:rsidTr="0022154C">
        <w:tc>
          <w:tcPr>
            <w:tcW w:w="709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Дерюга </w:t>
            </w:r>
          </w:p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руководителя аппарата администрации Грибановского муниципального района, заместитель председателя Совета</w:t>
            </w:r>
            <w:r w:rsidR="00A85D73">
              <w:rPr>
                <w:bCs/>
                <w:sz w:val="28"/>
                <w:szCs w:val="28"/>
              </w:rPr>
              <w:t>.</w:t>
            </w:r>
          </w:p>
        </w:tc>
      </w:tr>
      <w:tr w:rsidR="00616C2B" w:rsidRPr="00851EE8" w:rsidTr="0022154C">
        <w:tc>
          <w:tcPr>
            <w:tcW w:w="709" w:type="dxa"/>
          </w:tcPr>
          <w:p w:rsidR="00616C2B" w:rsidRPr="00851EE8" w:rsidRDefault="00616C2B" w:rsidP="00330D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района,  секретарь Совета.</w:t>
            </w:r>
          </w:p>
        </w:tc>
      </w:tr>
      <w:tr w:rsidR="00616C2B" w:rsidRPr="00851EE8" w:rsidTr="0022154C">
        <w:tc>
          <w:tcPr>
            <w:tcW w:w="10172" w:type="dxa"/>
            <w:gridSpan w:val="4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85D73" w:rsidRPr="00851EE8" w:rsidTr="0022154C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Малютин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Иванович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A85D73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</w:t>
            </w:r>
            <w:r w:rsidR="0015788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социально-экономического развития и программ</w:t>
            </w:r>
            <w:r w:rsidRPr="00851EE8">
              <w:rPr>
                <w:bCs/>
                <w:sz w:val="28"/>
                <w:szCs w:val="28"/>
              </w:rPr>
              <w:t xml:space="preserve"> администрации Грибановского муниципального района.</w:t>
            </w:r>
          </w:p>
        </w:tc>
      </w:tr>
      <w:tr w:rsidR="00A85D73" w:rsidRPr="00851EE8" w:rsidTr="0022154C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Тетюхина</w:t>
            </w:r>
          </w:p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отдела по образованию и молодёжной политике </w:t>
            </w:r>
            <w:r w:rsidRPr="00851EE8">
              <w:rPr>
                <w:bCs/>
                <w:sz w:val="28"/>
                <w:szCs w:val="28"/>
              </w:rPr>
              <w:t>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5D73" w:rsidRPr="00851EE8" w:rsidTr="0022154C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юридического отдела  администрации Грибановского муниципального района.</w:t>
            </w:r>
          </w:p>
        </w:tc>
      </w:tr>
      <w:tr w:rsidR="00A85D73" w:rsidRPr="00851EE8" w:rsidTr="0022154C">
        <w:tc>
          <w:tcPr>
            <w:tcW w:w="709" w:type="dxa"/>
          </w:tcPr>
          <w:p w:rsidR="00A85D73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A85D73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Ширинкина</w:t>
            </w:r>
          </w:p>
          <w:p w:rsidR="00A85D73" w:rsidRPr="006C4A6E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Николаевна</w:t>
            </w:r>
          </w:p>
        </w:tc>
        <w:tc>
          <w:tcPr>
            <w:tcW w:w="567" w:type="dxa"/>
          </w:tcPr>
          <w:p w:rsidR="00A85D73" w:rsidRPr="006C4A6E" w:rsidRDefault="00A85D73" w:rsidP="00A85D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6C4A6E" w:rsidRDefault="00A85D73" w:rsidP="00A85D7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Грибановского  муниципального района, депутат Совета народных депутатов Грибановского муниципального района.</w:t>
            </w:r>
          </w:p>
        </w:tc>
      </w:tr>
      <w:tr w:rsidR="00A85D73" w:rsidRPr="00851EE8" w:rsidTr="0022154C">
        <w:tc>
          <w:tcPr>
            <w:tcW w:w="709" w:type="dxa"/>
          </w:tcPr>
          <w:p w:rsidR="00A85D73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A85D73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Боковой </w:t>
            </w:r>
          </w:p>
          <w:p w:rsidR="00A85D73" w:rsidRPr="006C4A6E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 Николаевич</w:t>
            </w:r>
          </w:p>
        </w:tc>
        <w:tc>
          <w:tcPr>
            <w:tcW w:w="567" w:type="dxa"/>
          </w:tcPr>
          <w:p w:rsidR="00A85D73" w:rsidRPr="006C4A6E" w:rsidRDefault="00A85D73" w:rsidP="00A85D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C4A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6C4A6E" w:rsidRDefault="00A85D73" w:rsidP="00A85D7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6C4A6E">
              <w:rPr>
                <w:bCs/>
                <w:sz w:val="28"/>
                <w:szCs w:val="28"/>
              </w:rPr>
              <w:t>ачальник отдела  МВД России по Грибановскому району (по согласованию)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5D73" w:rsidRPr="00851EE8" w:rsidTr="0022154C">
        <w:tc>
          <w:tcPr>
            <w:tcW w:w="709" w:type="dxa"/>
          </w:tcPr>
          <w:p w:rsidR="00A85D73" w:rsidRDefault="00A85D73" w:rsidP="00D920A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A85D73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Перегудова </w:t>
            </w:r>
          </w:p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Наталия Анатольевна</w:t>
            </w:r>
          </w:p>
        </w:tc>
        <w:tc>
          <w:tcPr>
            <w:tcW w:w="567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7A4E14" w:rsidP="00A85D7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85D73">
              <w:rPr>
                <w:bCs/>
                <w:sz w:val="28"/>
                <w:szCs w:val="28"/>
              </w:rPr>
              <w:t>редседатель Общественной палаты Грибановского муниципа</w:t>
            </w:r>
            <w:r w:rsidR="00D4783E">
              <w:rPr>
                <w:bCs/>
                <w:sz w:val="28"/>
                <w:szCs w:val="28"/>
              </w:rPr>
              <w:t>льного района (по согласованию)</w:t>
            </w:r>
            <w:r w:rsidR="00A85D73">
              <w:rPr>
                <w:bCs/>
                <w:sz w:val="28"/>
                <w:szCs w:val="28"/>
              </w:rPr>
              <w:t>.</w:t>
            </w:r>
          </w:p>
        </w:tc>
      </w:tr>
    </w:tbl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t xml:space="preserve">Из 9 членов Совета по противодействию коррупции присутствуют -  9. Заседание Совета – правомочно.   </w:t>
      </w:r>
    </w:p>
    <w:p w:rsidR="002B6485" w:rsidRPr="00851EE8" w:rsidRDefault="002B6485" w:rsidP="00635FFA">
      <w:pPr>
        <w:rPr>
          <w:b/>
          <w:sz w:val="28"/>
          <w:szCs w:val="28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D920A6" w:rsidRDefault="007A4E14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</w:t>
      </w:r>
      <w:r w:rsidR="001929F9">
        <w:rPr>
          <w:b/>
          <w:sz w:val="28"/>
          <w:szCs w:val="28"/>
          <w:u w:val="single"/>
        </w:rPr>
        <w:t>озиев Руслан Сергеевич</w:t>
      </w:r>
      <w:r w:rsidR="00D920A6">
        <w:rPr>
          <w:sz w:val="28"/>
          <w:szCs w:val="28"/>
        </w:rPr>
        <w:t xml:space="preserve"> –</w:t>
      </w:r>
      <w:r w:rsidR="001929F9">
        <w:rPr>
          <w:sz w:val="28"/>
          <w:szCs w:val="28"/>
        </w:rPr>
        <w:t xml:space="preserve"> помощник </w:t>
      </w:r>
      <w:r w:rsidR="00D920A6">
        <w:rPr>
          <w:sz w:val="28"/>
          <w:szCs w:val="28"/>
        </w:rPr>
        <w:t>прокурор</w:t>
      </w:r>
      <w:r w:rsidR="001929F9">
        <w:rPr>
          <w:sz w:val="28"/>
          <w:szCs w:val="28"/>
        </w:rPr>
        <w:t>а</w:t>
      </w:r>
      <w:r w:rsidR="00D920A6">
        <w:rPr>
          <w:sz w:val="28"/>
          <w:szCs w:val="28"/>
        </w:rPr>
        <w:t xml:space="preserve"> Грибановского муниципального района.</w:t>
      </w:r>
    </w:p>
    <w:p w:rsidR="00A85D73" w:rsidRDefault="00A85D73" w:rsidP="00330D65">
      <w:pPr>
        <w:spacing w:line="360" w:lineRule="auto"/>
        <w:jc w:val="both"/>
        <w:rPr>
          <w:sz w:val="28"/>
          <w:szCs w:val="28"/>
        </w:rPr>
      </w:pPr>
      <w:r w:rsidRPr="00A85D73">
        <w:rPr>
          <w:b/>
          <w:sz w:val="28"/>
          <w:szCs w:val="28"/>
          <w:u w:val="single"/>
        </w:rPr>
        <w:t>Макарова Анна Ивановна</w:t>
      </w:r>
      <w:r>
        <w:rPr>
          <w:sz w:val="28"/>
          <w:szCs w:val="28"/>
        </w:rPr>
        <w:t xml:space="preserve"> – руководитель отдела по управлению муниципальным имуществом администрации Грибановского муниципального района.</w:t>
      </w:r>
    </w:p>
    <w:p w:rsidR="00A85D73" w:rsidRDefault="00A85D73" w:rsidP="00330D65">
      <w:pPr>
        <w:spacing w:line="360" w:lineRule="auto"/>
        <w:jc w:val="both"/>
        <w:rPr>
          <w:sz w:val="28"/>
          <w:szCs w:val="28"/>
        </w:rPr>
      </w:pPr>
      <w:r w:rsidRPr="00A85D73">
        <w:rPr>
          <w:b/>
          <w:sz w:val="28"/>
          <w:szCs w:val="28"/>
          <w:u w:val="single"/>
        </w:rPr>
        <w:t>Зимин Сергей Григорьевич</w:t>
      </w:r>
      <w:r>
        <w:rPr>
          <w:sz w:val="28"/>
          <w:szCs w:val="28"/>
        </w:rPr>
        <w:t xml:space="preserve"> – председатель контрольно – счётной комиссии Грибановского  муниципального района;</w:t>
      </w:r>
    </w:p>
    <w:p w:rsidR="00A85D73" w:rsidRDefault="00A85D73" w:rsidP="00330D65">
      <w:pPr>
        <w:spacing w:line="360" w:lineRule="auto"/>
        <w:jc w:val="both"/>
        <w:rPr>
          <w:sz w:val="28"/>
          <w:szCs w:val="28"/>
        </w:rPr>
      </w:pPr>
      <w:r w:rsidRPr="00A85D73">
        <w:rPr>
          <w:b/>
          <w:sz w:val="28"/>
          <w:szCs w:val="28"/>
          <w:u w:val="single"/>
        </w:rPr>
        <w:t>Горлова Наталья Александровна</w:t>
      </w:r>
      <w:r>
        <w:rPr>
          <w:sz w:val="28"/>
          <w:szCs w:val="28"/>
        </w:rPr>
        <w:t xml:space="preserve"> – специалист по осуществлению  внутреннего муниципального  финансового контроля администрации Грибановского муниципального района. </w:t>
      </w:r>
    </w:p>
    <w:p w:rsidR="008B26D5" w:rsidRDefault="008B26D5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A85D73" w:rsidRPr="0031101D" w:rsidRDefault="00A85D73" w:rsidP="00A85D73">
      <w:pPr>
        <w:spacing w:line="360" w:lineRule="auto"/>
        <w:ind w:firstLine="709"/>
        <w:jc w:val="both"/>
        <w:rPr>
          <w:sz w:val="28"/>
          <w:szCs w:val="28"/>
        </w:rPr>
      </w:pPr>
      <w:r w:rsidRPr="0031101D">
        <w:rPr>
          <w:sz w:val="28"/>
          <w:szCs w:val="28"/>
        </w:rPr>
        <w:t>1.</w:t>
      </w:r>
      <w:r w:rsidRPr="0031101D">
        <w:rPr>
          <w:b/>
          <w:sz w:val="28"/>
          <w:szCs w:val="28"/>
        </w:rPr>
        <w:t xml:space="preserve">  </w:t>
      </w:r>
      <w:r w:rsidR="00816320" w:rsidRPr="00816320">
        <w:rPr>
          <w:sz w:val="28"/>
          <w:szCs w:val="28"/>
        </w:rPr>
        <w:t>Об а</w:t>
      </w:r>
      <w:r w:rsidRPr="0031101D">
        <w:rPr>
          <w:sz w:val="28"/>
          <w:szCs w:val="28"/>
        </w:rPr>
        <w:t>нализ</w:t>
      </w:r>
      <w:r w:rsidR="00816320">
        <w:rPr>
          <w:sz w:val="28"/>
          <w:szCs w:val="28"/>
        </w:rPr>
        <w:t>е</w:t>
      </w:r>
      <w:r w:rsidRPr="0031101D">
        <w:rPr>
          <w:sz w:val="28"/>
          <w:szCs w:val="28"/>
        </w:rPr>
        <w:t xml:space="preserve"> результатов  проведения конкурсов и аукционов по продаже имущества, находящегося в муниципальной собственности, в том числе земельных участков в 2020 году.</w:t>
      </w:r>
    </w:p>
    <w:p w:rsidR="00A85D73" w:rsidRPr="006854E1" w:rsidRDefault="00A85D73" w:rsidP="00A85D73">
      <w:pPr>
        <w:spacing w:line="360" w:lineRule="auto"/>
        <w:ind w:firstLine="709"/>
        <w:jc w:val="both"/>
      </w:pPr>
      <w:r w:rsidRPr="0031101D">
        <w:rPr>
          <w:sz w:val="28"/>
          <w:szCs w:val="28"/>
        </w:rPr>
        <w:t>2. О результатах проведенных проверок расходования бюджетных средств  в 2020г.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5D73" w:rsidRPr="0031101D" w:rsidRDefault="00A85D73" w:rsidP="00A85D73">
      <w:pPr>
        <w:spacing w:line="360" w:lineRule="auto"/>
        <w:ind w:firstLine="709"/>
        <w:jc w:val="both"/>
        <w:rPr>
          <w:sz w:val="28"/>
          <w:szCs w:val="28"/>
        </w:rPr>
      </w:pPr>
      <w:r w:rsidRPr="0031101D">
        <w:rPr>
          <w:sz w:val="28"/>
          <w:szCs w:val="28"/>
        </w:rPr>
        <w:t xml:space="preserve">3. О рассмотрении Доклада о деятельности администрации Грибановского муниципального района  в области противодействия коррупции в 2020 году. </w:t>
      </w:r>
    </w:p>
    <w:p w:rsidR="00A85D73" w:rsidRPr="0031101D" w:rsidRDefault="00A85D73" w:rsidP="00A85D73">
      <w:pPr>
        <w:spacing w:line="360" w:lineRule="auto"/>
        <w:ind w:firstLine="709"/>
        <w:jc w:val="both"/>
        <w:rPr>
          <w:sz w:val="28"/>
          <w:szCs w:val="28"/>
        </w:rPr>
      </w:pPr>
      <w:r w:rsidRPr="0031101D">
        <w:rPr>
          <w:sz w:val="28"/>
          <w:szCs w:val="28"/>
        </w:rPr>
        <w:t>4. Об утверждении  плана заседания Совета по противодействию коррупции   в Грибановском муниципальном районе на 2021 год.</w:t>
      </w:r>
    </w:p>
    <w:p w:rsidR="00A85D73" w:rsidRPr="0031101D" w:rsidRDefault="00A85D73" w:rsidP="00A85D73">
      <w:pPr>
        <w:spacing w:line="360" w:lineRule="auto"/>
        <w:ind w:firstLine="709"/>
        <w:jc w:val="both"/>
        <w:rPr>
          <w:sz w:val="28"/>
          <w:szCs w:val="28"/>
        </w:rPr>
      </w:pPr>
      <w:r w:rsidRPr="0031101D">
        <w:rPr>
          <w:sz w:val="28"/>
          <w:szCs w:val="28"/>
        </w:rPr>
        <w:t>5. Об утверждении плана мероприятий по антикоррупционному просвещению  в Грибановском муниципальном районе на 2021 год.</w:t>
      </w:r>
    </w:p>
    <w:p w:rsidR="00A85D73" w:rsidRDefault="00A85D73" w:rsidP="00A85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7942">
        <w:rPr>
          <w:sz w:val="28"/>
          <w:szCs w:val="28"/>
        </w:rPr>
        <w:t>.  Об анализе  обращений граждан  на  предмет наличия  в них информации о фактах коррупции со стороны муниципальных служащих, замещающих должности  муниципальной службы в администрации Грибановского</w:t>
      </w:r>
      <w:r>
        <w:rPr>
          <w:sz w:val="28"/>
          <w:szCs w:val="28"/>
        </w:rPr>
        <w:t xml:space="preserve"> муниципального района за 2020 год.</w:t>
      </w:r>
    </w:p>
    <w:p w:rsidR="00A85D73" w:rsidRPr="006854E1" w:rsidRDefault="00A85D73" w:rsidP="00A85D73">
      <w:pPr>
        <w:spacing w:line="360" w:lineRule="auto"/>
        <w:ind w:firstLine="709"/>
        <w:jc w:val="both"/>
        <w:rPr>
          <w:sz w:val="28"/>
          <w:szCs w:val="28"/>
        </w:rPr>
      </w:pPr>
      <w:r w:rsidRPr="006854E1">
        <w:rPr>
          <w:sz w:val="28"/>
          <w:szCs w:val="28"/>
        </w:rPr>
        <w:t>7. О результатах  исполнения протокольных решений Совета по противодействию коррупции Грибановского муниципального района.</w:t>
      </w:r>
    </w:p>
    <w:p w:rsidR="00A85D73" w:rsidRPr="006854E1" w:rsidRDefault="00A85D73" w:rsidP="00A85D73">
      <w:pPr>
        <w:spacing w:line="360" w:lineRule="auto"/>
        <w:ind w:firstLine="709"/>
        <w:jc w:val="both"/>
        <w:rPr>
          <w:sz w:val="28"/>
          <w:szCs w:val="28"/>
        </w:rPr>
      </w:pPr>
      <w:r w:rsidRPr="006854E1">
        <w:rPr>
          <w:sz w:val="28"/>
          <w:szCs w:val="28"/>
        </w:rPr>
        <w:lastRenderedPageBreak/>
        <w:t>8. О соблюдении муниципальными служащими администрации Грибановского  муниципального  района  запретов, ограничений и требований, установленных в целях противодействия коррупции.</w:t>
      </w:r>
    </w:p>
    <w:p w:rsidR="00103E34" w:rsidRDefault="00103E34" w:rsidP="00A85D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1DAC" w:rsidRPr="00816320" w:rsidRDefault="00816320" w:rsidP="00816320">
      <w:pPr>
        <w:spacing w:line="360" w:lineRule="auto"/>
        <w:ind w:firstLine="708"/>
        <w:jc w:val="both"/>
        <w:rPr>
          <w:b/>
          <w:noProof/>
          <w:sz w:val="28"/>
          <w:szCs w:val="28"/>
        </w:rPr>
      </w:pPr>
      <w:r w:rsidRPr="00816320">
        <w:rPr>
          <w:b/>
          <w:sz w:val="28"/>
          <w:szCs w:val="28"/>
          <w:lang w:val="en-US"/>
        </w:rPr>
        <w:t>I</w:t>
      </w:r>
      <w:r w:rsidRPr="00816320">
        <w:rPr>
          <w:b/>
          <w:sz w:val="28"/>
          <w:szCs w:val="28"/>
        </w:rPr>
        <w:t>. Об анализе результатов  проведения конкурсов и аукционов по продаже имущества, находящегося в муниципальной собственности, в том числе земельных участков в 2020 году.</w:t>
      </w:r>
      <w:r w:rsidR="006D1DAC" w:rsidRPr="00816320">
        <w:rPr>
          <w:b/>
          <w:sz w:val="28"/>
          <w:szCs w:val="28"/>
        </w:rPr>
        <w:t xml:space="preserve">   </w:t>
      </w:r>
      <w:r w:rsidR="006D1DAC" w:rsidRPr="00816320">
        <w:rPr>
          <w:b/>
          <w:noProof/>
          <w:sz w:val="28"/>
          <w:szCs w:val="28"/>
        </w:rPr>
        <w:t xml:space="preserve"> </w:t>
      </w:r>
    </w:p>
    <w:p w:rsidR="00F00F3A" w:rsidRDefault="0099605F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pt;margin-top:5.85pt;width:506.45pt;height:0;z-index:25165568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16320">
        <w:rPr>
          <w:b/>
          <w:sz w:val="28"/>
          <w:szCs w:val="28"/>
        </w:rPr>
        <w:t>Макарова А.И.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816320">
        <w:rPr>
          <w:sz w:val="28"/>
          <w:szCs w:val="28"/>
        </w:rPr>
        <w:t xml:space="preserve">руководителя </w:t>
      </w:r>
      <w:r w:rsidR="00D66F41">
        <w:rPr>
          <w:sz w:val="28"/>
          <w:szCs w:val="28"/>
        </w:rPr>
        <w:t xml:space="preserve">  отдела</w:t>
      </w:r>
      <w:r w:rsidR="00816320">
        <w:rPr>
          <w:sz w:val="28"/>
          <w:szCs w:val="28"/>
        </w:rPr>
        <w:t xml:space="preserve"> по управлению муниципальным имуществом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816320">
        <w:rPr>
          <w:sz w:val="28"/>
          <w:szCs w:val="28"/>
        </w:rPr>
        <w:t>А.И. Макаровой</w:t>
      </w:r>
      <w:r w:rsidR="00D66F41">
        <w:rPr>
          <w:sz w:val="28"/>
          <w:szCs w:val="28"/>
        </w:rPr>
        <w:t>.</w:t>
      </w:r>
      <w:r w:rsidRPr="006D1DAC">
        <w:rPr>
          <w:sz w:val="28"/>
          <w:szCs w:val="28"/>
        </w:rPr>
        <w:t xml:space="preserve"> </w:t>
      </w:r>
    </w:p>
    <w:p w:rsidR="00D66F41" w:rsidRDefault="008D69F7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816320" w:rsidRPr="00216BB2">
        <w:rPr>
          <w:b/>
          <w:sz w:val="28"/>
          <w:szCs w:val="28"/>
        </w:rPr>
        <w:t>Рекомендовать  отделу  по управ</w:t>
      </w:r>
      <w:r w:rsidR="00D41845" w:rsidRPr="00216BB2">
        <w:rPr>
          <w:b/>
          <w:sz w:val="28"/>
          <w:szCs w:val="28"/>
        </w:rPr>
        <w:t xml:space="preserve">лению муниципальным имуществом </w:t>
      </w:r>
      <w:r w:rsidR="00216BB2" w:rsidRPr="00216BB2">
        <w:rPr>
          <w:b/>
          <w:sz w:val="28"/>
          <w:szCs w:val="28"/>
        </w:rPr>
        <w:t xml:space="preserve"> (Макарова А.И.)</w:t>
      </w:r>
      <w:r w:rsidR="00D41845">
        <w:rPr>
          <w:sz w:val="28"/>
          <w:szCs w:val="28"/>
        </w:rPr>
        <w:t xml:space="preserve"> при  проведении аукционов  на право заключения договоров аренды, договоров купли –</w:t>
      </w:r>
      <w:r w:rsidR="00216BB2">
        <w:rPr>
          <w:sz w:val="28"/>
          <w:szCs w:val="28"/>
        </w:rPr>
        <w:t xml:space="preserve"> </w:t>
      </w:r>
      <w:r w:rsidR="00D41845">
        <w:rPr>
          <w:sz w:val="28"/>
          <w:szCs w:val="28"/>
        </w:rPr>
        <w:t xml:space="preserve">продажи земельных участков, объектов недвижимого имущества  соблюдать требования действующего законодательства  о противодействии коррупции. В случае склонения к совершению коррупционного проступка незамедлительно сообщать вышестоящему руководству и в правоохранительные органы. </w:t>
      </w:r>
    </w:p>
    <w:p w:rsidR="006D56A0" w:rsidRPr="006D56A0" w:rsidRDefault="00216BB2" w:rsidP="00325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66F41" w:rsidRPr="0053052D" w:rsidRDefault="006D56A0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D56A0">
        <w:rPr>
          <w:b/>
          <w:sz w:val="28"/>
          <w:szCs w:val="28"/>
          <w:lang w:val="en-US"/>
        </w:rPr>
        <w:t>II</w:t>
      </w:r>
      <w:r w:rsidR="00D41845">
        <w:rPr>
          <w:b/>
          <w:sz w:val="28"/>
          <w:szCs w:val="28"/>
        </w:rPr>
        <w:t>.</w:t>
      </w:r>
      <w:r w:rsidR="00D41845" w:rsidRPr="00D41845">
        <w:rPr>
          <w:b/>
          <w:sz w:val="28"/>
          <w:szCs w:val="28"/>
        </w:rPr>
        <w:t xml:space="preserve"> О результатах проведенных проверок расходования бюджетных средств  в 2020г.</w:t>
      </w:r>
      <w:r w:rsidR="00D41845" w:rsidRPr="00D41845">
        <w:rPr>
          <w:b/>
          <w:sz w:val="28"/>
          <w:szCs w:val="28"/>
        </w:rPr>
        <w:tab/>
      </w:r>
    </w:p>
    <w:p w:rsidR="00F00F3A" w:rsidRDefault="0099605F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41845">
        <w:rPr>
          <w:b/>
          <w:sz w:val="28"/>
          <w:szCs w:val="28"/>
        </w:rPr>
        <w:t>Зимин С.Г., Горлова Н.А.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D1DAC" w:rsidRDefault="006D56A0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56A0">
        <w:rPr>
          <w:sz w:val="28"/>
          <w:szCs w:val="28"/>
        </w:rPr>
        <w:t>1. Принять  к сведению</w:t>
      </w:r>
      <w:r w:rsidR="00D41845">
        <w:rPr>
          <w:sz w:val="28"/>
          <w:szCs w:val="28"/>
        </w:rPr>
        <w:t xml:space="preserve"> информации </w:t>
      </w:r>
      <w:r w:rsidRPr="006D56A0">
        <w:rPr>
          <w:sz w:val="28"/>
          <w:szCs w:val="28"/>
        </w:rPr>
        <w:t xml:space="preserve"> </w:t>
      </w:r>
      <w:r w:rsidR="00D41845">
        <w:rPr>
          <w:sz w:val="28"/>
          <w:szCs w:val="28"/>
        </w:rPr>
        <w:t xml:space="preserve">председателя контрольно-счётной комиссии </w:t>
      </w:r>
      <w:r w:rsidR="00D66F41">
        <w:rPr>
          <w:sz w:val="28"/>
          <w:szCs w:val="28"/>
        </w:rPr>
        <w:t xml:space="preserve"> </w:t>
      </w:r>
      <w:r w:rsidR="00D41845">
        <w:rPr>
          <w:sz w:val="28"/>
          <w:szCs w:val="28"/>
        </w:rPr>
        <w:t xml:space="preserve">Грибановского муниципального района С.Г. Зимина и специалиста по </w:t>
      </w:r>
      <w:r w:rsidR="00D41845">
        <w:rPr>
          <w:sz w:val="28"/>
          <w:szCs w:val="28"/>
        </w:rPr>
        <w:lastRenderedPageBreak/>
        <w:t xml:space="preserve">осуществлению  внутреннего муниципального финансового контроля </w:t>
      </w:r>
      <w:r w:rsidRPr="006D56A0">
        <w:rPr>
          <w:sz w:val="28"/>
          <w:szCs w:val="28"/>
        </w:rPr>
        <w:t xml:space="preserve">администрации  Грибановского  муниципального района </w:t>
      </w:r>
      <w:r w:rsidR="00D41845">
        <w:rPr>
          <w:sz w:val="28"/>
          <w:szCs w:val="28"/>
        </w:rPr>
        <w:t>Н.А. Горловой</w:t>
      </w:r>
      <w:r w:rsidRPr="006D56A0">
        <w:rPr>
          <w:sz w:val="28"/>
          <w:szCs w:val="28"/>
        </w:rPr>
        <w:t>.</w:t>
      </w:r>
    </w:p>
    <w:p w:rsidR="0053052D" w:rsidRDefault="00025A35" w:rsidP="005305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7E11">
        <w:rPr>
          <w:sz w:val="28"/>
          <w:szCs w:val="28"/>
        </w:rPr>
        <w:t xml:space="preserve"> </w:t>
      </w:r>
      <w:r w:rsidR="00F67E11" w:rsidRPr="00216BB2">
        <w:rPr>
          <w:b/>
          <w:sz w:val="28"/>
          <w:szCs w:val="28"/>
        </w:rPr>
        <w:t>Рекомендовать председателю контрольно-счётной комиссии Грибановского муниципального района С.Г. Зимину</w:t>
      </w:r>
      <w:r w:rsidR="00F67E11">
        <w:rPr>
          <w:sz w:val="28"/>
          <w:szCs w:val="28"/>
        </w:rPr>
        <w:t xml:space="preserve">  включить в 2021г. в  План проверок  исполнение и реализацию   Национальных проектов  на территории Грибановского  муниципального района.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4A6912" w:rsidRDefault="004A6912" w:rsidP="00325BCE">
      <w:pPr>
        <w:spacing w:line="360" w:lineRule="auto"/>
        <w:ind w:firstLine="708"/>
        <w:jc w:val="both"/>
        <w:rPr>
          <w:sz w:val="28"/>
          <w:szCs w:val="28"/>
        </w:rPr>
      </w:pPr>
    </w:p>
    <w:p w:rsidR="004A6912" w:rsidRPr="00F67E11" w:rsidRDefault="004A6912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A6912">
        <w:rPr>
          <w:b/>
          <w:sz w:val="28"/>
          <w:szCs w:val="28"/>
          <w:lang w:val="en-US"/>
        </w:rPr>
        <w:t>III</w:t>
      </w:r>
      <w:r w:rsidRPr="004A6912">
        <w:rPr>
          <w:b/>
          <w:sz w:val="28"/>
          <w:szCs w:val="28"/>
        </w:rPr>
        <w:t>.</w:t>
      </w:r>
      <w:r w:rsidR="00F67E11">
        <w:rPr>
          <w:b/>
          <w:sz w:val="28"/>
          <w:szCs w:val="28"/>
        </w:rPr>
        <w:t xml:space="preserve"> </w:t>
      </w:r>
      <w:r w:rsidR="00F67E11" w:rsidRPr="00F67E11">
        <w:rPr>
          <w:b/>
          <w:sz w:val="28"/>
          <w:szCs w:val="28"/>
        </w:rPr>
        <w:t>О рассмотрении Доклада о деятельности администрации Грибановского муниципального района  в области противодействия коррупции в 2020 году</w:t>
      </w:r>
      <w:r w:rsidRPr="00F67E11">
        <w:rPr>
          <w:b/>
          <w:sz w:val="28"/>
          <w:szCs w:val="28"/>
        </w:rPr>
        <w:t>.</w:t>
      </w:r>
    </w:p>
    <w:p w:rsidR="00325BCE" w:rsidRDefault="0099605F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19.35pt;margin-top:10.55pt;width:492.7pt;height:0;z-index:251657728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67E11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ED4FC6" w:rsidRPr="00851EE8" w:rsidRDefault="00B038A6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 </w:t>
      </w:r>
      <w:r w:rsidR="005B59E7" w:rsidRPr="00851EE8">
        <w:rPr>
          <w:b/>
          <w:sz w:val="28"/>
          <w:szCs w:val="28"/>
        </w:rPr>
        <w:t xml:space="preserve">РЕШИЛИ: </w:t>
      </w:r>
    </w:p>
    <w:p w:rsidR="00E95EF1" w:rsidRPr="00702C78" w:rsidRDefault="000D12C1" w:rsidP="00E95EF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51EE8">
        <w:rPr>
          <w:sz w:val="28"/>
          <w:szCs w:val="28"/>
        </w:rPr>
        <w:t>1</w:t>
      </w:r>
      <w:r w:rsidR="00915C7B" w:rsidRPr="00851EE8">
        <w:rPr>
          <w:sz w:val="28"/>
          <w:szCs w:val="28"/>
        </w:rPr>
        <w:t xml:space="preserve">. </w:t>
      </w:r>
      <w:r w:rsidR="00E95EF1" w:rsidRPr="00325BCE">
        <w:rPr>
          <w:sz w:val="28"/>
          <w:szCs w:val="28"/>
        </w:rPr>
        <w:t xml:space="preserve">Принять к сведению  информацию </w:t>
      </w:r>
      <w:r w:rsidR="00E95EF1">
        <w:rPr>
          <w:sz w:val="28"/>
          <w:szCs w:val="28"/>
        </w:rPr>
        <w:t xml:space="preserve"> </w:t>
      </w:r>
      <w:r w:rsidR="00E95EF1">
        <w:rPr>
          <w:bCs/>
          <w:sz w:val="28"/>
          <w:szCs w:val="28"/>
        </w:rPr>
        <w:t>н</w:t>
      </w:r>
      <w:r w:rsidR="00E95EF1" w:rsidRPr="006C4A6E">
        <w:rPr>
          <w:bCs/>
          <w:sz w:val="28"/>
          <w:szCs w:val="28"/>
        </w:rPr>
        <w:t xml:space="preserve">ачальник отдела  </w:t>
      </w:r>
      <w:r w:rsidR="00F67E11">
        <w:rPr>
          <w:bCs/>
          <w:sz w:val="28"/>
          <w:szCs w:val="28"/>
        </w:rPr>
        <w:t>организационно-контрольной работы и делопроизводства администрации Грибановского  муниципального района И.Н. Дьяковой</w:t>
      </w:r>
      <w:r w:rsidR="00E95EF1" w:rsidRPr="00702C78">
        <w:rPr>
          <w:b/>
          <w:bCs/>
          <w:sz w:val="28"/>
          <w:szCs w:val="28"/>
        </w:rPr>
        <w:t>.</w:t>
      </w:r>
    </w:p>
    <w:p w:rsidR="00F67E11" w:rsidRDefault="00E95EF1" w:rsidP="00F67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2.  </w:t>
      </w:r>
      <w:r w:rsidR="00F67E11">
        <w:rPr>
          <w:sz w:val="28"/>
          <w:szCs w:val="28"/>
        </w:rPr>
        <w:t>Одобрить подготовленный доклад  о деятельности  администрации Грибановского  муниципального района в области</w:t>
      </w:r>
      <w:r w:rsidR="009809B5">
        <w:rPr>
          <w:sz w:val="28"/>
          <w:szCs w:val="28"/>
        </w:rPr>
        <w:t xml:space="preserve"> противодействия коррупции в 2020</w:t>
      </w:r>
      <w:r w:rsidR="00F67E11">
        <w:rPr>
          <w:sz w:val="28"/>
          <w:szCs w:val="28"/>
        </w:rPr>
        <w:t>г.</w:t>
      </w:r>
    </w:p>
    <w:p w:rsidR="00F67E11" w:rsidRDefault="00F67E11" w:rsidP="00F67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6BB2">
        <w:rPr>
          <w:b/>
          <w:sz w:val="28"/>
          <w:szCs w:val="28"/>
        </w:rPr>
        <w:t>Начальнику отдела организационно-контрольной работы и делопроизводства администрации района</w:t>
      </w:r>
      <w:r>
        <w:rPr>
          <w:sz w:val="28"/>
          <w:szCs w:val="28"/>
        </w:rPr>
        <w:t xml:space="preserve"> </w:t>
      </w:r>
      <w:r w:rsidRPr="007A7D04">
        <w:rPr>
          <w:b/>
          <w:sz w:val="28"/>
          <w:szCs w:val="28"/>
        </w:rPr>
        <w:t>И.Н. Дьяковой</w:t>
      </w:r>
      <w:r>
        <w:rPr>
          <w:sz w:val="28"/>
          <w:szCs w:val="28"/>
        </w:rPr>
        <w:t xml:space="preserve">  разместить  Доклад </w:t>
      </w:r>
      <w:r w:rsidRPr="00C762EE">
        <w:rPr>
          <w:sz w:val="28"/>
          <w:szCs w:val="28"/>
        </w:rPr>
        <w:t>о деятельности администрации Грибановского муниципального района  в области противодействия коррупции в 20</w:t>
      </w:r>
      <w:r w:rsidR="009809B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на официальном сайте администрации Грибановского муниципального района в сети «Интернет».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DB688E" w:rsidRDefault="00DB688E" w:rsidP="00F67E1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Style w:val="FontStyle11"/>
          <w:b/>
          <w:sz w:val="28"/>
          <w:szCs w:val="28"/>
        </w:rPr>
      </w:pPr>
    </w:p>
    <w:p w:rsidR="00551C20" w:rsidRPr="009809B5" w:rsidRDefault="00551C20" w:rsidP="00551C2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rStyle w:val="FontStyle11"/>
          <w:b/>
          <w:sz w:val="28"/>
          <w:szCs w:val="28"/>
          <w:lang w:val="en-US"/>
        </w:rPr>
        <w:t>IV</w:t>
      </w:r>
      <w:r>
        <w:rPr>
          <w:rStyle w:val="FontStyle11"/>
          <w:b/>
          <w:sz w:val="28"/>
          <w:szCs w:val="28"/>
        </w:rPr>
        <w:t>.</w:t>
      </w:r>
      <w:r w:rsidR="009809B5" w:rsidRPr="009809B5">
        <w:rPr>
          <w:sz w:val="28"/>
          <w:szCs w:val="28"/>
        </w:rPr>
        <w:t xml:space="preserve"> </w:t>
      </w:r>
      <w:r w:rsidR="009809B5" w:rsidRPr="009809B5">
        <w:rPr>
          <w:b/>
          <w:sz w:val="28"/>
          <w:szCs w:val="28"/>
        </w:rPr>
        <w:t>Об утверждении  плана заседания Совета по противодействию коррупции   в Грибановском муниципальном районе на 2021 год.</w:t>
      </w:r>
    </w:p>
    <w:p w:rsidR="009809B5" w:rsidRDefault="0099605F" w:rsidP="009809B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32" style="position:absolute;left:0;text-align:left;margin-left:-3.55pt;margin-top:18.2pt;width:520.25pt;height:0;z-index:251665920" o:connectortype="straight" strokecolor="black [3213]" strokeweight="1pt"/>
        </w:pict>
      </w:r>
      <w:r w:rsidR="009809B5">
        <w:rPr>
          <w:b/>
          <w:sz w:val="28"/>
          <w:szCs w:val="28"/>
        </w:rPr>
        <w:t>(Дерюга О.В.)</w:t>
      </w:r>
    </w:p>
    <w:p w:rsidR="00551C20" w:rsidRDefault="00551C20" w:rsidP="00551C2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51C20" w:rsidRPr="00851EE8" w:rsidRDefault="00551C20" w:rsidP="00551C2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9809B5" w:rsidRDefault="00551C20" w:rsidP="009809B5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="009809B5">
        <w:rPr>
          <w:rStyle w:val="FontStyle11"/>
          <w:sz w:val="28"/>
          <w:szCs w:val="28"/>
        </w:rPr>
        <w:t>Принять к сведению информацию и.о. руководителя аппарата  администрации муниципального района, заместителя председателя Совета по противодействию коррупции О.В. Дерюги.</w:t>
      </w:r>
    </w:p>
    <w:p w:rsidR="009809B5" w:rsidRPr="00C762EE" w:rsidRDefault="009809B5" w:rsidP="009809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2.  </w:t>
      </w:r>
      <w:r>
        <w:rPr>
          <w:sz w:val="28"/>
          <w:szCs w:val="28"/>
        </w:rPr>
        <w:t xml:space="preserve">В связи с отсутствием  замечаний и предложений от членов Совета по противодействию коррупции, утвердить План заседаний Совета по </w:t>
      </w:r>
      <w:r w:rsidRPr="00AD1DAE">
        <w:rPr>
          <w:sz w:val="28"/>
          <w:szCs w:val="28"/>
        </w:rPr>
        <w:t xml:space="preserve"> противодействию коррупции  в Грибанов</w:t>
      </w:r>
      <w:r>
        <w:rPr>
          <w:sz w:val="28"/>
          <w:szCs w:val="28"/>
        </w:rPr>
        <w:t>ском муниципальном районе на 20</w:t>
      </w:r>
      <w:r w:rsidRPr="00B701B7">
        <w:rPr>
          <w:sz w:val="28"/>
          <w:szCs w:val="28"/>
        </w:rPr>
        <w:t>2</w:t>
      </w:r>
      <w:r>
        <w:rPr>
          <w:sz w:val="28"/>
          <w:szCs w:val="28"/>
        </w:rPr>
        <w:t>1г.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41649F">
      <w:pPr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</w:p>
    <w:p w:rsidR="00216BB2" w:rsidRDefault="00216BB2" w:rsidP="0041649F">
      <w:pPr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</w:p>
    <w:p w:rsidR="0041649F" w:rsidRPr="0031101D" w:rsidRDefault="00325BCE" w:rsidP="0041649F">
      <w:pPr>
        <w:spacing w:line="360" w:lineRule="auto"/>
        <w:ind w:firstLine="709"/>
        <w:jc w:val="both"/>
        <w:rPr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 w:rsidR="000B5946">
        <w:rPr>
          <w:rStyle w:val="FontStyle11"/>
          <w:b/>
          <w:sz w:val="28"/>
          <w:szCs w:val="28"/>
        </w:rPr>
        <w:t xml:space="preserve">. </w:t>
      </w:r>
      <w:r w:rsidR="0041649F" w:rsidRPr="0041649F">
        <w:rPr>
          <w:b/>
          <w:sz w:val="28"/>
          <w:szCs w:val="28"/>
        </w:rPr>
        <w:t>Об утверждении плана мероприятий по антикоррупционному просвещению  в Грибановском муниципальном районе на 2021 год.</w:t>
      </w:r>
    </w:p>
    <w:p w:rsidR="00F00F3A" w:rsidRPr="000B5946" w:rsidRDefault="0099605F" w:rsidP="00E95EF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-9.75pt;margin-top:7.95pt;width:528.25pt;height:0;z-index:25166080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1649F">
        <w:rPr>
          <w:b/>
          <w:sz w:val="28"/>
          <w:szCs w:val="28"/>
        </w:rPr>
        <w:t>Дерюга О.В.</w:t>
      </w:r>
      <w:r>
        <w:rPr>
          <w:b/>
          <w:sz w:val="28"/>
          <w:szCs w:val="28"/>
        </w:rPr>
        <w:t>)</w:t>
      </w:r>
    </w:p>
    <w:p w:rsidR="00325BCE" w:rsidRPr="00851EE8" w:rsidRDefault="00325BCE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41649F" w:rsidRDefault="00325BCE" w:rsidP="0041649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649F">
        <w:rPr>
          <w:rStyle w:val="FontStyle11"/>
          <w:sz w:val="28"/>
          <w:szCs w:val="28"/>
        </w:rPr>
        <w:t>Принять к сведению информацию и.о. руководителя аппарата  администрации муниципального района, заместителя председателя Совета по противодействию коррупции О.В. Дерюги.</w:t>
      </w:r>
    </w:p>
    <w:p w:rsidR="0041649F" w:rsidRDefault="0041649F" w:rsidP="004164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6BB2">
        <w:rPr>
          <w:b/>
          <w:sz w:val="28"/>
          <w:szCs w:val="28"/>
        </w:rPr>
        <w:t>Начальнику отдела организационно-контрольной работы и делопроизводства администрации муниципального района И.Н. Дьяковой</w:t>
      </w:r>
      <w:r>
        <w:rPr>
          <w:sz w:val="28"/>
          <w:szCs w:val="28"/>
        </w:rPr>
        <w:t xml:space="preserve">   в случае поступления  замечаний и предложений от членов Совета по противодействию коррупции, внести изменения  в утвержденный постановлением  администрации Грибановского муниципального района от 29.12.2020г. №1069 План </w:t>
      </w:r>
      <w:r w:rsidRPr="00943F8A">
        <w:rPr>
          <w:sz w:val="28"/>
          <w:szCs w:val="28"/>
        </w:rPr>
        <w:t>мероприятий по антикоррупционному просвещению  в Грибановском муниципальном районе на 20</w:t>
      </w:r>
      <w:r w:rsidRPr="00B701B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43F8A">
        <w:rPr>
          <w:sz w:val="28"/>
          <w:szCs w:val="28"/>
        </w:rPr>
        <w:t xml:space="preserve"> год.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342541" w:rsidRDefault="00342541" w:rsidP="00342541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</w:p>
    <w:p w:rsidR="00216BB2" w:rsidRDefault="00216BB2" w:rsidP="00342541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</w:p>
    <w:p w:rsidR="00342541" w:rsidRPr="00A06D52" w:rsidRDefault="00342541" w:rsidP="003425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44B30">
        <w:rPr>
          <w:b/>
          <w:bCs/>
          <w:sz w:val="28"/>
          <w:szCs w:val="28"/>
          <w:lang w:val="en-US"/>
        </w:rPr>
        <w:lastRenderedPageBreak/>
        <w:t>V</w:t>
      </w:r>
      <w:r w:rsidR="001D4685">
        <w:rPr>
          <w:b/>
          <w:bCs/>
          <w:sz w:val="28"/>
          <w:szCs w:val="28"/>
          <w:lang w:val="en-US"/>
        </w:rPr>
        <w:t>I</w:t>
      </w:r>
      <w:r w:rsidRPr="00C44B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42541">
        <w:rPr>
          <w:b/>
          <w:sz w:val="28"/>
          <w:szCs w:val="28"/>
        </w:rPr>
        <w:t xml:space="preserve"> Об анализе  обращений граждан  на  предмет наличия  в них информации о фактах коррупции со стороны муниципальных служащих, замещающих должности  муниципальной службы в администрации Грибановского муниципального района</w:t>
      </w:r>
      <w:r w:rsidR="0041649F">
        <w:rPr>
          <w:b/>
          <w:sz w:val="28"/>
          <w:szCs w:val="28"/>
        </w:rPr>
        <w:t xml:space="preserve"> за 2020г</w:t>
      </w:r>
      <w:r w:rsidRPr="00342541">
        <w:rPr>
          <w:b/>
          <w:sz w:val="28"/>
          <w:szCs w:val="28"/>
        </w:rPr>
        <w:t>.</w:t>
      </w:r>
    </w:p>
    <w:p w:rsidR="00342541" w:rsidRPr="008D69F7" w:rsidRDefault="0099605F" w:rsidP="0034254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32" style="position:absolute;left:0;text-align:left;margin-left:-16.25pt;margin-top:.75pt;width:534.75pt;height:0;z-index:251658240" o:connectortype="straight" strokeweight="1pt"/>
        </w:pict>
      </w:r>
    </w:p>
    <w:p w:rsidR="00342541" w:rsidRPr="00C44B30" w:rsidRDefault="00342541" w:rsidP="0034254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1649F">
        <w:rPr>
          <w:b/>
          <w:sz w:val="28"/>
          <w:szCs w:val="28"/>
        </w:rPr>
        <w:t>Дерюга О.В.</w:t>
      </w:r>
      <w:r>
        <w:rPr>
          <w:b/>
          <w:sz w:val="28"/>
          <w:szCs w:val="28"/>
        </w:rPr>
        <w:t>)</w:t>
      </w:r>
    </w:p>
    <w:p w:rsidR="00342541" w:rsidRPr="00342541" w:rsidRDefault="00342541" w:rsidP="00A06D5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342541" w:rsidRPr="00851EE8" w:rsidRDefault="00342541" w:rsidP="0034254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41649F" w:rsidRDefault="00342541" w:rsidP="0041649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6D56A0">
        <w:rPr>
          <w:sz w:val="28"/>
          <w:szCs w:val="28"/>
        </w:rPr>
        <w:t xml:space="preserve">1. </w:t>
      </w:r>
      <w:r w:rsidR="0041649F">
        <w:rPr>
          <w:rStyle w:val="FontStyle11"/>
          <w:sz w:val="28"/>
          <w:szCs w:val="28"/>
        </w:rPr>
        <w:t>Принять к сведению информацию и.о. руководителя аппарата  администрации муниципального района, заместителя председателя Совета по противодействию коррупции О.В. Дерюги.</w:t>
      </w:r>
    </w:p>
    <w:p w:rsidR="00B31AD9" w:rsidRPr="00D20DFB" w:rsidRDefault="00342541" w:rsidP="00B31A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1AD9" w:rsidRPr="00216BB2">
        <w:rPr>
          <w:b/>
          <w:sz w:val="28"/>
          <w:szCs w:val="28"/>
        </w:rPr>
        <w:t>Рекомендовать</w:t>
      </w:r>
      <w:r w:rsidR="00B31AD9" w:rsidRPr="00D20DFB">
        <w:rPr>
          <w:sz w:val="28"/>
          <w:szCs w:val="28"/>
        </w:rPr>
        <w:t xml:space="preserve"> </w:t>
      </w:r>
      <w:r w:rsidR="0041649F" w:rsidRPr="00216BB2">
        <w:rPr>
          <w:rStyle w:val="FontStyle11"/>
          <w:b/>
          <w:sz w:val="28"/>
          <w:szCs w:val="28"/>
        </w:rPr>
        <w:t>и.о. руководителя аппарата  администрации муниципального района</w:t>
      </w:r>
      <w:r w:rsidR="0041649F" w:rsidRPr="00216BB2">
        <w:rPr>
          <w:b/>
          <w:sz w:val="28"/>
          <w:szCs w:val="28"/>
        </w:rPr>
        <w:t xml:space="preserve"> Дерюг</w:t>
      </w:r>
      <w:r w:rsidR="00216BB2" w:rsidRPr="00216BB2">
        <w:rPr>
          <w:b/>
          <w:sz w:val="28"/>
          <w:szCs w:val="28"/>
        </w:rPr>
        <w:t>е</w:t>
      </w:r>
      <w:r w:rsidR="0041649F" w:rsidRPr="00216BB2">
        <w:rPr>
          <w:b/>
          <w:sz w:val="28"/>
          <w:szCs w:val="28"/>
        </w:rPr>
        <w:t xml:space="preserve"> О.В., начальнику </w:t>
      </w:r>
      <w:r w:rsidR="00B31AD9" w:rsidRPr="00216BB2">
        <w:rPr>
          <w:b/>
          <w:sz w:val="28"/>
          <w:szCs w:val="28"/>
        </w:rPr>
        <w:t>отдел</w:t>
      </w:r>
      <w:r w:rsidR="0041649F" w:rsidRPr="00216BB2">
        <w:rPr>
          <w:b/>
          <w:sz w:val="28"/>
          <w:szCs w:val="28"/>
        </w:rPr>
        <w:t>а</w:t>
      </w:r>
      <w:r w:rsidR="00B31AD9" w:rsidRPr="00216BB2">
        <w:rPr>
          <w:b/>
          <w:sz w:val="28"/>
          <w:szCs w:val="28"/>
        </w:rPr>
        <w:t xml:space="preserve"> организационно-контрольной работы и делопроизводства администрации района Дьяков</w:t>
      </w:r>
      <w:r w:rsidR="0041649F" w:rsidRPr="00216BB2">
        <w:rPr>
          <w:b/>
          <w:sz w:val="28"/>
          <w:szCs w:val="28"/>
        </w:rPr>
        <w:t>ой И.Н.</w:t>
      </w:r>
      <w:r w:rsidR="001D4685" w:rsidRPr="00216BB2">
        <w:rPr>
          <w:b/>
          <w:sz w:val="28"/>
          <w:szCs w:val="28"/>
        </w:rPr>
        <w:t>,</w:t>
      </w:r>
      <w:r w:rsidR="001D4685">
        <w:rPr>
          <w:sz w:val="28"/>
          <w:szCs w:val="28"/>
        </w:rPr>
        <w:t xml:space="preserve"> </w:t>
      </w:r>
      <w:r w:rsidR="00B31AD9" w:rsidRPr="00D20DFB">
        <w:rPr>
          <w:sz w:val="28"/>
          <w:szCs w:val="28"/>
        </w:rPr>
        <w:t xml:space="preserve"> при выявлении фактов несоблюдения муниципальными служащими Положения Кодекса этики  и при поступлении обращений о коррупционных нарушени</w:t>
      </w:r>
      <w:r w:rsidR="008D69F7">
        <w:rPr>
          <w:sz w:val="28"/>
          <w:szCs w:val="28"/>
        </w:rPr>
        <w:t>ях</w:t>
      </w:r>
      <w:r w:rsidR="00B31AD9" w:rsidRPr="00D20DFB">
        <w:rPr>
          <w:sz w:val="28"/>
          <w:szCs w:val="28"/>
        </w:rPr>
        <w:t xml:space="preserve"> со стороны должностных лиц </w:t>
      </w:r>
      <w:r w:rsidR="008D69F7">
        <w:rPr>
          <w:sz w:val="28"/>
          <w:szCs w:val="28"/>
        </w:rPr>
        <w:t xml:space="preserve"> администрации района </w:t>
      </w:r>
      <w:r w:rsidR="00B31AD9" w:rsidRPr="00D20DFB">
        <w:rPr>
          <w:sz w:val="28"/>
          <w:szCs w:val="28"/>
        </w:rPr>
        <w:t>учитывать  данные факты   при проведении аттестации муниципальных служащих, формировании кадрового  резерва, при наложении дисциплинарных взысканий.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342541" w:rsidRDefault="00342541" w:rsidP="00342541">
      <w:pPr>
        <w:spacing w:line="360" w:lineRule="auto"/>
        <w:ind w:firstLine="708"/>
        <w:jc w:val="both"/>
        <w:rPr>
          <w:sz w:val="28"/>
          <w:szCs w:val="28"/>
        </w:rPr>
      </w:pPr>
    </w:p>
    <w:p w:rsidR="00D547CB" w:rsidRPr="0022154C" w:rsidRDefault="00C44B30" w:rsidP="00D547C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44B30">
        <w:rPr>
          <w:b/>
          <w:bCs/>
          <w:sz w:val="28"/>
          <w:szCs w:val="28"/>
          <w:lang w:val="en-US"/>
        </w:rPr>
        <w:t>V</w:t>
      </w:r>
      <w:r w:rsidR="00342541">
        <w:rPr>
          <w:b/>
          <w:bCs/>
          <w:sz w:val="28"/>
          <w:szCs w:val="28"/>
          <w:lang w:val="en-US"/>
        </w:rPr>
        <w:t>I</w:t>
      </w:r>
      <w:r w:rsidR="001D4685">
        <w:rPr>
          <w:b/>
          <w:bCs/>
          <w:sz w:val="28"/>
          <w:szCs w:val="28"/>
          <w:lang w:val="en-US"/>
        </w:rPr>
        <w:t>I</w:t>
      </w:r>
      <w:r w:rsidRPr="00C44B30">
        <w:rPr>
          <w:b/>
          <w:bCs/>
          <w:sz w:val="28"/>
          <w:szCs w:val="28"/>
        </w:rPr>
        <w:t>.</w:t>
      </w:r>
      <w:r w:rsidR="00A06D52">
        <w:rPr>
          <w:b/>
          <w:bCs/>
          <w:sz w:val="28"/>
          <w:szCs w:val="28"/>
        </w:rPr>
        <w:t xml:space="preserve"> </w:t>
      </w:r>
      <w:r w:rsidR="00D547CB" w:rsidRPr="0022154C">
        <w:rPr>
          <w:b/>
          <w:sz w:val="28"/>
          <w:szCs w:val="28"/>
        </w:rPr>
        <w:t>О результатах  исполнения протокольных решений Совета по противодействию коррупции Грибановского муниципального района.</w:t>
      </w:r>
    </w:p>
    <w:p w:rsidR="005735B3" w:rsidRDefault="0099605F" w:rsidP="005735B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32" style="position:absolute;left:0;text-align:left;margin-left:-16.25pt;margin-top:.75pt;width:534.75pt;height:0;z-index:251659776" o:connectortype="straight" strokeweight="1pt"/>
        </w:pict>
      </w:r>
    </w:p>
    <w:p w:rsidR="005735B3" w:rsidRPr="00C44B30" w:rsidRDefault="005735B3" w:rsidP="005735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D4685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C44B30" w:rsidRPr="00851EE8" w:rsidRDefault="00C44B30" w:rsidP="00C44B3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325BCE" w:rsidRDefault="00C44B30" w:rsidP="00C44B30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 информацию  </w:t>
      </w:r>
      <w:r w:rsidR="001D4685">
        <w:rPr>
          <w:sz w:val="28"/>
          <w:szCs w:val="28"/>
        </w:rPr>
        <w:t xml:space="preserve">начальника отдела организационно-контрольной работы и делопроизводства </w:t>
      </w:r>
      <w:r w:rsidR="00A06D52">
        <w:rPr>
          <w:sz w:val="28"/>
          <w:szCs w:val="28"/>
        </w:rPr>
        <w:t xml:space="preserve">администрации Грибановского </w:t>
      </w:r>
      <w:r>
        <w:rPr>
          <w:sz w:val="28"/>
          <w:szCs w:val="28"/>
        </w:rPr>
        <w:t xml:space="preserve"> муни</w:t>
      </w:r>
      <w:r w:rsidR="00EF53C9">
        <w:rPr>
          <w:sz w:val="28"/>
          <w:szCs w:val="28"/>
        </w:rPr>
        <w:t>ципального района</w:t>
      </w:r>
      <w:r w:rsidR="00342541">
        <w:rPr>
          <w:sz w:val="28"/>
          <w:szCs w:val="28"/>
        </w:rPr>
        <w:t xml:space="preserve"> – </w:t>
      </w:r>
      <w:r w:rsidR="001D4685">
        <w:rPr>
          <w:sz w:val="28"/>
          <w:szCs w:val="28"/>
        </w:rPr>
        <w:t xml:space="preserve">секретаря </w:t>
      </w:r>
      <w:r w:rsidR="00342541">
        <w:rPr>
          <w:sz w:val="28"/>
          <w:szCs w:val="28"/>
        </w:rPr>
        <w:t xml:space="preserve"> </w:t>
      </w:r>
      <w:r w:rsidR="0022154C">
        <w:rPr>
          <w:sz w:val="28"/>
          <w:szCs w:val="28"/>
        </w:rPr>
        <w:t>Совета по противодействию коррупции в Грибановском муниципальном районе</w:t>
      </w:r>
      <w:r w:rsidR="00262CDA">
        <w:rPr>
          <w:sz w:val="28"/>
          <w:szCs w:val="28"/>
        </w:rPr>
        <w:t xml:space="preserve"> </w:t>
      </w:r>
      <w:r w:rsidR="00262CDA">
        <w:rPr>
          <w:rStyle w:val="FontStyle11"/>
          <w:sz w:val="28"/>
          <w:szCs w:val="28"/>
        </w:rPr>
        <w:t>И.Н. Дьяковой</w:t>
      </w:r>
      <w:r>
        <w:rPr>
          <w:sz w:val="28"/>
          <w:szCs w:val="28"/>
        </w:rPr>
        <w:t>.</w:t>
      </w:r>
    </w:p>
    <w:p w:rsidR="00C44B30" w:rsidRDefault="00C44B30" w:rsidP="00811839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2154C">
        <w:rPr>
          <w:sz w:val="28"/>
          <w:szCs w:val="28"/>
        </w:rPr>
        <w:t xml:space="preserve"> </w:t>
      </w:r>
      <w:r w:rsidR="0015788B" w:rsidRPr="00216BB2">
        <w:rPr>
          <w:b/>
          <w:sz w:val="28"/>
          <w:szCs w:val="28"/>
        </w:rPr>
        <w:t>Рекомендовать главам городского и сельских поселений в срок до 20.02.2021г.</w:t>
      </w:r>
      <w:r w:rsidR="0015788B">
        <w:rPr>
          <w:sz w:val="28"/>
          <w:szCs w:val="28"/>
        </w:rPr>
        <w:t xml:space="preserve"> завершить работу по проведению оценки коррупционных рисков в подведомственных муниципальных учреждениях. Информацию о проделанной работе</w:t>
      </w:r>
      <w:r w:rsidR="009A0053">
        <w:rPr>
          <w:sz w:val="28"/>
          <w:szCs w:val="28"/>
        </w:rPr>
        <w:t xml:space="preserve"> </w:t>
      </w:r>
      <w:r w:rsidR="009A0053" w:rsidRPr="009A0053">
        <w:rPr>
          <w:b/>
          <w:sz w:val="28"/>
          <w:szCs w:val="28"/>
          <w:u w:val="single"/>
        </w:rPr>
        <w:t>в срок до 25.02.2021г.</w:t>
      </w:r>
      <w:r w:rsidR="009A0053">
        <w:rPr>
          <w:sz w:val="28"/>
          <w:szCs w:val="28"/>
        </w:rPr>
        <w:t xml:space="preserve"> </w:t>
      </w:r>
      <w:r w:rsidR="0015788B">
        <w:rPr>
          <w:sz w:val="28"/>
          <w:szCs w:val="28"/>
        </w:rPr>
        <w:t xml:space="preserve"> </w:t>
      </w:r>
      <w:r w:rsidR="009A0053">
        <w:rPr>
          <w:sz w:val="28"/>
          <w:szCs w:val="28"/>
        </w:rPr>
        <w:t>предоставить в отдел организационно-контрольной работы и делопроизводства.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D12C1" w:rsidRPr="00851EE8" w:rsidRDefault="000D12C1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22154C" w:rsidRPr="006854E1" w:rsidRDefault="00B31AD9" w:rsidP="0022154C">
      <w:pPr>
        <w:spacing w:line="360" w:lineRule="auto"/>
        <w:ind w:firstLine="709"/>
        <w:jc w:val="both"/>
        <w:rPr>
          <w:sz w:val="28"/>
          <w:szCs w:val="28"/>
        </w:rPr>
      </w:pPr>
      <w:r w:rsidRPr="00C44B30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II</w:t>
      </w:r>
      <w:r w:rsidR="001D4685">
        <w:rPr>
          <w:b/>
          <w:bCs/>
          <w:sz w:val="28"/>
          <w:szCs w:val="28"/>
          <w:lang w:val="en-US"/>
        </w:rPr>
        <w:t>I</w:t>
      </w:r>
      <w:r w:rsidRPr="00C44B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2154C" w:rsidRPr="0022154C">
        <w:rPr>
          <w:b/>
          <w:sz w:val="28"/>
          <w:szCs w:val="28"/>
        </w:rPr>
        <w:t>О соблюдении муниципальными служащими администрации Грибановского  муниципального  района  запретов, ограничений и требований, установленных в целях противодействия коррупции</w:t>
      </w:r>
      <w:r w:rsidR="0022154C" w:rsidRPr="006854E1">
        <w:rPr>
          <w:sz w:val="28"/>
          <w:szCs w:val="28"/>
        </w:rPr>
        <w:t>.</w:t>
      </w:r>
    </w:p>
    <w:p w:rsidR="0022154C" w:rsidRDefault="0099605F" w:rsidP="008D69F7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32" style="position:absolute;left:0;text-align:left;margin-left:-16.25pt;margin-top:5.15pt;width:534.75pt;height:0;z-index:251662848" o:connectortype="straight" strokeweight="1pt"/>
        </w:pict>
      </w:r>
    </w:p>
    <w:p w:rsidR="00B31AD9" w:rsidRDefault="00B31AD9" w:rsidP="008D69F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31AD9">
        <w:rPr>
          <w:b/>
          <w:sz w:val="28"/>
          <w:szCs w:val="28"/>
        </w:rPr>
        <w:t>(</w:t>
      </w:r>
      <w:r w:rsidR="0022154C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22154C" w:rsidRPr="00C44B30" w:rsidRDefault="0022154C" w:rsidP="008D69F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31AD9" w:rsidRDefault="00B31AD9" w:rsidP="00B31AD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262CDA" w:rsidRDefault="00516C7B" w:rsidP="00262CDA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 информацию  </w:t>
      </w:r>
      <w:r w:rsidR="00262CDA">
        <w:rPr>
          <w:sz w:val="28"/>
          <w:szCs w:val="28"/>
        </w:rPr>
        <w:t>начальника отдела организационно-контрольной работы и делопроизводства администрации Грибановского  муниципального района – секретаря  Совета по противодействию коррупции в Грибановском муниципальном районе</w:t>
      </w:r>
      <w:r w:rsidR="00262CDA" w:rsidRPr="00262CDA">
        <w:rPr>
          <w:rStyle w:val="FontStyle11"/>
          <w:sz w:val="28"/>
          <w:szCs w:val="28"/>
        </w:rPr>
        <w:t xml:space="preserve"> </w:t>
      </w:r>
      <w:r w:rsidR="00262CDA">
        <w:rPr>
          <w:rStyle w:val="FontStyle11"/>
          <w:sz w:val="28"/>
          <w:szCs w:val="28"/>
        </w:rPr>
        <w:t>И.Н. Дьяковой.</w:t>
      </w:r>
    </w:p>
    <w:p w:rsidR="0022154C" w:rsidRPr="00B701B7" w:rsidRDefault="0022154C" w:rsidP="0022154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>2.</w:t>
      </w:r>
      <w:r w:rsidRPr="00B701B7">
        <w:rPr>
          <w:rStyle w:val="FontStyle11"/>
          <w:sz w:val="28"/>
          <w:szCs w:val="28"/>
        </w:rPr>
        <w:t xml:space="preserve"> </w:t>
      </w:r>
      <w:r w:rsidRPr="00B701B7">
        <w:rPr>
          <w:b/>
          <w:sz w:val="28"/>
          <w:szCs w:val="28"/>
        </w:rPr>
        <w:t>Руководителям и начальникам структурных подразделений  администрации   Грибановского муниципального района</w:t>
      </w:r>
      <w:r>
        <w:rPr>
          <w:sz w:val="28"/>
          <w:szCs w:val="28"/>
        </w:rPr>
        <w:t xml:space="preserve"> </w:t>
      </w:r>
      <w:r w:rsidR="0015788B">
        <w:rPr>
          <w:sz w:val="28"/>
          <w:szCs w:val="28"/>
        </w:rPr>
        <w:t xml:space="preserve">в целях противодействия коррупции </w:t>
      </w:r>
      <w:r>
        <w:rPr>
          <w:sz w:val="28"/>
          <w:szCs w:val="28"/>
        </w:rPr>
        <w:t>соблюдать ограничения и запреты, установленны</w:t>
      </w:r>
      <w:r w:rsidR="0015788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5788B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. </w:t>
      </w:r>
      <w:r w:rsidRPr="00B701B7">
        <w:rPr>
          <w:b/>
          <w:sz w:val="28"/>
          <w:szCs w:val="28"/>
        </w:rPr>
        <w:t>(Срок -  Постоянно).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B26D5" w:rsidRDefault="008B26D5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A57BD9" w:rsidRDefault="00A57BD9" w:rsidP="00A57BD9">
      <w:pPr>
        <w:jc w:val="both"/>
        <w:rPr>
          <w:sz w:val="28"/>
          <w:szCs w:val="28"/>
        </w:rPr>
      </w:pPr>
    </w:p>
    <w:p w:rsidR="0022154C" w:rsidRPr="00A57BD9" w:rsidRDefault="0022154C" w:rsidP="00A57BD9">
      <w:pPr>
        <w:jc w:val="both"/>
        <w:rPr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С.И. Ткаченко</w:t>
      </w:r>
    </w:p>
    <w:p w:rsidR="00042E79" w:rsidRPr="00851EE8" w:rsidRDefault="00042E79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FB4704" w:rsidRDefault="00FB4704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8B26D5" w:rsidRPr="00851EE8" w:rsidRDefault="008B26D5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Pr="00851EE8">
        <w:rPr>
          <w:rStyle w:val="FontStyle11"/>
          <w:sz w:val="28"/>
          <w:szCs w:val="28"/>
        </w:rPr>
        <w:t>И.Н. Дьякова</w:t>
      </w:r>
    </w:p>
    <w:sectPr w:rsidR="000F56BF" w:rsidSect="00EF6464">
      <w:footerReference w:type="even" r:id="rId8"/>
      <w:footerReference w:type="default" r:id="rId9"/>
      <w:pgSz w:w="11907" w:h="16840" w:code="9"/>
      <w:pgMar w:top="1134" w:right="56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0A" w:rsidRDefault="00D9690A">
      <w:r>
        <w:separator/>
      </w:r>
    </w:p>
  </w:endnote>
  <w:endnote w:type="continuationSeparator" w:id="1">
    <w:p w:rsidR="00D9690A" w:rsidRDefault="00D9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8B" w:rsidRDefault="0099605F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578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788B" w:rsidRDefault="0015788B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15788B" w:rsidRDefault="0099605F">
        <w:pPr>
          <w:pStyle w:val="a8"/>
          <w:jc w:val="right"/>
        </w:pPr>
        <w:fldSimple w:instr=" PAGE   \* MERGEFORMAT ">
          <w:r w:rsidR="00242655">
            <w:rPr>
              <w:noProof/>
            </w:rPr>
            <w:t>6</w:t>
          </w:r>
        </w:fldSimple>
      </w:p>
    </w:sdtContent>
  </w:sdt>
  <w:p w:rsidR="0015788B" w:rsidRDefault="0015788B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0A" w:rsidRDefault="00D9690A">
      <w:r>
        <w:separator/>
      </w:r>
    </w:p>
  </w:footnote>
  <w:footnote w:type="continuationSeparator" w:id="1">
    <w:p w:rsidR="00D9690A" w:rsidRDefault="00D96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4"/>
  </w:num>
  <w:num w:numId="5">
    <w:abstractNumId w:val="27"/>
  </w:num>
  <w:num w:numId="6">
    <w:abstractNumId w:val="24"/>
  </w:num>
  <w:num w:numId="7">
    <w:abstractNumId w:val="9"/>
  </w:num>
  <w:num w:numId="8">
    <w:abstractNumId w:val="25"/>
  </w:num>
  <w:num w:numId="9">
    <w:abstractNumId w:val="6"/>
  </w:num>
  <w:num w:numId="10">
    <w:abstractNumId w:val="18"/>
  </w:num>
  <w:num w:numId="11">
    <w:abstractNumId w:val="17"/>
  </w:num>
  <w:num w:numId="12">
    <w:abstractNumId w:val="26"/>
  </w:num>
  <w:num w:numId="13">
    <w:abstractNumId w:val="2"/>
  </w:num>
  <w:num w:numId="14">
    <w:abstractNumId w:val="28"/>
  </w:num>
  <w:num w:numId="15">
    <w:abstractNumId w:val="13"/>
  </w:num>
  <w:num w:numId="16">
    <w:abstractNumId w:val="16"/>
  </w:num>
  <w:num w:numId="17">
    <w:abstractNumId w:val="19"/>
  </w:num>
  <w:num w:numId="18">
    <w:abstractNumId w:val="5"/>
  </w:num>
  <w:num w:numId="19">
    <w:abstractNumId w:val="11"/>
  </w:num>
  <w:num w:numId="20">
    <w:abstractNumId w:val="7"/>
  </w:num>
  <w:num w:numId="21">
    <w:abstractNumId w:val="12"/>
  </w:num>
  <w:num w:numId="22">
    <w:abstractNumId w:val="20"/>
  </w:num>
  <w:num w:numId="23">
    <w:abstractNumId w:val="23"/>
  </w:num>
  <w:num w:numId="24">
    <w:abstractNumId w:val="21"/>
  </w:num>
  <w:num w:numId="25">
    <w:abstractNumId w:val="3"/>
  </w:num>
  <w:num w:numId="26">
    <w:abstractNumId w:val="22"/>
  </w:num>
  <w:num w:numId="27">
    <w:abstractNumId w:val="1"/>
  </w:num>
  <w:num w:numId="28">
    <w:abstractNumId w:val="8"/>
  </w:num>
  <w:num w:numId="29">
    <w:abstractNumId w:val="1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6E77"/>
    <w:rsid w:val="00042E79"/>
    <w:rsid w:val="00057766"/>
    <w:rsid w:val="00061EDC"/>
    <w:rsid w:val="0006403A"/>
    <w:rsid w:val="0006476D"/>
    <w:rsid w:val="0006603F"/>
    <w:rsid w:val="00067833"/>
    <w:rsid w:val="00080DAF"/>
    <w:rsid w:val="00082689"/>
    <w:rsid w:val="00083DEC"/>
    <w:rsid w:val="00084D04"/>
    <w:rsid w:val="00087884"/>
    <w:rsid w:val="0009434A"/>
    <w:rsid w:val="00094D19"/>
    <w:rsid w:val="0009696A"/>
    <w:rsid w:val="000A5CC7"/>
    <w:rsid w:val="000A7A6E"/>
    <w:rsid w:val="000B57B9"/>
    <w:rsid w:val="000B5946"/>
    <w:rsid w:val="000C01E1"/>
    <w:rsid w:val="000C3739"/>
    <w:rsid w:val="000C4971"/>
    <w:rsid w:val="000D12C1"/>
    <w:rsid w:val="000D2404"/>
    <w:rsid w:val="000D3838"/>
    <w:rsid w:val="000D3EAE"/>
    <w:rsid w:val="000E0A87"/>
    <w:rsid w:val="000E6E05"/>
    <w:rsid w:val="000F2B27"/>
    <w:rsid w:val="000F3CFF"/>
    <w:rsid w:val="000F424D"/>
    <w:rsid w:val="000F56BF"/>
    <w:rsid w:val="000F5EDE"/>
    <w:rsid w:val="00101C19"/>
    <w:rsid w:val="00103E34"/>
    <w:rsid w:val="001049E3"/>
    <w:rsid w:val="00106183"/>
    <w:rsid w:val="00107B7D"/>
    <w:rsid w:val="00116201"/>
    <w:rsid w:val="00121D88"/>
    <w:rsid w:val="00121EE8"/>
    <w:rsid w:val="00124E84"/>
    <w:rsid w:val="00130DEC"/>
    <w:rsid w:val="0013168F"/>
    <w:rsid w:val="00131BC9"/>
    <w:rsid w:val="001360E9"/>
    <w:rsid w:val="00144F34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7FF2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D2DD4"/>
    <w:rsid w:val="001D429C"/>
    <w:rsid w:val="001D4685"/>
    <w:rsid w:val="001D478B"/>
    <w:rsid w:val="001E2B54"/>
    <w:rsid w:val="001E65BB"/>
    <w:rsid w:val="001F2EFF"/>
    <w:rsid w:val="00207C53"/>
    <w:rsid w:val="00216BB2"/>
    <w:rsid w:val="002173B9"/>
    <w:rsid w:val="00220E29"/>
    <w:rsid w:val="0022154C"/>
    <w:rsid w:val="0023379F"/>
    <w:rsid w:val="002343F5"/>
    <w:rsid w:val="002345BA"/>
    <w:rsid w:val="0023468A"/>
    <w:rsid w:val="00242655"/>
    <w:rsid w:val="002446A7"/>
    <w:rsid w:val="00245EE3"/>
    <w:rsid w:val="00256A70"/>
    <w:rsid w:val="00262CDA"/>
    <w:rsid w:val="00263384"/>
    <w:rsid w:val="002805A7"/>
    <w:rsid w:val="0028151A"/>
    <w:rsid w:val="00287CBA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D21F6"/>
    <w:rsid w:val="002D2FE9"/>
    <w:rsid w:val="002D4BB7"/>
    <w:rsid w:val="002D4BE7"/>
    <w:rsid w:val="002E1683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7EFA"/>
    <w:rsid w:val="00325BCE"/>
    <w:rsid w:val="00325C58"/>
    <w:rsid w:val="00330775"/>
    <w:rsid w:val="00330D65"/>
    <w:rsid w:val="00336B42"/>
    <w:rsid w:val="00342541"/>
    <w:rsid w:val="00342BDF"/>
    <w:rsid w:val="00351BAF"/>
    <w:rsid w:val="003526EC"/>
    <w:rsid w:val="0035369F"/>
    <w:rsid w:val="00357F7F"/>
    <w:rsid w:val="00357F87"/>
    <w:rsid w:val="00362D41"/>
    <w:rsid w:val="00375A38"/>
    <w:rsid w:val="00381BFE"/>
    <w:rsid w:val="00394AAD"/>
    <w:rsid w:val="00396481"/>
    <w:rsid w:val="003A182D"/>
    <w:rsid w:val="003A315E"/>
    <w:rsid w:val="003B3CC5"/>
    <w:rsid w:val="003B6599"/>
    <w:rsid w:val="003B705E"/>
    <w:rsid w:val="003C2F24"/>
    <w:rsid w:val="003C7788"/>
    <w:rsid w:val="003D2F70"/>
    <w:rsid w:val="003D7B4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7369"/>
    <w:rsid w:val="004309A5"/>
    <w:rsid w:val="00431BCA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60A1D"/>
    <w:rsid w:val="00462EE8"/>
    <w:rsid w:val="00466D28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5F48"/>
    <w:rsid w:val="004F7BB2"/>
    <w:rsid w:val="00500FF2"/>
    <w:rsid w:val="0051035D"/>
    <w:rsid w:val="00516C7B"/>
    <w:rsid w:val="0052110E"/>
    <w:rsid w:val="00524131"/>
    <w:rsid w:val="00527E8B"/>
    <w:rsid w:val="0053052D"/>
    <w:rsid w:val="00535048"/>
    <w:rsid w:val="00535624"/>
    <w:rsid w:val="00540C1A"/>
    <w:rsid w:val="00551C20"/>
    <w:rsid w:val="005551E8"/>
    <w:rsid w:val="00561140"/>
    <w:rsid w:val="005628BF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FA"/>
    <w:rsid w:val="00636E5D"/>
    <w:rsid w:val="006373E1"/>
    <w:rsid w:val="00640406"/>
    <w:rsid w:val="00642ABD"/>
    <w:rsid w:val="0065137B"/>
    <w:rsid w:val="00651B0A"/>
    <w:rsid w:val="00655725"/>
    <w:rsid w:val="006642E0"/>
    <w:rsid w:val="00664403"/>
    <w:rsid w:val="00680969"/>
    <w:rsid w:val="00681D9F"/>
    <w:rsid w:val="00685DA0"/>
    <w:rsid w:val="00687A99"/>
    <w:rsid w:val="00692224"/>
    <w:rsid w:val="00696E0D"/>
    <w:rsid w:val="006B3260"/>
    <w:rsid w:val="006B42FF"/>
    <w:rsid w:val="006C217F"/>
    <w:rsid w:val="006C4A6E"/>
    <w:rsid w:val="006C4DE0"/>
    <w:rsid w:val="006D1DAC"/>
    <w:rsid w:val="006D5251"/>
    <w:rsid w:val="006D56A0"/>
    <w:rsid w:val="006D6E4D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4B2B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801D99"/>
    <w:rsid w:val="0080221C"/>
    <w:rsid w:val="00802531"/>
    <w:rsid w:val="00805914"/>
    <w:rsid w:val="008073B7"/>
    <w:rsid w:val="00811839"/>
    <w:rsid w:val="00812E79"/>
    <w:rsid w:val="00816320"/>
    <w:rsid w:val="008218CC"/>
    <w:rsid w:val="00821D30"/>
    <w:rsid w:val="008278C9"/>
    <w:rsid w:val="00837A9F"/>
    <w:rsid w:val="0084021F"/>
    <w:rsid w:val="00841EC3"/>
    <w:rsid w:val="00842FA8"/>
    <w:rsid w:val="00843E2E"/>
    <w:rsid w:val="00851EE8"/>
    <w:rsid w:val="00853156"/>
    <w:rsid w:val="00867CBD"/>
    <w:rsid w:val="008700E3"/>
    <w:rsid w:val="008743F1"/>
    <w:rsid w:val="0087584F"/>
    <w:rsid w:val="0087787F"/>
    <w:rsid w:val="008822C2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713B"/>
    <w:rsid w:val="008C74B2"/>
    <w:rsid w:val="008D4462"/>
    <w:rsid w:val="008D5C79"/>
    <w:rsid w:val="008D69F7"/>
    <w:rsid w:val="008E0CA5"/>
    <w:rsid w:val="008E3E4B"/>
    <w:rsid w:val="008E7356"/>
    <w:rsid w:val="008F039D"/>
    <w:rsid w:val="008F117B"/>
    <w:rsid w:val="008F19AF"/>
    <w:rsid w:val="008F1F9A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2AD8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6945"/>
    <w:rsid w:val="00992D2D"/>
    <w:rsid w:val="009931A3"/>
    <w:rsid w:val="00994AD9"/>
    <w:rsid w:val="00994C15"/>
    <w:rsid w:val="0099605F"/>
    <w:rsid w:val="009A0053"/>
    <w:rsid w:val="009A0C2D"/>
    <w:rsid w:val="009A7AE9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5A68"/>
    <w:rsid w:val="00A7642A"/>
    <w:rsid w:val="00A82660"/>
    <w:rsid w:val="00A85D73"/>
    <w:rsid w:val="00A90471"/>
    <w:rsid w:val="00A93A83"/>
    <w:rsid w:val="00A93D7C"/>
    <w:rsid w:val="00A9472D"/>
    <w:rsid w:val="00AA4AB7"/>
    <w:rsid w:val="00AA4E6E"/>
    <w:rsid w:val="00AC0ADC"/>
    <w:rsid w:val="00AC697E"/>
    <w:rsid w:val="00AD546B"/>
    <w:rsid w:val="00AD6BB0"/>
    <w:rsid w:val="00AD6E57"/>
    <w:rsid w:val="00AD7B43"/>
    <w:rsid w:val="00AE5FDA"/>
    <w:rsid w:val="00AF0B63"/>
    <w:rsid w:val="00AF2878"/>
    <w:rsid w:val="00AF3834"/>
    <w:rsid w:val="00AF533B"/>
    <w:rsid w:val="00B038A6"/>
    <w:rsid w:val="00B07EF3"/>
    <w:rsid w:val="00B1006C"/>
    <w:rsid w:val="00B13789"/>
    <w:rsid w:val="00B156AA"/>
    <w:rsid w:val="00B210D3"/>
    <w:rsid w:val="00B27FAD"/>
    <w:rsid w:val="00B31AD9"/>
    <w:rsid w:val="00B322D0"/>
    <w:rsid w:val="00B33644"/>
    <w:rsid w:val="00B3561C"/>
    <w:rsid w:val="00B52FD7"/>
    <w:rsid w:val="00B539A7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4F86"/>
    <w:rsid w:val="00B94F94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C05E3"/>
    <w:rsid w:val="00BC32E6"/>
    <w:rsid w:val="00BC7049"/>
    <w:rsid w:val="00BC74AA"/>
    <w:rsid w:val="00BD1BA2"/>
    <w:rsid w:val="00BD3FB6"/>
    <w:rsid w:val="00BE2408"/>
    <w:rsid w:val="00BE7C02"/>
    <w:rsid w:val="00BF0F89"/>
    <w:rsid w:val="00BF5193"/>
    <w:rsid w:val="00BF5B52"/>
    <w:rsid w:val="00BF5BBB"/>
    <w:rsid w:val="00C0300D"/>
    <w:rsid w:val="00C06801"/>
    <w:rsid w:val="00C0702B"/>
    <w:rsid w:val="00C13FE9"/>
    <w:rsid w:val="00C2560C"/>
    <w:rsid w:val="00C33A1F"/>
    <w:rsid w:val="00C34598"/>
    <w:rsid w:val="00C35717"/>
    <w:rsid w:val="00C36677"/>
    <w:rsid w:val="00C43AEF"/>
    <w:rsid w:val="00C44B30"/>
    <w:rsid w:val="00C47EC6"/>
    <w:rsid w:val="00C54476"/>
    <w:rsid w:val="00C56428"/>
    <w:rsid w:val="00C73BCC"/>
    <w:rsid w:val="00C86055"/>
    <w:rsid w:val="00C92703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2424C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3BDD"/>
    <w:rsid w:val="00D66F41"/>
    <w:rsid w:val="00D73FC3"/>
    <w:rsid w:val="00D7486E"/>
    <w:rsid w:val="00D83322"/>
    <w:rsid w:val="00D858E8"/>
    <w:rsid w:val="00D920A6"/>
    <w:rsid w:val="00D935E4"/>
    <w:rsid w:val="00D9455C"/>
    <w:rsid w:val="00D9690A"/>
    <w:rsid w:val="00DA00A8"/>
    <w:rsid w:val="00DA694A"/>
    <w:rsid w:val="00DB688E"/>
    <w:rsid w:val="00DB6DEB"/>
    <w:rsid w:val="00DC1903"/>
    <w:rsid w:val="00DC5C0F"/>
    <w:rsid w:val="00DD273B"/>
    <w:rsid w:val="00DD324D"/>
    <w:rsid w:val="00DD5EB3"/>
    <w:rsid w:val="00DD7C6E"/>
    <w:rsid w:val="00DE2BB3"/>
    <w:rsid w:val="00DF054B"/>
    <w:rsid w:val="00DF056F"/>
    <w:rsid w:val="00DF373C"/>
    <w:rsid w:val="00E01CB4"/>
    <w:rsid w:val="00E0387E"/>
    <w:rsid w:val="00E16E9C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753B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E03F4"/>
    <w:rsid w:val="00EE05E3"/>
    <w:rsid w:val="00EF53C9"/>
    <w:rsid w:val="00EF6464"/>
    <w:rsid w:val="00F00F3A"/>
    <w:rsid w:val="00F01903"/>
    <w:rsid w:val="00F04A6A"/>
    <w:rsid w:val="00F07EAA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68D0"/>
    <w:rsid w:val="00FB0A95"/>
    <w:rsid w:val="00FB1E1D"/>
    <w:rsid w:val="00FB1F47"/>
    <w:rsid w:val="00FB29C5"/>
    <w:rsid w:val="00FB4245"/>
    <w:rsid w:val="00FB43FA"/>
    <w:rsid w:val="00FB4704"/>
    <w:rsid w:val="00FC353E"/>
    <w:rsid w:val="00FD1287"/>
    <w:rsid w:val="00FD377D"/>
    <w:rsid w:val="00FD47B3"/>
    <w:rsid w:val="00FE0C49"/>
    <w:rsid w:val="00FE143F"/>
    <w:rsid w:val="00FE215C"/>
    <w:rsid w:val="00FE2DD2"/>
    <w:rsid w:val="00FE450B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 [3213]"/>
    </o:shapedefaults>
    <o:shapelayout v:ext="edit">
      <o:idmap v:ext="edit" data="1"/>
      <o:rules v:ext="edit">
        <o:r id="V:Rule9" type="connector" idref="#_x0000_s1033"/>
        <o:r id="V:Rule10" type="connector" idref="#_x0000_s1028"/>
        <o:r id="V:Rule11" type="connector" idref="#_x0000_s1036"/>
        <o:r id="V:Rule12" type="connector" idref="#_x0000_s1032"/>
        <o:r id="V:Rule13" type="connector" idref="#_x0000_s1029"/>
        <o:r id="V:Rule14" type="connector" idref="#_x0000_s1030"/>
        <o:r id="V:Rule15" type="connector" idref="#_x0000_s1038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4147</TotalTime>
  <Pages>7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13</cp:revision>
  <cp:lastPrinted>2021-02-04T05:14:00Z</cp:lastPrinted>
  <dcterms:created xsi:type="dcterms:W3CDTF">2016-11-07T09:59:00Z</dcterms:created>
  <dcterms:modified xsi:type="dcterms:W3CDTF">2021-06-23T09:28:00Z</dcterms:modified>
</cp:coreProperties>
</file>