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B7924" w:rsidRDefault="00584B5C" w:rsidP="00B868DC">
      <w:pPr>
        <w:ind w:left="-426" w:right="566" w:firstLine="1135"/>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255F57" w:rsidRPr="0094564A" w:rsidRDefault="00255F57"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255F57" w:rsidRPr="0094564A" w:rsidRDefault="00255F57"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05663E" w:rsidRPr="005B7924">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-758190</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255F57" w:rsidRPr="0094564A" w:rsidRDefault="00255F57" w:rsidP="00444976">
                  <w:pPr>
                    <w:ind w:left="-284" w:right="93" w:firstLine="284"/>
                    <w:jc w:val="center"/>
                    <w:rPr>
                      <w:sz w:val="52"/>
                      <w:szCs w:val="52"/>
                    </w:rPr>
                  </w:pPr>
                  <w:r>
                    <w:rPr>
                      <w:b/>
                      <w:bCs/>
                      <w:sz w:val="52"/>
                      <w:szCs w:val="52"/>
                    </w:rPr>
                    <w:t>№ 168</w:t>
                  </w:r>
                </w:p>
                <w:p w:rsidR="00255F57" w:rsidRDefault="00255F57" w:rsidP="00F5175E">
                  <w:pPr>
                    <w:jc w:val="center"/>
                    <w:rPr>
                      <w:b/>
                      <w:bCs/>
                      <w:sz w:val="36"/>
                      <w:szCs w:val="36"/>
                    </w:rPr>
                  </w:pPr>
                  <w:r>
                    <w:rPr>
                      <w:b/>
                      <w:bCs/>
                      <w:sz w:val="36"/>
                      <w:szCs w:val="36"/>
                    </w:rPr>
                    <w:t xml:space="preserve"> 31 октября</w:t>
                  </w:r>
                </w:p>
                <w:p w:rsidR="00255F57" w:rsidRPr="0094564A" w:rsidRDefault="00255F57" w:rsidP="00F5175E">
                  <w:pPr>
                    <w:jc w:val="center"/>
                    <w:rPr>
                      <w:b/>
                      <w:bCs/>
                      <w:sz w:val="36"/>
                      <w:szCs w:val="36"/>
                    </w:rPr>
                  </w:pPr>
                  <w:r>
                    <w:rPr>
                      <w:b/>
                      <w:bCs/>
                      <w:sz w:val="36"/>
                      <w:szCs w:val="36"/>
                    </w:rPr>
                    <w:t>2024</w:t>
                  </w:r>
                  <w:r w:rsidRPr="0094564A">
                    <w:rPr>
                      <w:b/>
                      <w:bCs/>
                      <w:sz w:val="36"/>
                      <w:szCs w:val="36"/>
                    </w:rPr>
                    <w:t xml:space="preserve"> года </w:t>
                  </w:r>
                </w:p>
                <w:p w:rsidR="00255F57" w:rsidRPr="0094564A" w:rsidRDefault="00255F57" w:rsidP="00E91853">
                  <w:pPr>
                    <w:ind w:left="-426" w:right="377"/>
                  </w:pPr>
                </w:p>
              </w:txbxContent>
            </v:textbox>
          </v:shape>
        </w:pict>
      </w:r>
    </w:p>
    <w:p w:rsidR="00011173" w:rsidRPr="005B7924" w:rsidRDefault="00011173" w:rsidP="00B868DC">
      <w:pPr>
        <w:ind w:right="566" w:firstLine="709"/>
      </w:pPr>
    </w:p>
    <w:p w:rsidR="00011173" w:rsidRPr="005B7924" w:rsidRDefault="00011173" w:rsidP="00B868DC">
      <w:pPr>
        <w:ind w:right="566" w:firstLine="709"/>
      </w:pPr>
    </w:p>
    <w:p w:rsidR="00011173" w:rsidRPr="005B7924" w:rsidRDefault="00011173" w:rsidP="00B868DC">
      <w:pPr>
        <w:ind w:right="566" w:firstLine="709"/>
      </w:pPr>
    </w:p>
    <w:p w:rsidR="00DA0CC3" w:rsidRPr="005B7924" w:rsidRDefault="00584B5C" w:rsidP="00B868DC">
      <w:pPr>
        <w:ind w:right="566" w:firstLine="709"/>
        <w:rPr>
          <w:i/>
        </w:rPr>
      </w:pPr>
      <w:r w:rsidRPr="00584B5C">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023EA6" w:rsidRDefault="006763B1" w:rsidP="00CD1A38">
      <w:pPr>
        <w:ind w:right="-1"/>
        <w:jc w:val="center"/>
        <w:rPr>
          <w:b/>
        </w:rPr>
      </w:pPr>
      <w:r w:rsidRPr="00023EA6">
        <w:rPr>
          <w:b/>
        </w:rPr>
        <w:t xml:space="preserve">Официальная информация </w:t>
      </w:r>
    </w:p>
    <w:p w:rsidR="00B901D5" w:rsidRPr="00023EA6" w:rsidRDefault="00B901D5" w:rsidP="00CD1A38">
      <w:pPr>
        <w:pBdr>
          <w:bottom w:val="single" w:sz="12" w:space="1" w:color="auto"/>
        </w:pBdr>
        <w:ind w:right="-1"/>
        <w:jc w:val="center"/>
        <w:rPr>
          <w:b/>
        </w:rPr>
      </w:pPr>
      <w:r w:rsidRPr="00023EA6">
        <w:rPr>
          <w:b/>
        </w:rPr>
        <w:t>Совета народных депутатов</w:t>
      </w:r>
    </w:p>
    <w:p w:rsidR="006763B1" w:rsidRPr="00023EA6" w:rsidRDefault="006763B1" w:rsidP="00CD1A38">
      <w:pPr>
        <w:pBdr>
          <w:bottom w:val="single" w:sz="12" w:space="1" w:color="auto"/>
        </w:pBdr>
        <w:ind w:right="-1"/>
        <w:jc w:val="center"/>
        <w:rPr>
          <w:b/>
        </w:rPr>
      </w:pPr>
      <w:r w:rsidRPr="00023EA6">
        <w:rPr>
          <w:b/>
        </w:rPr>
        <w:t xml:space="preserve"> Грибановского муниципального района</w:t>
      </w:r>
    </w:p>
    <w:p w:rsidR="00B901D5" w:rsidRDefault="00B901D5" w:rsidP="001B6CF7">
      <w:pPr>
        <w:jc w:val="center"/>
        <w:rPr>
          <w:sz w:val="16"/>
          <w:szCs w:val="16"/>
        </w:rPr>
      </w:pPr>
    </w:p>
    <w:p w:rsidR="00B901D5" w:rsidRPr="00B901D5" w:rsidRDefault="00B901D5" w:rsidP="00B901D5">
      <w:pPr>
        <w:pStyle w:val="21"/>
        <w:jc w:val="center"/>
        <w:rPr>
          <w:rFonts w:ascii="Times New Roman" w:hAnsi="Times New Roman" w:cs="Times New Roman"/>
          <w:i w:val="0"/>
          <w:caps/>
          <w:sz w:val="16"/>
          <w:szCs w:val="16"/>
        </w:rPr>
      </w:pPr>
      <w:r w:rsidRPr="00B901D5">
        <w:rPr>
          <w:rFonts w:ascii="Times New Roman" w:hAnsi="Times New Roman" w:cs="Times New Roman"/>
          <w:i w:val="0"/>
          <w:sz w:val="16"/>
          <w:szCs w:val="16"/>
        </w:rPr>
        <w:t xml:space="preserve">СОВЕТ </w:t>
      </w:r>
      <w:r w:rsidRPr="00B901D5">
        <w:rPr>
          <w:rFonts w:ascii="Times New Roman" w:hAnsi="Times New Roman" w:cs="Times New Roman"/>
          <w:i w:val="0"/>
          <w:caps/>
          <w:sz w:val="16"/>
          <w:szCs w:val="16"/>
        </w:rPr>
        <w:t>народных депутатов</w:t>
      </w:r>
    </w:p>
    <w:p w:rsidR="00B901D5" w:rsidRPr="00B901D5" w:rsidRDefault="00B901D5" w:rsidP="00B901D5">
      <w:pPr>
        <w:pStyle w:val="1"/>
        <w:jc w:val="center"/>
        <w:rPr>
          <w:b/>
          <w:caps/>
          <w:sz w:val="16"/>
          <w:szCs w:val="16"/>
        </w:rPr>
      </w:pPr>
      <w:r w:rsidRPr="00B901D5">
        <w:rPr>
          <w:b/>
          <w:caps/>
          <w:sz w:val="16"/>
          <w:szCs w:val="16"/>
        </w:rPr>
        <w:t>Грибановского МУНИЦИПАЛЬНОГО района</w:t>
      </w:r>
    </w:p>
    <w:p w:rsidR="00B901D5" w:rsidRPr="00B901D5" w:rsidRDefault="00B901D5" w:rsidP="00B901D5">
      <w:pPr>
        <w:pStyle w:val="1"/>
        <w:jc w:val="center"/>
        <w:rPr>
          <w:b/>
          <w:caps/>
          <w:sz w:val="16"/>
          <w:szCs w:val="16"/>
        </w:rPr>
      </w:pPr>
      <w:r w:rsidRPr="00B901D5">
        <w:rPr>
          <w:b/>
          <w:caps/>
          <w:sz w:val="16"/>
          <w:szCs w:val="16"/>
        </w:rPr>
        <w:t>Воронежской области</w:t>
      </w:r>
    </w:p>
    <w:p w:rsidR="00B901D5" w:rsidRPr="00B901D5" w:rsidRDefault="00B901D5" w:rsidP="00B901D5">
      <w:pPr>
        <w:rPr>
          <w:sz w:val="16"/>
          <w:szCs w:val="16"/>
        </w:rPr>
      </w:pPr>
    </w:p>
    <w:p w:rsidR="00B901D5" w:rsidRPr="00B901D5" w:rsidRDefault="00B901D5" w:rsidP="00B901D5">
      <w:pPr>
        <w:ind w:firstLine="142"/>
        <w:jc w:val="center"/>
        <w:rPr>
          <w:b/>
          <w:sz w:val="16"/>
          <w:szCs w:val="16"/>
        </w:rPr>
      </w:pPr>
      <w:r w:rsidRPr="00B901D5">
        <w:rPr>
          <w:b/>
          <w:sz w:val="16"/>
          <w:szCs w:val="16"/>
        </w:rPr>
        <w:t>Р Е Ш Е Н И Е</w:t>
      </w:r>
    </w:p>
    <w:p w:rsidR="00B901D5" w:rsidRDefault="00B901D5" w:rsidP="00B901D5">
      <w:pPr>
        <w:jc w:val="both"/>
        <w:rPr>
          <w:sz w:val="16"/>
          <w:szCs w:val="16"/>
        </w:rPr>
      </w:pPr>
    </w:p>
    <w:p w:rsidR="00B901D5" w:rsidRPr="00B901D5" w:rsidRDefault="00B901D5" w:rsidP="00B901D5">
      <w:pPr>
        <w:jc w:val="both"/>
        <w:rPr>
          <w:sz w:val="16"/>
          <w:szCs w:val="16"/>
        </w:rPr>
      </w:pPr>
      <w:r w:rsidRPr="00B901D5">
        <w:rPr>
          <w:sz w:val="16"/>
          <w:szCs w:val="16"/>
        </w:rPr>
        <w:t>от 31.10.2024 № 85</w:t>
      </w:r>
    </w:p>
    <w:p w:rsidR="00B901D5" w:rsidRPr="00B901D5" w:rsidRDefault="00B901D5" w:rsidP="00B901D5">
      <w:pPr>
        <w:ind w:right="4194"/>
        <w:jc w:val="both"/>
        <w:rPr>
          <w:sz w:val="16"/>
          <w:szCs w:val="16"/>
        </w:rPr>
      </w:pPr>
      <w:proofErr w:type="spellStart"/>
      <w:r w:rsidRPr="00B901D5">
        <w:rPr>
          <w:sz w:val="16"/>
          <w:szCs w:val="16"/>
        </w:rPr>
        <w:t>пгт</w:t>
      </w:r>
      <w:proofErr w:type="spellEnd"/>
      <w:r w:rsidRPr="00B901D5">
        <w:rPr>
          <w:sz w:val="16"/>
          <w:szCs w:val="16"/>
        </w:rPr>
        <w:t xml:space="preserve">  Грибановский</w:t>
      </w:r>
    </w:p>
    <w:p w:rsidR="00B901D5" w:rsidRPr="00B901D5" w:rsidRDefault="00B901D5" w:rsidP="00B901D5">
      <w:pPr>
        <w:pStyle w:val="ConsPlusTitle"/>
        <w:tabs>
          <w:tab w:val="left" w:pos="4680"/>
          <w:tab w:val="left" w:pos="4860"/>
        </w:tabs>
        <w:ind w:right="5060"/>
        <w:jc w:val="both"/>
        <w:rPr>
          <w:b w:val="0"/>
          <w:sz w:val="16"/>
          <w:szCs w:val="16"/>
        </w:rPr>
      </w:pPr>
    </w:p>
    <w:p w:rsidR="00B901D5" w:rsidRPr="00B901D5" w:rsidRDefault="00B901D5" w:rsidP="00B901D5">
      <w:pPr>
        <w:pStyle w:val="ConsPlusTitle"/>
        <w:tabs>
          <w:tab w:val="left" w:pos="4680"/>
          <w:tab w:val="left" w:pos="4860"/>
        </w:tabs>
        <w:ind w:right="4818"/>
        <w:jc w:val="both"/>
        <w:rPr>
          <w:b w:val="0"/>
          <w:sz w:val="16"/>
          <w:szCs w:val="16"/>
        </w:rPr>
      </w:pPr>
      <w:r w:rsidRPr="00B901D5">
        <w:rPr>
          <w:b w:val="0"/>
          <w:sz w:val="16"/>
          <w:szCs w:val="16"/>
        </w:rPr>
        <w:t xml:space="preserve">О внесении изменений  в решение Совета народных депутатов Грибановского муниципального района от 25.12.2023 года № 47 «О районном бюджете  на 2024 год </w:t>
      </w:r>
      <w:bookmarkStart w:id="0" w:name="OLE_LINK2"/>
      <w:bookmarkStart w:id="1" w:name="OLE_LINK3"/>
      <w:r w:rsidRPr="00B901D5">
        <w:rPr>
          <w:b w:val="0"/>
          <w:sz w:val="16"/>
          <w:szCs w:val="16"/>
        </w:rPr>
        <w:t>и на плановый период 2025 и 2026 годов</w:t>
      </w:r>
      <w:bookmarkEnd w:id="0"/>
      <w:bookmarkEnd w:id="1"/>
      <w:r w:rsidRPr="00B901D5">
        <w:rPr>
          <w:b w:val="0"/>
          <w:sz w:val="16"/>
          <w:szCs w:val="16"/>
        </w:rPr>
        <w:t xml:space="preserve">»   </w:t>
      </w:r>
    </w:p>
    <w:p w:rsidR="00B901D5" w:rsidRPr="00B901D5" w:rsidRDefault="00B901D5" w:rsidP="00B901D5">
      <w:pPr>
        <w:ind w:right="4817"/>
        <w:jc w:val="both"/>
        <w:rPr>
          <w:sz w:val="16"/>
          <w:szCs w:val="16"/>
        </w:rPr>
      </w:pPr>
    </w:p>
    <w:p w:rsidR="00B901D5" w:rsidRPr="00B901D5" w:rsidRDefault="00B901D5" w:rsidP="00B901D5">
      <w:pPr>
        <w:ind w:right="-2" w:firstLine="851"/>
        <w:jc w:val="both"/>
        <w:rPr>
          <w:sz w:val="16"/>
          <w:szCs w:val="16"/>
        </w:rPr>
      </w:pPr>
      <w:r w:rsidRPr="00B901D5">
        <w:rPr>
          <w:sz w:val="16"/>
          <w:szCs w:val="16"/>
        </w:rPr>
        <w:t>Совет народных депутатов Грибановского муниципального района</w:t>
      </w:r>
    </w:p>
    <w:p w:rsidR="00B901D5" w:rsidRPr="00B901D5" w:rsidRDefault="00B901D5" w:rsidP="00B901D5">
      <w:pPr>
        <w:ind w:right="-2" w:firstLine="851"/>
        <w:jc w:val="both"/>
        <w:rPr>
          <w:sz w:val="16"/>
          <w:szCs w:val="16"/>
        </w:rPr>
      </w:pPr>
    </w:p>
    <w:p w:rsidR="00B901D5" w:rsidRPr="00B901D5" w:rsidRDefault="00B901D5" w:rsidP="00B901D5">
      <w:pPr>
        <w:ind w:right="-2"/>
        <w:jc w:val="center"/>
        <w:rPr>
          <w:sz w:val="16"/>
          <w:szCs w:val="16"/>
        </w:rPr>
      </w:pPr>
      <w:r w:rsidRPr="00B901D5">
        <w:rPr>
          <w:sz w:val="16"/>
          <w:szCs w:val="16"/>
        </w:rPr>
        <w:t>РЕШИЛ:</w:t>
      </w:r>
    </w:p>
    <w:p w:rsidR="00B901D5" w:rsidRPr="00B901D5" w:rsidRDefault="00B901D5" w:rsidP="00B901D5">
      <w:pPr>
        <w:ind w:right="-2"/>
        <w:jc w:val="center"/>
        <w:rPr>
          <w:sz w:val="16"/>
          <w:szCs w:val="16"/>
        </w:rPr>
      </w:pPr>
    </w:p>
    <w:p w:rsidR="00B901D5" w:rsidRPr="00B901D5" w:rsidRDefault="00B901D5" w:rsidP="00B901D5">
      <w:pPr>
        <w:tabs>
          <w:tab w:val="left" w:pos="709"/>
        </w:tabs>
        <w:ind w:right="-2" w:firstLine="851"/>
        <w:jc w:val="both"/>
        <w:rPr>
          <w:sz w:val="16"/>
          <w:szCs w:val="16"/>
        </w:rPr>
      </w:pPr>
      <w:r w:rsidRPr="00B901D5">
        <w:rPr>
          <w:sz w:val="16"/>
          <w:szCs w:val="16"/>
        </w:rPr>
        <w:t xml:space="preserve">1. Внести в решение Совета народных депутатов Грибановского муниципального района от 25.12.2023 года № 47 «О районном бюджете  на 2024 год </w:t>
      </w:r>
      <w:bookmarkStart w:id="2" w:name="OLE_LINK4"/>
      <w:bookmarkStart w:id="3" w:name="OLE_LINK5"/>
      <w:r w:rsidRPr="00B901D5">
        <w:rPr>
          <w:sz w:val="16"/>
          <w:szCs w:val="16"/>
        </w:rPr>
        <w:t>и на плановый период 2025 и 2026 годов</w:t>
      </w:r>
      <w:bookmarkEnd w:id="2"/>
      <w:bookmarkEnd w:id="3"/>
      <w:r w:rsidRPr="00B901D5">
        <w:rPr>
          <w:sz w:val="16"/>
          <w:szCs w:val="16"/>
        </w:rPr>
        <w:t>»   следующие изменения:</w:t>
      </w:r>
    </w:p>
    <w:p w:rsidR="00B901D5" w:rsidRPr="00B901D5" w:rsidRDefault="00B901D5" w:rsidP="00B901D5">
      <w:pPr>
        <w:numPr>
          <w:ilvl w:val="1"/>
          <w:numId w:val="15"/>
        </w:numPr>
        <w:ind w:right="-2"/>
        <w:jc w:val="both"/>
        <w:rPr>
          <w:sz w:val="16"/>
          <w:szCs w:val="16"/>
        </w:rPr>
      </w:pPr>
      <w:r w:rsidRPr="00B901D5">
        <w:rPr>
          <w:sz w:val="16"/>
          <w:szCs w:val="16"/>
        </w:rPr>
        <w:t>В части 1статьи 1:</w:t>
      </w:r>
    </w:p>
    <w:p w:rsidR="00B901D5" w:rsidRPr="00B901D5" w:rsidRDefault="00B901D5" w:rsidP="00B901D5">
      <w:pPr>
        <w:ind w:right="-2" w:firstLine="851"/>
        <w:jc w:val="both"/>
        <w:rPr>
          <w:sz w:val="16"/>
          <w:szCs w:val="16"/>
        </w:rPr>
      </w:pPr>
      <w:r w:rsidRPr="00B901D5">
        <w:rPr>
          <w:sz w:val="16"/>
          <w:szCs w:val="16"/>
        </w:rPr>
        <w:t>- в пункте 1 цифры «892 926,3» заменить цифрами «911 439,7»,  цифры «610 242,7» заменить цифрами «622 878,1», цифры «609 343,4» заменить цифрами «621 813,2», цифры «171 529,9» заменить цифрами «169 879,7», цифры «311 312,71» заменить цифрами «320 837,6», цифры «20 822,8» заменить цифрами «25 417,9»;</w:t>
      </w:r>
    </w:p>
    <w:p w:rsidR="00B901D5" w:rsidRPr="00B901D5" w:rsidRDefault="00B901D5" w:rsidP="00B901D5">
      <w:pPr>
        <w:ind w:right="-2"/>
        <w:jc w:val="both"/>
        <w:rPr>
          <w:sz w:val="16"/>
          <w:szCs w:val="16"/>
        </w:rPr>
      </w:pPr>
      <w:r w:rsidRPr="00B901D5">
        <w:rPr>
          <w:sz w:val="16"/>
          <w:szCs w:val="16"/>
        </w:rPr>
        <w:t xml:space="preserve">           - в пункте 2 цифры «1 042 843,7»  заменить цифрами   «1 058 130,3»; </w:t>
      </w:r>
    </w:p>
    <w:p w:rsidR="00B901D5" w:rsidRPr="00B901D5" w:rsidRDefault="00B901D5" w:rsidP="00B901D5">
      <w:pPr>
        <w:ind w:right="-2" w:firstLine="851"/>
        <w:jc w:val="both"/>
        <w:rPr>
          <w:sz w:val="16"/>
          <w:szCs w:val="16"/>
        </w:rPr>
      </w:pPr>
      <w:r w:rsidRPr="00B901D5">
        <w:rPr>
          <w:sz w:val="16"/>
          <w:szCs w:val="16"/>
        </w:rPr>
        <w:t>- в пункте 3 цифры «149 917,4»  заменить цифрами   «146 690,6».</w:t>
      </w:r>
    </w:p>
    <w:p w:rsidR="00B901D5" w:rsidRPr="00B901D5" w:rsidRDefault="00B901D5" w:rsidP="00B901D5">
      <w:pPr>
        <w:autoSpaceDE w:val="0"/>
        <w:autoSpaceDN w:val="0"/>
        <w:adjustRightInd w:val="0"/>
        <w:ind w:firstLine="540"/>
        <w:jc w:val="both"/>
        <w:rPr>
          <w:sz w:val="16"/>
          <w:szCs w:val="16"/>
        </w:rPr>
      </w:pPr>
      <w:r w:rsidRPr="00B901D5">
        <w:rPr>
          <w:sz w:val="16"/>
          <w:szCs w:val="16"/>
        </w:rPr>
        <w:t xml:space="preserve">  1.2. Приложение 1 «Источники внутреннего финансирования дефицита районного бюджета  на 2024 год и на плановый период 2025 и 2026 годов» изложить в редакции согласно приложению 1 к настоящему решению.</w:t>
      </w:r>
    </w:p>
    <w:p w:rsidR="00B901D5" w:rsidRPr="00B901D5" w:rsidRDefault="00B901D5" w:rsidP="00B901D5">
      <w:pPr>
        <w:autoSpaceDE w:val="0"/>
        <w:autoSpaceDN w:val="0"/>
        <w:adjustRightInd w:val="0"/>
        <w:ind w:firstLine="851"/>
        <w:jc w:val="both"/>
        <w:rPr>
          <w:sz w:val="16"/>
          <w:szCs w:val="16"/>
        </w:rPr>
      </w:pPr>
      <w:r w:rsidRPr="00B901D5">
        <w:rPr>
          <w:sz w:val="16"/>
          <w:szCs w:val="16"/>
        </w:rPr>
        <w:t>1.3. Приложение 2 «Поступление доходов  районного бюджета по кодам видов доходов, подвидов доходов на 2024 год и на плановый период 2025 и 2026 годов» изложить в редакции согласно приложению 2 к настоящему решению</w:t>
      </w:r>
    </w:p>
    <w:p w:rsidR="00B901D5" w:rsidRPr="00B901D5" w:rsidRDefault="00B901D5" w:rsidP="00B901D5">
      <w:pPr>
        <w:ind w:right="-2" w:firstLine="851"/>
        <w:jc w:val="both"/>
        <w:rPr>
          <w:sz w:val="16"/>
          <w:szCs w:val="16"/>
        </w:rPr>
      </w:pPr>
      <w:r w:rsidRPr="00B901D5">
        <w:rPr>
          <w:sz w:val="16"/>
          <w:szCs w:val="16"/>
        </w:rPr>
        <w:t>1.4. В приложение 4 «Ведомственная структура расходов районного бюджета  на 2024 год и на плановый период 2025 и 2026 годов» внести изменения согласно приложению 3 к настоящему решению.</w:t>
      </w:r>
    </w:p>
    <w:p w:rsidR="00B901D5" w:rsidRPr="00B901D5" w:rsidRDefault="00B901D5" w:rsidP="00B901D5">
      <w:pPr>
        <w:ind w:right="-2" w:firstLine="851"/>
        <w:jc w:val="both"/>
        <w:rPr>
          <w:sz w:val="16"/>
          <w:szCs w:val="16"/>
        </w:rPr>
      </w:pPr>
      <w:r w:rsidRPr="00B901D5">
        <w:rPr>
          <w:sz w:val="16"/>
          <w:szCs w:val="16"/>
        </w:rPr>
        <w:t>1.5. В приложение 5 «Распределение  бюджетных ассигнований  по разделам, подразделам, целевым статьям (муниципальным программам Грибановского муниципального района), группам видов расходов классификации расходов районного бюджета на 2024 год и на плановый период 2025 и 2026 годов» внести изменения согласно приложению 4 к настоящему решению.</w:t>
      </w:r>
    </w:p>
    <w:p w:rsidR="00B901D5" w:rsidRPr="00B901D5" w:rsidRDefault="00B901D5" w:rsidP="00B901D5">
      <w:pPr>
        <w:ind w:right="-2" w:firstLine="851"/>
        <w:jc w:val="both"/>
        <w:rPr>
          <w:sz w:val="16"/>
          <w:szCs w:val="16"/>
        </w:rPr>
      </w:pPr>
      <w:r w:rsidRPr="00B901D5">
        <w:rPr>
          <w:sz w:val="16"/>
          <w:szCs w:val="16"/>
        </w:rPr>
        <w:t>1.6. В приложение 6 «Распределение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2024 год и на плановый период 2025 и 2026 годов» внести изменения согласно приложению 5 к настоящему решению.</w:t>
      </w:r>
    </w:p>
    <w:p w:rsidR="00B901D5" w:rsidRPr="00B901D5" w:rsidRDefault="00B901D5" w:rsidP="00B901D5">
      <w:pPr>
        <w:ind w:right="-2" w:firstLine="851"/>
        <w:jc w:val="both"/>
        <w:rPr>
          <w:sz w:val="16"/>
          <w:szCs w:val="16"/>
        </w:rPr>
      </w:pPr>
      <w:r w:rsidRPr="00B901D5">
        <w:rPr>
          <w:sz w:val="16"/>
          <w:szCs w:val="16"/>
        </w:rPr>
        <w:t>1.7. В части 1 статьи 6:</w:t>
      </w:r>
    </w:p>
    <w:p w:rsidR="00B901D5" w:rsidRPr="00B901D5" w:rsidRDefault="00B901D5" w:rsidP="00B901D5">
      <w:pPr>
        <w:ind w:right="-2" w:firstLine="567"/>
        <w:jc w:val="both"/>
        <w:rPr>
          <w:sz w:val="16"/>
          <w:szCs w:val="16"/>
        </w:rPr>
      </w:pPr>
      <w:r w:rsidRPr="00B901D5">
        <w:rPr>
          <w:sz w:val="16"/>
          <w:szCs w:val="16"/>
        </w:rPr>
        <w:t>- цифры «52 547,5»  заменить цифрами   «52 730,7».</w:t>
      </w:r>
    </w:p>
    <w:p w:rsidR="00B901D5" w:rsidRPr="00B901D5" w:rsidRDefault="00B901D5" w:rsidP="00B901D5">
      <w:pPr>
        <w:ind w:right="-2" w:firstLine="851"/>
        <w:jc w:val="both"/>
        <w:rPr>
          <w:sz w:val="16"/>
          <w:szCs w:val="16"/>
        </w:rPr>
      </w:pPr>
      <w:r w:rsidRPr="00B901D5">
        <w:rPr>
          <w:sz w:val="16"/>
          <w:szCs w:val="16"/>
        </w:rPr>
        <w:t>1.8. В приложение 11 «Распределение   иных межбюджетных трансфертов бюджетам поселений  на поддержку мер по обеспечению сбалансированности бюджетов поселений на 2024 год  и на плановый период 2025 и 2026 годов»  внести изменения согласно приложению 6 к настоящему решению.</w:t>
      </w:r>
    </w:p>
    <w:p w:rsidR="00B901D5" w:rsidRPr="00B901D5" w:rsidRDefault="00B901D5" w:rsidP="00B901D5">
      <w:pPr>
        <w:ind w:right="-2" w:firstLine="851"/>
        <w:jc w:val="both"/>
        <w:rPr>
          <w:sz w:val="16"/>
          <w:szCs w:val="16"/>
        </w:rPr>
      </w:pPr>
      <w:r w:rsidRPr="00B901D5">
        <w:rPr>
          <w:sz w:val="16"/>
          <w:szCs w:val="16"/>
        </w:rPr>
        <w:t>1.9. В приложение 13 «Распределение  иных межбюджетных трансфертов бюджетам поселений на приобретение служебного автотранспорта органам местного самоуправления поселений на 2024 год -2025 год»  внести изменения согласно приложению 7 к настоящему решению.</w:t>
      </w:r>
    </w:p>
    <w:p w:rsidR="00B901D5" w:rsidRPr="00B901D5" w:rsidRDefault="00B901D5" w:rsidP="00B901D5">
      <w:pPr>
        <w:ind w:right="-2" w:firstLine="851"/>
        <w:jc w:val="both"/>
        <w:rPr>
          <w:sz w:val="16"/>
          <w:szCs w:val="16"/>
        </w:rPr>
      </w:pPr>
      <w:r w:rsidRPr="00B901D5">
        <w:rPr>
          <w:sz w:val="16"/>
          <w:szCs w:val="16"/>
        </w:rPr>
        <w:t xml:space="preserve">1.10. В приложение 19 «Распределение  иных межбюджетных трансфертов бюджетам поселений района  на </w:t>
      </w:r>
      <w:proofErr w:type="spellStart"/>
      <w:r w:rsidRPr="00B901D5">
        <w:rPr>
          <w:sz w:val="16"/>
          <w:szCs w:val="16"/>
        </w:rPr>
        <w:t>софинансирование</w:t>
      </w:r>
      <w:proofErr w:type="spellEnd"/>
      <w:r w:rsidRPr="00B901D5">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на  2024 год  и плановый период 2025 и 2026 годов»  внести изменения согласно приложению 8 к настоящему решению.</w:t>
      </w:r>
    </w:p>
    <w:p w:rsidR="00B901D5" w:rsidRPr="00B901D5" w:rsidRDefault="00B901D5" w:rsidP="00B901D5">
      <w:pPr>
        <w:autoSpaceDE w:val="0"/>
        <w:autoSpaceDN w:val="0"/>
        <w:adjustRightInd w:val="0"/>
        <w:ind w:firstLine="540"/>
        <w:jc w:val="both"/>
        <w:rPr>
          <w:sz w:val="16"/>
          <w:szCs w:val="16"/>
        </w:rPr>
      </w:pPr>
      <w:r w:rsidRPr="00B901D5">
        <w:rPr>
          <w:sz w:val="16"/>
          <w:szCs w:val="16"/>
        </w:rPr>
        <w:t xml:space="preserve">    2. Контроль за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w:t>
      </w:r>
    </w:p>
    <w:p w:rsidR="00B901D5" w:rsidRPr="00B901D5" w:rsidRDefault="00B901D5" w:rsidP="00B901D5">
      <w:pPr>
        <w:tabs>
          <w:tab w:val="left" w:pos="709"/>
        </w:tabs>
        <w:ind w:right="-2" w:firstLine="709"/>
        <w:jc w:val="both"/>
        <w:rPr>
          <w:sz w:val="16"/>
          <w:szCs w:val="16"/>
        </w:rPr>
      </w:pPr>
    </w:p>
    <w:p w:rsidR="00B901D5" w:rsidRPr="00B901D5" w:rsidRDefault="00B901D5" w:rsidP="00B901D5">
      <w:pPr>
        <w:pStyle w:val="Style5"/>
        <w:widowControl/>
        <w:jc w:val="both"/>
        <w:rPr>
          <w:sz w:val="16"/>
          <w:szCs w:val="16"/>
        </w:rPr>
      </w:pPr>
      <w:r w:rsidRPr="00B901D5">
        <w:rPr>
          <w:sz w:val="16"/>
          <w:szCs w:val="16"/>
        </w:rPr>
        <w:t>Глава Грибановского</w:t>
      </w:r>
    </w:p>
    <w:p w:rsidR="00B901D5" w:rsidRPr="00B901D5" w:rsidRDefault="00B901D5" w:rsidP="00B901D5">
      <w:pPr>
        <w:pStyle w:val="Style5"/>
        <w:widowControl/>
        <w:jc w:val="both"/>
        <w:rPr>
          <w:sz w:val="16"/>
          <w:szCs w:val="16"/>
        </w:rPr>
      </w:pPr>
      <w:r w:rsidRPr="00B901D5">
        <w:rPr>
          <w:sz w:val="16"/>
          <w:szCs w:val="16"/>
        </w:rPr>
        <w:t>муниципального района                                                                 Е.Н. Верещагина</w:t>
      </w:r>
    </w:p>
    <w:p w:rsidR="00B901D5" w:rsidRDefault="00B901D5" w:rsidP="00B901D5">
      <w:pPr>
        <w:ind w:right="-2"/>
        <w:jc w:val="both"/>
      </w:pPr>
    </w:p>
    <w:tbl>
      <w:tblPr>
        <w:tblW w:w="0" w:type="auto"/>
        <w:tblLayout w:type="fixed"/>
        <w:tblCellMar>
          <w:left w:w="30" w:type="dxa"/>
          <w:right w:w="30" w:type="dxa"/>
        </w:tblCellMar>
        <w:tblLook w:val="0000"/>
      </w:tblPr>
      <w:tblGrid>
        <w:gridCol w:w="413"/>
        <w:gridCol w:w="4012"/>
        <w:gridCol w:w="2192"/>
        <w:gridCol w:w="1142"/>
        <w:gridCol w:w="1015"/>
        <w:gridCol w:w="1746"/>
      </w:tblGrid>
      <w:tr w:rsidR="00B901D5" w:rsidRPr="00B901D5" w:rsidTr="00B901D5">
        <w:trPr>
          <w:trHeight w:val="983"/>
        </w:trPr>
        <w:tc>
          <w:tcPr>
            <w:tcW w:w="10520" w:type="dxa"/>
            <w:gridSpan w:val="6"/>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lastRenderedPageBreak/>
              <w:t>Приложение 1</w:t>
            </w:r>
          </w:p>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к решению Совета народных депутатов</w:t>
            </w:r>
          </w:p>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Грибановского муниципального района</w:t>
            </w:r>
          </w:p>
          <w:p w:rsidR="00B901D5" w:rsidRPr="00B901D5" w:rsidRDefault="00B901D5" w:rsidP="00B901D5">
            <w:pPr>
              <w:autoSpaceDE w:val="0"/>
              <w:autoSpaceDN w:val="0"/>
              <w:adjustRightInd w:val="0"/>
              <w:jc w:val="right"/>
              <w:rPr>
                <w:rFonts w:eastAsia="Calibri"/>
                <w:color w:val="000000"/>
                <w:sz w:val="16"/>
                <w:szCs w:val="16"/>
              </w:rPr>
            </w:pPr>
            <w:r w:rsidRPr="00B901D5">
              <w:rPr>
                <w:rFonts w:eastAsia="Calibri"/>
                <w:color w:val="000000"/>
                <w:sz w:val="16"/>
                <w:szCs w:val="16"/>
              </w:rPr>
              <w:t>от 31.10.2024 г. № 85</w:t>
            </w:r>
          </w:p>
        </w:tc>
      </w:tr>
      <w:tr w:rsidR="00B901D5" w:rsidRPr="00B901D5" w:rsidTr="00B901D5">
        <w:trPr>
          <w:trHeight w:val="166"/>
        </w:trPr>
        <w:tc>
          <w:tcPr>
            <w:tcW w:w="413" w:type="dxa"/>
            <w:tcBorders>
              <w:top w:val="single" w:sz="2" w:space="0" w:color="000000"/>
              <w:left w:val="single" w:sz="2" w:space="0" w:color="000000"/>
              <w:bottom w:val="single" w:sz="2" w:space="0" w:color="000000"/>
              <w:right w:val="nil"/>
            </w:tcBorders>
          </w:tcPr>
          <w:p w:rsidR="00B901D5" w:rsidRPr="00B901D5" w:rsidRDefault="00B901D5">
            <w:pPr>
              <w:autoSpaceDE w:val="0"/>
              <w:autoSpaceDN w:val="0"/>
              <w:adjustRightInd w:val="0"/>
              <w:jc w:val="center"/>
              <w:rPr>
                <w:rFonts w:ascii="Arial" w:eastAsia="Calibri" w:hAnsi="Arial" w:cs="Arial"/>
                <w:color w:val="000000"/>
                <w:sz w:val="16"/>
                <w:szCs w:val="16"/>
              </w:rPr>
            </w:pPr>
          </w:p>
        </w:tc>
        <w:tc>
          <w:tcPr>
            <w:tcW w:w="10107" w:type="dxa"/>
            <w:gridSpan w:val="5"/>
            <w:tcBorders>
              <w:top w:val="single" w:sz="2" w:space="0" w:color="000000"/>
              <w:left w:val="nil"/>
              <w:bottom w:val="single" w:sz="2" w:space="0" w:color="000000"/>
              <w:right w:val="single" w:sz="2" w:space="0" w:color="000000"/>
            </w:tcBorders>
          </w:tcPr>
          <w:p w:rsidR="00B901D5" w:rsidRPr="00B901D5" w:rsidRDefault="00B901D5">
            <w:pPr>
              <w:autoSpaceDE w:val="0"/>
              <w:autoSpaceDN w:val="0"/>
              <w:adjustRightInd w:val="0"/>
              <w:jc w:val="right"/>
              <w:rPr>
                <w:rFonts w:ascii="Arial" w:eastAsia="Calibri" w:hAnsi="Arial" w:cs="Arial"/>
                <w:color w:val="000000"/>
                <w:sz w:val="16"/>
                <w:szCs w:val="16"/>
              </w:rPr>
            </w:pPr>
          </w:p>
        </w:tc>
      </w:tr>
      <w:tr w:rsidR="00B901D5" w:rsidRPr="00B901D5" w:rsidTr="00B901D5">
        <w:trPr>
          <w:trHeight w:val="497"/>
        </w:trPr>
        <w:tc>
          <w:tcPr>
            <w:tcW w:w="10520" w:type="dxa"/>
            <w:gridSpan w:val="6"/>
            <w:tcBorders>
              <w:top w:val="single" w:sz="2" w:space="0" w:color="000000"/>
              <w:left w:val="single" w:sz="2" w:space="0" w:color="000000"/>
              <w:bottom w:val="single" w:sz="2" w:space="0" w:color="000000"/>
              <w:right w:val="single" w:sz="2" w:space="0" w:color="000000"/>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 xml:space="preserve">Источники внутреннего финансирования дефицита </w:t>
            </w:r>
          </w:p>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 xml:space="preserve">районного бюджета  на 2024 год и на плановый период 2025 и 2026 годов </w:t>
            </w:r>
          </w:p>
        </w:tc>
      </w:tr>
      <w:tr w:rsidR="00B901D5" w:rsidRPr="00B901D5" w:rsidTr="00AB267F">
        <w:trPr>
          <w:trHeight w:val="312"/>
        </w:trPr>
        <w:tc>
          <w:tcPr>
            <w:tcW w:w="413" w:type="dxa"/>
            <w:tcBorders>
              <w:top w:val="single" w:sz="2" w:space="0" w:color="000000"/>
              <w:left w:val="single" w:sz="2" w:space="0" w:color="000000"/>
              <w:bottom w:val="single" w:sz="6" w:space="0" w:color="auto"/>
              <w:right w:val="single" w:sz="2" w:space="0" w:color="000000"/>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2" w:space="0" w:color="000000"/>
              <w:left w:val="single" w:sz="2" w:space="0" w:color="000000"/>
              <w:bottom w:val="single" w:sz="6" w:space="0" w:color="auto"/>
              <w:right w:val="single" w:sz="2" w:space="0" w:color="000000"/>
            </w:tcBorders>
          </w:tcPr>
          <w:p w:rsidR="00B901D5" w:rsidRPr="00B901D5" w:rsidRDefault="00B901D5">
            <w:pPr>
              <w:autoSpaceDE w:val="0"/>
              <w:autoSpaceDN w:val="0"/>
              <w:adjustRightInd w:val="0"/>
              <w:jc w:val="center"/>
              <w:rPr>
                <w:rFonts w:eastAsia="Calibri"/>
                <w:color w:val="000000"/>
                <w:sz w:val="16"/>
                <w:szCs w:val="16"/>
              </w:rPr>
            </w:pPr>
          </w:p>
        </w:tc>
        <w:tc>
          <w:tcPr>
            <w:tcW w:w="2192" w:type="dxa"/>
            <w:tcBorders>
              <w:top w:val="single" w:sz="2" w:space="0" w:color="000000"/>
              <w:left w:val="single" w:sz="2" w:space="0" w:color="000000"/>
              <w:bottom w:val="single" w:sz="6" w:space="0" w:color="auto"/>
              <w:right w:val="single" w:sz="2" w:space="0" w:color="000000"/>
            </w:tcBorders>
          </w:tcPr>
          <w:p w:rsidR="00B901D5" w:rsidRPr="00B901D5" w:rsidRDefault="00B901D5">
            <w:pPr>
              <w:autoSpaceDE w:val="0"/>
              <w:autoSpaceDN w:val="0"/>
              <w:adjustRightInd w:val="0"/>
              <w:jc w:val="center"/>
              <w:rPr>
                <w:rFonts w:eastAsia="Calibri"/>
                <w:color w:val="000000"/>
                <w:sz w:val="16"/>
                <w:szCs w:val="16"/>
              </w:rPr>
            </w:pPr>
          </w:p>
        </w:tc>
        <w:tc>
          <w:tcPr>
            <w:tcW w:w="2157" w:type="dxa"/>
            <w:gridSpan w:val="2"/>
            <w:tcBorders>
              <w:top w:val="single" w:sz="2" w:space="0" w:color="000000"/>
              <w:left w:val="single" w:sz="2" w:space="0" w:color="000000"/>
              <w:bottom w:val="single" w:sz="6" w:space="0" w:color="auto"/>
              <w:right w:val="nil"/>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(тыс.рублей)</w:t>
            </w:r>
          </w:p>
        </w:tc>
        <w:tc>
          <w:tcPr>
            <w:tcW w:w="1746" w:type="dxa"/>
            <w:tcBorders>
              <w:top w:val="single" w:sz="2" w:space="0" w:color="000000"/>
              <w:left w:val="nil"/>
              <w:bottom w:val="single" w:sz="6" w:space="0" w:color="auto"/>
              <w:right w:val="single" w:sz="2" w:space="0" w:color="000000"/>
            </w:tcBorders>
          </w:tcPr>
          <w:p w:rsidR="00B901D5" w:rsidRPr="00B901D5" w:rsidRDefault="00B901D5">
            <w:pPr>
              <w:autoSpaceDE w:val="0"/>
              <w:autoSpaceDN w:val="0"/>
              <w:adjustRightInd w:val="0"/>
              <w:jc w:val="right"/>
              <w:rPr>
                <w:rFonts w:eastAsia="Calibri"/>
                <w:color w:val="000000"/>
                <w:sz w:val="16"/>
                <w:szCs w:val="16"/>
              </w:rPr>
            </w:pPr>
          </w:p>
        </w:tc>
      </w:tr>
      <w:tr w:rsidR="00B901D5" w:rsidRPr="00B901D5" w:rsidTr="00AB267F">
        <w:trPr>
          <w:trHeight w:val="242"/>
        </w:trPr>
        <w:tc>
          <w:tcPr>
            <w:tcW w:w="413" w:type="dxa"/>
            <w:tcBorders>
              <w:top w:val="single" w:sz="6" w:space="0" w:color="auto"/>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 п/п</w:t>
            </w:r>
          </w:p>
        </w:tc>
        <w:tc>
          <w:tcPr>
            <w:tcW w:w="4012" w:type="dxa"/>
            <w:tcBorders>
              <w:top w:val="single" w:sz="6" w:space="0" w:color="auto"/>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Наименование</w:t>
            </w:r>
          </w:p>
        </w:tc>
        <w:tc>
          <w:tcPr>
            <w:tcW w:w="2192" w:type="dxa"/>
            <w:tcBorders>
              <w:top w:val="single" w:sz="6" w:space="0" w:color="auto"/>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Код классификации</w:t>
            </w:r>
          </w:p>
        </w:tc>
        <w:tc>
          <w:tcPr>
            <w:tcW w:w="1142" w:type="dxa"/>
            <w:tcBorders>
              <w:top w:val="single" w:sz="6" w:space="0" w:color="auto"/>
              <w:left w:val="single" w:sz="6" w:space="0" w:color="auto"/>
              <w:bottom w:val="single" w:sz="6" w:space="0" w:color="auto"/>
              <w:right w:val="nil"/>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 xml:space="preserve">Сумма </w:t>
            </w:r>
          </w:p>
        </w:tc>
        <w:tc>
          <w:tcPr>
            <w:tcW w:w="1015" w:type="dxa"/>
            <w:tcBorders>
              <w:top w:val="single" w:sz="6" w:space="0" w:color="auto"/>
              <w:left w:val="nil"/>
              <w:bottom w:val="single" w:sz="6" w:space="0" w:color="auto"/>
              <w:right w:val="nil"/>
            </w:tcBorders>
          </w:tcPr>
          <w:p w:rsidR="00B901D5" w:rsidRPr="00B901D5" w:rsidRDefault="00B901D5">
            <w:pPr>
              <w:autoSpaceDE w:val="0"/>
              <w:autoSpaceDN w:val="0"/>
              <w:adjustRightInd w:val="0"/>
              <w:jc w:val="center"/>
              <w:rPr>
                <w:rFonts w:eastAsia="Calibri"/>
                <w:color w:val="000000"/>
                <w:sz w:val="16"/>
                <w:szCs w:val="16"/>
              </w:rPr>
            </w:pPr>
          </w:p>
        </w:tc>
        <w:tc>
          <w:tcPr>
            <w:tcW w:w="1746" w:type="dxa"/>
            <w:tcBorders>
              <w:top w:val="single" w:sz="6" w:space="0" w:color="auto"/>
              <w:left w:val="nil"/>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r>
      <w:tr w:rsidR="00B901D5" w:rsidRPr="00B901D5" w:rsidTr="00AB267F">
        <w:trPr>
          <w:trHeight w:val="223"/>
        </w:trPr>
        <w:tc>
          <w:tcPr>
            <w:tcW w:w="413"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2192"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1142" w:type="dxa"/>
            <w:tcBorders>
              <w:top w:val="single" w:sz="6" w:space="0" w:color="auto"/>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2024</w:t>
            </w:r>
          </w:p>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 xml:space="preserve"> год</w:t>
            </w:r>
          </w:p>
        </w:tc>
        <w:tc>
          <w:tcPr>
            <w:tcW w:w="1015" w:type="dxa"/>
            <w:tcBorders>
              <w:top w:val="single" w:sz="6" w:space="0" w:color="auto"/>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2025</w:t>
            </w:r>
          </w:p>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 xml:space="preserve"> год</w:t>
            </w:r>
          </w:p>
        </w:tc>
        <w:tc>
          <w:tcPr>
            <w:tcW w:w="1746" w:type="dxa"/>
            <w:tcBorders>
              <w:top w:val="single" w:sz="6" w:space="0" w:color="auto"/>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2026</w:t>
            </w:r>
          </w:p>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 xml:space="preserve"> год</w:t>
            </w:r>
          </w:p>
        </w:tc>
      </w:tr>
      <w:tr w:rsidR="00B901D5" w:rsidRPr="00B901D5" w:rsidTr="00AB267F">
        <w:trPr>
          <w:trHeight w:val="271"/>
        </w:trPr>
        <w:tc>
          <w:tcPr>
            <w:tcW w:w="413" w:type="dxa"/>
            <w:tcBorders>
              <w:top w:val="nil"/>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nil"/>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2192" w:type="dxa"/>
            <w:tcBorders>
              <w:top w:val="nil"/>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1142" w:type="dxa"/>
            <w:tcBorders>
              <w:top w:val="nil"/>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1015" w:type="dxa"/>
            <w:tcBorders>
              <w:top w:val="nil"/>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1746" w:type="dxa"/>
            <w:tcBorders>
              <w:top w:val="nil"/>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r>
      <w:tr w:rsidR="00B901D5" w:rsidRPr="00B901D5" w:rsidTr="00AB267F">
        <w:trPr>
          <w:trHeight w:val="194"/>
        </w:trPr>
        <w:tc>
          <w:tcPr>
            <w:tcW w:w="413"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1</w:t>
            </w:r>
          </w:p>
        </w:tc>
        <w:tc>
          <w:tcPr>
            <w:tcW w:w="401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2</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3</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4</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5</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6</w:t>
            </w:r>
          </w:p>
        </w:tc>
      </w:tr>
      <w:tr w:rsidR="00B901D5" w:rsidRPr="00B901D5" w:rsidTr="00AB267F">
        <w:trPr>
          <w:trHeight w:val="730"/>
        </w:trPr>
        <w:tc>
          <w:tcPr>
            <w:tcW w:w="413"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rPr>
                <w:rFonts w:eastAsia="Calibri"/>
                <w:b/>
                <w:bCs/>
                <w:color w:val="000000"/>
                <w:sz w:val="16"/>
                <w:szCs w:val="16"/>
              </w:rPr>
            </w:pPr>
            <w:r w:rsidRPr="00B901D5">
              <w:rPr>
                <w:rFonts w:eastAsia="Calibri"/>
                <w:b/>
                <w:bCs/>
                <w:color w:val="000000"/>
                <w:sz w:val="16"/>
                <w:szCs w:val="16"/>
              </w:rPr>
              <w:t>ИСТОЧНИКИ ВНУТРЕННЕГО ФИНАНСИРОВАНИЯ ДЕФИЦИТОВ БЮДЖЕТОВ</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b/>
                <w:bCs/>
                <w:color w:val="000000"/>
                <w:sz w:val="16"/>
                <w:szCs w:val="16"/>
              </w:rPr>
            </w:pPr>
            <w:r w:rsidRPr="00B901D5">
              <w:rPr>
                <w:rFonts w:eastAsia="Calibri"/>
                <w:b/>
                <w:bCs/>
                <w:color w:val="000000"/>
                <w:sz w:val="16"/>
                <w:szCs w:val="16"/>
              </w:rPr>
              <w:t>01 00 00 00 00 0000 000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146 690,6</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1 857,2</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0,0</w:t>
            </w:r>
          </w:p>
        </w:tc>
      </w:tr>
      <w:tr w:rsidR="00B901D5" w:rsidRPr="00B901D5" w:rsidTr="00AB267F">
        <w:trPr>
          <w:trHeight w:val="720"/>
        </w:trPr>
        <w:tc>
          <w:tcPr>
            <w:tcW w:w="413" w:type="dxa"/>
            <w:tcBorders>
              <w:top w:val="single" w:sz="6" w:space="0" w:color="auto"/>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1</w:t>
            </w: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b/>
                <w:bCs/>
                <w:color w:val="000000"/>
                <w:sz w:val="16"/>
                <w:szCs w:val="16"/>
              </w:rPr>
            </w:pPr>
            <w:r w:rsidRPr="00B901D5">
              <w:rPr>
                <w:rFonts w:eastAsia="Calibri"/>
                <w:b/>
                <w:bCs/>
                <w:color w:val="000000"/>
                <w:sz w:val="16"/>
                <w:szCs w:val="16"/>
              </w:rPr>
              <w:t>Бюджетные кредиты из других бюджетов бюджетной системы Российской Федерации</w:t>
            </w:r>
          </w:p>
          <w:p w:rsidR="00B901D5" w:rsidRPr="00B901D5" w:rsidRDefault="00B901D5">
            <w:pPr>
              <w:autoSpaceDE w:val="0"/>
              <w:autoSpaceDN w:val="0"/>
              <w:adjustRightInd w:val="0"/>
              <w:rPr>
                <w:rFonts w:eastAsia="Calibri"/>
                <w:b/>
                <w:bCs/>
                <w:color w:val="000000"/>
                <w:sz w:val="16"/>
                <w:szCs w:val="16"/>
              </w:rPr>
            </w:pP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b/>
                <w:bCs/>
                <w:color w:val="000000"/>
                <w:sz w:val="16"/>
                <w:szCs w:val="16"/>
              </w:rPr>
            </w:pPr>
            <w:r w:rsidRPr="00B901D5">
              <w:rPr>
                <w:rFonts w:eastAsia="Calibri"/>
                <w:b/>
                <w:bCs/>
                <w:color w:val="000000"/>
                <w:sz w:val="16"/>
                <w:szCs w:val="16"/>
              </w:rPr>
              <w:t>01 03 00 00 00 0000 000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-2 122,1</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-2 122,1</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-2 122,1</w:t>
            </w:r>
          </w:p>
        </w:tc>
      </w:tr>
      <w:tr w:rsidR="00B901D5" w:rsidRPr="00B901D5" w:rsidTr="00AB267F">
        <w:trPr>
          <w:trHeight w:val="953"/>
        </w:trPr>
        <w:tc>
          <w:tcPr>
            <w:tcW w:w="413"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01 03 01 00 00 0000 800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2 122,1</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2 122,1</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2 122,1</w:t>
            </w:r>
          </w:p>
        </w:tc>
      </w:tr>
      <w:tr w:rsidR="00B901D5" w:rsidRPr="00B901D5" w:rsidTr="00AB267F">
        <w:trPr>
          <w:trHeight w:val="682"/>
        </w:trPr>
        <w:tc>
          <w:tcPr>
            <w:tcW w:w="413" w:type="dxa"/>
            <w:tcBorders>
              <w:top w:val="nil"/>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01 03 01 00 05 0000 810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2 122,1</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2 122,1</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2 122,1</w:t>
            </w:r>
          </w:p>
        </w:tc>
      </w:tr>
      <w:tr w:rsidR="00B901D5" w:rsidRPr="00B901D5" w:rsidTr="00AB267F">
        <w:trPr>
          <w:trHeight w:val="622"/>
        </w:trPr>
        <w:tc>
          <w:tcPr>
            <w:tcW w:w="413" w:type="dxa"/>
            <w:tcBorders>
              <w:top w:val="single" w:sz="6" w:space="0" w:color="auto"/>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2</w:t>
            </w: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b/>
                <w:bCs/>
                <w:color w:val="000000"/>
                <w:sz w:val="16"/>
                <w:szCs w:val="16"/>
              </w:rPr>
            </w:pPr>
            <w:r w:rsidRPr="00B901D5">
              <w:rPr>
                <w:rFonts w:eastAsia="Calibri"/>
                <w:b/>
                <w:bCs/>
                <w:color w:val="000000"/>
                <w:sz w:val="16"/>
                <w:szCs w:val="16"/>
              </w:rPr>
              <w:t>Изменение остатков средств на счетах по учету средств бюджета</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b/>
                <w:bCs/>
                <w:color w:val="000000"/>
                <w:sz w:val="16"/>
                <w:szCs w:val="16"/>
              </w:rPr>
            </w:pPr>
            <w:r w:rsidRPr="00B901D5">
              <w:rPr>
                <w:rFonts w:eastAsia="Calibri"/>
                <w:b/>
                <w:bCs/>
                <w:color w:val="000000"/>
                <w:sz w:val="16"/>
                <w:szCs w:val="16"/>
              </w:rPr>
              <w:t>01 05 00 00 00 0000 000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144 833,3</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0,0</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0,0</w:t>
            </w:r>
          </w:p>
        </w:tc>
      </w:tr>
      <w:tr w:rsidR="00B901D5" w:rsidRPr="00B901D5" w:rsidTr="00AB267F">
        <w:trPr>
          <w:trHeight w:val="370"/>
        </w:trPr>
        <w:tc>
          <w:tcPr>
            <w:tcW w:w="413"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Увеличение остатков средств бюджетов</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01 05 00 00 00 0000 500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917 419,1</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844 199,0</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928 939,8</w:t>
            </w:r>
          </w:p>
        </w:tc>
      </w:tr>
      <w:tr w:rsidR="00B901D5" w:rsidRPr="00B901D5" w:rsidTr="00AB267F">
        <w:trPr>
          <w:trHeight w:val="506"/>
        </w:trPr>
        <w:tc>
          <w:tcPr>
            <w:tcW w:w="413"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Увеличение прочих остатков денежных средств бюджетов муниципальных районов</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01 05 02 01 05 0000 510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917 419,1</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844 199,0</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928 939,8</w:t>
            </w:r>
          </w:p>
        </w:tc>
      </w:tr>
      <w:tr w:rsidR="00B901D5" w:rsidRPr="00B901D5" w:rsidTr="00AB267F">
        <w:trPr>
          <w:trHeight w:val="370"/>
        </w:trPr>
        <w:tc>
          <w:tcPr>
            <w:tcW w:w="413"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Уменьшение остатков средств бюджетов</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01 05 00 00 00 0000 600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1 062 252,4</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844 199,0</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928 939,8</w:t>
            </w:r>
          </w:p>
        </w:tc>
      </w:tr>
      <w:tr w:rsidR="00B901D5" w:rsidRPr="00B901D5" w:rsidTr="00AB267F">
        <w:trPr>
          <w:trHeight w:val="545"/>
        </w:trPr>
        <w:tc>
          <w:tcPr>
            <w:tcW w:w="413" w:type="dxa"/>
            <w:tcBorders>
              <w:top w:val="nil"/>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Уменьшение прочих остатков денежных средств бюджетов муниципальных районов</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01 05 02 01 05 0000 610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1 062 252,4</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844 199,0</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928 939,8</w:t>
            </w:r>
          </w:p>
        </w:tc>
      </w:tr>
      <w:tr w:rsidR="00B901D5" w:rsidRPr="00B901D5" w:rsidTr="00AB267F">
        <w:trPr>
          <w:trHeight w:val="535"/>
        </w:trPr>
        <w:tc>
          <w:tcPr>
            <w:tcW w:w="413" w:type="dxa"/>
            <w:tcBorders>
              <w:top w:val="single" w:sz="6" w:space="0" w:color="auto"/>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3</w:t>
            </w: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b/>
                <w:bCs/>
                <w:color w:val="000000"/>
                <w:sz w:val="16"/>
                <w:szCs w:val="16"/>
              </w:rPr>
            </w:pPr>
            <w:r w:rsidRPr="00B901D5">
              <w:rPr>
                <w:rFonts w:eastAsia="Calibri"/>
                <w:b/>
                <w:bCs/>
                <w:color w:val="000000"/>
                <w:sz w:val="16"/>
                <w:szCs w:val="16"/>
              </w:rPr>
              <w:t>Иные источники внутреннего финансирования дефицитов бюджетов</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b/>
                <w:bCs/>
                <w:color w:val="000000"/>
                <w:sz w:val="16"/>
                <w:szCs w:val="16"/>
              </w:rPr>
            </w:pPr>
            <w:r w:rsidRPr="00B901D5">
              <w:rPr>
                <w:rFonts w:eastAsia="Calibri"/>
                <w:b/>
                <w:bCs/>
                <w:color w:val="000000"/>
                <w:sz w:val="16"/>
                <w:szCs w:val="16"/>
              </w:rPr>
              <w:t>01 06 00 00 00 0000 000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3 979,4</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3 979,3</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b/>
                <w:bCs/>
                <w:color w:val="000000"/>
                <w:sz w:val="16"/>
                <w:szCs w:val="16"/>
              </w:rPr>
            </w:pPr>
            <w:r w:rsidRPr="00B901D5">
              <w:rPr>
                <w:rFonts w:eastAsia="Calibri"/>
                <w:b/>
                <w:bCs/>
                <w:color w:val="000000"/>
                <w:sz w:val="16"/>
                <w:szCs w:val="16"/>
              </w:rPr>
              <w:t>2 122,1</w:t>
            </w:r>
          </w:p>
        </w:tc>
      </w:tr>
      <w:tr w:rsidR="00B901D5" w:rsidRPr="00B901D5" w:rsidTr="00AB267F">
        <w:trPr>
          <w:trHeight w:val="730"/>
        </w:trPr>
        <w:tc>
          <w:tcPr>
            <w:tcW w:w="413"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Бюджетные кредиты, предоставленные внутри страны в валюте Российской Федерации</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01 06 05 00 00 0000 000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3 979,4</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3 979,3</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2 122,1</w:t>
            </w:r>
          </w:p>
        </w:tc>
      </w:tr>
      <w:tr w:rsidR="00B901D5" w:rsidRPr="00B901D5" w:rsidTr="00AB267F">
        <w:trPr>
          <w:trHeight w:val="730"/>
        </w:trPr>
        <w:tc>
          <w:tcPr>
            <w:tcW w:w="413"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Возврат бюджетных кредитов, предоставленных внутри страны в валюте Российской Федерации</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01 06 05 00 00 0000 600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5 979,4</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3 979,3</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2 122,1</w:t>
            </w:r>
          </w:p>
        </w:tc>
      </w:tr>
      <w:tr w:rsidR="00B901D5" w:rsidRPr="00B901D5" w:rsidTr="00AB267F">
        <w:trPr>
          <w:trHeight w:val="855"/>
        </w:trPr>
        <w:tc>
          <w:tcPr>
            <w:tcW w:w="413"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01 06 05 02 05 0000 640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5 979,4</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3 979,3</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2 122,1</w:t>
            </w:r>
          </w:p>
        </w:tc>
      </w:tr>
      <w:tr w:rsidR="00B901D5" w:rsidRPr="00B901D5" w:rsidTr="00AB267F">
        <w:trPr>
          <w:trHeight w:val="682"/>
        </w:trPr>
        <w:tc>
          <w:tcPr>
            <w:tcW w:w="413" w:type="dxa"/>
            <w:tcBorders>
              <w:top w:val="nil"/>
              <w:left w:val="single" w:sz="6" w:space="0" w:color="auto"/>
              <w:bottom w:val="nil"/>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Предоставление бюджетных кредитов внутри страны в валюте Российской Федерации</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01 06 05 00 00 0000 500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2 000,0</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0,0</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0,0</w:t>
            </w:r>
          </w:p>
        </w:tc>
      </w:tr>
      <w:tr w:rsidR="00B901D5" w:rsidRPr="00B901D5" w:rsidTr="00AB267F">
        <w:trPr>
          <w:trHeight w:val="842"/>
        </w:trPr>
        <w:tc>
          <w:tcPr>
            <w:tcW w:w="413" w:type="dxa"/>
            <w:tcBorders>
              <w:top w:val="nil"/>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p>
        </w:tc>
        <w:tc>
          <w:tcPr>
            <w:tcW w:w="4012" w:type="dxa"/>
            <w:tcBorders>
              <w:top w:val="single" w:sz="6" w:space="0" w:color="auto"/>
              <w:left w:val="single" w:sz="6" w:space="0" w:color="auto"/>
              <w:bottom w:val="single" w:sz="6" w:space="0" w:color="auto"/>
              <w:right w:val="single" w:sz="6" w:space="0" w:color="auto"/>
            </w:tcBorders>
            <w:shd w:val="solid" w:color="FFFFFF" w:fill="auto"/>
          </w:tcPr>
          <w:p w:rsidR="00B901D5" w:rsidRPr="00B901D5" w:rsidRDefault="00B901D5">
            <w:pPr>
              <w:autoSpaceDE w:val="0"/>
              <w:autoSpaceDN w:val="0"/>
              <w:adjustRightInd w:val="0"/>
              <w:rPr>
                <w:rFonts w:eastAsia="Calibri"/>
                <w:color w:val="000000"/>
                <w:sz w:val="16"/>
                <w:szCs w:val="16"/>
              </w:rPr>
            </w:pPr>
            <w:r w:rsidRPr="00B901D5">
              <w:rPr>
                <w:rFonts w:eastAsia="Calibri"/>
                <w:color w:val="000000"/>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9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center"/>
              <w:rPr>
                <w:rFonts w:eastAsia="Calibri"/>
                <w:color w:val="000000"/>
                <w:sz w:val="16"/>
                <w:szCs w:val="16"/>
              </w:rPr>
            </w:pPr>
            <w:r w:rsidRPr="00B901D5">
              <w:rPr>
                <w:rFonts w:eastAsia="Calibri"/>
                <w:color w:val="000000"/>
                <w:sz w:val="16"/>
                <w:szCs w:val="16"/>
              </w:rPr>
              <w:t>01 06 05 02 05 0000 540</w:t>
            </w:r>
          </w:p>
        </w:tc>
        <w:tc>
          <w:tcPr>
            <w:tcW w:w="1142"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2 000,0</w:t>
            </w:r>
          </w:p>
        </w:tc>
        <w:tc>
          <w:tcPr>
            <w:tcW w:w="1015"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0,0</w:t>
            </w:r>
          </w:p>
        </w:tc>
        <w:tc>
          <w:tcPr>
            <w:tcW w:w="1746" w:type="dxa"/>
            <w:tcBorders>
              <w:top w:val="single" w:sz="6" w:space="0" w:color="auto"/>
              <w:left w:val="single" w:sz="6" w:space="0" w:color="auto"/>
              <w:bottom w:val="single" w:sz="6" w:space="0" w:color="auto"/>
              <w:right w:val="single" w:sz="6" w:space="0" w:color="auto"/>
            </w:tcBorders>
          </w:tcPr>
          <w:p w:rsidR="00B901D5" w:rsidRPr="00B901D5" w:rsidRDefault="00B901D5">
            <w:pPr>
              <w:autoSpaceDE w:val="0"/>
              <w:autoSpaceDN w:val="0"/>
              <w:adjustRightInd w:val="0"/>
              <w:jc w:val="right"/>
              <w:rPr>
                <w:rFonts w:eastAsia="Calibri"/>
                <w:color w:val="000000"/>
                <w:sz w:val="16"/>
                <w:szCs w:val="16"/>
              </w:rPr>
            </w:pPr>
            <w:r w:rsidRPr="00B901D5">
              <w:rPr>
                <w:rFonts w:eastAsia="Calibri"/>
                <w:color w:val="000000"/>
                <w:sz w:val="16"/>
                <w:szCs w:val="16"/>
              </w:rPr>
              <w:t>0,0</w:t>
            </w:r>
          </w:p>
        </w:tc>
      </w:tr>
    </w:tbl>
    <w:p w:rsidR="00B901D5" w:rsidRDefault="00B901D5" w:rsidP="00B901D5">
      <w:pPr>
        <w:ind w:right="-2"/>
        <w:jc w:val="both"/>
      </w:pPr>
    </w:p>
    <w:p w:rsidR="00B901D5" w:rsidRDefault="00B901D5" w:rsidP="001B6CF7">
      <w:pPr>
        <w:jc w:val="center"/>
        <w:rPr>
          <w:sz w:val="16"/>
          <w:szCs w:val="16"/>
        </w:rPr>
      </w:pPr>
    </w:p>
    <w:tbl>
      <w:tblPr>
        <w:tblW w:w="11954" w:type="dxa"/>
        <w:tblInd w:w="93" w:type="dxa"/>
        <w:tblLook w:val="04A0"/>
      </w:tblPr>
      <w:tblGrid>
        <w:gridCol w:w="2142"/>
        <w:gridCol w:w="998"/>
        <w:gridCol w:w="3396"/>
        <w:gridCol w:w="1559"/>
        <w:gridCol w:w="687"/>
        <w:gridCol w:w="589"/>
        <w:gridCol w:w="985"/>
        <w:gridCol w:w="236"/>
        <w:gridCol w:w="1362"/>
      </w:tblGrid>
      <w:tr w:rsidR="00B901D5" w:rsidRPr="00B901D5" w:rsidTr="00B901D5">
        <w:trPr>
          <w:gridAfter w:val="1"/>
          <w:wAfter w:w="1362" w:type="dxa"/>
          <w:trHeight w:val="1022"/>
        </w:trPr>
        <w:tc>
          <w:tcPr>
            <w:tcW w:w="10592" w:type="dxa"/>
            <w:gridSpan w:val="8"/>
            <w:tcBorders>
              <w:top w:val="nil"/>
              <w:left w:val="nil"/>
              <w:right w:val="nil"/>
            </w:tcBorders>
            <w:shd w:val="clear" w:color="auto" w:fill="auto"/>
            <w:noWrap/>
            <w:vAlign w:val="bottom"/>
            <w:hideMark/>
          </w:tcPr>
          <w:p w:rsidR="00B901D5" w:rsidRPr="00B901D5" w:rsidRDefault="00B901D5">
            <w:pPr>
              <w:jc w:val="right"/>
              <w:rPr>
                <w:sz w:val="16"/>
                <w:szCs w:val="16"/>
              </w:rPr>
            </w:pPr>
            <w:bookmarkStart w:id="4" w:name="RANGE!A1:E149"/>
            <w:bookmarkEnd w:id="4"/>
            <w:r w:rsidRPr="00B901D5">
              <w:rPr>
                <w:sz w:val="16"/>
                <w:szCs w:val="16"/>
              </w:rPr>
              <w:t>Приложение 2</w:t>
            </w:r>
          </w:p>
          <w:p w:rsidR="00B901D5" w:rsidRPr="00B901D5" w:rsidRDefault="00B901D5">
            <w:pPr>
              <w:jc w:val="right"/>
              <w:rPr>
                <w:b/>
                <w:bCs/>
                <w:sz w:val="16"/>
                <w:szCs w:val="16"/>
              </w:rPr>
            </w:pPr>
            <w:r w:rsidRPr="00B901D5">
              <w:rPr>
                <w:sz w:val="16"/>
                <w:szCs w:val="16"/>
              </w:rPr>
              <w:t xml:space="preserve"> к решению Совета народных депутатов</w:t>
            </w:r>
          </w:p>
          <w:p w:rsidR="00B901D5" w:rsidRPr="00B901D5" w:rsidRDefault="00B901D5">
            <w:pPr>
              <w:jc w:val="right"/>
              <w:rPr>
                <w:sz w:val="16"/>
                <w:szCs w:val="16"/>
              </w:rPr>
            </w:pPr>
            <w:r w:rsidRPr="00B901D5">
              <w:rPr>
                <w:sz w:val="16"/>
                <w:szCs w:val="16"/>
              </w:rPr>
              <w:t>Грибановского муниципального района</w:t>
            </w:r>
          </w:p>
          <w:p w:rsidR="00B901D5" w:rsidRPr="00B901D5" w:rsidRDefault="00B901D5" w:rsidP="00B901D5">
            <w:pPr>
              <w:jc w:val="right"/>
              <w:rPr>
                <w:sz w:val="16"/>
                <w:szCs w:val="16"/>
              </w:rPr>
            </w:pPr>
            <w:r w:rsidRPr="00B901D5">
              <w:rPr>
                <w:sz w:val="16"/>
                <w:szCs w:val="16"/>
              </w:rPr>
              <w:t xml:space="preserve">                    от  31.10.2024 г. № 85</w:t>
            </w:r>
          </w:p>
        </w:tc>
      </w:tr>
      <w:tr w:rsidR="00B901D5" w:rsidRPr="00B901D5" w:rsidTr="00B901D5">
        <w:trPr>
          <w:trHeight w:val="375"/>
        </w:trPr>
        <w:tc>
          <w:tcPr>
            <w:tcW w:w="3140" w:type="dxa"/>
            <w:gridSpan w:val="2"/>
            <w:tcBorders>
              <w:top w:val="nil"/>
              <w:left w:val="nil"/>
              <w:bottom w:val="nil"/>
              <w:right w:val="nil"/>
            </w:tcBorders>
            <w:shd w:val="clear" w:color="auto" w:fill="auto"/>
            <w:noWrap/>
            <w:vAlign w:val="bottom"/>
            <w:hideMark/>
          </w:tcPr>
          <w:p w:rsidR="00B901D5" w:rsidRPr="00B901D5" w:rsidRDefault="00B901D5">
            <w:pPr>
              <w:jc w:val="center"/>
              <w:rPr>
                <w:sz w:val="16"/>
                <w:szCs w:val="16"/>
              </w:rPr>
            </w:pPr>
          </w:p>
        </w:tc>
        <w:tc>
          <w:tcPr>
            <w:tcW w:w="5642" w:type="dxa"/>
            <w:gridSpan w:val="3"/>
            <w:tcBorders>
              <w:top w:val="nil"/>
              <w:left w:val="nil"/>
              <w:bottom w:val="nil"/>
              <w:right w:val="nil"/>
            </w:tcBorders>
            <w:shd w:val="clear" w:color="auto" w:fill="auto"/>
            <w:noWrap/>
            <w:vAlign w:val="bottom"/>
            <w:hideMark/>
          </w:tcPr>
          <w:p w:rsidR="00B901D5" w:rsidRPr="00B901D5" w:rsidRDefault="00B901D5">
            <w:pPr>
              <w:rPr>
                <w:sz w:val="16"/>
                <w:szCs w:val="16"/>
              </w:rPr>
            </w:pPr>
          </w:p>
        </w:tc>
        <w:tc>
          <w:tcPr>
            <w:tcW w:w="1574" w:type="dxa"/>
            <w:gridSpan w:val="2"/>
            <w:tcBorders>
              <w:top w:val="nil"/>
              <w:left w:val="nil"/>
              <w:bottom w:val="nil"/>
              <w:right w:val="nil"/>
            </w:tcBorders>
            <w:shd w:val="clear" w:color="000000" w:fill="FFFFFF"/>
            <w:noWrap/>
            <w:vAlign w:val="bottom"/>
            <w:hideMark/>
          </w:tcPr>
          <w:p w:rsidR="00B901D5" w:rsidRPr="00B901D5" w:rsidRDefault="00B901D5">
            <w:pPr>
              <w:rPr>
                <w:sz w:val="16"/>
                <w:szCs w:val="16"/>
              </w:rPr>
            </w:pPr>
          </w:p>
        </w:tc>
        <w:tc>
          <w:tcPr>
            <w:tcW w:w="236" w:type="dxa"/>
            <w:tcBorders>
              <w:top w:val="nil"/>
              <w:left w:val="nil"/>
              <w:bottom w:val="nil"/>
              <w:right w:val="nil"/>
            </w:tcBorders>
            <w:shd w:val="clear" w:color="auto" w:fill="auto"/>
            <w:noWrap/>
            <w:vAlign w:val="bottom"/>
            <w:hideMark/>
          </w:tcPr>
          <w:p w:rsidR="00B901D5" w:rsidRPr="00B901D5" w:rsidRDefault="00B901D5">
            <w:pPr>
              <w:rPr>
                <w:sz w:val="16"/>
                <w:szCs w:val="16"/>
              </w:rPr>
            </w:pPr>
          </w:p>
        </w:tc>
        <w:tc>
          <w:tcPr>
            <w:tcW w:w="1362" w:type="dxa"/>
            <w:tcBorders>
              <w:top w:val="nil"/>
              <w:left w:val="nil"/>
              <w:bottom w:val="nil"/>
              <w:right w:val="nil"/>
            </w:tcBorders>
            <w:shd w:val="clear" w:color="auto" w:fill="auto"/>
            <w:noWrap/>
            <w:vAlign w:val="bottom"/>
            <w:hideMark/>
          </w:tcPr>
          <w:p w:rsidR="00B901D5" w:rsidRPr="00B901D5" w:rsidRDefault="00B901D5">
            <w:pPr>
              <w:rPr>
                <w:sz w:val="16"/>
                <w:szCs w:val="16"/>
              </w:rPr>
            </w:pPr>
          </w:p>
        </w:tc>
      </w:tr>
      <w:tr w:rsidR="00B901D5" w:rsidRPr="00B901D5" w:rsidTr="00B901D5">
        <w:trPr>
          <w:gridAfter w:val="1"/>
          <w:wAfter w:w="1362" w:type="dxa"/>
          <w:trHeight w:val="475"/>
        </w:trPr>
        <w:tc>
          <w:tcPr>
            <w:tcW w:w="10592" w:type="dxa"/>
            <w:gridSpan w:val="8"/>
            <w:tcBorders>
              <w:top w:val="nil"/>
              <w:left w:val="nil"/>
              <w:right w:val="nil"/>
            </w:tcBorders>
            <w:shd w:val="clear" w:color="auto" w:fill="auto"/>
            <w:noWrap/>
            <w:vAlign w:val="bottom"/>
            <w:hideMark/>
          </w:tcPr>
          <w:p w:rsidR="00B901D5" w:rsidRPr="00B901D5" w:rsidRDefault="00B901D5">
            <w:pPr>
              <w:jc w:val="center"/>
              <w:rPr>
                <w:b/>
                <w:bCs/>
                <w:sz w:val="16"/>
                <w:szCs w:val="16"/>
              </w:rPr>
            </w:pPr>
            <w:r w:rsidRPr="00B901D5">
              <w:rPr>
                <w:b/>
                <w:bCs/>
                <w:sz w:val="16"/>
                <w:szCs w:val="16"/>
              </w:rPr>
              <w:t>Поступления доходов районного  бюджета</w:t>
            </w:r>
          </w:p>
          <w:p w:rsidR="00B901D5" w:rsidRPr="00B901D5" w:rsidRDefault="00B901D5">
            <w:pPr>
              <w:jc w:val="center"/>
              <w:rPr>
                <w:b/>
                <w:bCs/>
                <w:sz w:val="16"/>
                <w:szCs w:val="16"/>
              </w:rPr>
            </w:pPr>
            <w:r w:rsidRPr="00B901D5">
              <w:rPr>
                <w:b/>
                <w:bCs/>
                <w:sz w:val="16"/>
                <w:szCs w:val="16"/>
              </w:rPr>
              <w:t xml:space="preserve">по кодам видов доходов,  подвидов доходов </w:t>
            </w:r>
          </w:p>
          <w:p w:rsidR="00B901D5" w:rsidRPr="00B901D5" w:rsidRDefault="00B901D5" w:rsidP="00B901D5">
            <w:pPr>
              <w:jc w:val="center"/>
              <w:rPr>
                <w:b/>
                <w:bCs/>
                <w:sz w:val="16"/>
                <w:szCs w:val="16"/>
              </w:rPr>
            </w:pPr>
            <w:r w:rsidRPr="00B901D5">
              <w:rPr>
                <w:b/>
                <w:bCs/>
                <w:sz w:val="16"/>
                <w:szCs w:val="16"/>
              </w:rPr>
              <w:t xml:space="preserve">на 2024 год и на плановый период 2025 и 2026 годов </w:t>
            </w:r>
          </w:p>
        </w:tc>
      </w:tr>
      <w:tr w:rsidR="00B901D5" w:rsidRPr="00B901D5" w:rsidTr="00B901D5">
        <w:trPr>
          <w:gridAfter w:val="1"/>
          <w:wAfter w:w="1362" w:type="dxa"/>
          <w:trHeight w:val="390"/>
        </w:trPr>
        <w:tc>
          <w:tcPr>
            <w:tcW w:w="2142" w:type="dxa"/>
            <w:tcBorders>
              <w:top w:val="nil"/>
              <w:left w:val="nil"/>
              <w:bottom w:val="nil"/>
              <w:right w:val="nil"/>
            </w:tcBorders>
            <w:shd w:val="clear" w:color="auto" w:fill="auto"/>
            <w:noWrap/>
            <w:vAlign w:val="bottom"/>
            <w:hideMark/>
          </w:tcPr>
          <w:p w:rsidR="00B901D5" w:rsidRPr="00B901D5" w:rsidRDefault="00B901D5">
            <w:pPr>
              <w:jc w:val="right"/>
              <w:rPr>
                <w:b/>
                <w:bCs/>
                <w:sz w:val="16"/>
                <w:szCs w:val="16"/>
              </w:rPr>
            </w:pPr>
          </w:p>
        </w:tc>
        <w:tc>
          <w:tcPr>
            <w:tcW w:w="4394" w:type="dxa"/>
            <w:gridSpan w:val="2"/>
            <w:tcBorders>
              <w:top w:val="nil"/>
              <w:left w:val="nil"/>
              <w:bottom w:val="nil"/>
              <w:right w:val="nil"/>
            </w:tcBorders>
            <w:shd w:val="clear" w:color="auto" w:fill="auto"/>
            <w:noWrap/>
            <w:vAlign w:val="bottom"/>
            <w:hideMark/>
          </w:tcPr>
          <w:p w:rsidR="00B901D5" w:rsidRPr="00B901D5" w:rsidRDefault="00B901D5">
            <w:pPr>
              <w:rPr>
                <w:sz w:val="16"/>
                <w:szCs w:val="16"/>
              </w:rPr>
            </w:pPr>
          </w:p>
        </w:tc>
        <w:tc>
          <w:tcPr>
            <w:tcW w:w="1559" w:type="dxa"/>
            <w:tcBorders>
              <w:top w:val="nil"/>
              <w:left w:val="nil"/>
              <w:bottom w:val="nil"/>
              <w:right w:val="nil"/>
            </w:tcBorders>
            <w:shd w:val="clear" w:color="000000" w:fill="FFFFFF"/>
            <w:noWrap/>
            <w:vAlign w:val="bottom"/>
            <w:hideMark/>
          </w:tcPr>
          <w:p w:rsidR="00B901D5" w:rsidRPr="00B901D5" w:rsidRDefault="00B901D5">
            <w:pPr>
              <w:rPr>
                <w:sz w:val="16"/>
                <w:szCs w:val="16"/>
              </w:rPr>
            </w:pPr>
            <w:r w:rsidRPr="00B901D5">
              <w:rPr>
                <w:sz w:val="16"/>
                <w:szCs w:val="16"/>
              </w:rPr>
              <w:t> </w:t>
            </w:r>
          </w:p>
        </w:tc>
        <w:tc>
          <w:tcPr>
            <w:tcW w:w="2497" w:type="dxa"/>
            <w:gridSpan w:val="4"/>
            <w:tcBorders>
              <w:top w:val="nil"/>
              <w:left w:val="nil"/>
              <w:bottom w:val="single" w:sz="4" w:space="0" w:color="auto"/>
              <w:right w:val="nil"/>
            </w:tcBorders>
            <w:shd w:val="clear" w:color="auto" w:fill="auto"/>
            <w:hideMark/>
          </w:tcPr>
          <w:p w:rsidR="00B901D5" w:rsidRPr="00B901D5" w:rsidRDefault="00B901D5">
            <w:pPr>
              <w:jc w:val="right"/>
              <w:rPr>
                <w:sz w:val="16"/>
                <w:szCs w:val="16"/>
              </w:rPr>
            </w:pPr>
            <w:r w:rsidRPr="00B901D5">
              <w:rPr>
                <w:sz w:val="16"/>
                <w:szCs w:val="16"/>
              </w:rPr>
              <w:t>тыс. руб.</w:t>
            </w:r>
          </w:p>
        </w:tc>
      </w:tr>
      <w:tr w:rsidR="00B901D5" w:rsidRPr="00B901D5" w:rsidTr="00B901D5">
        <w:trPr>
          <w:gridAfter w:val="1"/>
          <w:wAfter w:w="1362" w:type="dxa"/>
          <w:trHeight w:val="37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b/>
                <w:bCs/>
                <w:sz w:val="16"/>
                <w:szCs w:val="16"/>
              </w:rPr>
            </w:pPr>
            <w:r w:rsidRPr="00B901D5">
              <w:rPr>
                <w:b/>
                <w:bCs/>
                <w:sz w:val="16"/>
                <w:szCs w:val="16"/>
              </w:rPr>
              <w:t>Код показателя</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rPr>
                <w:b/>
                <w:bCs/>
                <w:sz w:val="16"/>
                <w:szCs w:val="16"/>
              </w:rPr>
            </w:pPr>
            <w:r w:rsidRPr="00B901D5">
              <w:rPr>
                <w:b/>
                <w:bCs/>
                <w:sz w:val="16"/>
                <w:szCs w:val="16"/>
              </w:rPr>
              <w:t>Наименование показателя</w:t>
            </w:r>
          </w:p>
        </w:tc>
        <w:tc>
          <w:tcPr>
            <w:tcW w:w="1559" w:type="dxa"/>
            <w:tcBorders>
              <w:top w:val="single" w:sz="4" w:space="0" w:color="auto"/>
              <w:left w:val="nil"/>
              <w:bottom w:val="single" w:sz="4" w:space="0" w:color="auto"/>
              <w:right w:val="single" w:sz="4" w:space="0" w:color="auto"/>
            </w:tcBorders>
            <w:shd w:val="clear" w:color="000000" w:fill="FFFFFF"/>
            <w:hideMark/>
          </w:tcPr>
          <w:p w:rsidR="00B901D5" w:rsidRPr="00B901D5" w:rsidRDefault="00B901D5">
            <w:pPr>
              <w:jc w:val="center"/>
              <w:rPr>
                <w:b/>
                <w:bCs/>
                <w:sz w:val="16"/>
                <w:szCs w:val="16"/>
              </w:rPr>
            </w:pPr>
            <w:r w:rsidRPr="00B901D5">
              <w:rPr>
                <w:b/>
                <w:bCs/>
                <w:sz w:val="16"/>
                <w:szCs w:val="16"/>
              </w:rPr>
              <w:t>2024 год</w:t>
            </w:r>
          </w:p>
        </w:tc>
        <w:tc>
          <w:tcPr>
            <w:tcW w:w="1276" w:type="dxa"/>
            <w:gridSpan w:val="2"/>
            <w:tcBorders>
              <w:top w:val="nil"/>
              <w:left w:val="nil"/>
              <w:bottom w:val="single" w:sz="4" w:space="0" w:color="auto"/>
              <w:right w:val="single" w:sz="4" w:space="0" w:color="auto"/>
            </w:tcBorders>
            <w:shd w:val="clear" w:color="auto" w:fill="auto"/>
            <w:hideMark/>
          </w:tcPr>
          <w:p w:rsidR="00B901D5" w:rsidRPr="00B901D5" w:rsidRDefault="00B901D5">
            <w:pPr>
              <w:jc w:val="center"/>
              <w:rPr>
                <w:b/>
                <w:bCs/>
                <w:sz w:val="16"/>
                <w:szCs w:val="16"/>
              </w:rPr>
            </w:pPr>
            <w:r w:rsidRPr="00B901D5">
              <w:rPr>
                <w:b/>
                <w:bCs/>
                <w:sz w:val="16"/>
                <w:szCs w:val="16"/>
              </w:rPr>
              <w:t>2025 год</w:t>
            </w:r>
          </w:p>
        </w:tc>
        <w:tc>
          <w:tcPr>
            <w:tcW w:w="1221" w:type="dxa"/>
            <w:gridSpan w:val="2"/>
            <w:tcBorders>
              <w:top w:val="nil"/>
              <w:left w:val="nil"/>
              <w:bottom w:val="single" w:sz="4" w:space="0" w:color="auto"/>
              <w:right w:val="single" w:sz="4" w:space="0" w:color="auto"/>
            </w:tcBorders>
            <w:shd w:val="clear" w:color="auto" w:fill="auto"/>
            <w:hideMark/>
          </w:tcPr>
          <w:p w:rsidR="00B901D5" w:rsidRPr="00B901D5" w:rsidRDefault="00B901D5">
            <w:pPr>
              <w:jc w:val="center"/>
              <w:rPr>
                <w:b/>
                <w:bCs/>
                <w:sz w:val="16"/>
                <w:szCs w:val="16"/>
              </w:rPr>
            </w:pPr>
            <w:r w:rsidRPr="00B901D5">
              <w:rPr>
                <w:b/>
                <w:bCs/>
                <w:sz w:val="16"/>
                <w:szCs w:val="16"/>
              </w:rPr>
              <w:t>2026 год</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b/>
                <w:bCs/>
                <w:sz w:val="16"/>
                <w:szCs w:val="16"/>
              </w:rPr>
            </w:pPr>
            <w:r w:rsidRPr="00B901D5">
              <w:rPr>
                <w:b/>
                <w:bCs/>
                <w:sz w:val="16"/>
                <w:szCs w:val="16"/>
              </w:rPr>
              <w:t>1</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center"/>
              <w:rPr>
                <w:b/>
                <w:bCs/>
                <w:sz w:val="16"/>
                <w:szCs w:val="16"/>
              </w:rPr>
            </w:pPr>
            <w:r w:rsidRPr="00B901D5">
              <w:rPr>
                <w:b/>
                <w:bCs/>
                <w:sz w:val="16"/>
                <w:szCs w:val="16"/>
              </w:rPr>
              <w:t>2</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center"/>
              <w:rPr>
                <w:b/>
                <w:bCs/>
                <w:color w:val="000000"/>
                <w:sz w:val="16"/>
                <w:szCs w:val="16"/>
              </w:rPr>
            </w:pPr>
            <w:r w:rsidRPr="00B901D5">
              <w:rPr>
                <w:b/>
                <w:bCs/>
                <w:color w:val="000000"/>
                <w:sz w:val="16"/>
                <w:szCs w:val="16"/>
              </w:rPr>
              <w:t>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center"/>
              <w:rPr>
                <w:b/>
                <w:bCs/>
                <w:sz w:val="16"/>
                <w:szCs w:val="16"/>
              </w:rPr>
            </w:pPr>
            <w:r w:rsidRPr="00B901D5">
              <w:rPr>
                <w:b/>
                <w:bCs/>
                <w:sz w:val="16"/>
                <w:szCs w:val="16"/>
              </w:rPr>
              <w:t>4</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center"/>
              <w:rPr>
                <w:b/>
                <w:bCs/>
                <w:sz w:val="16"/>
                <w:szCs w:val="16"/>
              </w:rPr>
            </w:pPr>
            <w:r w:rsidRPr="00B901D5">
              <w:rPr>
                <w:b/>
                <w:bCs/>
                <w:sz w:val="16"/>
                <w:szCs w:val="16"/>
              </w:rPr>
              <w:t>5</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b/>
                <w:bCs/>
                <w:sz w:val="16"/>
                <w:szCs w:val="16"/>
              </w:rPr>
            </w:pPr>
            <w:r w:rsidRPr="00B901D5">
              <w:rPr>
                <w:b/>
                <w:bCs/>
                <w:sz w:val="16"/>
                <w:szCs w:val="16"/>
              </w:rPr>
              <w:t>000 8 50 00000 00 0000 000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b/>
                <w:bCs/>
                <w:sz w:val="16"/>
                <w:szCs w:val="16"/>
              </w:rPr>
            </w:pPr>
            <w:r w:rsidRPr="00B901D5">
              <w:rPr>
                <w:b/>
                <w:bCs/>
                <w:sz w:val="16"/>
                <w:szCs w:val="16"/>
              </w:rPr>
              <w:t>ВСЕГО</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b/>
                <w:bCs/>
                <w:color w:val="000000"/>
                <w:sz w:val="16"/>
                <w:szCs w:val="16"/>
              </w:rPr>
            </w:pPr>
            <w:r w:rsidRPr="00B901D5">
              <w:rPr>
                <w:b/>
                <w:bCs/>
                <w:color w:val="000000"/>
                <w:sz w:val="16"/>
                <w:szCs w:val="16"/>
              </w:rPr>
              <w:t>911 439,7</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b/>
                <w:bCs/>
                <w:color w:val="000000"/>
                <w:sz w:val="16"/>
                <w:szCs w:val="16"/>
              </w:rPr>
            </w:pPr>
            <w:r w:rsidRPr="00B901D5">
              <w:rPr>
                <w:b/>
                <w:bCs/>
                <w:color w:val="000000"/>
                <w:sz w:val="16"/>
                <w:szCs w:val="16"/>
              </w:rPr>
              <w:t>840 219,7</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b/>
                <w:bCs/>
                <w:color w:val="000000"/>
                <w:sz w:val="16"/>
                <w:szCs w:val="16"/>
              </w:rPr>
            </w:pPr>
            <w:r w:rsidRPr="00B901D5">
              <w:rPr>
                <w:b/>
                <w:bCs/>
                <w:color w:val="000000"/>
                <w:sz w:val="16"/>
                <w:szCs w:val="16"/>
              </w:rPr>
              <w:t>926 817,7</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000 1 00 00000 00 0000 000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НАЛОГОВЫЕ И НЕНАЛОГОВЫЕ ДОХОДЫ</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288 561,6</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293 047,0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302 702,4</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000 1 01 00000 00 0000 000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НАЛОГИ НА ПРИБЫЛЬ, ДОХОДЫ</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170 800,0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177 700,0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184 800,0</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000 1 01 02000 01 0000 110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 на доходы физических лиц</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170 800,0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177 700,0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184 800,0</w:t>
            </w:r>
          </w:p>
        </w:tc>
      </w:tr>
      <w:tr w:rsidR="00B901D5" w:rsidRPr="00B901D5" w:rsidTr="00B901D5">
        <w:trPr>
          <w:gridAfter w:val="1"/>
          <w:wAfter w:w="1362" w:type="dxa"/>
          <w:trHeight w:val="1461"/>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000 1 01 02010 01 0000 110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168 500,0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174 700,0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181 300,0</w:t>
            </w:r>
          </w:p>
        </w:tc>
      </w:tr>
      <w:tr w:rsidR="00B901D5" w:rsidRPr="00B901D5" w:rsidTr="00B901D5">
        <w:trPr>
          <w:gridAfter w:val="1"/>
          <w:wAfter w:w="1362" w:type="dxa"/>
          <w:trHeight w:val="1694"/>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000 1 01 02020 01 0000 110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700,0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1 000,0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1 200,0</w:t>
            </w:r>
          </w:p>
        </w:tc>
      </w:tr>
      <w:tr w:rsidR="00B901D5" w:rsidRPr="00B901D5" w:rsidTr="00B901D5">
        <w:trPr>
          <w:gridAfter w:val="1"/>
          <w:wAfter w:w="1362" w:type="dxa"/>
          <w:trHeight w:val="57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000 1 01 02030 01 0000 110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1 600,0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2 000,0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2 300,0</w:t>
            </w:r>
          </w:p>
        </w:tc>
      </w:tr>
      <w:tr w:rsidR="00B901D5" w:rsidRPr="00B901D5" w:rsidTr="00B901D5">
        <w:trPr>
          <w:gridAfter w:val="1"/>
          <w:wAfter w:w="1362" w:type="dxa"/>
          <w:trHeight w:val="552"/>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000 1 03 00000 00 0000 000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17 862,2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19 470,7</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19 870,7</w:t>
            </w:r>
          </w:p>
        </w:tc>
      </w:tr>
      <w:tr w:rsidR="00B901D5" w:rsidRPr="00B901D5" w:rsidTr="00B901D5">
        <w:trPr>
          <w:gridAfter w:val="1"/>
          <w:wAfter w:w="1362" w:type="dxa"/>
          <w:trHeight w:val="70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000 1 03 02000 01 0000 110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17 862,2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19 470,7</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19 870,7</w:t>
            </w:r>
          </w:p>
        </w:tc>
      </w:tr>
      <w:tr w:rsidR="00B901D5" w:rsidRPr="00B901D5" w:rsidTr="00CD30A5">
        <w:trPr>
          <w:gridAfter w:val="1"/>
          <w:wAfter w:w="1362" w:type="dxa"/>
          <w:trHeight w:val="98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000 1 03 02230 01 0000 110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9 310,0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10 147,9</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10 350,9</w:t>
            </w:r>
          </w:p>
        </w:tc>
      </w:tr>
      <w:tr w:rsidR="00B901D5" w:rsidRPr="00B901D5" w:rsidTr="00CD30A5">
        <w:trPr>
          <w:gridAfter w:val="1"/>
          <w:wAfter w:w="1362" w:type="dxa"/>
          <w:trHeight w:val="1272"/>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000 1 03 02240 01 0000 110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уплаты акцизов на моторные масла для дизельных и (или) карбюраторных (</w:t>
            </w:r>
            <w:proofErr w:type="spellStart"/>
            <w:r w:rsidRPr="00B901D5">
              <w:rPr>
                <w:sz w:val="16"/>
                <w:szCs w:val="16"/>
              </w:rPr>
              <w:t>инжекторных</w:t>
            </w:r>
            <w:proofErr w:type="spellEnd"/>
            <w:r w:rsidRPr="00B901D5">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55,0</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57,0</w:t>
            </w:r>
          </w:p>
        </w:tc>
      </w:tr>
      <w:tr w:rsidR="00B901D5" w:rsidRPr="00B901D5" w:rsidTr="00CD30A5">
        <w:trPr>
          <w:gridAfter w:val="1"/>
          <w:wAfter w:w="1362" w:type="dxa"/>
          <w:trHeight w:val="1134"/>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lastRenderedPageBreak/>
              <w:t>000 1 03 02250 01 0000 110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8 502,2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9 267,8</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9 462,8</w:t>
            </w:r>
          </w:p>
        </w:tc>
      </w:tr>
      <w:tr w:rsidR="00B901D5" w:rsidRPr="00B901D5" w:rsidTr="00CD30A5">
        <w:trPr>
          <w:gridAfter w:val="1"/>
          <w:wAfter w:w="1362" w:type="dxa"/>
          <w:trHeight w:val="375"/>
        </w:trPr>
        <w:tc>
          <w:tcPr>
            <w:tcW w:w="2142" w:type="dxa"/>
            <w:tcBorders>
              <w:top w:val="single" w:sz="4" w:space="0" w:color="auto"/>
              <w:left w:val="single" w:sz="4" w:space="0" w:color="auto"/>
              <w:bottom w:val="nil"/>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000 1 05 00000 00 0000 000</w:t>
            </w:r>
          </w:p>
        </w:tc>
        <w:tc>
          <w:tcPr>
            <w:tcW w:w="4394" w:type="dxa"/>
            <w:gridSpan w:val="2"/>
            <w:tcBorders>
              <w:top w:val="single" w:sz="4" w:space="0" w:color="auto"/>
              <w:left w:val="nil"/>
              <w:bottom w:val="nil"/>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НАЛОГИ НА СОВОКУПНЫЙ ДОХОД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10 177,5</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9 751,0</w:t>
            </w:r>
          </w:p>
        </w:tc>
        <w:tc>
          <w:tcPr>
            <w:tcW w:w="1221"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9 983,0</w:t>
            </w:r>
          </w:p>
        </w:tc>
      </w:tr>
      <w:tr w:rsidR="00B901D5" w:rsidRPr="00B901D5" w:rsidTr="00B901D5">
        <w:trPr>
          <w:gridAfter w:val="1"/>
          <w:wAfter w:w="1362" w:type="dxa"/>
          <w:trHeight w:val="64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000 1 05 01000 00 0000 110</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3 346,5</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2 750,0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2 800,0</w:t>
            </w:r>
          </w:p>
        </w:tc>
      </w:tr>
      <w:tr w:rsidR="00B901D5" w:rsidRPr="00B901D5" w:rsidTr="00AB267F">
        <w:trPr>
          <w:gridAfter w:val="1"/>
          <w:wAfter w:w="1362" w:type="dxa"/>
          <w:trHeight w:val="524"/>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000 1 05 01010 01 0000 110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2 563,5</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2 025,0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2 050,0</w:t>
            </w:r>
          </w:p>
        </w:tc>
      </w:tr>
      <w:tr w:rsidR="00B901D5" w:rsidRPr="00B901D5" w:rsidTr="00AB267F">
        <w:trPr>
          <w:gridAfter w:val="1"/>
          <w:wAfter w:w="1362" w:type="dxa"/>
          <w:trHeight w:val="546"/>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B901D5" w:rsidRPr="00B901D5" w:rsidRDefault="00B901D5">
            <w:pPr>
              <w:rPr>
                <w:sz w:val="16"/>
                <w:szCs w:val="16"/>
              </w:rPr>
            </w:pPr>
            <w:r w:rsidRPr="00B901D5">
              <w:rPr>
                <w:sz w:val="16"/>
                <w:szCs w:val="16"/>
              </w:rPr>
              <w:t>000 1 05 01011 01 0000 110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2 563,5</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2 025,0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2 050,0</w:t>
            </w:r>
          </w:p>
        </w:tc>
      </w:tr>
      <w:tr w:rsidR="00B901D5" w:rsidRPr="00B901D5" w:rsidTr="00AB267F">
        <w:trPr>
          <w:gridAfter w:val="1"/>
          <w:wAfter w:w="1362" w:type="dxa"/>
          <w:trHeight w:val="69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000 1 05 01020 01 0000 110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783,0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725,0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750,0</w:t>
            </w:r>
          </w:p>
        </w:tc>
      </w:tr>
      <w:tr w:rsidR="00B901D5" w:rsidRPr="00B901D5" w:rsidTr="00AB267F">
        <w:trPr>
          <w:gridAfter w:val="1"/>
          <w:wAfter w:w="1362" w:type="dxa"/>
          <w:trHeight w:val="56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B901D5" w:rsidRPr="00B901D5" w:rsidRDefault="00B901D5">
            <w:pPr>
              <w:rPr>
                <w:sz w:val="16"/>
                <w:szCs w:val="16"/>
              </w:rPr>
            </w:pPr>
            <w:r w:rsidRPr="00B901D5">
              <w:rPr>
                <w:sz w:val="16"/>
                <w:szCs w:val="16"/>
              </w:rPr>
              <w:t>000 1 05 01021 01 0000 110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783,0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725,0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750,0</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000 1 05 03000 01 0000 110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color w:val="000000"/>
                <w:sz w:val="16"/>
                <w:szCs w:val="16"/>
              </w:rPr>
            </w:pPr>
            <w:r w:rsidRPr="00B901D5">
              <w:rPr>
                <w:color w:val="000000"/>
                <w:sz w:val="16"/>
                <w:szCs w:val="16"/>
              </w:rPr>
              <w:t>Единый сельскохозяйственный налог</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4 631,0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4 751,0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4 883,0</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000 1 05 03010 01 0000 110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color w:val="000000"/>
                <w:sz w:val="16"/>
                <w:szCs w:val="16"/>
              </w:rPr>
            </w:pPr>
            <w:r w:rsidRPr="00B901D5">
              <w:rPr>
                <w:color w:val="000000"/>
                <w:sz w:val="16"/>
                <w:szCs w:val="16"/>
              </w:rPr>
              <w:t>Единый сельскохозяйственный налог</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4 631,0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4 751,0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4 883,0</w:t>
            </w:r>
          </w:p>
        </w:tc>
      </w:tr>
      <w:tr w:rsidR="00B901D5" w:rsidRPr="00B901D5" w:rsidTr="00B901D5">
        <w:trPr>
          <w:gridAfter w:val="1"/>
          <w:wAfter w:w="1362" w:type="dxa"/>
          <w:trHeight w:val="6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000 1 05 04000 02 0000 110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color w:val="000000"/>
                <w:sz w:val="16"/>
                <w:szCs w:val="16"/>
              </w:rPr>
            </w:pPr>
            <w:r w:rsidRPr="00B901D5">
              <w:rPr>
                <w:color w:val="000000"/>
                <w:sz w:val="16"/>
                <w:szCs w:val="16"/>
              </w:rPr>
              <w:t>Налог, взимаемый в связи с применением патентной системы налогообложения</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2 200,0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2 250,0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2 300,0</w:t>
            </w:r>
          </w:p>
        </w:tc>
      </w:tr>
      <w:tr w:rsidR="00B901D5" w:rsidRPr="00B901D5" w:rsidTr="00AB267F">
        <w:trPr>
          <w:gridAfter w:val="1"/>
          <w:wAfter w:w="1362" w:type="dxa"/>
          <w:trHeight w:val="66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000 1 05 04020 02 0000 110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color w:val="000000"/>
                <w:sz w:val="16"/>
                <w:szCs w:val="16"/>
              </w:rPr>
            </w:pPr>
            <w:r w:rsidRPr="00B901D5">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2 200,0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2 250,0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2 300,0</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000 1 08 00000 00 0000 000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ГОСУДАРСТВЕННАЯ ПОШЛИНА</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3 750,0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3 800,0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3 900,0</w:t>
            </w:r>
          </w:p>
        </w:tc>
      </w:tr>
      <w:tr w:rsidR="00B901D5" w:rsidRPr="00B901D5" w:rsidTr="00B901D5">
        <w:trPr>
          <w:gridAfter w:val="1"/>
          <w:wAfter w:w="1362" w:type="dxa"/>
          <w:trHeight w:val="369"/>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000 1 08 03000 01 0000 110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3 750,0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3 800,0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3 900,0</w:t>
            </w:r>
          </w:p>
        </w:tc>
      </w:tr>
      <w:tr w:rsidR="00B901D5" w:rsidRPr="00B901D5" w:rsidTr="00B901D5">
        <w:trPr>
          <w:gridAfter w:val="1"/>
          <w:wAfter w:w="1362" w:type="dxa"/>
          <w:trHeight w:val="66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000 1 08 03010 01 0000 110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3 750,0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3 800,0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3 900,0</w:t>
            </w:r>
          </w:p>
        </w:tc>
      </w:tr>
      <w:tr w:rsidR="00B901D5" w:rsidRPr="00B901D5" w:rsidTr="00B901D5">
        <w:trPr>
          <w:gridAfter w:val="1"/>
          <w:wAfter w:w="1362" w:type="dxa"/>
          <w:trHeight w:val="561"/>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000 1 11 00000 00 0000 000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58 650,0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58 650,0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58 650,0</w:t>
            </w:r>
          </w:p>
        </w:tc>
      </w:tr>
      <w:tr w:rsidR="00B901D5" w:rsidRPr="00B901D5" w:rsidTr="0073529A">
        <w:trPr>
          <w:gridAfter w:val="1"/>
          <w:wAfter w:w="1362" w:type="dxa"/>
          <w:trHeight w:val="11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000 1 11 05000 00 0000 120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58 650,0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58 650,0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58 650,0</w:t>
            </w:r>
          </w:p>
        </w:tc>
      </w:tr>
      <w:tr w:rsidR="00B901D5" w:rsidRPr="00B901D5" w:rsidTr="00AB267F">
        <w:trPr>
          <w:gridAfter w:val="1"/>
          <w:wAfter w:w="1362" w:type="dxa"/>
          <w:trHeight w:val="988"/>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000 1 11 05010 00 0000 120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58 500,0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58 500,0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58 500,0</w:t>
            </w:r>
          </w:p>
        </w:tc>
      </w:tr>
      <w:tr w:rsidR="00B901D5" w:rsidRPr="00B901D5" w:rsidTr="00AB267F">
        <w:trPr>
          <w:gridAfter w:val="1"/>
          <w:wAfter w:w="1362" w:type="dxa"/>
          <w:trHeight w:val="1271"/>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000 1 11 05013 05 0000 120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01D5" w:rsidRPr="00B901D5" w:rsidRDefault="00B901D5">
            <w:pPr>
              <w:rPr>
                <w:sz w:val="16"/>
                <w:szCs w:val="16"/>
              </w:rPr>
            </w:pPr>
            <w:r w:rsidRPr="00B901D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46 300,0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46 300,0</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46 300,0</w:t>
            </w:r>
          </w:p>
        </w:tc>
      </w:tr>
      <w:tr w:rsidR="00B901D5" w:rsidRPr="00B901D5" w:rsidTr="00AB267F">
        <w:trPr>
          <w:gridAfter w:val="1"/>
          <w:wAfter w:w="1362" w:type="dxa"/>
          <w:trHeight w:val="1134"/>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lastRenderedPageBreak/>
              <w:t>000 1 11 05013 13 0000 120</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12 200,0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12 200,0</w:t>
            </w:r>
          </w:p>
        </w:tc>
        <w:tc>
          <w:tcPr>
            <w:tcW w:w="1221"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12 200,0</w:t>
            </w:r>
          </w:p>
        </w:tc>
      </w:tr>
      <w:tr w:rsidR="00B901D5" w:rsidRPr="00B901D5" w:rsidTr="00AB267F">
        <w:trPr>
          <w:gridAfter w:val="1"/>
          <w:wAfter w:w="1362" w:type="dxa"/>
          <w:trHeight w:val="1132"/>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000 1 11 05030 00 0000 120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150,0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150,0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150,0</w:t>
            </w:r>
          </w:p>
        </w:tc>
      </w:tr>
      <w:tr w:rsidR="00B901D5" w:rsidRPr="00B901D5" w:rsidTr="00AB267F">
        <w:trPr>
          <w:gridAfter w:val="1"/>
          <w:wAfter w:w="1362" w:type="dxa"/>
          <w:trHeight w:val="979"/>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000 1 11 05035 05 0000 120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150,0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150,0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150,0</w:t>
            </w:r>
          </w:p>
        </w:tc>
      </w:tr>
      <w:tr w:rsidR="00B901D5" w:rsidRPr="00B901D5" w:rsidTr="00B901D5">
        <w:trPr>
          <w:gridAfter w:val="1"/>
          <w:wAfter w:w="1362" w:type="dxa"/>
          <w:trHeight w:val="6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000 1 12 00000 00 0000 000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120,0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125,0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130,0</w:t>
            </w:r>
          </w:p>
        </w:tc>
      </w:tr>
      <w:tr w:rsidR="00B901D5" w:rsidRPr="00B901D5" w:rsidTr="00AB267F">
        <w:trPr>
          <w:gridAfter w:val="1"/>
          <w:wAfter w:w="1362" w:type="dxa"/>
          <w:trHeight w:val="464"/>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000 1 12 01000 01 0000 120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120,0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125,0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130,0</w:t>
            </w:r>
          </w:p>
        </w:tc>
      </w:tr>
      <w:tr w:rsidR="00B901D5" w:rsidRPr="00B901D5" w:rsidTr="00B901D5">
        <w:trPr>
          <w:gridAfter w:val="1"/>
          <w:wAfter w:w="1362" w:type="dxa"/>
          <w:trHeight w:val="6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000 1 12 01010 01 0000 120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Плата за выбросы загрязняющих веществ в атмосферный воздух стационарными объектами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95,0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98,0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100,0</w:t>
            </w:r>
          </w:p>
        </w:tc>
      </w:tr>
      <w:tr w:rsidR="00B901D5" w:rsidRPr="00B901D5" w:rsidTr="00AB267F">
        <w:trPr>
          <w:gridAfter w:val="1"/>
          <w:wAfter w:w="1362" w:type="dxa"/>
          <w:trHeight w:val="338"/>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000 1 12 01030 01 0000 120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Плата за сбросы загрязняющих веществ в водные объекты</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16,0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18,0</w:t>
            </w:r>
          </w:p>
        </w:tc>
      </w:tr>
      <w:tr w:rsidR="00B901D5" w:rsidRPr="00B901D5" w:rsidTr="00AB267F">
        <w:trPr>
          <w:gridAfter w:val="1"/>
          <w:wAfter w:w="1362" w:type="dxa"/>
          <w:trHeight w:val="413"/>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000 1 12 01040 01 0000 120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Плата за размещение отходов производства и потребления</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11,0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12,0</w:t>
            </w:r>
          </w:p>
        </w:tc>
      </w:tr>
      <w:tr w:rsidR="00B901D5" w:rsidRPr="00B901D5" w:rsidTr="00AB267F">
        <w:trPr>
          <w:gridAfter w:val="1"/>
          <w:wAfter w:w="1362" w:type="dxa"/>
          <w:trHeight w:val="547"/>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000 1 13 00000 00 0000 000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20 386,8</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22 319,3</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24 107,7</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000 1 13 01000 00 0000 130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color w:val="000000"/>
                <w:sz w:val="16"/>
                <w:szCs w:val="16"/>
              </w:rPr>
            </w:pPr>
            <w:r w:rsidRPr="00B901D5">
              <w:rPr>
                <w:color w:val="000000"/>
                <w:sz w:val="16"/>
                <w:szCs w:val="16"/>
              </w:rPr>
              <w:t>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sz w:val="16"/>
                <w:szCs w:val="16"/>
              </w:rPr>
            </w:pPr>
            <w:r w:rsidRPr="00B901D5">
              <w:rPr>
                <w:sz w:val="16"/>
                <w:szCs w:val="16"/>
              </w:rPr>
              <w:t>20 219,2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sz w:val="16"/>
                <w:szCs w:val="16"/>
              </w:rPr>
            </w:pPr>
            <w:r w:rsidRPr="00B901D5">
              <w:rPr>
                <w:sz w:val="16"/>
                <w:szCs w:val="16"/>
              </w:rPr>
              <w:t>22 319,3</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sz w:val="16"/>
                <w:szCs w:val="16"/>
              </w:rPr>
            </w:pPr>
            <w:r w:rsidRPr="00B901D5">
              <w:rPr>
                <w:sz w:val="16"/>
                <w:szCs w:val="16"/>
              </w:rPr>
              <w:t>24 107,7</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000 1 13 01990 00 0000 130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color w:val="000000"/>
                <w:sz w:val="16"/>
                <w:szCs w:val="16"/>
              </w:rPr>
            </w:pPr>
            <w:r w:rsidRPr="00B901D5">
              <w:rPr>
                <w:color w:val="000000"/>
                <w:sz w:val="16"/>
                <w:szCs w:val="16"/>
              </w:rPr>
              <w:t>Прочие 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sz w:val="16"/>
                <w:szCs w:val="16"/>
              </w:rPr>
            </w:pPr>
            <w:r w:rsidRPr="00B901D5">
              <w:rPr>
                <w:sz w:val="16"/>
                <w:szCs w:val="16"/>
              </w:rPr>
              <w:t>20 219,2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sz w:val="16"/>
                <w:szCs w:val="16"/>
              </w:rPr>
            </w:pPr>
            <w:r w:rsidRPr="00B901D5">
              <w:rPr>
                <w:sz w:val="16"/>
                <w:szCs w:val="16"/>
              </w:rPr>
              <w:t>22 319,3</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sz w:val="16"/>
                <w:szCs w:val="16"/>
              </w:rPr>
            </w:pPr>
            <w:r w:rsidRPr="00B901D5">
              <w:rPr>
                <w:sz w:val="16"/>
                <w:szCs w:val="16"/>
              </w:rPr>
              <w:t>24 107,7</w:t>
            </w:r>
          </w:p>
        </w:tc>
      </w:tr>
      <w:tr w:rsidR="00B901D5" w:rsidRPr="00B901D5" w:rsidTr="00AB267F">
        <w:trPr>
          <w:gridAfter w:val="1"/>
          <w:wAfter w:w="1362" w:type="dxa"/>
          <w:trHeight w:val="49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000 1 13 01995 05 0000 130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color w:val="000000"/>
                <w:sz w:val="16"/>
                <w:szCs w:val="16"/>
              </w:rPr>
            </w:pPr>
            <w:r w:rsidRPr="00B901D5">
              <w:rPr>
                <w:color w:val="000000"/>
                <w:sz w:val="16"/>
                <w:szCs w:val="16"/>
              </w:rPr>
              <w:t>Прочие доходы от оказания платных услуг (работ) получателями средств бюджетов муниципальных районов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sz w:val="16"/>
                <w:szCs w:val="16"/>
              </w:rPr>
            </w:pPr>
            <w:r w:rsidRPr="00B901D5">
              <w:rPr>
                <w:sz w:val="16"/>
                <w:szCs w:val="16"/>
              </w:rPr>
              <w:t>20 219,2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22 319,3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24 107,7</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 xml:space="preserve"> 000 1 13 02000 00 0000 130</w:t>
            </w:r>
          </w:p>
        </w:tc>
        <w:tc>
          <w:tcPr>
            <w:tcW w:w="4394" w:type="dxa"/>
            <w:gridSpan w:val="2"/>
            <w:tcBorders>
              <w:top w:val="nil"/>
              <w:left w:val="nil"/>
              <w:bottom w:val="single" w:sz="4" w:space="0" w:color="000000"/>
              <w:right w:val="single" w:sz="8" w:space="0" w:color="000000"/>
            </w:tcBorders>
            <w:shd w:val="clear" w:color="auto" w:fill="auto"/>
            <w:vAlign w:val="bottom"/>
            <w:hideMark/>
          </w:tcPr>
          <w:p w:rsidR="00B901D5" w:rsidRPr="00B901D5" w:rsidRDefault="00B901D5">
            <w:pPr>
              <w:rPr>
                <w:color w:val="000000"/>
                <w:sz w:val="16"/>
                <w:szCs w:val="16"/>
              </w:rPr>
            </w:pPr>
            <w:r w:rsidRPr="00B901D5">
              <w:rPr>
                <w:color w:val="000000"/>
                <w:sz w:val="16"/>
                <w:szCs w:val="16"/>
              </w:rPr>
              <w:t>Доходы от компенсации затрат государства</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sz w:val="16"/>
                <w:szCs w:val="16"/>
              </w:rPr>
            </w:pPr>
            <w:r w:rsidRPr="00B901D5">
              <w:rPr>
                <w:sz w:val="16"/>
                <w:szCs w:val="16"/>
              </w:rPr>
              <w:t>167,6</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sz w:val="16"/>
                <w:szCs w:val="16"/>
              </w:rPr>
            </w:pPr>
            <w:r w:rsidRPr="00B901D5">
              <w:rPr>
                <w:sz w:val="16"/>
                <w:szCs w:val="16"/>
              </w:rPr>
              <w:t>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sz w:val="16"/>
                <w:szCs w:val="16"/>
              </w:rPr>
            </w:pPr>
            <w:r w:rsidRPr="00B901D5">
              <w:rPr>
                <w:sz w:val="16"/>
                <w:szCs w:val="16"/>
              </w:rPr>
              <w:t>0,0</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 xml:space="preserve"> 000 1130299000 0000 130</w:t>
            </w:r>
          </w:p>
        </w:tc>
        <w:tc>
          <w:tcPr>
            <w:tcW w:w="4394" w:type="dxa"/>
            <w:gridSpan w:val="2"/>
            <w:tcBorders>
              <w:top w:val="nil"/>
              <w:left w:val="nil"/>
              <w:bottom w:val="single" w:sz="4" w:space="0" w:color="000000"/>
              <w:right w:val="single" w:sz="8" w:space="0" w:color="000000"/>
            </w:tcBorders>
            <w:shd w:val="clear" w:color="auto" w:fill="auto"/>
            <w:vAlign w:val="bottom"/>
            <w:hideMark/>
          </w:tcPr>
          <w:p w:rsidR="00B901D5" w:rsidRPr="00B901D5" w:rsidRDefault="00B901D5">
            <w:pPr>
              <w:rPr>
                <w:color w:val="000000"/>
                <w:sz w:val="16"/>
                <w:szCs w:val="16"/>
              </w:rPr>
            </w:pPr>
            <w:r w:rsidRPr="00B901D5">
              <w:rPr>
                <w:color w:val="000000"/>
                <w:sz w:val="16"/>
                <w:szCs w:val="16"/>
              </w:rPr>
              <w:t>Прочие доходы от компенсации затрат государства</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sz w:val="16"/>
                <w:szCs w:val="16"/>
              </w:rPr>
            </w:pPr>
            <w:r w:rsidRPr="00B901D5">
              <w:rPr>
                <w:sz w:val="16"/>
                <w:szCs w:val="16"/>
              </w:rPr>
              <w:t>167,6</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sz w:val="16"/>
                <w:szCs w:val="16"/>
              </w:rPr>
            </w:pPr>
            <w:r w:rsidRPr="00B901D5">
              <w:rPr>
                <w:sz w:val="16"/>
                <w:szCs w:val="16"/>
              </w:rPr>
              <w:t>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sz w:val="16"/>
                <w:szCs w:val="16"/>
              </w:rPr>
            </w:pPr>
            <w:r w:rsidRPr="00B901D5">
              <w:rPr>
                <w:sz w:val="16"/>
                <w:szCs w:val="16"/>
              </w:rPr>
              <w:t>0,0</w:t>
            </w:r>
          </w:p>
        </w:tc>
      </w:tr>
      <w:tr w:rsidR="00B901D5" w:rsidRPr="00B901D5" w:rsidTr="0073529A">
        <w:trPr>
          <w:gridAfter w:val="1"/>
          <w:wAfter w:w="1362" w:type="dxa"/>
          <w:trHeight w:val="358"/>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 xml:space="preserve"> 000 1 13 02 995 05 0000 130</w:t>
            </w:r>
          </w:p>
        </w:tc>
        <w:tc>
          <w:tcPr>
            <w:tcW w:w="4394" w:type="dxa"/>
            <w:gridSpan w:val="2"/>
            <w:tcBorders>
              <w:top w:val="nil"/>
              <w:left w:val="nil"/>
              <w:bottom w:val="single" w:sz="4" w:space="0" w:color="000000"/>
              <w:right w:val="single" w:sz="8" w:space="0" w:color="000000"/>
            </w:tcBorders>
            <w:shd w:val="clear" w:color="auto" w:fill="auto"/>
            <w:vAlign w:val="bottom"/>
            <w:hideMark/>
          </w:tcPr>
          <w:p w:rsidR="00B901D5" w:rsidRPr="00B901D5" w:rsidRDefault="00B901D5">
            <w:pPr>
              <w:rPr>
                <w:color w:val="000000"/>
                <w:sz w:val="16"/>
                <w:szCs w:val="16"/>
              </w:rPr>
            </w:pPr>
            <w:r w:rsidRPr="00B901D5">
              <w:rPr>
                <w:color w:val="000000"/>
                <w:sz w:val="16"/>
                <w:szCs w:val="16"/>
              </w:rPr>
              <w:t>Прочие доходы от компенсации затрат бюджетов муниципальных районов</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sz w:val="16"/>
                <w:szCs w:val="16"/>
              </w:rPr>
            </w:pPr>
            <w:r w:rsidRPr="00B901D5">
              <w:rPr>
                <w:sz w:val="16"/>
                <w:szCs w:val="16"/>
              </w:rPr>
              <w:t>167,6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rPr>
                <w:sz w:val="16"/>
                <w:szCs w:val="16"/>
              </w:rPr>
            </w:pPr>
            <w:r w:rsidRPr="00B901D5">
              <w:rPr>
                <w:sz w:val="16"/>
                <w:szCs w:val="16"/>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rPr>
                <w:sz w:val="16"/>
                <w:szCs w:val="16"/>
              </w:rPr>
            </w:pPr>
            <w:r w:rsidRPr="00B901D5">
              <w:rPr>
                <w:sz w:val="16"/>
                <w:szCs w:val="16"/>
              </w:rPr>
              <w:t> </w:t>
            </w:r>
          </w:p>
        </w:tc>
      </w:tr>
      <w:tr w:rsidR="00B901D5" w:rsidRPr="00B901D5" w:rsidTr="0073529A">
        <w:trPr>
          <w:gridAfter w:val="1"/>
          <w:wAfter w:w="1362" w:type="dxa"/>
          <w:trHeight w:val="40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000 1 14 00000 00 0000 000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5 624,1</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r>
      <w:tr w:rsidR="00B901D5" w:rsidRPr="00B901D5" w:rsidTr="00AB267F">
        <w:trPr>
          <w:gridAfter w:val="1"/>
          <w:wAfter w:w="1362" w:type="dxa"/>
          <w:trHeight w:val="617"/>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000 1 14 06000 00 0000 430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 xml:space="preserve">Доходы от продажи земельных участков, находящихся в государственной и муниципальной собственности </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5 624,1</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r>
      <w:tr w:rsidR="00B901D5" w:rsidRPr="00B901D5" w:rsidTr="0073529A">
        <w:trPr>
          <w:gridAfter w:val="1"/>
          <w:wAfter w:w="1362" w:type="dxa"/>
          <w:trHeight w:val="5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000 1 14 06010 00 0000 430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продажи земельных участков, государственная собственность на которые не разграничена</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5 624,1</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r>
      <w:tr w:rsidR="00B901D5" w:rsidRPr="00B901D5" w:rsidTr="0073529A">
        <w:trPr>
          <w:gridAfter w:val="1"/>
          <w:wAfter w:w="1362" w:type="dxa"/>
          <w:trHeight w:val="833"/>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000 1 14 06013 05 0000 430</w:t>
            </w:r>
          </w:p>
        </w:tc>
        <w:tc>
          <w:tcPr>
            <w:tcW w:w="4394" w:type="dxa"/>
            <w:gridSpan w:val="2"/>
            <w:tcBorders>
              <w:top w:val="nil"/>
              <w:left w:val="nil"/>
              <w:bottom w:val="nil"/>
              <w:right w:val="nil"/>
            </w:tcBorders>
            <w:shd w:val="clear" w:color="auto" w:fill="auto"/>
            <w:hideMark/>
          </w:tcPr>
          <w:p w:rsidR="00B901D5" w:rsidRPr="00B901D5" w:rsidRDefault="00B901D5">
            <w:pPr>
              <w:rPr>
                <w:sz w:val="16"/>
                <w:szCs w:val="16"/>
              </w:rPr>
            </w:pPr>
            <w:r w:rsidRPr="00B901D5">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5 624,1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rPr>
                <w:sz w:val="16"/>
                <w:szCs w:val="16"/>
              </w:rPr>
            </w:pPr>
            <w:r w:rsidRPr="00B901D5">
              <w:rPr>
                <w:sz w:val="16"/>
                <w:szCs w:val="16"/>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rPr>
                <w:sz w:val="16"/>
                <w:szCs w:val="16"/>
              </w:rPr>
            </w:pPr>
            <w:r w:rsidRPr="00B901D5">
              <w:rPr>
                <w:sz w:val="16"/>
                <w:szCs w:val="16"/>
              </w:rPr>
              <w:t> </w:t>
            </w:r>
          </w:p>
        </w:tc>
      </w:tr>
      <w:tr w:rsidR="00B901D5" w:rsidRPr="00B901D5" w:rsidTr="0073529A">
        <w:trPr>
          <w:gridAfter w:val="1"/>
          <w:wAfter w:w="1362" w:type="dxa"/>
          <w:trHeight w:val="407"/>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ШТРАФЫ, САНКЦИИ, ВОЗМЕЩЕНИЕ УЩЕРБА</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900,0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940,0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970,0</w:t>
            </w:r>
          </w:p>
        </w:tc>
      </w:tr>
      <w:tr w:rsidR="00B901D5" w:rsidRPr="00B901D5" w:rsidTr="0073529A">
        <w:trPr>
          <w:gridAfter w:val="1"/>
          <w:wAfter w:w="1362" w:type="dxa"/>
          <w:trHeight w:val="76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000 1 16 01000 01 0000 140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Кодексом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325,0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349,0</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365,0</w:t>
            </w:r>
          </w:p>
        </w:tc>
      </w:tr>
      <w:tr w:rsidR="00B901D5" w:rsidRPr="00B901D5" w:rsidTr="0073529A">
        <w:trPr>
          <w:gridAfter w:val="1"/>
          <w:wAfter w:w="1362" w:type="dxa"/>
          <w:trHeight w:val="847"/>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000 1 16 01050 01 0000 140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45,0</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45,0</w:t>
            </w:r>
          </w:p>
        </w:tc>
      </w:tr>
      <w:tr w:rsidR="00B901D5" w:rsidRPr="00B901D5" w:rsidTr="0073529A">
        <w:trPr>
          <w:gridAfter w:val="1"/>
          <w:wAfter w:w="1362" w:type="dxa"/>
          <w:trHeight w:val="1128"/>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lastRenderedPageBreak/>
              <w:t>000 1 16 01053 01 0000 140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45,0</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45,0</w:t>
            </w:r>
          </w:p>
        </w:tc>
      </w:tr>
      <w:tr w:rsidR="00B901D5" w:rsidRPr="00B901D5" w:rsidTr="0073529A">
        <w:trPr>
          <w:gridAfter w:val="1"/>
          <w:wAfter w:w="1362" w:type="dxa"/>
          <w:trHeight w:val="113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000 1 16 01060 01 0000 140</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53,0</w:t>
            </w:r>
          </w:p>
        </w:tc>
        <w:tc>
          <w:tcPr>
            <w:tcW w:w="1221"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55,0</w:t>
            </w:r>
          </w:p>
        </w:tc>
      </w:tr>
      <w:tr w:rsidR="00B901D5" w:rsidRPr="00B901D5" w:rsidTr="0073529A">
        <w:trPr>
          <w:gridAfter w:val="1"/>
          <w:wAfter w:w="1362" w:type="dxa"/>
          <w:trHeight w:val="1543"/>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000 1 16 01063 01 0000 140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53,0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55,0</w:t>
            </w:r>
          </w:p>
        </w:tc>
      </w:tr>
      <w:tr w:rsidR="00B901D5" w:rsidRPr="00B901D5" w:rsidTr="0073529A">
        <w:trPr>
          <w:gridAfter w:val="1"/>
          <w:wAfter w:w="1362" w:type="dxa"/>
          <w:trHeight w:val="829"/>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000 1 16 01080 01 0000 140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30,0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33,0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35,0</w:t>
            </w:r>
          </w:p>
        </w:tc>
      </w:tr>
      <w:tr w:rsidR="00B901D5" w:rsidRPr="00B901D5" w:rsidTr="0073529A">
        <w:trPr>
          <w:gridAfter w:val="1"/>
          <w:wAfter w:w="1362" w:type="dxa"/>
          <w:trHeight w:val="1137"/>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000 1 16 01083 01 0000 140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30,0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33,0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35,0</w:t>
            </w:r>
          </w:p>
        </w:tc>
      </w:tr>
      <w:tr w:rsidR="00B901D5" w:rsidRPr="00B901D5" w:rsidTr="0073529A">
        <w:trPr>
          <w:gridAfter w:val="1"/>
          <w:wAfter w:w="1362" w:type="dxa"/>
          <w:trHeight w:val="1127"/>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000 1 16 01140 01 0000 140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13,0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15,0</w:t>
            </w:r>
          </w:p>
        </w:tc>
      </w:tr>
      <w:tr w:rsidR="00B901D5" w:rsidRPr="00B901D5" w:rsidTr="0073529A">
        <w:trPr>
          <w:gridAfter w:val="1"/>
          <w:wAfter w:w="1362" w:type="dxa"/>
          <w:trHeight w:val="1398"/>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000 1 16 01143 01 0000 140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13,0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15,0</w:t>
            </w:r>
          </w:p>
        </w:tc>
      </w:tr>
      <w:tr w:rsidR="00B901D5" w:rsidRPr="00B901D5" w:rsidTr="0073529A">
        <w:trPr>
          <w:gridAfter w:val="1"/>
          <w:wAfter w:w="1362" w:type="dxa"/>
          <w:trHeight w:val="97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B901D5" w:rsidRPr="00B901D5" w:rsidRDefault="00B901D5">
            <w:pPr>
              <w:jc w:val="center"/>
              <w:rPr>
                <w:color w:val="000000"/>
                <w:sz w:val="16"/>
                <w:szCs w:val="16"/>
              </w:rPr>
            </w:pPr>
            <w:r w:rsidRPr="00B901D5">
              <w:rPr>
                <w:color w:val="000000"/>
                <w:sz w:val="16"/>
                <w:szCs w:val="16"/>
              </w:rPr>
              <w:t xml:space="preserve"> 000 1160119001 0000 140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15,0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25,0</w:t>
            </w:r>
          </w:p>
        </w:tc>
      </w:tr>
      <w:tr w:rsidR="00B901D5" w:rsidRPr="00B901D5" w:rsidTr="0073529A">
        <w:trPr>
          <w:gridAfter w:val="1"/>
          <w:wAfter w:w="1362" w:type="dxa"/>
          <w:trHeight w:val="99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B901D5" w:rsidRPr="00B901D5" w:rsidRDefault="00B901D5">
            <w:pPr>
              <w:jc w:val="center"/>
              <w:rPr>
                <w:color w:val="000000"/>
                <w:sz w:val="16"/>
                <w:szCs w:val="16"/>
              </w:rPr>
            </w:pPr>
            <w:r w:rsidRPr="00B901D5">
              <w:rPr>
                <w:color w:val="000000"/>
                <w:sz w:val="16"/>
                <w:szCs w:val="16"/>
              </w:rPr>
              <w:t xml:space="preserve"> 000 1160119301 0000 140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15,0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25,0</w:t>
            </w:r>
          </w:p>
        </w:tc>
      </w:tr>
      <w:tr w:rsidR="00B901D5" w:rsidRPr="00B901D5" w:rsidTr="0073529A">
        <w:trPr>
          <w:gridAfter w:val="1"/>
          <w:wAfter w:w="1362" w:type="dxa"/>
          <w:trHeight w:val="1008"/>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000 1 16 01200 01 0000 140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185,0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190,0</w:t>
            </w:r>
          </w:p>
        </w:tc>
      </w:tr>
      <w:tr w:rsidR="00B901D5" w:rsidRPr="00B901D5" w:rsidTr="0073529A">
        <w:trPr>
          <w:gridAfter w:val="1"/>
          <w:wAfter w:w="1362" w:type="dxa"/>
          <w:trHeight w:val="1697"/>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000 1 16 01203 01 0000 140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185,0</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190,0</w:t>
            </w:r>
          </w:p>
        </w:tc>
      </w:tr>
      <w:tr w:rsidR="00B901D5" w:rsidRPr="00B901D5" w:rsidTr="0073529A">
        <w:trPr>
          <w:gridAfter w:val="1"/>
          <w:wAfter w:w="1362" w:type="dxa"/>
          <w:trHeight w:val="1849"/>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lastRenderedPageBreak/>
              <w:t>000 1 16 07000 00 0000 140</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B901D5" w:rsidRPr="00B901D5" w:rsidRDefault="00B901D5">
            <w:pPr>
              <w:rPr>
                <w:sz w:val="16"/>
                <w:szCs w:val="16"/>
              </w:rPr>
            </w:pPr>
            <w:r w:rsidRPr="00B901D5">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555,0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570,0</w:t>
            </w:r>
          </w:p>
        </w:tc>
        <w:tc>
          <w:tcPr>
            <w:tcW w:w="1221"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580,0</w:t>
            </w:r>
          </w:p>
        </w:tc>
      </w:tr>
      <w:tr w:rsidR="00B901D5" w:rsidRPr="00B901D5" w:rsidTr="0073529A">
        <w:trPr>
          <w:gridAfter w:val="1"/>
          <w:wAfter w:w="1362" w:type="dxa"/>
          <w:trHeight w:val="982"/>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000 1 16 07010 00 0000 140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sz w:val="16"/>
                <w:szCs w:val="16"/>
              </w:rPr>
            </w:pPr>
            <w:r w:rsidRPr="00B90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360,0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370,0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375,0</w:t>
            </w:r>
          </w:p>
        </w:tc>
      </w:tr>
      <w:tr w:rsidR="00B901D5" w:rsidRPr="00B901D5" w:rsidTr="0073529A">
        <w:trPr>
          <w:gridAfter w:val="1"/>
          <w:wAfter w:w="1362" w:type="dxa"/>
          <w:trHeight w:val="1142"/>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000 1 16 07010 05 0000 140</w:t>
            </w:r>
          </w:p>
        </w:tc>
        <w:tc>
          <w:tcPr>
            <w:tcW w:w="4394" w:type="dxa"/>
            <w:gridSpan w:val="2"/>
            <w:tcBorders>
              <w:top w:val="nil"/>
              <w:left w:val="nil"/>
              <w:bottom w:val="nil"/>
              <w:right w:val="nil"/>
            </w:tcBorders>
            <w:shd w:val="clear" w:color="auto" w:fill="auto"/>
            <w:vAlign w:val="bottom"/>
            <w:hideMark/>
          </w:tcPr>
          <w:p w:rsidR="00B901D5" w:rsidRPr="00B901D5" w:rsidRDefault="00B901D5">
            <w:pPr>
              <w:rPr>
                <w:sz w:val="16"/>
                <w:szCs w:val="16"/>
              </w:rPr>
            </w:pPr>
            <w:r w:rsidRPr="00B90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360,0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370,0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375,0</w:t>
            </w:r>
          </w:p>
        </w:tc>
      </w:tr>
      <w:tr w:rsidR="00B901D5" w:rsidRPr="00B901D5" w:rsidTr="0073529A">
        <w:trPr>
          <w:gridAfter w:val="1"/>
          <w:wAfter w:w="1362" w:type="dxa"/>
          <w:trHeight w:val="1226"/>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000 1 16 07090 00 0000 140</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195,0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200,0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205,0</w:t>
            </w:r>
          </w:p>
        </w:tc>
      </w:tr>
      <w:tr w:rsidR="00B901D5" w:rsidRPr="00B901D5" w:rsidTr="0073529A">
        <w:trPr>
          <w:gridAfter w:val="1"/>
          <w:wAfter w:w="1362" w:type="dxa"/>
          <w:trHeight w:val="1414"/>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000 1 16 07090 05 0000 140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195,0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200,0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205,0</w:t>
            </w:r>
          </w:p>
        </w:tc>
      </w:tr>
      <w:tr w:rsidR="00B901D5" w:rsidRPr="00B901D5" w:rsidTr="00B901D5">
        <w:trPr>
          <w:gridAfter w:val="1"/>
          <w:wAfter w:w="1362" w:type="dxa"/>
          <w:trHeight w:val="6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000 1 16 10000 00 0000 140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Платежи в целях возмещения причиненного ущерба (убытков)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21,0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25,0</w:t>
            </w:r>
          </w:p>
        </w:tc>
      </w:tr>
      <w:tr w:rsidR="00B901D5" w:rsidRPr="00B901D5" w:rsidTr="0073529A">
        <w:trPr>
          <w:gridAfter w:val="1"/>
          <w:wAfter w:w="1362" w:type="dxa"/>
          <w:trHeight w:val="1033"/>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000 1 16 10120 00 0000 140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21,0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25,0</w:t>
            </w:r>
          </w:p>
        </w:tc>
      </w:tr>
      <w:tr w:rsidR="00B901D5" w:rsidRPr="00B901D5" w:rsidTr="0073529A">
        <w:trPr>
          <w:gridAfter w:val="1"/>
          <w:wAfter w:w="1362" w:type="dxa"/>
          <w:trHeight w:val="1273"/>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000 1 16 10123 01 0000 140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21,0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25,0</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000 1 17 00000 00 0000 000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ПРОЧИЕ НЕНАЛОГОВЫЕ ДОХОДЫ</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291,0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291,0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291,0</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000 1 17 05000 00 0000 180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Прочие неналоговые доходы</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291,0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291,0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291,0</w:t>
            </w:r>
          </w:p>
        </w:tc>
      </w:tr>
      <w:tr w:rsidR="00B901D5" w:rsidRPr="00B901D5" w:rsidTr="00B901D5">
        <w:trPr>
          <w:gridAfter w:val="1"/>
          <w:wAfter w:w="1362" w:type="dxa"/>
          <w:trHeight w:val="6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000 1 17 05050 05 0000 180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Прочие неналоговые доходы бюджетов муниципальных районов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291,0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291,0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291,0</w:t>
            </w:r>
          </w:p>
        </w:tc>
      </w:tr>
      <w:tr w:rsidR="00B901D5" w:rsidRPr="00B901D5" w:rsidTr="0073529A">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b/>
                <w:bCs/>
                <w:color w:val="000000"/>
                <w:sz w:val="16"/>
                <w:szCs w:val="16"/>
              </w:rPr>
            </w:pPr>
            <w:r w:rsidRPr="00B901D5">
              <w:rPr>
                <w:b/>
                <w:bCs/>
                <w:color w:val="000000"/>
                <w:sz w:val="16"/>
                <w:szCs w:val="16"/>
              </w:rPr>
              <w:t>000 2 00 00000 00 0000 000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b/>
                <w:bCs/>
                <w:sz w:val="16"/>
                <w:szCs w:val="16"/>
              </w:rPr>
            </w:pPr>
            <w:r w:rsidRPr="00B901D5">
              <w:rPr>
                <w:b/>
                <w:bCs/>
                <w:sz w:val="16"/>
                <w:szCs w:val="16"/>
              </w:rPr>
              <w:t>Безвозмездные поступления</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b/>
                <w:bCs/>
                <w:color w:val="000000"/>
                <w:sz w:val="16"/>
                <w:szCs w:val="16"/>
              </w:rPr>
            </w:pPr>
            <w:r w:rsidRPr="00B901D5">
              <w:rPr>
                <w:b/>
                <w:bCs/>
                <w:color w:val="000000"/>
                <w:sz w:val="16"/>
                <w:szCs w:val="16"/>
              </w:rPr>
              <w:t>622 878,1</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b/>
                <w:bCs/>
                <w:color w:val="000000"/>
                <w:sz w:val="16"/>
                <w:szCs w:val="16"/>
              </w:rPr>
            </w:pPr>
            <w:r w:rsidRPr="00B901D5">
              <w:rPr>
                <w:b/>
                <w:bCs/>
                <w:color w:val="000000"/>
                <w:sz w:val="16"/>
                <w:szCs w:val="16"/>
              </w:rPr>
              <w:t>547 172,7</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b/>
                <w:bCs/>
                <w:color w:val="000000"/>
                <w:sz w:val="16"/>
                <w:szCs w:val="16"/>
              </w:rPr>
            </w:pPr>
            <w:r w:rsidRPr="00B901D5">
              <w:rPr>
                <w:b/>
                <w:bCs/>
                <w:color w:val="000000"/>
                <w:sz w:val="16"/>
                <w:szCs w:val="16"/>
              </w:rPr>
              <w:t>624 115,3</w:t>
            </w:r>
          </w:p>
        </w:tc>
      </w:tr>
      <w:tr w:rsidR="00B901D5" w:rsidRPr="00B901D5" w:rsidTr="0073529A">
        <w:trPr>
          <w:gridAfter w:val="1"/>
          <w:wAfter w:w="1362" w:type="dxa"/>
          <w:trHeight w:val="96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b/>
                <w:bCs/>
                <w:color w:val="000000"/>
                <w:sz w:val="16"/>
                <w:szCs w:val="16"/>
              </w:rPr>
            </w:pPr>
            <w:r w:rsidRPr="00B901D5">
              <w:rPr>
                <w:b/>
                <w:bCs/>
                <w:color w:val="000000"/>
                <w:sz w:val="16"/>
                <w:szCs w:val="16"/>
              </w:rPr>
              <w:t>000 2 02 00000 00 0000 000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rPr>
                <w:b/>
                <w:bCs/>
                <w:color w:val="000000"/>
                <w:sz w:val="16"/>
                <w:szCs w:val="16"/>
              </w:rPr>
            </w:pPr>
            <w:r w:rsidRPr="00B901D5">
              <w:rPr>
                <w:b/>
                <w:bCs/>
                <w:color w:val="000000"/>
                <w:sz w:val="16"/>
                <w:szCs w:val="16"/>
              </w:rPr>
              <w:t xml:space="preserve">Безвозмездные поступления от других бюджетов бюджетной системы Российской федерации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b/>
                <w:bCs/>
                <w:color w:val="000000"/>
                <w:sz w:val="16"/>
                <w:szCs w:val="16"/>
              </w:rPr>
            </w:pPr>
            <w:r w:rsidRPr="00B901D5">
              <w:rPr>
                <w:b/>
                <w:bCs/>
                <w:color w:val="000000"/>
                <w:sz w:val="16"/>
                <w:szCs w:val="16"/>
              </w:rPr>
              <w:t>621 813,2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b/>
                <w:bCs/>
                <w:color w:val="000000"/>
                <w:sz w:val="16"/>
                <w:szCs w:val="16"/>
              </w:rPr>
            </w:pPr>
            <w:r w:rsidRPr="00B901D5">
              <w:rPr>
                <w:b/>
                <w:bCs/>
                <w:color w:val="000000"/>
                <w:sz w:val="16"/>
                <w:szCs w:val="16"/>
              </w:rPr>
              <w:t>546 422,4</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b/>
                <w:bCs/>
                <w:color w:val="000000"/>
                <w:sz w:val="16"/>
                <w:szCs w:val="16"/>
              </w:rPr>
            </w:pPr>
            <w:r w:rsidRPr="00B901D5">
              <w:rPr>
                <w:b/>
                <w:bCs/>
                <w:color w:val="000000"/>
                <w:sz w:val="16"/>
                <w:szCs w:val="16"/>
              </w:rPr>
              <w:t>623 365,0</w:t>
            </w:r>
          </w:p>
        </w:tc>
      </w:tr>
      <w:tr w:rsidR="00B901D5" w:rsidRPr="00B901D5" w:rsidTr="0073529A">
        <w:trPr>
          <w:gridAfter w:val="1"/>
          <w:wAfter w:w="1362" w:type="dxa"/>
          <w:trHeight w:val="64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000 2 02 10000 00 0000 150</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Дотации бюджетам бюджетной системы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105 678,0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68 009,0</w:t>
            </w:r>
          </w:p>
        </w:tc>
        <w:tc>
          <w:tcPr>
            <w:tcW w:w="1221"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70 889,0</w:t>
            </w:r>
          </w:p>
        </w:tc>
      </w:tr>
      <w:tr w:rsidR="00B901D5" w:rsidRPr="00B901D5" w:rsidTr="00B901D5">
        <w:trPr>
          <w:gridAfter w:val="1"/>
          <w:wAfter w:w="1362" w:type="dxa"/>
          <w:trHeight w:val="43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lastRenderedPageBreak/>
              <w:t>000 2 02 15001 00 0000 150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85 466,0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68 009,0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70 889,0</w:t>
            </w:r>
          </w:p>
        </w:tc>
      </w:tr>
      <w:tr w:rsidR="00B901D5" w:rsidRPr="00B901D5" w:rsidTr="00B901D5">
        <w:trPr>
          <w:gridAfter w:val="1"/>
          <w:wAfter w:w="1362" w:type="dxa"/>
          <w:trHeight w:val="93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000 2 02 15001 05 0000 150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color w:val="000000"/>
                <w:sz w:val="16"/>
                <w:szCs w:val="16"/>
              </w:rPr>
            </w:pPr>
            <w:r w:rsidRPr="00B901D5">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85 466,0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68 009,0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70 889,0</w:t>
            </w:r>
          </w:p>
        </w:tc>
      </w:tr>
      <w:tr w:rsidR="00B901D5" w:rsidRPr="00B901D5" w:rsidTr="00B901D5">
        <w:trPr>
          <w:gridAfter w:val="1"/>
          <w:wAfter w:w="1362" w:type="dxa"/>
          <w:trHeight w:val="6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000 2 02 15002 00 0000 150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color w:val="000000"/>
                <w:sz w:val="16"/>
                <w:szCs w:val="16"/>
              </w:rPr>
            </w:pPr>
            <w:r w:rsidRPr="00B901D5">
              <w:rPr>
                <w:color w:val="000000"/>
                <w:sz w:val="16"/>
                <w:szCs w:val="16"/>
              </w:rPr>
              <w:t>Дотации бюджетам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20 212,0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r>
      <w:tr w:rsidR="00B901D5" w:rsidRPr="00B901D5" w:rsidTr="0073529A">
        <w:trPr>
          <w:gridAfter w:val="1"/>
          <w:wAfter w:w="1362" w:type="dxa"/>
          <w:trHeight w:val="4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000 2 02 15002 05 0000 150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color w:val="000000"/>
                <w:sz w:val="16"/>
                <w:szCs w:val="16"/>
              </w:rPr>
            </w:pPr>
            <w:r w:rsidRPr="00B901D5">
              <w:rPr>
                <w:color w:val="000000"/>
                <w:sz w:val="16"/>
                <w:szCs w:val="16"/>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20 212,0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0,0</w:t>
            </w:r>
          </w:p>
        </w:tc>
      </w:tr>
      <w:tr w:rsidR="00B901D5" w:rsidRPr="00B901D5" w:rsidTr="00B901D5">
        <w:trPr>
          <w:gridAfter w:val="1"/>
          <w:wAfter w:w="1362" w:type="dxa"/>
          <w:trHeight w:val="6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000 2 02 20000 00 0000 150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169 879,7</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132 154,1</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187 996,9</w:t>
            </w:r>
          </w:p>
        </w:tc>
      </w:tr>
      <w:tr w:rsidR="00B901D5" w:rsidRPr="00B901D5" w:rsidTr="0073529A">
        <w:trPr>
          <w:gridAfter w:val="1"/>
          <w:wAfter w:w="1362" w:type="dxa"/>
          <w:trHeight w:val="1156"/>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000 2 02 20216 00 00000 150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73 510,4</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28 739,0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54 771,2</w:t>
            </w:r>
          </w:p>
        </w:tc>
      </w:tr>
      <w:tr w:rsidR="00B901D5" w:rsidRPr="00B901D5" w:rsidTr="0073529A">
        <w:trPr>
          <w:gridAfter w:val="1"/>
          <w:wAfter w:w="1362" w:type="dxa"/>
          <w:trHeight w:val="1399"/>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000 2 02 20216 05 00000 150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73 510,4</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28 739,0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54 771,2</w:t>
            </w:r>
          </w:p>
        </w:tc>
      </w:tr>
      <w:tr w:rsidR="00B901D5" w:rsidRPr="00B901D5" w:rsidTr="0073529A">
        <w:trPr>
          <w:gridAfter w:val="1"/>
          <w:wAfter w:w="1362" w:type="dxa"/>
          <w:trHeight w:val="839"/>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000 2 02 25304 00 0000 150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11 177,8</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11 177,8</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11 177,8</w:t>
            </w:r>
          </w:p>
        </w:tc>
      </w:tr>
      <w:tr w:rsidR="00B901D5" w:rsidRPr="00B901D5" w:rsidTr="0073529A">
        <w:trPr>
          <w:gridAfter w:val="1"/>
          <w:wAfter w:w="1362" w:type="dxa"/>
          <w:trHeight w:val="836"/>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000 2 02 25304 05 0000 150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11 177,8</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11 177,8</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11 177,8</w:t>
            </w:r>
          </w:p>
        </w:tc>
      </w:tr>
      <w:tr w:rsidR="00B901D5" w:rsidRPr="00B901D5" w:rsidTr="0073529A">
        <w:trPr>
          <w:gridAfter w:val="1"/>
          <w:wAfter w:w="1362" w:type="dxa"/>
          <w:trHeight w:val="751"/>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000 2 02 25467 00 0000 150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1 111,9</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1 182,3</w:t>
            </w:r>
          </w:p>
        </w:tc>
      </w:tr>
      <w:tr w:rsidR="00B901D5" w:rsidRPr="00B901D5" w:rsidTr="0073529A">
        <w:trPr>
          <w:gridAfter w:val="1"/>
          <w:wAfter w:w="1362" w:type="dxa"/>
          <w:trHeight w:val="86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000 2 02 25467 05 0000 150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1 111,9</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1 182,3</w:t>
            </w:r>
          </w:p>
        </w:tc>
      </w:tr>
      <w:tr w:rsidR="00B901D5" w:rsidRPr="00B901D5" w:rsidTr="00B901D5">
        <w:trPr>
          <w:gridAfter w:val="1"/>
          <w:wAfter w:w="1362" w:type="dxa"/>
          <w:trHeight w:val="6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000 2 02 25497 00 0000 150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Субсидии бюджетам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5 219,8</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2 820,7</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2 843,1</w:t>
            </w:r>
          </w:p>
        </w:tc>
      </w:tr>
      <w:tr w:rsidR="00B901D5" w:rsidRPr="00B901D5" w:rsidTr="0073529A">
        <w:trPr>
          <w:gridAfter w:val="1"/>
          <w:wAfter w:w="1362" w:type="dxa"/>
          <w:trHeight w:val="599"/>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000 2 02 25497 05 0000 150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Субсидии бюджетам муниципальных районов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5 219,8</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2 820,7</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2 843,1</w:t>
            </w:r>
          </w:p>
        </w:tc>
      </w:tr>
      <w:tr w:rsidR="00B901D5" w:rsidRPr="00B901D5" w:rsidTr="00B901D5">
        <w:trPr>
          <w:gridAfter w:val="1"/>
          <w:wAfter w:w="1362" w:type="dxa"/>
          <w:trHeight w:val="36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000 2 02 25519 00 0000 150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Субсидия бюджетам на поддержку отрасли культуры</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110,0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110,2</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113,5</w:t>
            </w:r>
          </w:p>
        </w:tc>
      </w:tr>
      <w:tr w:rsidR="00B901D5" w:rsidRPr="00B901D5" w:rsidTr="00B901D5">
        <w:trPr>
          <w:gridAfter w:val="1"/>
          <w:wAfter w:w="1362" w:type="dxa"/>
          <w:trHeight w:val="66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000 2 02 25519 05 0000 150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Субсидия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110,0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110,2</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113,5</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000 2 02 29999 00 0000 150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Прочие субсидии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79 861,7</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88 194,5</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117 909,0</w:t>
            </w:r>
          </w:p>
        </w:tc>
      </w:tr>
      <w:tr w:rsidR="00B901D5" w:rsidRPr="00B901D5" w:rsidTr="00B901D5">
        <w:trPr>
          <w:gridAfter w:val="1"/>
          <w:wAfter w:w="1362" w:type="dxa"/>
          <w:trHeight w:val="39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000 2 02 29999 05 0000 150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79 861,7</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88 194,5</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117 909,0</w:t>
            </w:r>
          </w:p>
        </w:tc>
      </w:tr>
      <w:tr w:rsidR="00B901D5" w:rsidRPr="00B901D5" w:rsidTr="00CD30A5">
        <w:trPr>
          <w:gridAfter w:val="1"/>
          <w:wAfter w:w="1362" w:type="dxa"/>
          <w:trHeight w:val="6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000 2 02 30000 00 0000 150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320 837,6</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326 723,4</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348 559,8</w:t>
            </w:r>
          </w:p>
        </w:tc>
      </w:tr>
      <w:tr w:rsidR="00B901D5" w:rsidRPr="00B901D5" w:rsidTr="00CD30A5">
        <w:trPr>
          <w:gridAfter w:val="1"/>
          <w:wAfter w:w="1362" w:type="dxa"/>
          <w:trHeight w:val="93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lastRenderedPageBreak/>
              <w:t>000 2 02 30024 00 0000 150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Субвенции местным бюджетам на выполнение передаваемых полномочий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01D5" w:rsidRPr="00B901D5" w:rsidRDefault="00B901D5">
            <w:pPr>
              <w:jc w:val="right"/>
              <w:rPr>
                <w:sz w:val="16"/>
                <w:szCs w:val="16"/>
              </w:rPr>
            </w:pPr>
            <w:r w:rsidRPr="00B901D5">
              <w:rPr>
                <w:sz w:val="16"/>
                <w:szCs w:val="16"/>
              </w:rPr>
              <w:t>9 402,0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8 502,0</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8 821,0</w:t>
            </w:r>
          </w:p>
        </w:tc>
      </w:tr>
      <w:tr w:rsidR="00B901D5" w:rsidRPr="00B901D5" w:rsidTr="00CD30A5">
        <w:trPr>
          <w:gridAfter w:val="1"/>
          <w:wAfter w:w="1362" w:type="dxa"/>
          <w:trHeight w:val="63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000 2 02 30024 05 0000 150</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9 402,0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8 502,0</w:t>
            </w:r>
          </w:p>
        </w:tc>
        <w:tc>
          <w:tcPr>
            <w:tcW w:w="1221"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8 821,0</w:t>
            </w:r>
          </w:p>
        </w:tc>
      </w:tr>
      <w:tr w:rsidR="00B901D5" w:rsidRPr="00B901D5" w:rsidTr="0073529A">
        <w:trPr>
          <w:gridAfter w:val="1"/>
          <w:wAfter w:w="1362" w:type="dxa"/>
          <w:trHeight w:val="89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000 2 02 30029 00 0000 150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sz w:val="16"/>
                <w:szCs w:val="16"/>
              </w:rPr>
            </w:pPr>
            <w:r w:rsidRPr="00B901D5">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258,5</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268,8</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279,6</w:t>
            </w:r>
          </w:p>
        </w:tc>
      </w:tr>
      <w:tr w:rsidR="00B901D5" w:rsidRPr="00B901D5" w:rsidTr="0073529A">
        <w:trPr>
          <w:gridAfter w:val="1"/>
          <w:wAfter w:w="1362" w:type="dxa"/>
          <w:trHeight w:val="1116"/>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000 2 02 30029 05 0000 150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sz w:val="16"/>
                <w:szCs w:val="16"/>
              </w:rPr>
            </w:pPr>
            <w:r w:rsidRPr="00B901D5">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258,5</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268,8</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279,6</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000 2 02 39998 00 0000 150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Единая субвенция  местным бюджетам</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13 662,0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14 276,0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14 848,0</w:t>
            </w:r>
          </w:p>
        </w:tc>
      </w:tr>
      <w:tr w:rsidR="00B901D5" w:rsidRPr="00B901D5" w:rsidTr="00B901D5">
        <w:trPr>
          <w:gridAfter w:val="1"/>
          <w:wAfter w:w="1362" w:type="dxa"/>
          <w:trHeight w:val="40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000 2 02 39998 05 0000 150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Единая субвенция бюджетам муниципальных районов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13 662,0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14 276,0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14 848,0</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000 2 02 39999 00 0000 150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 xml:space="preserve">Прочие субвенции </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297 515,1</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303 676,6</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324 611,2</w:t>
            </w:r>
          </w:p>
        </w:tc>
      </w:tr>
      <w:tr w:rsidR="00B901D5" w:rsidRPr="00B901D5" w:rsidTr="00B901D5">
        <w:trPr>
          <w:gridAfter w:val="1"/>
          <w:wAfter w:w="1362" w:type="dxa"/>
          <w:trHeight w:val="3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000 2 02 39999 05 0000 150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 xml:space="preserve">Прочие субвенции бюджетам муниципальных районов </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297 515,1</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303 676,6</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324 611,2</w:t>
            </w:r>
          </w:p>
        </w:tc>
      </w:tr>
      <w:tr w:rsidR="00B901D5" w:rsidRPr="00B901D5" w:rsidTr="00B901D5">
        <w:trPr>
          <w:gridAfter w:val="1"/>
          <w:wAfter w:w="1362" w:type="dxa"/>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000 2 02 40000 00 0000 150</w:t>
            </w:r>
          </w:p>
        </w:tc>
        <w:tc>
          <w:tcPr>
            <w:tcW w:w="4394"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noWrap/>
            <w:vAlign w:val="bottom"/>
            <w:hideMark/>
          </w:tcPr>
          <w:p w:rsidR="00B901D5" w:rsidRPr="00B901D5" w:rsidRDefault="00B901D5">
            <w:pPr>
              <w:jc w:val="right"/>
              <w:rPr>
                <w:sz w:val="16"/>
                <w:szCs w:val="16"/>
              </w:rPr>
            </w:pPr>
            <w:r w:rsidRPr="00B901D5">
              <w:rPr>
                <w:sz w:val="16"/>
                <w:szCs w:val="16"/>
              </w:rPr>
              <w:t>25 417,9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19 535,9</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15 919,4</w:t>
            </w:r>
          </w:p>
        </w:tc>
      </w:tr>
      <w:tr w:rsidR="00B901D5" w:rsidRPr="00B901D5" w:rsidTr="00B901D5">
        <w:trPr>
          <w:gridAfter w:val="1"/>
          <w:wAfter w:w="1362" w:type="dxa"/>
          <w:trHeight w:val="12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000 2 02 40014 00 0000 150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707,9</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r>
      <w:tr w:rsidR="00B901D5" w:rsidRPr="00B901D5" w:rsidTr="0073529A">
        <w:trPr>
          <w:gridAfter w:val="1"/>
          <w:wAfter w:w="1362" w:type="dxa"/>
          <w:trHeight w:val="961"/>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000 2 02 40014 05 0000 150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707,9</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0,0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0,0</w:t>
            </w:r>
          </w:p>
        </w:tc>
      </w:tr>
      <w:tr w:rsidR="00B901D5" w:rsidRPr="00B901D5" w:rsidTr="0073529A">
        <w:trPr>
          <w:gridAfter w:val="1"/>
          <w:wAfter w:w="1362" w:type="dxa"/>
          <w:trHeight w:val="1002"/>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 xml:space="preserve">000 2 02 45179 00 0000 150 </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1 594,3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1 594,3</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1 977,8</w:t>
            </w:r>
          </w:p>
        </w:tc>
      </w:tr>
      <w:tr w:rsidR="00B901D5" w:rsidRPr="00B901D5" w:rsidTr="0073529A">
        <w:trPr>
          <w:gridAfter w:val="1"/>
          <w:wAfter w:w="1362" w:type="dxa"/>
          <w:trHeight w:val="1116"/>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 xml:space="preserve">000 2 02 45179 05 0000 150  </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1 594,3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1 594,3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1 977,8</w:t>
            </w:r>
          </w:p>
        </w:tc>
      </w:tr>
      <w:tr w:rsidR="00B901D5" w:rsidRPr="00B901D5" w:rsidTr="0073529A">
        <w:trPr>
          <w:gridAfter w:val="1"/>
          <w:wAfter w:w="1362" w:type="dxa"/>
          <w:trHeight w:val="847"/>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000 2 02 45303 00 0000 150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17 312,8</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13 749,2</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13 749,2</w:t>
            </w:r>
          </w:p>
        </w:tc>
      </w:tr>
      <w:tr w:rsidR="00B901D5" w:rsidRPr="00B901D5" w:rsidTr="0073529A">
        <w:trPr>
          <w:gridAfter w:val="1"/>
          <w:wAfter w:w="1362" w:type="dxa"/>
          <w:trHeight w:val="113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000 2 02 45303 00 0000 150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17 312,8</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13 749,2</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13 749,2</w:t>
            </w:r>
          </w:p>
        </w:tc>
      </w:tr>
      <w:tr w:rsidR="00B901D5" w:rsidRPr="00B901D5" w:rsidTr="00B901D5">
        <w:trPr>
          <w:gridAfter w:val="1"/>
          <w:wAfter w:w="1362" w:type="dxa"/>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000 2 02 49999 00 0000 150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 xml:space="preserve">Прочие межбюджетные трансферты, передаваемые бюджетам </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5 802,9</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4 192,4</w:t>
            </w:r>
          </w:p>
        </w:tc>
        <w:tc>
          <w:tcPr>
            <w:tcW w:w="1221"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192,4</w:t>
            </w:r>
          </w:p>
        </w:tc>
      </w:tr>
      <w:tr w:rsidR="00B901D5" w:rsidRPr="00B901D5" w:rsidTr="00CD30A5">
        <w:trPr>
          <w:gridAfter w:val="1"/>
          <w:wAfter w:w="1362" w:type="dxa"/>
          <w:trHeight w:val="503"/>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color w:val="000000"/>
                <w:sz w:val="16"/>
                <w:szCs w:val="16"/>
              </w:rPr>
            </w:pPr>
            <w:r w:rsidRPr="00B901D5">
              <w:rPr>
                <w:color w:val="000000"/>
                <w:sz w:val="16"/>
                <w:szCs w:val="16"/>
              </w:rPr>
              <w:t>000 2 02 49999 05 0000 150</w:t>
            </w:r>
          </w:p>
        </w:tc>
        <w:tc>
          <w:tcPr>
            <w:tcW w:w="4394" w:type="dxa"/>
            <w:gridSpan w:val="2"/>
            <w:tcBorders>
              <w:top w:val="nil"/>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5 802,9</w:t>
            </w:r>
          </w:p>
        </w:tc>
        <w:tc>
          <w:tcPr>
            <w:tcW w:w="1276" w:type="dxa"/>
            <w:gridSpan w:val="2"/>
            <w:tcBorders>
              <w:top w:val="nil"/>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4 192,4</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192,4</w:t>
            </w:r>
          </w:p>
        </w:tc>
      </w:tr>
      <w:tr w:rsidR="00B901D5" w:rsidRPr="00B901D5" w:rsidTr="00CD30A5">
        <w:trPr>
          <w:gridAfter w:val="1"/>
          <w:wAfter w:w="1362" w:type="dxa"/>
          <w:trHeight w:val="37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lastRenderedPageBreak/>
              <w:t>000 2 07 00000 00 0000 150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rPr>
                <w:sz w:val="16"/>
                <w:szCs w:val="16"/>
              </w:rPr>
            </w:pPr>
            <w:r w:rsidRPr="00B901D5">
              <w:rPr>
                <w:sz w:val="16"/>
                <w:szCs w:val="16"/>
              </w:rPr>
              <w:t>ПРОЧИЕ 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1 064,9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750,3</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750,3</w:t>
            </w:r>
          </w:p>
        </w:tc>
      </w:tr>
      <w:tr w:rsidR="00B901D5" w:rsidRPr="00B901D5" w:rsidTr="00CD30A5">
        <w:trPr>
          <w:gridAfter w:val="1"/>
          <w:wAfter w:w="1362" w:type="dxa"/>
          <w:trHeight w:val="44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1D5" w:rsidRPr="00B901D5" w:rsidRDefault="00B901D5">
            <w:pPr>
              <w:jc w:val="center"/>
              <w:rPr>
                <w:sz w:val="16"/>
                <w:szCs w:val="16"/>
              </w:rPr>
            </w:pPr>
            <w:r w:rsidRPr="00B901D5">
              <w:rPr>
                <w:sz w:val="16"/>
                <w:szCs w:val="16"/>
              </w:rPr>
              <w:t>000 2 07 05030 05 0000 150</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B901D5" w:rsidRPr="00B901D5" w:rsidRDefault="00B901D5">
            <w:pPr>
              <w:rPr>
                <w:color w:val="000000"/>
                <w:sz w:val="16"/>
                <w:szCs w:val="16"/>
              </w:rPr>
            </w:pPr>
            <w:r w:rsidRPr="00B901D5">
              <w:rPr>
                <w:color w:val="000000"/>
                <w:sz w:val="16"/>
                <w:szCs w:val="16"/>
              </w:rPr>
              <w:t>Прочие безвозмездные поступления  в бюджеты муниципальных  районов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B901D5" w:rsidRPr="00B901D5" w:rsidRDefault="00B901D5">
            <w:pPr>
              <w:jc w:val="right"/>
              <w:rPr>
                <w:color w:val="000000"/>
                <w:sz w:val="16"/>
                <w:szCs w:val="16"/>
              </w:rPr>
            </w:pPr>
            <w:r w:rsidRPr="00B901D5">
              <w:rPr>
                <w:color w:val="000000"/>
                <w:sz w:val="16"/>
                <w:szCs w:val="16"/>
              </w:rPr>
              <w:t>1 064,9</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1D5" w:rsidRPr="00B901D5" w:rsidRDefault="00B901D5">
            <w:pPr>
              <w:jc w:val="right"/>
              <w:rPr>
                <w:color w:val="000000"/>
                <w:sz w:val="16"/>
                <w:szCs w:val="16"/>
              </w:rPr>
            </w:pPr>
            <w:r w:rsidRPr="00B901D5">
              <w:rPr>
                <w:color w:val="000000"/>
                <w:sz w:val="16"/>
                <w:szCs w:val="16"/>
              </w:rPr>
              <w:t>750,3</w:t>
            </w:r>
          </w:p>
        </w:tc>
        <w:tc>
          <w:tcPr>
            <w:tcW w:w="1221" w:type="dxa"/>
            <w:gridSpan w:val="2"/>
            <w:tcBorders>
              <w:top w:val="single" w:sz="4" w:space="0" w:color="auto"/>
              <w:left w:val="nil"/>
              <w:bottom w:val="single" w:sz="4" w:space="0" w:color="auto"/>
              <w:right w:val="single" w:sz="4" w:space="0" w:color="auto"/>
            </w:tcBorders>
            <w:shd w:val="clear" w:color="auto" w:fill="auto"/>
            <w:noWrap/>
            <w:vAlign w:val="bottom"/>
            <w:hideMark/>
          </w:tcPr>
          <w:p w:rsidR="00B901D5" w:rsidRPr="00B901D5" w:rsidRDefault="00B901D5">
            <w:pPr>
              <w:jc w:val="right"/>
              <w:rPr>
                <w:sz w:val="16"/>
                <w:szCs w:val="16"/>
              </w:rPr>
            </w:pPr>
            <w:r w:rsidRPr="00B901D5">
              <w:rPr>
                <w:sz w:val="16"/>
                <w:szCs w:val="16"/>
              </w:rPr>
              <w:t>750,3</w:t>
            </w:r>
          </w:p>
        </w:tc>
      </w:tr>
    </w:tbl>
    <w:p w:rsidR="00B901D5" w:rsidRDefault="00B901D5" w:rsidP="001B6CF7">
      <w:pPr>
        <w:jc w:val="center"/>
        <w:rPr>
          <w:sz w:val="16"/>
          <w:szCs w:val="16"/>
        </w:rPr>
      </w:pPr>
    </w:p>
    <w:p w:rsidR="00B901D5" w:rsidRDefault="00B901D5" w:rsidP="001B6CF7">
      <w:pPr>
        <w:jc w:val="center"/>
        <w:rPr>
          <w:sz w:val="16"/>
          <w:szCs w:val="16"/>
        </w:rPr>
      </w:pPr>
    </w:p>
    <w:p w:rsidR="00B901D5" w:rsidRDefault="00B901D5" w:rsidP="001B6CF7">
      <w:pPr>
        <w:jc w:val="center"/>
        <w:rPr>
          <w:sz w:val="16"/>
          <w:szCs w:val="16"/>
        </w:rPr>
      </w:pPr>
    </w:p>
    <w:p w:rsidR="00B901D5" w:rsidRDefault="00B901D5" w:rsidP="001B6CF7">
      <w:pPr>
        <w:jc w:val="center"/>
        <w:rPr>
          <w:sz w:val="16"/>
          <w:szCs w:val="16"/>
        </w:rPr>
      </w:pPr>
    </w:p>
    <w:tbl>
      <w:tblPr>
        <w:tblStyle w:val="af4"/>
        <w:tblW w:w="0" w:type="auto"/>
        <w:tblLayout w:type="fixed"/>
        <w:tblLook w:val="04A0"/>
      </w:tblPr>
      <w:tblGrid>
        <w:gridCol w:w="2717"/>
        <w:gridCol w:w="793"/>
        <w:gridCol w:w="851"/>
        <w:gridCol w:w="850"/>
        <w:gridCol w:w="1418"/>
        <w:gridCol w:w="709"/>
        <w:gridCol w:w="850"/>
        <w:gridCol w:w="851"/>
        <w:gridCol w:w="850"/>
        <w:gridCol w:w="816"/>
      </w:tblGrid>
      <w:tr w:rsidR="00DD0851" w:rsidRPr="00DD0851" w:rsidTr="00DD0851">
        <w:trPr>
          <w:trHeight w:val="994"/>
        </w:trPr>
        <w:tc>
          <w:tcPr>
            <w:tcW w:w="10705" w:type="dxa"/>
            <w:gridSpan w:val="10"/>
            <w:tcBorders>
              <w:top w:val="nil"/>
              <w:left w:val="nil"/>
              <w:bottom w:val="single" w:sz="4" w:space="0" w:color="auto"/>
              <w:right w:val="nil"/>
            </w:tcBorders>
            <w:noWrap/>
            <w:hideMark/>
          </w:tcPr>
          <w:p w:rsidR="00DD0851" w:rsidRPr="00DD0851" w:rsidRDefault="00DD0851" w:rsidP="00DD0851">
            <w:pPr>
              <w:jc w:val="right"/>
              <w:rPr>
                <w:sz w:val="16"/>
                <w:szCs w:val="16"/>
              </w:rPr>
            </w:pPr>
            <w:bookmarkStart w:id="5" w:name="RANGE!A1:Q680"/>
            <w:r w:rsidRPr="00DD0851">
              <w:rPr>
                <w:sz w:val="16"/>
                <w:szCs w:val="16"/>
              </w:rPr>
              <w:t>Приложение 3</w:t>
            </w:r>
          </w:p>
          <w:bookmarkEnd w:id="5"/>
          <w:p w:rsidR="00DD0851" w:rsidRPr="00DD0851" w:rsidRDefault="00DD0851" w:rsidP="00DD0851">
            <w:pPr>
              <w:jc w:val="right"/>
              <w:rPr>
                <w:sz w:val="16"/>
                <w:szCs w:val="16"/>
              </w:rPr>
            </w:pPr>
            <w:r w:rsidRPr="00DD0851">
              <w:rPr>
                <w:sz w:val="16"/>
                <w:szCs w:val="16"/>
              </w:rPr>
              <w:t>к решению Совета народных депутатов</w:t>
            </w:r>
          </w:p>
          <w:p w:rsidR="00DD0851" w:rsidRPr="00DD0851" w:rsidRDefault="00DD0851" w:rsidP="00DD0851">
            <w:pPr>
              <w:jc w:val="right"/>
              <w:rPr>
                <w:sz w:val="16"/>
                <w:szCs w:val="16"/>
              </w:rPr>
            </w:pPr>
            <w:r w:rsidRPr="00DD0851">
              <w:rPr>
                <w:sz w:val="16"/>
                <w:szCs w:val="16"/>
              </w:rPr>
              <w:t>Грибановского муниципального района</w:t>
            </w:r>
          </w:p>
          <w:p w:rsidR="00DD0851" w:rsidRPr="00DD0851" w:rsidRDefault="00DD0851" w:rsidP="00DD0851">
            <w:pPr>
              <w:jc w:val="right"/>
              <w:rPr>
                <w:sz w:val="16"/>
                <w:szCs w:val="16"/>
              </w:rPr>
            </w:pPr>
            <w:r w:rsidRPr="00DD0851">
              <w:rPr>
                <w:sz w:val="16"/>
                <w:szCs w:val="16"/>
              </w:rPr>
              <w:t xml:space="preserve">  от 31.10.2024 г. № 85</w:t>
            </w:r>
          </w:p>
        </w:tc>
      </w:tr>
      <w:tr w:rsidR="0073529A" w:rsidRPr="00DD0851" w:rsidTr="0073529A">
        <w:trPr>
          <w:trHeight w:val="958"/>
        </w:trPr>
        <w:tc>
          <w:tcPr>
            <w:tcW w:w="10705" w:type="dxa"/>
            <w:gridSpan w:val="10"/>
            <w:tcBorders>
              <w:top w:val="single" w:sz="4" w:space="0" w:color="auto"/>
            </w:tcBorders>
            <w:hideMark/>
          </w:tcPr>
          <w:p w:rsidR="0073529A" w:rsidRPr="00DD0851" w:rsidRDefault="0073529A" w:rsidP="00DD0851">
            <w:pPr>
              <w:jc w:val="center"/>
              <w:rPr>
                <w:sz w:val="16"/>
                <w:szCs w:val="16"/>
              </w:rPr>
            </w:pPr>
            <w:r w:rsidRPr="00DD0851">
              <w:rPr>
                <w:sz w:val="16"/>
                <w:szCs w:val="16"/>
              </w:rPr>
              <w:t> </w:t>
            </w:r>
          </w:p>
          <w:p w:rsidR="0073529A" w:rsidRPr="00DD0851" w:rsidRDefault="0073529A" w:rsidP="0073529A">
            <w:pPr>
              <w:jc w:val="center"/>
              <w:rPr>
                <w:sz w:val="16"/>
                <w:szCs w:val="16"/>
              </w:rPr>
            </w:pPr>
            <w:r w:rsidRPr="00DD0851">
              <w:rPr>
                <w:sz w:val="16"/>
                <w:szCs w:val="16"/>
              </w:rPr>
              <w:t> </w:t>
            </w:r>
          </w:p>
          <w:p w:rsidR="0073529A" w:rsidRPr="00DD0851" w:rsidRDefault="0073529A" w:rsidP="00255F57">
            <w:pPr>
              <w:jc w:val="center"/>
              <w:rPr>
                <w:sz w:val="16"/>
                <w:szCs w:val="16"/>
              </w:rPr>
            </w:pPr>
            <w:r w:rsidRPr="00DD0851">
              <w:rPr>
                <w:b/>
                <w:bCs/>
                <w:sz w:val="16"/>
                <w:szCs w:val="16"/>
              </w:rPr>
              <w:t>Ведомственная структура расходов районного бюджета  на 2024 год                                                                                                                                                                                                      и на плановый период 2025 и 2026 годов</w:t>
            </w:r>
          </w:p>
        </w:tc>
      </w:tr>
      <w:tr w:rsidR="00DD0851" w:rsidRPr="00DD0851" w:rsidTr="0073529A">
        <w:trPr>
          <w:trHeight w:val="451"/>
        </w:trPr>
        <w:tc>
          <w:tcPr>
            <w:tcW w:w="2717" w:type="dxa"/>
            <w:hideMark/>
          </w:tcPr>
          <w:p w:rsidR="00DD0851" w:rsidRPr="00DD0851" w:rsidRDefault="00DD0851">
            <w:pPr>
              <w:jc w:val="center"/>
              <w:rPr>
                <w:b/>
                <w:bCs/>
                <w:sz w:val="16"/>
                <w:szCs w:val="16"/>
              </w:rPr>
            </w:pPr>
            <w:r w:rsidRPr="00DD0851">
              <w:rPr>
                <w:b/>
                <w:bCs/>
                <w:sz w:val="16"/>
                <w:szCs w:val="16"/>
              </w:rPr>
              <w:t> </w:t>
            </w:r>
          </w:p>
        </w:tc>
        <w:tc>
          <w:tcPr>
            <w:tcW w:w="793" w:type="dxa"/>
            <w:hideMark/>
          </w:tcPr>
          <w:p w:rsidR="00DD0851" w:rsidRPr="00DD0851" w:rsidRDefault="00DD0851" w:rsidP="00DD0851">
            <w:pPr>
              <w:jc w:val="center"/>
              <w:rPr>
                <w:b/>
                <w:bCs/>
                <w:sz w:val="16"/>
                <w:szCs w:val="16"/>
              </w:rPr>
            </w:pPr>
            <w:r w:rsidRPr="00DD0851">
              <w:rPr>
                <w:b/>
                <w:bCs/>
                <w:sz w:val="16"/>
                <w:szCs w:val="16"/>
              </w:rPr>
              <w:t> </w:t>
            </w:r>
          </w:p>
        </w:tc>
        <w:tc>
          <w:tcPr>
            <w:tcW w:w="851" w:type="dxa"/>
            <w:hideMark/>
          </w:tcPr>
          <w:p w:rsidR="00DD0851" w:rsidRPr="00DD0851" w:rsidRDefault="00DD0851">
            <w:pPr>
              <w:jc w:val="center"/>
              <w:rPr>
                <w:b/>
                <w:bCs/>
                <w:sz w:val="16"/>
                <w:szCs w:val="16"/>
              </w:rPr>
            </w:pPr>
            <w:r w:rsidRPr="00DD0851">
              <w:rPr>
                <w:b/>
                <w:bCs/>
                <w:sz w:val="16"/>
                <w:szCs w:val="16"/>
              </w:rPr>
              <w:t> </w:t>
            </w:r>
          </w:p>
        </w:tc>
        <w:tc>
          <w:tcPr>
            <w:tcW w:w="850" w:type="dxa"/>
            <w:hideMark/>
          </w:tcPr>
          <w:p w:rsidR="00DD0851" w:rsidRPr="00DD0851" w:rsidRDefault="00DD0851">
            <w:pPr>
              <w:jc w:val="center"/>
              <w:rPr>
                <w:b/>
                <w:bCs/>
                <w:sz w:val="16"/>
                <w:szCs w:val="16"/>
              </w:rPr>
            </w:pPr>
            <w:r w:rsidRPr="00DD0851">
              <w:rPr>
                <w:b/>
                <w:bCs/>
                <w:sz w:val="16"/>
                <w:szCs w:val="16"/>
              </w:rPr>
              <w:t> </w:t>
            </w:r>
          </w:p>
        </w:tc>
        <w:tc>
          <w:tcPr>
            <w:tcW w:w="1418" w:type="dxa"/>
            <w:hideMark/>
          </w:tcPr>
          <w:p w:rsidR="00DD0851" w:rsidRPr="00DD0851" w:rsidRDefault="00DD0851">
            <w:pPr>
              <w:jc w:val="center"/>
              <w:rPr>
                <w:b/>
                <w:bCs/>
                <w:sz w:val="16"/>
                <w:szCs w:val="16"/>
              </w:rPr>
            </w:pPr>
            <w:r w:rsidRPr="00DD0851">
              <w:rPr>
                <w:b/>
                <w:bCs/>
                <w:sz w:val="16"/>
                <w:szCs w:val="16"/>
              </w:rPr>
              <w:t> </w:t>
            </w:r>
          </w:p>
        </w:tc>
        <w:tc>
          <w:tcPr>
            <w:tcW w:w="709" w:type="dxa"/>
            <w:hideMark/>
          </w:tcPr>
          <w:p w:rsidR="00DD0851" w:rsidRPr="00DD0851" w:rsidRDefault="00DD0851">
            <w:pPr>
              <w:jc w:val="center"/>
              <w:rPr>
                <w:b/>
                <w:bCs/>
                <w:sz w:val="16"/>
                <w:szCs w:val="16"/>
              </w:rPr>
            </w:pPr>
            <w:r w:rsidRPr="00DD0851">
              <w:rPr>
                <w:b/>
                <w:bCs/>
                <w:sz w:val="16"/>
                <w:szCs w:val="16"/>
              </w:rPr>
              <w:t> </w:t>
            </w:r>
          </w:p>
        </w:tc>
        <w:tc>
          <w:tcPr>
            <w:tcW w:w="3367" w:type="dxa"/>
            <w:gridSpan w:val="4"/>
            <w:noWrap/>
            <w:hideMark/>
          </w:tcPr>
          <w:p w:rsidR="00DD0851" w:rsidRPr="00DD0851" w:rsidRDefault="00DD0851" w:rsidP="00DD0851">
            <w:pPr>
              <w:jc w:val="center"/>
              <w:rPr>
                <w:sz w:val="16"/>
                <w:szCs w:val="16"/>
              </w:rPr>
            </w:pPr>
            <w:r w:rsidRPr="00DD0851">
              <w:rPr>
                <w:sz w:val="16"/>
                <w:szCs w:val="16"/>
              </w:rPr>
              <w:t>Сумма (тыс. рублей)</w:t>
            </w:r>
          </w:p>
        </w:tc>
      </w:tr>
      <w:tr w:rsidR="00DD0851" w:rsidRPr="00DD0851" w:rsidTr="00DD0851">
        <w:trPr>
          <w:trHeight w:val="300"/>
        </w:trPr>
        <w:tc>
          <w:tcPr>
            <w:tcW w:w="2717" w:type="dxa"/>
            <w:vMerge w:val="restart"/>
            <w:hideMark/>
          </w:tcPr>
          <w:p w:rsidR="00DD0851" w:rsidRPr="00DD0851" w:rsidRDefault="00DD0851">
            <w:pPr>
              <w:jc w:val="center"/>
              <w:rPr>
                <w:b/>
                <w:bCs/>
                <w:sz w:val="16"/>
                <w:szCs w:val="16"/>
              </w:rPr>
            </w:pPr>
            <w:r w:rsidRPr="00DD0851">
              <w:rPr>
                <w:b/>
                <w:bCs/>
                <w:sz w:val="16"/>
                <w:szCs w:val="16"/>
              </w:rPr>
              <w:t>Наименование</w:t>
            </w:r>
          </w:p>
        </w:tc>
        <w:tc>
          <w:tcPr>
            <w:tcW w:w="793" w:type="dxa"/>
            <w:vMerge w:val="restart"/>
            <w:hideMark/>
          </w:tcPr>
          <w:p w:rsidR="00DD0851" w:rsidRPr="00DD0851" w:rsidRDefault="00DD0851" w:rsidP="00DD0851">
            <w:pPr>
              <w:jc w:val="center"/>
              <w:rPr>
                <w:b/>
                <w:bCs/>
                <w:sz w:val="16"/>
                <w:szCs w:val="16"/>
              </w:rPr>
            </w:pPr>
            <w:r w:rsidRPr="00DD0851">
              <w:rPr>
                <w:b/>
                <w:bCs/>
                <w:sz w:val="16"/>
                <w:szCs w:val="16"/>
              </w:rPr>
              <w:t>ГРБС</w:t>
            </w:r>
          </w:p>
        </w:tc>
        <w:tc>
          <w:tcPr>
            <w:tcW w:w="851" w:type="dxa"/>
            <w:vMerge w:val="restart"/>
            <w:hideMark/>
          </w:tcPr>
          <w:p w:rsidR="00DD0851" w:rsidRPr="00DD0851" w:rsidRDefault="00DD0851">
            <w:pPr>
              <w:jc w:val="center"/>
              <w:rPr>
                <w:b/>
                <w:bCs/>
                <w:sz w:val="16"/>
                <w:szCs w:val="16"/>
              </w:rPr>
            </w:pPr>
            <w:proofErr w:type="spellStart"/>
            <w:r w:rsidRPr="00DD0851">
              <w:rPr>
                <w:b/>
                <w:bCs/>
                <w:sz w:val="16"/>
                <w:szCs w:val="16"/>
              </w:rPr>
              <w:t>Рз</w:t>
            </w:r>
            <w:proofErr w:type="spellEnd"/>
          </w:p>
        </w:tc>
        <w:tc>
          <w:tcPr>
            <w:tcW w:w="850" w:type="dxa"/>
            <w:vMerge w:val="restart"/>
            <w:hideMark/>
          </w:tcPr>
          <w:p w:rsidR="00DD0851" w:rsidRPr="00DD0851" w:rsidRDefault="00DD0851">
            <w:pPr>
              <w:jc w:val="center"/>
              <w:rPr>
                <w:b/>
                <w:bCs/>
                <w:sz w:val="16"/>
                <w:szCs w:val="16"/>
              </w:rPr>
            </w:pPr>
            <w:r w:rsidRPr="00DD0851">
              <w:rPr>
                <w:b/>
                <w:bCs/>
                <w:sz w:val="16"/>
                <w:szCs w:val="16"/>
              </w:rPr>
              <w:t>ПР</w:t>
            </w:r>
          </w:p>
        </w:tc>
        <w:tc>
          <w:tcPr>
            <w:tcW w:w="1418" w:type="dxa"/>
            <w:vMerge w:val="restart"/>
            <w:hideMark/>
          </w:tcPr>
          <w:p w:rsidR="00DD0851" w:rsidRPr="00DD0851" w:rsidRDefault="00DD0851">
            <w:pPr>
              <w:jc w:val="center"/>
              <w:rPr>
                <w:b/>
                <w:bCs/>
                <w:sz w:val="16"/>
                <w:szCs w:val="16"/>
              </w:rPr>
            </w:pPr>
            <w:r w:rsidRPr="00DD0851">
              <w:rPr>
                <w:b/>
                <w:bCs/>
                <w:sz w:val="16"/>
                <w:szCs w:val="16"/>
              </w:rPr>
              <w:t>ЦСР</w:t>
            </w:r>
          </w:p>
        </w:tc>
        <w:tc>
          <w:tcPr>
            <w:tcW w:w="709" w:type="dxa"/>
            <w:vMerge w:val="restart"/>
            <w:hideMark/>
          </w:tcPr>
          <w:p w:rsidR="00DD0851" w:rsidRPr="00DD0851" w:rsidRDefault="00DD0851">
            <w:pPr>
              <w:jc w:val="center"/>
              <w:rPr>
                <w:b/>
                <w:bCs/>
                <w:sz w:val="16"/>
                <w:szCs w:val="16"/>
              </w:rPr>
            </w:pPr>
            <w:r w:rsidRPr="00DD0851">
              <w:rPr>
                <w:b/>
                <w:bCs/>
                <w:sz w:val="16"/>
                <w:szCs w:val="16"/>
              </w:rPr>
              <w:t>ВР</w:t>
            </w:r>
          </w:p>
        </w:tc>
        <w:tc>
          <w:tcPr>
            <w:tcW w:w="1701" w:type="dxa"/>
            <w:gridSpan w:val="2"/>
            <w:hideMark/>
          </w:tcPr>
          <w:p w:rsidR="00DD0851" w:rsidRPr="00DD0851" w:rsidRDefault="00DD0851" w:rsidP="00DD0851">
            <w:pPr>
              <w:jc w:val="center"/>
              <w:rPr>
                <w:b/>
                <w:bCs/>
                <w:sz w:val="16"/>
                <w:szCs w:val="16"/>
              </w:rPr>
            </w:pPr>
            <w:r w:rsidRPr="00DD0851">
              <w:rPr>
                <w:b/>
                <w:bCs/>
                <w:sz w:val="16"/>
                <w:szCs w:val="16"/>
              </w:rPr>
              <w:t xml:space="preserve">                2024 год</w:t>
            </w:r>
          </w:p>
        </w:tc>
        <w:tc>
          <w:tcPr>
            <w:tcW w:w="850" w:type="dxa"/>
            <w:vMerge w:val="restart"/>
            <w:hideMark/>
          </w:tcPr>
          <w:p w:rsidR="00DD0851" w:rsidRPr="00DD0851" w:rsidRDefault="00DD0851">
            <w:pPr>
              <w:jc w:val="center"/>
              <w:rPr>
                <w:b/>
                <w:bCs/>
                <w:sz w:val="16"/>
                <w:szCs w:val="16"/>
              </w:rPr>
            </w:pPr>
            <w:r w:rsidRPr="00DD0851">
              <w:rPr>
                <w:b/>
                <w:bCs/>
                <w:sz w:val="16"/>
                <w:szCs w:val="16"/>
              </w:rPr>
              <w:t>2025 год</w:t>
            </w:r>
          </w:p>
        </w:tc>
        <w:tc>
          <w:tcPr>
            <w:tcW w:w="816" w:type="dxa"/>
            <w:vMerge w:val="restart"/>
            <w:hideMark/>
          </w:tcPr>
          <w:p w:rsidR="00DD0851" w:rsidRPr="00DD0851" w:rsidRDefault="00DD0851">
            <w:pPr>
              <w:jc w:val="center"/>
              <w:rPr>
                <w:b/>
                <w:bCs/>
                <w:sz w:val="16"/>
                <w:szCs w:val="16"/>
              </w:rPr>
            </w:pPr>
            <w:r w:rsidRPr="00DD0851">
              <w:rPr>
                <w:b/>
                <w:bCs/>
                <w:sz w:val="16"/>
                <w:szCs w:val="16"/>
              </w:rPr>
              <w:t>2026 год</w:t>
            </w:r>
          </w:p>
        </w:tc>
      </w:tr>
      <w:tr w:rsidR="00DD0851" w:rsidRPr="00DD0851" w:rsidTr="0073529A">
        <w:trPr>
          <w:trHeight w:val="775"/>
        </w:trPr>
        <w:tc>
          <w:tcPr>
            <w:tcW w:w="2717" w:type="dxa"/>
            <w:vMerge/>
            <w:hideMark/>
          </w:tcPr>
          <w:p w:rsidR="00DD0851" w:rsidRPr="00DD0851" w:rsidRDefault="00DD0851" w:rsidP="00DD0851">
            <w:pPr>
              <w:jc w:val="center"/>
              <w:rPr>
                <w:b/>
                <w:bCs/>
                <w:sz w:val="16"/>
                <w:szCs w:val="16"/>
              </w:rPr>
            </w:pPr>
          </w:p>
        </w:tc>
        <w:tc>
          <w:tcPr>
            <w:tcW w:w="793" w:type="dxa"/>
            <w:vMerge/>
            <w:hideMark/>
          </w:tcPr>
          <w:p w:rsidR="00DD0851" w:rsidRPr="00DD0851" w:rsidRDefault="00DD0851" w:rsidP="00DD0851">
            <w:pPr>
              <w:jc w:val="center"/>
              <w:rPr>
                <w:b/>
                <w:bCs/>
                <w:sz w:val="16"/>
                <w:szCs w:val="16"/>
              </w:rPr>
            </w:pPr>
          </w:p>
        </w:tc>
        <w:tc>
          <w:tcPr>
            <w:tcW w:w="851" w:type="dxa"/>
            <w:vMerge/>
            <w:hideMark/>
          </w:tcPr>
          <w:p w:rsidR="00DD0851" w:rsidRPr="00DD0851" w:rsidRDefault="00DD0851" w:rsidP="00DD0851">
            <w:pPr>
              <w:jc w:val="center"/>
              <w:rPr>
                <w:b/>
                <w:bCs/>
                <w:sz w:val="16"/>
                <w:szCs w:val="16"/>
              </w:rPr>
            </w:pPr>
          </w:p>
        </w:tc>
        <w:tc>
          <w:tcPr>
            <w:tcW w:w="850" w:type="dxa"/>
            <w:vMerge/>
            <w:hideMark/>
          </w:tcPr>
          <w:p w:rsidR="00DD0851" w:rsidRPr="00DD0851" w:rsidRDefault="00DD0851" w:rsidP="00DD0851">
            <w:pPr>
              <w:jc w:val="center"/>
              <w:rPr>
                <w:b/>
                <w:bCs/>
                <w:sz w:val="16"/>
                <w:szCs w:val="16"/>
              </w:rPr>
            </w:pPr>
          </w:p>
        </w:tc>
        <w:tc>
          <w:tcPr>
            <w:tcW w:w="1418" w:type="dxa"/>
            <w:vMerge/>
            <w:hideMark/>
          </w:tcPr>
          <w:p w:rsidR="00DD0851" w:rsidRPr="00DD0851" w:rsidRDefault="00DD0851" w:rsidP="00DD0851">
            <w:pPr>
              <w:jc w:val="center"/>
              <w:rPr>
                <w:b/>
                <w:bCs/>
                <w:sz w:val="16"/>
                <w:szCs w:val="16"/>
              </w:rPr>
            </w:pPr>
          </w:p>
        </w:tc>
        <w:tc>
          <w:tcPr>
            <w:tcW w:w="709" w:type="dxa"/>
            <w:vMerge/>
            <w:hideMark/>
          </w:tcPr>
          <w:p w:rsidR="00DD0851" w:rsidRPr="00DD0851" w:rsidRDefault="00DD0851" w:rsidP="00DD0851">
            <w:pPr>
              <w:jc w:val="center"/>
              <w:rPr>
                <w:b/>
                <w:bCs/>
                <w:sz w:val="16"/>
                <w:szCs w:val="16"/>
              </w:rPr>
            </w:pPr>
          </w:p>
        </w:tc>
        <w:tc>
          <w:tcPr>
            <w:tcW w:w="850" w:type="dxa"/>
            <w:hideMark/>
          </w:tcPr>
          <w:p w:rsidR="00DD0851" w:rsidRPr="00DD0851" w:rsidRDefault="00DD0851">
            <w:pPr>
              <w:jc w:val="center"/>
              <w:rPr>
                <w:b/>
                <w:bCs/>
                <w:sz w:val="16"/>
                <w:szCs w:val="16"/>
              </w:rPr>
            </w:pPr>
            <w:r w:rsidRPr="00DD0851">
              <w:rPr>
                <w:b/>
                <w:bCs/>
                <w:sz w:val="16"/>
                <w:szCs w:val="16"/>
              </w:rPr>
              <w:t>изменения</w:t>
            </w:r>
          </w:p>
        </w:tc>
        <w:tc>
          <w:tcPr>
            <w:tcW w:w="851" w:type="dxa"/>
            <w:hideMark/>
          </w:tcPr>
          <w:p w:rsidR="00DD0851" w:rsidRPr="00DD0851" w:rsidRDefault="00DD0851">
            <w:pPr>
              <w:jc w:val="center"/>
              <w:rPr>
                <w:b/>
                <w:bCs/>
                <w:sz w:val="16"/>
                <w:szCs w:val="16"/>
              </w:rPr>
            </w:pPr>
            <w:r w:rsidRPr="00DD0851">
              <w:rPr>
                <w:b/>
                <w:bCs/>
                <w:sz w:val="16"/>
                <w:szCs w:val="16"/>
              </w:rPr>
              <w:t xml:space="preserve">  Всего с        учетом изменений</w:t>
            </w:r>
          </w:p>
        </w:tc>
        <w:tc>
          <w:tcPr>
            <w:tcW w:w="850" w:type="dxa"/>
            <w:vMerge/>
            <w:hideMark/>
          </w:tcPr>
          <w:p w:rsidR="00DD0851" w:rsidRPr="00DD0851" w:rsidRDefault="00DD0851" w:rsidP="00DD0851">
            <w:pPr>
              <w:jc w:val="center"/>
              <w:rPr>
                <w:b/>
                <w:bCs/>
                <w:sz w:val="16"/>
                <w:szCs w:val="16"/>
              </w:rPr>
            </w:pPr>
          </w:p>
        </w:tc>
        <w:tc>
          <w:tcPr>
            <w:tcW w:w="816" w:type="dxa"/>
            <w:vMerge/>
            <w:hideMark/>
          </w:tcPr>
          <w:p w:rsidR="00DD0851" w:rsidRPr="00DD0851" w:rsidRDefault="00DD0851" w:rsidP="00DD0851">
            <w:pPr>
              <w:jc w:val="center"/>
              <w:rPr>
                <w:b/>
                <w:bCs/>
                <w:sz w:val="16"/>
                <w:szCs w:val="16"/>
              </w:rPr>
            </w:pPr>
          </w:p>
        </w:tc>
      </w:tr>
      <w:tr w:rsidR="00DD0851" w:rsidRPr="00DD0851" w:rsidTr="00DD0851">
        <w:trPr>
          <w:trHeight w:val="315"/>
        </w:trPr>
        <w:tc>
          <w:tcPr>
            <w:tcW w:w="2717" w:type="dxa"/>
            <w:hideMark/>
          </w:tcPr>
          <w:p w:rsidR="00DD0851" w:rsidRPr="00DD0851" w:rsidRDefault="00DD0851">
            <w:pPr>
              <w:jc w:val="center"/>
              <w:rPr>
                <w:b/>
                <w:bCs/>
                <w:sz w:val="16"/>
                <w:szCs w:val="16"/>
              </w:rPr>
            </w:pPr>
            <w:r w:rsidRPr="00DD0851">
              <w:rPr>
                <w:b/>
                <w:bCs/>
                <w:sz w:val="16"/>
                <w:szCs w:val="16"/>
              </w:rPr>
              <w:t>1</w:t>
            </w:r>
          </w:p>
        </w:tc>
        <w:tc>
          <w:tcPr>
            <w:tcW w:w="793" w:type="dxa"/>
            <w:hideMark/>
          </w:tcPr>
          <w:p w:rsidR="00DD0851" w:rsidRPr="00DD0851" w:rsidRDefault="00DD0851" w:rsidP="00DD0851">
            <w:pPr>
              <w:jc w:val="center"/>
              <w:rPr>
                <w:b/>
                <w:bCs/>
                <w:sz w:val="16"/>
                <w:szCs w:val="16"/>
              </w:rPr>
            </w:pPr>
            <w:r w:rsidRPr="00DD0851">
              <w:rPr>
                <w:b/>
                <w:bCs/>
                <w:sz w:val="16"/>
                <w:szCs w:val="16"/>
              </w:rPr>
              <w:t>2</w:t>
            </w:r>
          </w:p>
        </w:tc>
        <w:tc>
          <w:tcPr>
            <w:tcW w:w="851" w:type="dxa"/>
            <w:hideMark/>
          </w:tcPr>
          <w:p w:rsidR="00DD0851" w:rsidRPr="00DD0851" w:rsidRDefault="00DD0851">
            <w:pPr>
              <w:jc w:val="center"/>
              <w:rPr>
                <w:b/>
                <w:bCs/>
                <w:sz w:val="16"/>
                <w:szCs w:val="16"/>
              </w:rPr>
            </w:pPr>
            <w:r w:rsidRPr="00DD0851">
              <w:rPr>
                <w:b/>
                <w:bCs/>
                <w:sz w:val="16"/>
                <w:szCs w:val="16"/>
              </w:rPr>
              <w:t>3</w:t>
            </w:r>
          </w:p>
        </w:tc>
        <w:tc>
          <w:tcPr>
            <w:tcW w:w="850" w:type="dxa"/>
            <w:hideMark/>
          </w:tcPr>
          <w:p w:rsidR="00DD0851" w:rsidRPr="00DD0851" w:rsidRDefault="00DD0851">
            <w:pPr>
              <w:jc w:val="center"/>
              <w:rPr>
                <w:b/>
                <w:bCs/>
                <w:sz w:val="16"/>
                <w:szCs w:val="16"/>
              </w:rPr>
            </w:pPr>
            <w:r w:rsidRPr="00DD0851">
              <w:rPr>
                <w:b/>
                <w:bCs/>
                <w:sz w:val="16"/>
                <w:szCs w:val="16"/>
              </w:rPr>
              <w:t>4</w:t>
            </w:r>
          </w:p>
        </w:tc>
        <w:tc>
          <w:tcPr>
            <w:tcW w:w="1418" w:type="dxa"/>
            <w:hideMark/>
          </w:tcPr>
          <w:p w:rsidR="00DD0851" w:rsidRPr="00DD0851" w:rsidRDefault="00DD0851">
            <w:pPr>
              <w:jc w:val="center"/>
              <w:rPr>
                <w:b/>
                <w:bCs/>
                <w:sz w:val="16"/>
                <w:szCs w:val="16"/>
              </w:rPr>
            </w:pPr>
            <w:r w:rsidRPr="00DD0851">
              <w:rPr>
                <w:b/>
                <w:bCs/>
                <w:sz w:val="16"/>
                <w:szCs w:val="16"/>
              </w:rPr>
              <w:t>5</w:t>
            </w:r>
          </w:p>
        </w:tc>
        <w:tc>
          <w:tcPr>
            <w:tcW w:w="709" w:type="dxa"/>
            <w:hideMark/>
          </w:tcPr>
          <w:p w:rsidR="00DD0851" w:rsidRPr="00DD0851" w:rsidRDefault="00DD0851">
            <w:pPr>
              <w:jc w:val="center"/>
              <w:rPr>
                <w:b/>
                <w:bCs/>
                <w:sz w:val="16"/>
                <w:szCs w:val="16"/>
              </w:rPr>
            </w:pPr>
            <w:r w:rsidRPr="00DD0851">
              <w:rPr>
                <w:b/>
                <w:bCs/>
                <w:sz w:val="16"/>
                <w:szCs w:val="16"/>
              </w:rPr>
              <w:t>6</w:t>
            </w:r>
          </w:p>
        </w:tc>
        <w:tc>
          <w:tcPr>
            <w:tcW w:w="850" w:type="dxa"/>
            <w:noWrap/>
            <w:hideMark/>
          </w:tcPr>
          <w:p w:rsidR="00DD0851" w:rsidRPr="00DD0851" w:rsidRDefault="00DD0851">
            <w:pPr>
              <w:jc w:val="center"/>
              <w:rPr>
                <w:b/>
                <w:bCs/>
                <w:sz w:val="16"/>
                <w:szCs w:val="16"/>
              </w:rPr>
            </w:pPr>
            <w:r w:rsidRPr="00DD0851">
              <w:rPr>
                <w:b/>
                <w:bCs/>
                <w:sz w:val="16"/>
                <w:szCs w:val="16"/>
              </w:rPr>
              <w:t>7</w:t>
            </w:r>
          </w:p>
        </w:tc>
        <w:tc>
          <w:tcPr>
            <w:tcW w:w="851" w:type="dxa"/>
            <w:noWrap/>
            <w:hideMark/>
          </w:tcPr>
          <w:p w:rsidR="00DD0851" w:rsidRPr="00DD0851" w:rsidRDefault="00DD0851">
            <w:pPr>
              <w:jc w:val="center"/>
              <w:rPr>
                <w:b/>
                <w:bCs/>
                <w:sz w:val="16"/>
                <w:szCs w:val="16"/>
              </w:rPr>
            </w:pPr>
            <w:r w:rsidRPr="00DD0851">
              <w:rPr>
                <w:b/>
                <w:bCs/>
                <w:sz w:val="16"/>
                <w:szCs w:val="16"/>
              </w:rPr>
              <w:t>8</w:t>
            </w:r>
          </w:p>
        </w:tc>
        <w:tc>
          <w:tcPr>
            <w:tcW w:w="850" w:type="dxa"/>
            <w:hideMark/>
          </w:tcPr>
          <w:p w:rsidR="00DD0851" w:rsidRPr="00DD0851" w:rsidRDefault="00DD0851">
            <w:pPr>
              <w:jc w:val="center"/>
              <w:rPr>
                <w:b/>
                <w:bCs/>
                <w:sz w:val="16"/>
                <w:szCs w:val="16"/>
              </w:rPr>
            </w:pPr>
            <w:r w:rsidRPr="00DD0851">
              <w:rPr>
                <w:b/>
                <w:bCs/>
                <w:sz w:val="16"/>
                <w:szCs w:val="16"/>
              </w:rPr>
              <w:t>8</w:t>
            </w:r>
          </w:p>
        </w:tc>
        <w:tc>
          <w:tcPr>
            <w:tcW w:w="816" w:type="dxa"/>
            <w:noWrap/>
            <w:hideMark/>
          </w:tcPr>
          <w:p w:rsidR="00DD0851" w:rsidRPr="00DD0851" w:rsidRDefault="00DD0851">
            <w:pPr>
              <w:jc w:val="center"/>
              <w:rPr>
                <w:b/>
                <w:bCs/>
                <w:sz w:val="16"/>
                <w:szCs w:val="16"/>
              </w:rPr>
            </w:pPr>
            <w:r w:rsidRPr="00DD0851">
              <w:rPr>
                <w:b/>
                <w:bCs/>
                <w:sz w:val="16"/>
                <w:szCs w:val="16"/>
              </w:rPr>
              <w:t>9</w:t>
            </w:r>
          </w:p>
        </w:tc>
      </w:tr>
      <w:tr w:rsidR="00DD0851" w:rsidRPr="00DD0851" w:rsidTr="00DD0851">
        <w:trPr>
          <w:trHeight w:val="315"/>
        </w:trPr>
        <w:tc>
          <w:tcPr>
            <w:tcW w:w="2717" w:type="dxa"/>
            <w:hideMark/>
          </w:tcPr>
          <w:p w:rsidR="00DD0851" w:rsidRPr="00DD0851" w:rsidRDefault="00DD0851" w:rsidP="00DD0851">
            <w:pPr>
              <w:jc w:val="center"/>
              <w:rPr>
                <w:b/>
                <w:bCs/>
                <w:sz w:val="16"/>
                <w:szCs w:val="16"/>
              </w:rPr>
            </w:pPr>
            <w:r w:rsidRPr="00DD0851">
              <w:rPr>
                <w:b/>
                <w:bCs/>
                <w:sz w:val="16"/>
                <w:szCs w:val="16"/>
              </w:rPr>
              <w:t>ВСЕГО</w:t>
            </w:r>
          </w:p>
        </w:tc>
        <w:tc>
          <w:tcPr>
            <w:tcW w:w="793" w:type="dxa"/>
            <w:hideMark/>
          </w:tcPr>
          <w:p w:rsidR="00DD0851" w:rsidRPr="00DD0851" w:rsidRDefault="00DD0851" w:rsidP="00DD0851">
            <w:pPr>
              <w:jc w:val="center"/>
              <w:rPr>
                <w:sz w:val="16"/>
                <w:szCs w:val="16"/>
              </w:rPr>
            </w:pPr>
            <w:r w:rsidRPr="00DD0851">
              <w:rPr>
                <w:sz w:val="16"/>
                <w:szCs w:val="16"/>
              </w:rPr>
              <w:t> </w:t>
            </w:r>
          </w:p>
        </w:tc>
        <w:tc>
          <w:tcPr>
            <w:tcW w:w="851" w:type="dxa"/>
            <w:hideMark/>
          </w:tcPr>
          <w:p w:rsidR="00DD0851" w:rsidRPr="00DD0851" w:rsidRDefault="00DD0851">
            <w:pPr>
              <w:jc w:val="center"/>
              <w:rPr>
                <w:sz w:val="16"/>
                <w:szCs w:val="16"/>
              </w:rPr>
            </w:pPr>
            <w:r w:rsidRPr="00DD0851">
              <w:rPr>
                <w:sz w:val="16"/>
                <w:szCs w:val="16"/>
              </w:rPr>
              <w:t> </w:t>
            </w:r>
          </w:p>
        </w:tc>
        <w:tc>
          <w:tcPr>
            <w:tcW w:w="850" w:type="dxa"/>
            <w:hideMark/>
          </w:tcPr>
          <w:p w:rsidR="00DD0851" w:rsidRPr="00DD0851" w:rsidRDefault="00DD0851">
            <w:pPr>
              <w:jc w:val="center"/>
              <w:rPr>
                <w:sz w:val="16"/>
                <w:szCs w:val="16"/>
              </w:rPr>
            </w:pPr>
            <w:r w:rsidRPr="00DD0851">
              <w:rPr>
                <w:sz w:val="16"/>
                <w:szCs w:val="16"/>
              </w:rPr>
              <w:t> </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15 286,7</w:t>
            </w:r>
          </w:p>
        </w:tc>
        <w:tc>
          <w:tcPr>
            <w:tcW w:w="851" w:type="dxa"/>
            <w:noWrap/>
            <w:hideMark/>
          </w:tcPr>
          <w:p w:rsidR="00DD0851" w:rsidRPr="00DD0851" w:rsidRDefault="00DD0851" w:rsidP="00DD0851">
            <w:pPr>
              <w:jc w:val="center"/>
              <w:rPr>
                <w:b/>
                <w:bCs/>
                <w:sz w:val="16"/>
                <w:szCs w:val="16"/>
              </w:rPr>
            </w:pPr>
            <w:r w:rsidRPr="00DD0851">
              <w:rPr>
                <w:b/>
                <w:bCs/>
                <w:sz w:val="16"/>
                <w:szCs w:val="16"/>
              </w:rPr>
              <w:t>1 058 130,3</w:t>
            </w:r>
          </w:p>
        </w:tc>
        <w:tc>
          <w:tcPr>
            <w:tcW w:w="850" w:type="dxa"/>
            <w:noWrap/>
            <w:hideMark/>
          </w:tcPr>
          <w:p w:rsidR="00DD0851" w:rsidRPr="00DD0851" w:rsidRDefault="00DD0851" w:rsidP="00DD0851">
            <w:pPr>
              <w:jc w:val="center"/>
              <w:rPr>
                <w:b/>
                <w:bCs/>
                <w:sz w:val="16"/>
                <w:szCs w:val="16"/>
              </w:rPr>
            </w:pPr>
            <w:r w:rsidRPr="00DD0851">
              <w:rPr>
                <w:b/>
                <w:bCs/>
                <w:sz w:val="16"/>
                <w:szCs w:val="16"/>
              </w:rPr>
              <w:t>832 857,1</w:t>
            </w:r>
          </w:p>
        </w:tc>
        <w:tc>
          <w:tcPr>
            <w:tcW w:w="816" w:type="dxa"/>
            <w:noWrap/>
            <w:hideMark/>
          </w:tcPr>
          <w:p w:rsidR="00DD0851" w:rsidRPr="00DD0851" w:rsidRDefault="00DD0851" w:rsidP="00DD0851">
            <w:pPr>
              <w:jc w:val="center"/>
              <w:rPr>
                <w:b/>
                <w:bCs/>
                <w:sz w:val="16"/>
                <w:szCs w:val="16"/>
              </w:rPr>
            </w:pPr>
            <w:r w:rsidRPr="00DD0851">
              <w:rPr>
                <w:b/>
                <w:bCs/>
                <w:sz w:val="16"/>
                <w:szCs w:val="16"/>
              </w:rPr>
              <w:t>907 837,4</w:t>
            </w:r>
          </w:p>
        </w:tc>
      </w:tr>
      <w:tr w:rsidR="00DD0851" w:rsidRPr="00DD0851" w:rsidTr="00DD0851">
        <w:trPr>
          <w:trHeight w:val="630"/>
        </w:trPr>
        <w:tc>
          <w:tcPr>
            <w:tcW w:w="2717" w:type="dxa"/>
            <w:hideMark/>
          </w:tcPr>
          <w:p w:rsidR="00DD0851" w:rsidRPr="00DD0851" w:rsidRDefault="00DD0851" w:rsidP="00DD0851">
            <w:pPr>
              <w:jc w:val="center"/>
              <w:rPr>
                <w:b/>
                <w:bCs/>
                <w:sz w:val="16"/>
                <w:szCs w:val="16"/>
              </w:rPr>
            </w:pPr>
            <w:r w:rsidRPr="00DD0851">
              <w:rPr>
                <w:b/>
                <w:bCs/>
                <w:sz w:val="16"/>
                <w:szCs w:val="16"/>
              </w:rPr>
              <w:t>Контрольно-счетная комиссия Грибановского муниципального района Воронежской области</w:t>
            </w:r>
          </w:p>
        </w:tc>
        <w:tc>
          <w:tcPr>
            <w:tcW w:w="793" w:type="dxa"/>
            <w:hideMark/>
          </w:tcPr>
          <w:p w:rsidR="00DD0851" w:rsidRPr="00DD0851" w:rsidRDefault="00DD0851" w:rsidP="00DD0851">
            <w:pPr>
              <w:jc w:val="center"/>
              <w:rPr>
                <w:sz w:val="16"/>
                <w:szCs w:val="16"/>
              </w:rPr>
            </w:pPr>
            <w:r w:rsidRPr="00DD0851">
              <w:rPr>
                <w:sz w:val="16"/>
                <w:szCs w:val="16"/>
              </w:rPr>
              <w:t>908</w:t>
            </w:r>
          </w:p>
        </w:tc>
        <w:tc>
          <w:tcPr>
            <w:tcW w:w="851" w:type="dxa"/>
            <w:hideMark/>
          </w:tcPr>
          <w:p w:rsidR="00DD0851" w:rsidRPr="00DD0851" w:rsidRDefault="00DD0851">
            <w:pPr>
              <w:jc w:val="center"/>
              <w:rPr>
                <w:sz w:val="16"/>
                <w:szCs w:val="16"/>
              </w:rPr>
            </w:pPr>
            <w:r w:rsidRPr="00DD0851">
              <w:rPr>
                <w:sz w:val="16"/>
                <w:szCs w:val="16"/>
              </w:rPr>
              <w:t> </w:t>
            </w:r>
          </w:p>
        </w:tc>
        <w:tc>
          <w:tcPr>
            <w:tcW w:w="850" w:type="dxa"/>
            <w:hideMark/>
          </w:tcPr>
          <w:p w:rsidR="00DD0851" w:rsidRPr="00DD0851" w:rsidRDefault="00DD0851">
            <w:pPr>
              <w:jc w:val="center"/>
              <w:rPr>
                <w:sz w:val="16"/>
                <w:szCs w:val="16"/>
              </w:rPr>
            </w:pPr>
            <w:r w:rsidRPr="00DD0851">
              <w:rPr>
                <w:sz w:val="16"/>
                <w:szCs w:val="16"/>
              </w:rPr>
              <w:t> </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58,4</w:t>
            </w:r>
          </w:p>
        </w:tc>
        <w:tc>
          <w:tcPr>
            <w:tcW w:w="851" w:type="dxa"/>
            <w:noWrap/>
            <w:hideMark/>
          </w:tcPr>
          <w:p w:rsidR="00DD0851" w:rsidRPr="00DD0851" w:rsidRDefault="00DD0851" w:rsidP="00DD0851">
            <w:pPr>
              <w:jc w:val="center"/>
              <w:rPr>
                <w:b/>
                <w:bCs/>
                <w:sz w:val="16"/>
                <w:szCs w:val="16"/>
              </w:rPr>
            </w:pPr>
            <w:r w:rsidRPr="00DD0851">
              <w:rPr>
                <w:b/>
                <w:bCs/>
                <w:sz w:val="16"/>
                <w:szCs w:val="16"/>
              </w:rPr>
              <w:t>1 364,9</w:t>
            </w:r>
          </w:p>
        </w:tc>
        <w:tc>
          <w:tcPr>
            <w:tcW w:w="850" w:type="dxa"/>
            <w:noWrap/>
            <w:hideMark/>
          </w:tcPr>
          <w:p w:rsidR="00DD0851" w:rsidRPr="00DD0851" w:rsidRDefault="00DD0851" w:rsidP="00DD0851">
            <w:pPr>
              <w:jc w:val="center"/>
              <w:rPr>
                <w:b/>
                <w:bCs/>
                <w:sz w:val="16"/>
                <w:szCs w:val="16"/>
              </w:rPr>
            </w:pPr>
            <w:r w:rsidRPr="00DD0851">
              <w:rPr>
                <w:b/>
                <w:bCs/>
                <w:sz w:val="16"/>
                <w:szCs w:val="16"/>
              </w:rPr>
              <w:t>1 125,4</w:t>
            </w:r>
          </w:p>
        </w:tc>
        <w:tc>
          <w:tcPr>
            <w:tcW w:w="816" w:type="dxa"/>
            <w:noWrap/>
            <w:hideMark/>
          </w:tcPr>
          <w:p w:rsidR="00DD0851" w:rsidRPr="00DD0851" w:rsidRDefault="00DD0851" w:rsidP="00DD0851">
            <w:pPr>
              <w:jc w:val="center"/>
              <w:rPr>
                <w:b/>
                <w:bCs/>
                <w:sz w:val="16"/>
                <w:szCs w:val="16"/>
              </w:rPr>
            </w:pPr>
            <w:r w:rsidRPr="00DD0851">
              <w:rPr>
                <w:b/>
                <w:bCs/>
                <w:sz w:val="16"/>
                <w:szCs w:val="16"/>
              </w:rPr>
              <w:t>1 125,4</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Общегосударственные вопросы</w:t>
            </w:r>
          </w:p>
        </w:tc>
        <w:tc>
          <w:tcPr>
            <w:tcW w:w="793" w:type="dxa"/>
            <w:hideMark/>
          </w:tcPr>
          <w:p w:rsidR="00DD0851" w:rsidRPr="00DD0851" w:rsidRDefault="00DD0851" w:rsidP="00DD0851">
            <w:pPr>
              <w:jc w:val="center"/>
              <w:rPr>
                <w:sz w:val="16"/>
                <w:szCs w:val="16"/>
              </w:rPr>
            </w:pPr>
            <w:r w:rsidRPr="00DD0851">
              <w:rPr>
                <w:sz w:val="16"/>
                <w:szCs w:val="16"/>
              </w:rPr>
              <w:t>908</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 </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58,4</w:t>
            </w:r>
          </w:p>
        </w:tc>
        <w:tc>
          <w:tcPr>
            <w:tcW w:w="851" w:type="dxa"/>
            <w:noWrap/>
            <w:hideMark/>
          </w:tcPr>
          <w:p w:rsidR="00DD0851" w:rsidRPr="00DD0851" w:rsidRDefault="00DD0851" w:rsidP="00DD0851">
            <w:pPr>
              <w:jc w:val="center"/>
              <w:rPr>
                <w:b/>
                <w:bCs/>
                <w:sz w:val="16"/>
                <w:szCs w:val="16"/>
              </w:rPr>
            </w:pPr>
            <w:r w:rsidRPr="00DD0851">
              <w:rPr>
                <w:b/>
                <w:bCs/>
                <w:sz w:val="16"/>
                <w:szCs w:val="16"/>
              </w:rPr>
              <w:t>1 364,9</w:t>
            </w:r>
          </w:p>
        </w:tc>
        <w:tc>
          <w:tcPr>
            <w:tcW w:w="850" w:type="dxa"/>
            <w:noWrap/>
            <w:hideMark/>
          </w:tcPr>
          <w:p w:rsidR="00DD0851" w:rsidRPr="00DD0851" w:rsidRDefault="00DD0851" w:rsidP="00DD0851">
            <w:pPr>
              <w:jc w:val="center"/>
              <w:rPr>
                <w:b/>
                <w:bCs/>
                <w:sz w:val="16"/>
                <w:szCs w:val="16"/>
              </w:rPr>
            </w:pPr>
            <w:r w:rsidRPr="00DD0851">
              <w:rPr>
                <w:b/>
                <w:bCs/>
                <w:sz w:val="16"/>
                <w:szCs w:val="16"/>
              </w:rPr>
              <w:t>1 125,4</w:t>
            </w:r>
          </w:p>
        </w:tc>
        <w:tc>
          <w:tcPr>
            <w:tcW w:w="816" w:type="dxa"/>
            <w:noWrap/>
            <w:hideMark/>
          </w:tcPr>
          <w:p w:rsidR="00DD0851" w:rsidRPr="00DD0851" w:rsidRDefault="00DD0851" w:rsidP="00DD0851">
            <w:pPr>
              <w:jc w:val="center"/>
              <w:rPr>
                <w:b/>
                <w:bCs/>
                <w:sz w:val="16"/>
                <w:szCs w:val="16"/>
              </w:rPr>
            </w:pPr>
            <w:r w:rsidRPr="00DD0851">
              <w:rPr>
                <w:b/>
                <w:bCs/>
                <w:sz w:val="16"/>
                <w:szCs w:val="16"/>
              </w:rPr>
              <w:t>1 125,4</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93" w:type="dxa"/>
            <w:hideMark/>
          </w:tcPr>
          <w:p w:rsidR="00DD0851" w:rsidRPr="00DD0851" w:rsidRDefault="00DD0851" w:rsidP="00DD0851">
            <w:pPr>
              <w:jc w:val="center"/>
              <w:rPr>
                <w:sz w:val="16"/>
                <w:szCs w:val="16"/>
              </w:rPr>
            </w:pPr>
            <w:r w:rsidRPr="00DD0851">
              <w:rPr>
                <w:sz w:val="16"/>
                <w:szCs w:val="16"/>
              </w:rPr>
              <w:t>908</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06</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58,4</w:t>
            </w:r>
          </w:p>
        </w:tc>
        <w:tc>
          <w:tcPr>
            <w:tcW w:w="851" w:type="dxa"/>
            <w:noWrap/>
            <w:hideMark/>
          </w:tcPr>
          <w:p w:rsidR="00DD0851" w:rsidRPr="00DD0851" w:rsidRDefault="00DD0851" w:rsidP="00DD0851">
            <w:pPr>
              <w:jc w:val="center"/>
              <w:rPr>
                <w:b/>
                <w:bCs/>
                <w:sz w:val="16"/>
                <w:szCs w:val="16"/>
              </w:rPr>
            </w:pPr>
            <w:r w:rsidRPr="00DD0851">
              <w:rPr>
                <w:b/>
                <w:bCs/>
                <w:sz w:val="16"/>
                <w:szCs w:val="16"/>
              </w:rPr>
              <w:t>1 364,9</w:t>
            </w:r>
          </w:p>
        </w:tc>
        <w:tc>
          <w:tcPr>
            <w:tcW w:w="850" w:type="dxa"/>
            <w:noWrap/>
            <w:hideMark/>
          </w:tcPr>
          <w:p w:rsidR="00DD0851" w:rsidRPr="00DD0851" w:rsidRDefault="00DD0851" w:rsidP="00DD0851">
            <w:pPr>
              <w:jc w:val="center"/>
              <w:rPr>
                <w:b/>
                <w:bCs/>
                <w:sz w:val="16"/>
                <w:szCs w:val="16"/>
              </w:rPr>
            </w:pPr>
            <w:r w:rsidRPr="00DD0851">
              <w:rPr>
                <w:b/>
                <w:bCs/>
                <w:sz w:val="16"/>
                <w:szCs w:val="16"/>
              </w:rPr>
              <w:t>1 125,4</w:t>
            </w:r>
          </w:p>
        </w:tc>
        <w:tc>
          <w:tcPr>
            <w:tcW w:w="816" w:type="dxa"/>
            <w:noWrap/>
            <w:hideMark/>
          </w:tcPr>
          <w:p w:rsidR="00DD0851" w:rsidRPr="00DD0851" w:rsidRDefault="00DD0851" w:rsidP="00DD0851">
            <w:pPr>
              <w:jc w:val="center"/>
              <w:rPr>
                <w:b/>
                <w:bCs/>
                <w:sz w:val="16"/>
                <w:szCs w:val="16"/>
              </w:rPr>
            </w:pPr>
            <w:r w:rsidRPr="00DD0851">
              <w:rPr>
                <w:b/>
                <w:bCs/>
                <w:sz w:val="16"/>
                <w:szCs w:val="16"/>
              </w:rPr>
              <w:t>1 125,4</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Обеспечение деятельности контрольно-счетной комиссия Грибановского муниципального района Воронежской области</w:t>
            </w:r>
          </w:p>
        </w:tc>
        <w:tc>
          <w:tcPr>
            <w:tcW w:w="793" w:type="dxa"/>
            <w:hideMark/>
          </w:tcPr>
          <w:p w:rsidR="00DD0851" w:rsidRPr="00DD0851" w:rsidRDefault="00DD0851" w:rsidP="00DD0851">
            <w:pPr>
              <w:jc w:val="center"/>
              <w:rPr>
                <w:sz w:val="16"/>
                <w:szCs w:val="16"/>
              </w:rPr>
            </w:pPr>
            <w:r w:rsidRPr="00DD0851">
              <w:rPr>
                <w:sz w:val="16"/>
                <w:szCs w:val="16"/>
              </w:rPr>
              <w:t>908</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06</w:t>
            </w:r>
          </w:p>
        </w:tc>
        <w:tc>
          <w:tcPr>
            <w:tcW w:w="1418" w:type="dxa"/>
            <w:noWrap/>
            <w:hideMark/>
          </w:tcPr>
          <w:p w:rsidR="00DD0851" w:rsidRPr="00DD0851" w:rsidRDefault="00DD0851">
            <w:pPr>
              <w:jc w:val="center"/>
              <w:rPr>
                <w:sz w:val="16"/>
                <w:szCs w:val="16"/>
              </w:rPr>
            </w:pPr>
            <w:r w:rsidRPr="00DD0851">
              <w:rPr>
                <w:sz w:val="16"/>
                <w:szCs w:val="16"/>
              </w:rPr>
              <w:t>93 0 00 00000</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58,4</w:t>
            </w:r>
          </w:p>
        </w:tc>
        <w:tc>
          <w:tcPr>
            <w:tcW w:w="851" w:type="dxa"/>
            <w:noWrap/>
            <w:hideMark/>
          </w:tcPr>
          <w:p w:rsidR="00DD0851" w:rsidRPr="00DD0851" w:rsidRDefault="00DD0851" w:rsidP="00DD0851">
            <w:pPr>
              <w:jc w:val="center"/>
              <w:rPr>
                <w:b/>
                <w:bCs/>
                <w:sz w:val="16"/>
                <w:szCs w:val="16"/>
              </w:rPr>
            </w:pPr>
            <w:r w:rsidRPr="00DD0851">
              <w:rPr>
                <w:b/>
                <w:bCs/>
                <w:sz w:val="16"/>
                <w:szCs w:val="16"/>
              </w:rPr>
              <w:t>1 364,9</w:t>
            </w:r>
          </w:p>
        </w:tc>
        <w:tc>
          <w:tcPr>
            <w:tcW w:w="850" w:type="dxa"/>
            <w:noWrap/>
            <w:hideMark/>
          </w:tcPr>
          <w:p w:rsidR="00DD0851" w:rsidRPr="00DD0851" w:rsidRDefault="00DD0851" w:rsidP="00DD0851">
            <w:pPr>
              <w:jc w:val="center"/>
              <w:rPr>
                <w:b/>
                <w:bCs/>
                <w:sz w:val="16"/>
                <w:szCs w:val="16"/>
              </w:rPr>
            </w:pPr>
            <w:r w:rsidRPr="00DD0851">
              <w:rPr>
                <w:b/>
                <w:bCs/>
                <w:sz w:val="16"/>
                <w:szCs w:val="16"/>
              </w:rPr>
              <w:t>1 125,4</w:t>
            </w:r>
          </w:p>
        </w:tc>
        <w:tc>
          <w:tcPr>
            <w:tcW w:w="816" w:type="dxa"/>
            <w:noWrap/>
            <w:hideMark/>
          </w:tcPr>
          <w:p w:rsidR="00DD0851" w:rsidRPr="00DD0851" w:rsidRDefault="00DD0851" w:rsidP="00DD0851">
            <w:pPr>
              <w:jc w:val="center"/>
              <w:rPr>
                <w:b/>
                <w:bCs/>
                <w:sz w:val="16"/>
                <w:szCs w:val="16"/>
              </w:rPr>
            </w:pPr>
            <w:r w:rsidRPr="00DD0851">
              <w:rPr>
                <w:b/>
                <w:bCs/>
                <w:sz w:val="16"/>
                <w:szCs w:val="16"/>
              </w:rPr>
              <w:t>1 125,4</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Контрольно-счетная комиссия Грибановского муниципального района Воронежской области</w:t>
            </w:r>
          </w:p>
        </w:tc>
        <w:tc>
          <w:tcPr>
            <w:tcW w:w="793" w:type="dxa"/>
            <w:hideMark/>
          </w:tcPr>
          <w:p w:rsidR="00DD0851" w:rsidRPr="00DD0851" w:rsidRDefault="00DD0851" w:rsidP="00DD0851">
            <w:pPr>
              <w:jc w:val="center"/>
              <w:rPr>
                <w:sz w:val="16"/>
                <w:szCs w:val="16"/>
              </w:rPr>
            </w:pPr>
            <w:r w:rsidRPr="00DD0851">
              <w:rPr>
                <w:sz w:val="16"/>
                <w:szCs w:val="16"/>
              </w:rPr>
              <w:t>908</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06</w:t>
            </w:r>
          </w:p>
        </w:tc>
        <w:tc>
          <w:tcPr>
            <w:tcW w:w="1418" w:type="dxa"/>
            <w:noWrap/>
            <w:hideMark/>
          </w:tcPr>
          <w:p w:rsidR="00DD0851" w:rsidRPr="00DD0851" w:rsidRDefault="00DD0851">
            <w:pPr>
              <w:jc w:val="center"/>
              <w:rPr>
                <w:sz w:val="16"/>
                <w:szCs w:val="16"/>
              </w:rPr>
            </w:pPr>
            <w:r w:rsidRPr="00DD0851">
              <w:rPr>
                <w:sz w:val="16"/>
                <w:szCs w:val="16"/>
              </w:rPr>
              <w:t>93 9 00 00000</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58,4</w:t>
            </w:r>
          </w:p>
        </w:tc>
        <w:tc>
          <w:tcPr>
            <w:tcW w:w="851" w:type="dxa"/>
            <w:noWrap/>
            <w:hideMark/>
          </w:tcPr>
          <w:p w:rsidR="00DD0851" w:rsidRPr="00DD0851" w:rsidRDefault="00DD0851" w:rsidP="00DD0851">
            <w:pPr>
              <w:jc w:val="center"/>
              <w:rPr>
                <w:sz w:val="16"/>
                <w:szCs w:val="16"/>
              </w:rPr>
            </w:pPr>
            <w:r w:rsidRPr="00DD0851">
              <w:rPr>
                <w:sz w:val="16"/>
                <w:szCs w:val="16"/>
              </w:rPr>
              <w:t>1 364,9</w:t>
            </w:r>
          </w:p>
        </w:tc>
        <w:tc>
          <w:tcPr>
            <w:tcW w:w="850" w:type="dxa"/>
            <w:noWrap/>
            <w:hideMark/>
          </w:tcPr>
          <w:p w:rsidR="00DD0851" w:rsidRPr="00DD0851" w:rsidRDefault="00DD0851" w:rsidP="00DD0851">
            <w:pPr>
              <w:jc w:val="center"/>
              <w:rPr>
                <w:b/>
                <w:bCs/>
                <w:sz w:val="16"/>
                <w:szCs w:val="16"/>
              </w:rPr>
            </w:pPr>
            <w:r w:rsidRPr="00DD0851">
              <w:rPr>
                <w:b/>
                <w:bCs/>
                <w:sz w:val="16"/>
                <w:szCs w:val="16"/>
              </w:rPr>
              <w:t>1 125,4</w:t>
            </w:r>
          </w:p>
        </w:tc>
        <w:tc>
          <w:tcPr>
            <w:tcW w:w="816" w:type="dxa"/>
            <w:noWrap/>
            <w:hideMark/>
          </w:tcPr>
          <w:p w:rsidR="00DD0851" w:rsidRPr="00DD0851" w:rsidRDefault="00DD0851" w:rsidP="00DD0851">
            <w:pPr>
              <w:jc w:val="center"/>
              <w:rPr>
                <w:b/>
                <w:bCs/>
                <w:sz w:val="16"/>
                <w:szCs w:val="16"/>
              </w:rPr>
            </w:pPr>
            <w:r w:rsidRPr="00DD0851">
              <w:rPr>
                <w:b/>
                <w:bCs/>
                <w:sz w:val="16"/>
                <w:szCs w:val="16"/>
              </w:rPr>
              <w:t>1 125,4</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908</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06</w:t>
            </w:r>
          </w:p>
        </w:tc>
        <w:tc>
          <w:tcPr>
            <w:tcW w:w="1418" w:type="dxa"/>
            <w:noWrap/>
            <w:hideMark/>
          </w:tcPr>
          <w:p w:rsidR="00DD0851" w:rsidRPr="00DD0851" w:rsidRDefault="00DD0851">
            <w:pPr>
              <w:jc w:val="center"/>
              <w:rPr>
                <w:sz w:val="16"/>
                <w:szCs w:val="16"/>
              </w:rPr>
            </w:pPr>
            <w:r w:rsidRPr="00DD0851">
              <w:rPr>
                <w:sz w:val="16"/>
                <w:szCs w:val="16"/>
              </w:rPr>
              <w:t>93 9 00 82010</w:t>
            </w:r>
          </w:p>
        </w:tc>
        <w:tc>
          <w:tcPr>
            <w:tcW w:w="709" w:type="dxa"/>
            <w:noWrap/>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58,4</w:t>
            </w:r>
          </w:p>
        </w:tc>
        <w:tc>
          <w:tcPr>
            <w:tcW w:w="851" w:type="dxa"/>
            <w:noWrap/>
            <w:hideMark/>
          </w:tcPr>
          <w:p w:rsidR="00DD0851" w:rsidRPr="00DD0851" w:rsidRDefault="00DD0851" w:rsidP="00DD0851">
            <w:pPr>
              <w:jc w:val="center"/>
              <w:rPr>
                <w:sz w:val="16"/>
                <w:szCs w:val="16"/>
              </w:rPr>
            </w:pPr>
            <w:r w:rsidRPr="00DD0851">
              <w:rPr>
                <w:sz w:val="16"/>
                <w:szCs w:val="16"/>
              </w:rPr>
              <w:t>1 136,3</w:t>
            </w:r>
          </w:p>
        </w:tc>
        <w:tc>
          <w:tcPr>
            <w:tcW w:w="850" w:type="dxa"/>
            <w:noWrap/>
            <w:hideMark/>
          </w:tcPr>
          <w:p w:rsidR="00DD0851" w:rsidRPr="00DD0851" w:rsidRDefault="00DD0851" w:rsidP="00DD0851">
            <w:pPr>
              <w:jc w:val="center"/>
              <w:rPr>
                <w:sz w:val="16"/>
                <w:szCs w:val="16"/>
              </w:rPr>
            </w:pPr>
            <w:r w:rsidRPr="00DD0851">
              <w:rPr>
                <w:sz w:val="16"/>
                <w:szCs w:val="16"/>
              </w:rPr>
              <w:t>1 061,3</w:t>
            </w:r>
          </w:p>
        </w:tc>
        <w:tc>
          <w:tcPr>
            <w:tcW w:w="816" w:type="dxa"/>
            <w:noWrap/>
            <w:hideMark/>
          </w:tcPr>
          <w:p w:rsidR="00DD0851" w:rsidRPr="00DD0851" w:rsidRDefault="00DD0851" w:rsidP="00DD0851">
            <w:pPr>
              <w:jc w:val="center"/>
              <w:rPr>
                <w:sz w:val="16"/>
                <w:szCs w:val="16"/>
              </w:rPr>
            </w:pPr>
            <w:r w:rsidRPr="00DD0851">
              <w:rPr>
                <w:sz w:val="16"/>
                <w:szCs w:val="16"/>
              </w:rPr>
              <w:t>1 061,3</w:t>
            </w:r>
          </w:p>
        </w:tc>
      </w:tr>
      <w:tr w:rsidR="00DD0851" w:rsidRPr="00DD0851" w:rsidTr="00DD0851">
        <w:trPr>
          <w:trHeight w:val="630"/>
        </w:trPr>
        <w:tc>
          <w:tcPr>
            <w:tcW w:w="2717" w:type="dxa"/>
            <w:hideMark/>
          </w:tcPr>
          <w:p w:rsidR="00DD0851" w:rsidRPr="00DD0851" w:rsidRDefault="00DD0851" w:rsidP="00DD0851">
            <w:pPr>
              <w:jc w:val="center"/>
              <w:rPr>
                <w:b/>
                <w:bCs/>
                <w:sz w:val="16"/>
                <w:szCs w:val="16"/>
              </w:rPr>
            </w:pPr>
            <w:r w:rsidRPr="00DD0851">
              <w:rPr>
                <w:b/>
                <w:bCs/>
                <w:sz w:val="16"/>
                <w:szCs w:val="16"/>
              </w:rPr>
              <w:t>Совет народных депутатов Грибановского муниципального района</w:t>
            </w:r>
          </w:p>
        </w:tc>
        <w:tc>
          <w:tcPr>
            <w:tcW w:w="793" w:type="dxa"/>
            <w:hideMark/>
          </w:tcPr>
          <w:p w:rsidR="00DD0851" w:rsidRPr="00DD0851" w:rsidRDefault="00DD0851" w:rsidP="00DD0851">
            <w:pPr>
              <w:jc w:val="center"/>
              <w:rPr>
                <w:b/>
                <w:bCs/>
                <w:sz w:val="16"/>
                <w:szCs w:val="16"/>
              </w:rPr>
            </w:pPr>
            <w:r w:rsidRPr="00DD0851">
              <w:rPr>
                <w:b/>
                <w:bCs/>
                <w:sz w:val="16"/>
                <w:szCs w:val="16"/>
              </w:rPr>
              <w:t>910</w:t>
            </w:r>
          </w:p>
        </w:tc>
        <w:tc>
          <w:tcPr>
            <w:tcW w:w="851" w:type="dxa"/>
            <w:hideMark/>
          </w:tcPr>
          <w:p w:rsidR="00DD0851" w:rsidRPr="00DD0851" w:rsidRDefault="00DD0851">
            <w:pPr>
              <w:jc w:val="center"/>
              <w:rPr>
                <w:sz w:val="16"/>
                <w:szCs w:val="16"/>
              </w:rPr>
            </w:pPr>
            <w:r w:rsidRPr="00DD0851">
              <w:rPr>
                <w:sz w:val="16"/>
                <w:szCs w:val="16"/>
              </w:rPr>
              <w:t> </w:t>
            </w:r>
          </w:p>
        </w:tc>
        <w:tc>
          <w:tcPr>
            <w:tcW w:w="850" w:type="dxa"/>
            <w:hideMark/>
          </w:tcPr>
          <w:p w:rsidR="00DD0851" w:rsidRPr="00DD0851" w:rsidRDefault="00DD0851">
            <w:pPr>
              <w:jc w:val="center"/>
              <w:rPr>
                <w:sz w:val="16"/>
                <w:szCs w:val="16"/>
              </w:rPr>
            </w:pPr>
            <w:r w:rsidRPr="00DD0851">
              <w:rPr>
                <w:sz w:val="16"/>
                <w:szCs w:val="16"/>
              </w:rPr>
              <w:t> </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145,1</w:t>
            </w:r>
          </w:p>
        </w:tc>
        <w:tc>
          <w:tcPr>
            <w:tcW w:w="851" w:type="dxa"/>
            <w:noWrap/>
            <w:hideMark/>
          </w:tcPr>
          <w:p w:rsidR="00DD0851" w:rsidRPr="00DD0851" w:rsidRDefault="00DD0851" w:rsidP="00DD0851">
            <w:pPr>
              <w:jc w:val="center"/>
              <w:rPr>
                <w:b/>
                <w:bCs/>
                <w:sz w:val="16"/>
                <w:szCs w:val="16"/>
              </w:rPr>
            </w:pPr>
            <w:r w:rsidRPr="00DD0851">
              <w:rPr>
                <w:b/>
                <w:bCs/>
                <w:sz w:val="16"/>
                <w:szCs w:val="16"/>
              </w:rPr>
              <w:t>1 568,7</w:t>
            </w:r>
          </w:p>
        </w:tc>
        <w:tc>
          <w:tcPr>
            <w:tcW w:w="850" w:type="dxa"/>
            <w:noWrap/>
            <w:hideMark/>
          </w:tcPr>
          <w:p w:rsidR="00DD0851" w:rsidRPr="00DD0851" w:rsidRDefault="00DD0851" w:rsidP="00DD0851">
            <w:pPr>
              <w:jc w:val="center"/>
              <w:rPr>
                <w:b/>
                <w:bCs/>
                <w:sz w:val="16"/>
                <w:szCs w:val="16"/>
              </w:rPr>
            </w:pPr>
            <w:r w:rsidRPr="00DD0851">
              <w:rPr>
                <w:b/>
                <w:bCs/>
                <w:sz w:val="16"/>
                <w:szCs w:val="16"/>
              </w:rPr>
              <w:t>884,2</w:t>
            </w:r>
          </w:p>
        </w:tc>
        <w:tc>
          <w:tcPr>
            <w:tcW w:w="816" w:type="dxa"/>
            <w:noWrap/>
            <w:hideMark/>
          </w:tcPr>
          <w:p w:rsidR="00DD0851" w:rsidRPr="00DD0851" w:rsidRDefault="00DD0851" w:rsidP="00DD0851">
            <w:pPr>
              <w:jc w:val="center"/>
              <w:rPr>
                <w:b/>
                <w:bCs/>
                <w:sz w:val="16"/>
                <w:szCs w:val="16"/>
              </w:rPr>
            </w:pPr>
            <w:r w:rsidRPr="00DD0851">
              <w:rPr>
                <w:b/>
                <w:bCs/>
                <w:sz w:val="16"/>
                <w:szCs w:val="16"/>
              </w:rPr>
              <w:t>884,2</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Общегосударственные вопросы</w:t>
            </w:r>
          </w:p>
        </w:tc>
        <w:tc>
          <w:tcPr>
            <w:tcW w:w="793" w:type="dxa"/>
            <w:hideMark/>
          </w:tcPr>
          <w:p w:rsidR="00DD0851" w:rsidRPr="00DD0851" w:rsidRDefault="00DD0851" w:rsidP="00DD0851">
            <w:pPr>
              <w:jc w:val="center"/>
              <w:rPr>
                <w:sz w:val="16"/>
                <w:szCs w:val="16"/>
              </w:rPr>
            </w:pPr>
            <w:r w:rsidRPr="00DD0851">
              <w:rPr>
                <w:sz w:val="16"/>
                <w:szCs w:val="16"/>
              </w:rPr>
              <w:t>910</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145,1</w:t>
            </w:r>
          </w:p>
        </w:tc>
        <w:tc>
          <w:tcPr>
            <w:tcW w:w="851" w:type="dxa"/>
            <w:noWrap/>
            <w:hideMark/>
          </w:tcPr>
          <w:p w:rsidR="00DD0851" w:rsidRPr="00DD0851" w:rsidRDefault="00DD0851" w:rsidP="00DD0851">
            <w:pPr>
              <w:jc w:val="center"/>
              <w:rPr>
                <w:sz w:val="16"/>
                <w:szCs w:val="16"/>
              </w:rPr>
            </w:pPr>
            <w:r w:rsidRPr="00DD0851">
              <w:rPr>
                <w:sz w:val="16"/>
                <w:szCs w:val="16"/>
              </w:rPr>
              <w:t>1 568,7</w:t>
            </w:r>
          </w:p>
        </w:tc>
        <w:tc>
          <w:tcPr>
            <w:tcW w:w="850" w:type="dxa"/>
            <w:noWrap/>
            <w:hideMark/>
          </w:tcPr>
          <w:p w:rsidR="00DD0851" w:rsidRPr="00DD0851" w:rsidRDefault="00DD0851" w:rsidP="00DD0851">
            <w:pPr>
              <w:jc w:val="center"/>
              <w:rPr>
                <w:sz w:val="16"/>
                <w:szCs w:val="16"/>
              </w:rPr>
            </w:pPr>
            <w:r w:rsidRPr="00DD0851">
              <w:rPr>
                <w:sz w:val="16"/>
                <w:szCs w:val="16"/>
              </w:rPr>
              <w:t>884,2</w:t>
            </w:r>
          </w:p>
        </w:tc>
        <w:tc>
          <w:tcPr>
            <w:tcW w:w="816" w:type="dxa"/>
            <w:noWrap/>
            <w:hideMark/>
          </w:tcPr>
          <w:p w:rsidR="00DD0851" w:rsidRPr="00DD0851" w:rsidRDefault="00DD0851" w:rsidP="00DD0851">
            <w:pPr>
              <w:jc w:val="center"/>
              <w:rPr>
                <w:sz w:val="16"/>
                <w:szCs w:val="16"/>
              </w:rPr>
            </w:pPr>
            <w:r w:rsidRPr="00DD0851">
              <w:rPr>
                <w:sz w:val="16"/>
                <w:szCs w:val="16"/>
              </w:rPr>
              <w:t>884,2</w:t>
            </w:r>
          </w:p>
        </w:tc>
      </w:tr>
      <w:tr w:rsidR="00DD0851" w:rsidRPr="00DD0851" w:rsidTr="00DD0851">
        <w:trPr>
          <w:trHeight w:val="975"/>
        </w:trPr>
        <w:tc>
          <w:tcPr>
            <w:tcW w:w="2717" w:type="dxa"/>
            <w:hideMark/>
          </w:tcPr>
          <w:p w:rsidR="00DD0851" w:rsidRPr="00DD0851" w:rsidRDefault="00DD0851" w:rsidP="00DD0851">
            <w:pPr>
              <w:jc w:val="center"/>
              <w:rPr>
                <w:sz w:val="16"/>
                <w:szCs w:val="16"/>
              </w:rPr>
            </w:pPr>
            <w:r w:rsidRPr="00DD0851">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3" w:type="dxa"/>
            <w:hideMark/>
          </w:tcPr>
          <w:p w:rsidR="00DD0851" w:rsidRPr="00DD0851" w:rsidRDefault="00DD0851" w:rsidP="00DD0851">
            <w:pPr>
              <w:jc w:val="center"/>
              <w:rPr>
                <w:sz w:val="16"/>
                <w:szCs w:val="16"/>
              </w:rPr>
            </w:pPr>
            <w:r w:rsidRPr="00DD0851">
              <w:rPr>
                <w:sz w:val="16"/>
                <w:szCs w:val="16"/>
              </w:rPr>
              <w:t>910</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145,1</w:t>
            </w:r>
          </w:p>
        </w:tc>
        <w:tc>
          <w:tcPr>
            <w:tcW w:w="851" w:type="dxa"/>
            <w:noWrap/>
            <w:hideMark/>
          </w:tcPr>
          <w:p w:rsidR="00DD0851" w:rsidRPr="00DD0851" w:rsidRDefault="00DD0851" w:rsidP="00DD0851">
            <w:pPr>
              <w:jc w:val="center"/>
              <w:rPr>
                <w:sz w:val="16"/>
                <w:szCs w:val="16"/>
              </w:rPr>
            </w:pPr>
            <w:r w:rsidRPr="00DD0851">
              <w:rPr>
                <w:sz w:val="16"/>
                <w:szCs w:val="16"/>
              </w:rPr>
              <w:t>1 468,7</w:t>
            </w:r>
          </w:p>
        </w:tc>
        <w:tc>
          <w:tcPr>
            <w:tcW w:w="850" w:type="dxa"/>
            <w:noWrap/>
            <w:hideMark/>
          </w:tcPr>
          <w:p w:rsidR="00DD0851" w:rsidRPr="00DD0851" w:rsidRDefault="00DD0851" w:rsidP="00DD0851">
            <w:pPr>
              <w:jc w:val="center"/>
              <w:rPr>
                <w:sz w:val="16"/>
                <w:szCs w:val="16"/>
              </w:rPr>
            </w:pPr>
            <w:r w:rsidRPr="00DD0851">
              <w:rPr>
                <w:sz w:val="16"/>
                <w:szCs w:val="16"/>
              </w:rPr>
              <w:t>884,2</w:t>
            </w:r>
          </w:p>
        </w:tc>
        <w:tc>
          <w:tcPr>
            <w:tcW w:w="816" w:type="dxa"/>
            <w:noWrap/>
            <w:hideMark/>
          </w:tcPr>
          <w:p w:rsidR="00DD0851" w:rsidRPr="00DD0851" w:rsidRDefault="00DD0851" w:rsidP="00DD0851">
            <w:pPr>
              <w:jc w:val="center"/>
              <w:rPr>
                <w:sz w:val="16"/>
                <w:szCs w:val="16"/>
              </w:rPr>
            </w:pPr>
            <w:r w:rsidRPr="00DD0851">
              <w:rPr>
                <w:sz w:val="16"/>
                <w:szCs w:val="16"/>
              </w:rPr>
              <w:t>884,2</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lastRenderedPageBreak/>
              <w:t xml:space="preserve">Муниципальная программа Грибановского муниципального района «Муниципальное управление и </w:t>
            </w:r>
            <w:proofErr w:type="spellStart"/>
            <w:r w:rsidRPr="00DD0851">
              <w:rPr>
                <w:sz w:val="16"/>
                <w:szCs w:val="16"/>
              </w:rPr>
              <w:t>граждананское</w:t>
            </w:r>
            <w:proofErr w:type="spellEnd"/>
            <w:r w:rsidRPr="00DD0851">
              <w:rPr>
                <w:sz w:val="16"/>
                <w:szCs w:val="16"/>
              </w:rPr>
              <w:t xml:space="preserve"> общество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910</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60 0  00 00000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145,1</w:t>
            </w:r>
          </w:p>
        </w:tc>
        <w:tc>
          <w:tcPr>
            <w:tcW w:w="851" w:type="dxa"/>
            <w:noWrap/>
            <w:hideMark/>
          </w:tcPr>
          <w:p w:rsidR="00DD0851" w:rsidRPr="00DD0851" w:rsidRDefault="00DD0851" w:rsidP="00DD0851">
            <w:pPr>
              <w:jc w:val="center"/>
              <w:rPr>
                <w:sz w:val="16"/>
                <w:szCs w:val="16"/>
              </w:rPr>
            </w:pPr>
            <w:r w:rsidRPr="00DD0851">
              <w:rPr>
                <w:sz w:val="16"/>
                <w:szCs w:val="16"/>
              </w:rPr>
              <w:t>1 468,7</w:t>
            </w:r>
          </w:p>
        </w:tc>
        <w:tc>
          <w:tcPr>
            <w:tcW w:w="850" w:type="dxa"/>
            <w:noWrap/>
            <w:hideMark/>
          </w:tcPr>
          <w:p w:rsidR="00DD0851" w:rsidRPr="00DD0851" w:rsidRDefault="00DD0851" w:rsidP="00DD0851">
            <w:pPr>
              <w:jc w:val="center"/>
              <w:rPr>
                <w:sz w:val="16"/>
                <w:szCs w:val="16"/>
              </w:rPr>
            </w:pPr>
            <w:r w:rsidRPr="00DD0851">
              <w:rPr>
                <w:sz w:val="16"/>
                <w:szCs w:val="16"/>
              </w:rPr>
              <w:t>884,2</w:t>
            </w:r>
          </w:p>
        </w:tc>
        <w:tc>
          <w:tcPr>
            <w:tcW w:w="816" w:type="dxa"/>
            <w:noWrap/>
            <w:hideMark/>
          </w:tcPr>
          <w:p w:rsidR="00DD0851" w:rsidRPr="00DD0851" w:rsidRDefault="00DD0851" w:rsidP="00DD0851">
            <w:pPr>
              <w:jc w:val="center"/>
              <w:rPr>
                <w:sz w:val="16"/>
                <w:szCs w:val="16"/>
              </w:rPr>
            </w:pPr>
            <w:r w:rsidRPr="00DD0851">
              <w:rPr>
                <w:sz w:val="16"/>
                <w:szCs w:val="16"/>
              </w:rPr>
              <w:t>884,2</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«Обеспечение реализации муниципальной программы» </w:t>
            </w:r>
          </w:p>
        </w:tc>
        <w:tc>
          <w:tcPr>
            <w:tcW w:w="793" w:type="dxa"/>
            <w:hideMark/>
          </w:tcPr>
          <w:p w:rsidR="00DD0851" w:rsidRPr="00DD0851" w:rsidRDefault="00DD0851" w:rsidP="00DD0851">
            <w:pPr>
              <w:jc w:val="center"/>
              <w:rPr>
                <w:sz w:val="16"/>
                <w:szCs w:val="16"/>
              </w:rPr>
            </w:pPr>
            <w:r w:rsidRPr="00DD0851">
              <w:rPr>
                <w:sz w:val="16"/>
                <w:szCs w:val="16"/>
              </w:rPr>
              <w:t>910</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60 1  00 00000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145,1</w:t>
            </w:r>
          </w:p>
        </w:tc>
        <w:tc>
          <w:tcPr>
            <w:tcW w:w="851" w:type="dxa"/>
            <w:noWrap/>
            <w:hideMark/>
          </w:tcPr>
          <w:p w:rsidR="00DD0851" w:rsidRPr="00DD0851" w:rsidRDefault="00DD0851" w:rsidP="00DD0851">
            <w:pPr>
              <w:jc w:val="center"/>
              <w:rPr>
                <w:sz w:val="16"/>
                <w:szCs w:val="16"/>
              </w:rPr>
            </w:pPr>
            <w:r w:rsidRPr="00DD0851">
              <w:rPr>
                <w:sz w:val="16"/>
                <w:szCs w:val="16"/>
              </w:rPr>
              <w:t>1 468,7</w:t>
            </w:r>
          </w:p>
        </w:tc>
        <w:tc>
          <w:tcPr>
            <w:tcW w:w="850" w:type="dxa"/>
            <w:noWrap/>
            <w:hideMark/>
          </w:tcPr>
          <w:p w:rsidR="00DD0851" w:rsidRPr="00DD0851" w:rsidRDefault="00DD0851" w:rsidP="00DD0851">
            <w:pPr>
              <w:jc w:val="center"/>
              <w:rPr>
                <w:sz w:val="16"/>
                <w:szCs w:val="16"/>
              </w:rPr>
            </w:pPr>
            <w:r w:rsidRPr="00DD0851">
              <w:rPr>
                <w:sz w:val="16"/>
                <w:szCs w:val="16"/>
              </w:rPr>
              <w:t>884,2</w:t>
            </w:r>
          </w:p>
        </w:tc>
        <w:tc>
          <w:tcPr>
            <w:tcW w:w="816" w:type="dxa"/>
            <w:noWrap/>
            <w:hideMark/>
          </w:tcPr>
          <w:p w:rsidR="00DD0851" w:rsidRPr="00DD0851" w:rsidRDefault="00DD0851" w:rsidP="00DD0851">
            <w:pPr>
              <w:jc w:val="center"/>
              <w:rPr>
                <w:sz w:val="16"/>
                <w:szCs w:val="16"/>
              </w:rPr>
            </w:pPr>
            <w:r w:rsidRPr="00DD0851">
              <w:rPr>
                <w:sz w:val="16"/>
                <w:szCs w:val="16"/>
              </w:rPr>
              <w:t>884,2</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«Расходы на обеспечение функций муниципальных органов»</w:t>
            </w:r>
          </w:p>
        </w:tc>
        <w:tc>
          <w:tcPr>
            <w:tcW w:w="793" w:type="dxa"/>
            <w:hideMark/>
          </w:tcPr>
          <w:p w:rsidR="00DD0851" w:rsidRPr="00DD0851" w:rsidRDefault="00DD0851" w:rsidP="00DD0851">
            <w:pPr>
              <w:jc w:val="center"/>
              <w:rPr>
                <w:sz w:val="16"/>
                <w:szCs w:val="16"/>
              </w:rPr>
            </w:pPr>
            <w:r w:rsidRPr="00DD0851">
              <w:rPr>
                <w:sz w:val="16"/>
                <w:szCs w:val="16"/>
              </w:rPr>
              <w:t>910</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60 1  02 00000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145,1</w:t>
            </w:r>
          </w:p>
        </w:tc>
        <w:tc>
          <w:tcPr>
            <w:tcW w:w="851" w:type="dxa"/>
            <w:noWrap/>
            <w:hideMark/>
          </w:tcPr>
          <w:p w:rsidR="00DD0851" w:rsidRPr="00DD0851" w:rsidRDefault="00DD0851" w:rsidP="00DD0851">
            <w:pPr>
              <w:jc w:val="center"/>
              <w:rPr>
                <w:sz w:val="16"/>
                <w:szCs w:val="16"/>
              </w:rPr>
            </w:pPr>
            <w:r w:rsidRPr="00DD0851">
              <w:rPr>
                <w:sz w:val="16"/>
                <w:szCs w:val="16"/>
              </w:rPr>
              <w:t>1 468,7</w:t>
            </w:r>
          </w:p>
        </w:tc>
        <w:tc>
          <w:tcPr>
            <w:tcW w:w="850" w:type="dxa"/>
            <w:noWrap/>
            <w:hideMark/>
          </w:tcPr>
          <w:p w:rsidR="00DD0851" w:rsidRPr="00DD0851" w:rsidRDefault="00DD0851" w:rsidP="00DD0851">
            <w:pPr>
              <w:jc w:val="center"/>
              <w:rPr>
                <w:sz w:val="16"/>
                <w:szCs w:val="16"/>
              </w:rPr>
            </w:pPr>
            <w:r w:rsidRPr="00DD0851">
              <w:rPr>
                <w:sz w:val="16"/>
                <w:szCs w:val="16"/>
              </w:rPr>
              <w:t>884,2</w:t>
            </w:r>
          </w:p>
        </w:tc>
        <w:tc>
          <w:tcPr>
            <w:tcW w:w="816" w:type="dxa"/>
            <w:noWrap/>
            <w:hideMark/>
          </w:tcPr>
          <w:p w:rsidR="00DD0851" w:rsidRPr="00DD0851" w:rsidRDefault="00DD0851" w:rsidP="00DD0851">
            <w:pPr>
              <w:jc w:val="center"/>
              <w:rPr>
                <w:sz w:val="16"/>
                <w:szCs w:val="16"/>
              </w:rPr>
            </w:pPr>
            <w:r w:rsidRPr="00DD0851">
              <w:rPr>
                <w:sz w:val="16"/>
                <w:szCs w:val="16"/>
              </w:rPr>
              <w:t>884,2</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910</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60 1 02 82010</w:t>
            </w:r>
          </w:p>
        </w:tc>
        <w:tc>
          <w:tcPr>
            <w:tcW w:w="709" w:type="dxa"/>
            <w:noWrap/>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145,1</w:t>
            </w:r>
          </w:p>
        </w:tc>
        <w:tc>
          <w:tcPr>
            <w:tcW w:w="851" w:type="dxa"/>
            <w:noWrap/>
            <w:hideMark/>
          </w:tcPr>
          <w:p w:rsidR="00DD0851" w:rsidRPr="00DD0851" w:rsidRDefault="00DD0851" w:rsidP="00DD0851">
            <w:pPr>
              <w:jc w:val="center"/>
              <w:rPr>
                <w:sz w:val="16"/>
                <w:szCs w:val="16"/>
              </w:rPr>
            </w:pPr>
            <w:r w:rsidRPr="00DD0851">
              <w:rPr>
                <w:sz w:val="16"/>
                <w:szCs w:val="16"/>
              </w:rPr>
              <w:t>969,6</w:t>
            </w:r>
          </w:p>
        </w:tc>
        <w:tc>
          <w:tcPr>
            <w:tcW w:w="850" w:type="dxa"/>
            <w:noWrap/>
            <w:hideMark/>
          </w:tcPr>
          <w:p w:rsidR="00DD0851" w:rsidRPr="00DD0851" w:rsidRDefault="00DD0851" w:rsidP="00DD0851">
            <w:pPr>
              <w:jc w:val="center"/>
              <w:rPr>
                <w:sz w:val="16"/>
                <w:szCs w:val="16"/>
              </w:rPr>
            </w:pPr>
            <w:r w:rsidRPr="00DD0851">
              <w:rPr>
                <w:sz w:val="16"/>
                <w:szCs w:val="16"/>
              </w:rPr>
              <w:t>820,5</w:t>
            </w:r>
          </w:p>
        </w:tc>
        <w:tc>
          <w:tcPr>
            <w:tcW w:w="816" w:type="dxa"/>
            <w:noWrap/>
            <w:hideMark/>
          </w:tcPr>
          <w:p w:rsidR="00DD0851" w:rsidRPr="00DD0851" w:rsidRDefault="00DD0851" w:rsidP="00DD0851">
            <w:pPr>
              <w:jc w:val="center"/>
              <w:rPr>
                <w:sz w:val="16"/>
                <w:szCs w:val="16"/>
              </w:rPr>
            </w:pPr>
            <w:r w:rsidRPr="00DD0851">
              <w:rPr>
                <w:sz w:val="16"/>
                <w:szCs w:val="16"/>
              </w:rPr>
              <w:t>820,5</w:t>
            </w:r>
          </w:p>
        </w:tc>
      </w:tr>
      <w:tr w:rsidR="00DD0851" w:rsidRPr="00DD0851" w:rsidTr="00DD0851">
        <w:trPr>
          <w:trHeight w:val="630"/>
        </w:trPr>
        <w:tc>
          <w:tcPr>
            <w:tcW w:w="2717" w:type="dxa"/>
            <w:hideMark/>
          </w:tcPr>
          <w:p w:rsidR="00DD0851" w:rsidRPr="00DD0851" w:rsidRDefault="00DD0851" w:rsidP="00DD0851">
            <w:pPr>
              <w:jc w:val="center"/>
              <w:rPr>
                <w:b/>
                <w:bCs/>
                <w:sz w:val="16"/>
                <w:szCs w:val="16"/>
              </w:rPr>
            </w:pPr>
            <w:r w:rsidRPr="00DD0851">
              <w:rPr>
                <w:b/>
                <w:bCs/>
                <w:sz w:val="16"/>
                <w:szCs w:val="16"/>
              </w:rPr>
              <w:t>Администрация Грибановского муниципального района</w:t>
            </w:r>
          </w:p>
        </w:tc>
        <w:tc>
          <w:tcPr>
            <w:tcW w:w="793" w:type="dxa"/>
            <w:hideMark/>
          </w:tcPr>
          <w:p w:rsidR="00DD0851" w:rsidRPr="00DD0851" w:rsidRDefault="00DD0851" w:rsidP="00DD0851">
            <w:pPr>
              <w:jc w:val="center"/>
              <w:rPr>
                <w:b/>
                <w:bCs/>
                <w:sz w:val="16"/>
                <w:szCs w:val="16"/>
              </w:rPr>
            </w:pPr>
            <w:r w:rsidRPr="00DD0851">
              <w:rPr>
                <w:b/>
                <w:bCs/>
                <w:sz w:val="16"/>
                <w:szCs w:val="16"/>
              </w:rPr>
              <w:t>914</w:t>
            </w:r>
          </w:p>
        </w:tc>
        <w:tc>
          <w:tcPr>
            <w:tcW w:w="851" w:type="dxa"/>
            <w:hideMark/>
          </w:tcPr>
          <w:p w:rsidR="00DD0851" w:rsidRPr="00DD0851" w:rsidRDefault="00DD0851">
            <w:pPr>
              <w:jc w:val="center"/>
              <w:rPr>
                <w:b/>
                <w:bCs/>
                <w:sz w:val="16"/>
                <w:szCs w:val="16"/>
              </w:rPr>
            </w:pPr>
            <w:r w:rsidRPr="00DD0851">
              <w:rPr>
                <w:b/>
                <w:bCs/>
                <w:sz w:val="16"/>
                <w:szCs w:val="16"/>
              </w:rPr>
              <w:t> </w:t>
            </w:r>
          </w:p>
        </w:tc>
        <w:tc>
          <w:tcPr>
            <w:tcW w:w="850" w:type="dxa"/>
            <w:hideMark/>
          </w:tcPr>
          <w:p w:rsidR="00DD0851" w:rsidRPr="00DD0851" w:rsidRDefault="00DD0851">
            <w:pPr>
              <w:jc w:val="center"/>
              <w:rPr>
                <w:b/>
                <w:bCs/>
                <w:sz w:val="16"/>
                <w:szCs w:val="16"/>
              </w:rPr>
            </w:pPr>
            <w:r w:rsidRPr="00DD0851">
              <w:rPr>
                <w:b/>
                <w:bCs/>
                <w:sz w:val="16"/>
                <w:szCs w:val="16"/>
              </w:rPr>
              <w:t> </w:t>
            </w:r>
          </w:p>
        </w:tc>
        <w:tc>
          <w:tcPr>
            <w:tcW w:w="1418" w:type="dxa"/>
            <w:noWrap/>
            <w:hideMark/>
          </w:tcPr>
          <w:p w:rsidR="00DD0851" w:rsidRPr="00DD0851" w:rsidRDefault="00DD0851">
            <w:pPr>
              <w:jc w:val="center"/>
              <w:rPr>
                <w:b/>
                <w:bCs/>
                <w:sz w:val="16"/>
                <w:szCs w:val="16"/>
              </w:rPr>
            </w:pPr>
            <w:r w:rsidRPr="00DD0851">
              <w:rPr>
                <w:b/>
                <w:bCs/>
                <w:sz w:val="16"/>
                <w:szCs w:val="16"/>
              </w:rPr>
              <w:t> </w:t>
            </w:r>
          </w:p>
        </w:tc>
        <w:tc>
          <w:tcPr>
            <w:tcW w:w="709" w:type="dxa"/>
            <w:noWrap/>
            <w:hideMark/>
          </w:tcPr>
          <w:p w:rsidR="00DD0851" w:rsidRPr="00DD0851" w:rsidRDefault="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1 137,2</w:t>
            </w:r>
          </w:p>
        </w:tc>
        <w:tc>
          <w:tcPr>
            <w:tcW w:w="851" w:type="dxa"/>
            <w:noWrap/>
            <w:hideMark/>
          </w:tcPr>
          <w:p w:rsidR="00DD0851" w:rsidRPr="00DD0851" w:rsidRDefault="00DD0851" w:rsidP="00DD0851">
            <w:pPr>
              <w:jc w:val="center"/>
              <w:rPr>
                <w:b/>
                <w:bCs/>
                <w:sz w:val="16"/>
                <w:szCs w:val="16"/>
              </w:rPr>
            </w:pPr>
            <w:r w:rsidRPr="00DD0851">
              <w:rPr>
                <w:b/>
                <w:bCs/>
                <w:sz w:val="16"/>
                <w:szCs w:val="16"/>
              </w:rPr>
              <w:t>228 858,0</w:t>
            </w:r>
          </w:p>
        </w:tc>
        <w:tc>
          <w:tcPr>
            <w:tcW w:w="850" w:type="dxa"/>
            <w:noWrap/>
            <w:hideMark/>
          </w:tcPr>
          <w:p w:rsidR="00DD0851" w:rsidRPr="00DD0851" w:rsidRDefault="00DD0851" w:rsidP="00DD0851">
            <w:pPr>
              <w:jc w:val="center"/>
              <w:rPr>
                <w:b/>
                <w:bCs/>
                <w:sz w:val="16"/>
                <w:szCs w:val="16"/>
              </w:rPr>
            </w:pPr>
            <w:r w:rsidRPr="00DD0851">
              <w:rPr>
                <w:b/>
                <w:bCs/>
                <w:sz w:val="16"/>
                <w:szCs w:val="16"/>
              </w:rPr>
              <w:t>124 923,5</w:t>
            </w:r>
          </w:p>
        </w:tc>
        <w:tc>
          <w:tcPr>
            <w:tcW w:w="816" w:type="dxa"/>
            <w:noWrap/>
            <w:hideMark/>
          </w:tcPr>
          <w:p w:rsidR="00DD0851" w:rsidRPr="00DD0851" w:rsidRDefault="00DD0851" w:rsidP="00DD0851">
            <w:pPr>
              <w:jc w:val="center"/>
              <w:rPr>
                <w:b/>
                <w:bCs/>
                <w:sz w:val="16"/>
                <w:szCs w:val="16"/>
              </w:rPr>
            </w:pPr>
            <w:r w:rsidRPr="00DD0851">
              <w:rPr>
                <w:b/>
                <w:bCs/>
                <w:sz w:val="16"/>
                <w:szCs w:val="16"/>
              </w:rPr>
              <w:t>134 496,7</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Общегосударственные вопросы</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2 490,5</w:t>
            </w:r>
          </w:p>
        </w:tc>
        <w:tc>
          <w:tcPr>
            <w:tcW w:w="851" w:type="dxa"/>
            <w:noWrap/>
            <w:hideMark/>
          </w:tcPr>
          <w:p w:rsidR="00DD0851" w:rsidRPr="00DD0851" w:rsidRDefault="00DD0851" w:rsidP="00DD0851">
            <w:pPr>
              <w:jc w:val="center"/>
              <w:rPr>
                <w:sz w:val="16"/>
                <w:szCs w:val="16"/>
              </w:rPr>
            </w:pPr>
            <w:r w:rsidRPr="00DD0851">
              <w:rPr>
                <w:sz w:val="16"/>
                <w:szCs w:val="16"/>
              </w:rPr>
              <w:t>54 883,8</w:t>
            </w:r>
          </w:p>
        </w:tc>
        <w:tc>
          <w:tcPr>
            <w:tcW w:w="850" w:type="dxa"/>
            <w:noWrap/>
            <w:hideMark/>
          </w:tcPr>
          <w:p w:rsidR="00DD0851" w:rsidRPr="00DD0851" w:rsidRDefault="00DD0851" w:rsidP="00DD0851">
            <w:pPr>
              <w:jc w:val="center"/>
              <w:rPr>
                <w:sz w:val="16"/>
                <w:szCs w:val="16"/>
              </w:rPr>
            </w:pPr>
            <w:r w:rsidRPr="00DD0851">
              <w:rPr>
                <w:sz w:val="16"/>
                <w:szCs w:val="16"/>
              </w:rPr>
              <w:t>45 142,8</w:t>
            </w:r>
          </w:p>
        </w:tc>
        <w:tc>
          <w:tcPr>
            <w:tcW w:w="816" w:type="dxa"/>
            <w:noWrap/>
            <w:hideMark/>
          </w:tcPr>
          <w:p w:rsidR="00DD0851" w:rsidRPr="00DD0851" w:rsidRDefault="00DD0851" w:rsidP="00DD0851">
            <w:pPr>
              <w:jc w:val="center"/>
              <w:rPr>
                <w:sz w:val="16"/>
                <w:szCs w:val="16"/>
              </w:rPr>
            </w:pPr>
            <w:r w:rsidRPr="00DD0851">
              <w:rPr>
                <w:sz w:val="16"/>
                <w:szCs w:val="16"/>
              </w:rPr>
              <w:t>42 206,8</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pPr>
              <w:jc w:val="center"/>
              <w:rPr>
                <w:sz w:val="16"/>
                <w:szCs w:val="16"/>
              </w:rPr>
            </w:pPr>
            <w:r w:rsidRPr="00DD0851">
              <w:rPr>
                <w:sz w:val="16"/>
                <w:szCs w:val="16"/>
              </w:rPr>
              <w:t>04</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1 236,2</w:t>
            </w:r>
          </w:p>
        </w:tc>
        <w:tc>
          <w:tcPr>
            <w:tcW w:w="851" w:type="dxa"/>
            <w:noWrap/>
            <w:hideMark/>
          </w:tcPr>
          <w:p w:rsidR="00DD0851" w:rsidRPr="00DD0851" w:rsidRDefault="00DD0851" w:rsidP="00DD0851">
            <w:pPr>
              <w:jc w:val="center"/>
              <w:rPr>
                <w:sz w:val="16"/>
                <w:szCs w:val="16"/>
              </w:rPr>
            </w:pPr>
            <w:r w:rsidRPr="00DD0851">
              <w:rPr>
                <w:sz w:val="16"/>
                <w:szCs w:val="16"/>
              </w:rPr>
              <w:t>31 917,5</w:t>
            </w:r>
          </w:p>
        </w:tc>
        <w:tc>
          <w:tcPr>
            <w:tcW w:w="850" w:type="dxa"/>
            <w:noWrap/>
            <w:hideMark/>
          </w:tcPr>
          <w:p w:rsidR="00DD0851" w:rsidRPr="00DD0851" w:rsidRDefault="00DD0851" w:rsidP="00DD0851">
            <w:pPr>
              <w:jc w:val="center"/>
              <w:rPr>
                <w:sz w:val="16"/>
                <w:szCs w:val="16"/>
              </w:rPr>
            </w:pPr>
            <w:r w:rsidRPr="00DD0851">
              <w:rPr>
                <w:sz w:val="16"/>
                <w:szCs w:val="16"/>
              </w:rPr>
              <w:t>28 030,8</w:t>
            </w:r>
          </w:p>
        </w:tc>
        <w:tc>
          <w:tcPr>
            <w:tcW w:w="816" w:type="dxa"/>
            <w:noWrap/>
            <w:hideMark/>
          </w:tcPr>
          <w:p w:rsidR="00DD0851" w:rsidRPr="00DD0851" w:rsidRDefault="00DD0851" w:rsidP="00DD0851">
            <w:pPr>
              <w:jc w:val="center"/>
              <w:rPr>
                <w:sz w:val="16"/>
                <w:szCs w:val="16"/>
              </w:rPr>
            </w:pPr>
            <w:r w:rsidRPr="00DD0851">
              <w:rPr>
                <w:sz w:val="16"/>
                <w:szCs w:val="16"/>
              </w:rPr>
              <w:t>25 900,8</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Муниципальная программа Грибановского муниципального района «Муниципальное управление и </w:t>
            </w:r>
            <w:proofErr w:type="spellStart"/>
            <w:r w:rsidRPr="00DD0851">
              <w:rPr>
                <w:sz w:val="16"/>
                <w:szCs w:val="16"/>
              </w:rPr>
              <w:t>граждананское</w:t>
            </w:r>
            <w:proofErr w:type="spellEnd"/>
            <w:r w:rsidRPr="00DD0851">
              <w:rPr>
                <w:sz w:val="16"/>
                <w:szCs w:val="16"/>
              </w:rPr>
              <w:t xml:space="preserve"> общество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pPr>
              <w:jc w:val="center"/>
              <w:rPr>
                <w:sz w:val="16"/>
                <w:szCs w:val="16"/>
              </w:rPr>
            </w:pPr>
            <w:r w:rsidRPr="00DD0851">
              <w:rPr>
                <w:sz w:val="16"/>
                <w:szCs w:val="16"/>
              </w:rPr>
              <w:t>04</w:t>
            </w:r>
          </w:p>
        </w:tc>
        <w:tc>
          <w:tcPr>
            <w:tcW w:w="1418" w:type="dxa"/>
            <w:noWrap/>
            <w:hideMark/>
          </w:tcPr>
          <w:p w:rsidR="00DD0851" w:rsidRPr="00DD0851" w:rsidRDefault="00DD0851">
            <w:pPr>
              <w:jc w:val="center"/>
              <w:rPr>
                <w:sz w:val="16"/>
                <w:szCs w:val="16"/>
              </w:rPr>
            </w:pPr>
            <w:r w:rsidRPr="00DD0851">
              <w:rPr>
                <w:sz w:val="16"/>
                <w:szCs w:val="16"/>
              </w:rPr>
              <w:t>60 0  00 00000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1 236,2</w:t>
            </w:r>
          </w:p>
        </w:tc>
        <w:tc>
          <w:tcPr>
            <w:tcW w:w="851" w:type="dxa"/>
            <w:noWrap/>
            <w:hideMark/>
          </w:tcPr>
          <w:p w:rsidR="00DD0851" w:rsidRPr="00DD0851" w:rsidRDefault="00DD0851" w:rsidP="00DD0851">
            <w:pPr>
              <w:jc w:val="center"/>
              <w:rPr>
                <w:sz w:val="16"/>
                <w:szCs w:val="16"/>
              </w:rPr>
            </w:pPr>
            <w:r w:rsidRPr="00DD0851">
              <w:rPr>
                <w:sz w:val="16"/>
                <w:szCs w:val="16"/>
              </w:rPr>
              <w:t>31 917,5</w:t>
            </w:r>
          </w:p>
        </w:tc>
        <w:tc>
          <w:tcPr>
            <w:tcW w:w="850" w:type="dxa"/>
            <w:noWrap/>
            <w:hideMark/>
          </w:tcPr>
          <w:p w:rsidR="00DD0851" w:rsidRPr="00DD0851" w:rsidRDefault="00DD0851" w:rsidP="00DD0851">
            <w:pPr>
              <w:jc w:val="center"/>
              <w:rPr>
                <w:sz w:val="16"/>
                <w:szCs w:val="16"/>
              </w:rPr>
            </w:pPr>
            <w:r w:rsidRPr="00DD0851">
              <w:rPr>
                <w:sz w:val="16"/>
                <w:szCs w:val="16"/>
              </w:rPr>
              <w:t>28 030,8</w:t>
            </w:r>
          </w:p>
        </w:tc>
        <w:tc>
          <w:tcPr>
            <w:tcW w:w="816" w:type="dxa"/>
            <w:noWrap/>
            <w:hideMark/>
          </w:tcPr>
          <w:p w:rsidR="00DD0851" w:rsidRPr="00DD0851" w:rsidRDefault="00DD0851" w:rsidP="00DD0851">
            <w:pPr>
              <w:jc w:val="center"/>
              <w:rPr>
                <w:sz w:val="16"/>
                <w:szCs w:val="16"/>
              </w:rPr>
            </w:pPr>
            <w:r w:rsidRPr="00DD0851">
              <w:rPr>
                <w:sz w:val="16"/>
                <w:szCs w:val="16"/>
              </w:rPr>
              <w:t>25 900,8</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«Обеспечение реализации муниципальной программы» </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pPr>
              <w:jc w:val="center"/>
              <w:rPr>
                <w:sz w:val="16"/>
                <w:szCs w:val="16"/>
              </w:rPr>
            </w:pPr>
            <w:r w:rsidRPr="00DD0851">
              <w:rPr>
                <w:sz w:val="16"/>
                <w:szCs w:val="16"/>
              </w:rPr>
              <w:t>04</w:t>
            </w:r>
          </w:p>
        </w:tc>
        <w:tc>
          <w:tcPr>
            <w:tcW w:w="1418" w:type="dxa"/>
            <w:noWrap/>
            <w:hideMark/>
          </w:tcPr>
          <w:p w:rsidR="00DD0851" w:rsidRPr="00DD0851" w:rsidRDefault="00DD0851">
            <w:pPr>
              <w:jc w:val="center"/>
              <w:rPr>
                <w:sz w:val="16"/>
                <w:szCs w:val="16"/>
              </w:rPr>
            </w:pPr>
            <w:r w:rsidRPr="00DD0851">
              <w:rPr>
                <w:sz w:val="16"/>
                <w:szCs w:val="16"/>
              </w:rPr>
              <w:t>60 1  00 00000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1 236,2</w:t>
            </w:r>
          </w:p>
        </w:tc>
        <w:tc>
          <w:tcPr>
            <w:tcW w:w="851" w:type="dxa"/>
            <w:noWrap/>
            <w:hideMark/>
          </w:tcPr>
          <w:p w:rsidR="00DD0851" w:rsidRPr="00DD0851" w:rsidRDefault="00DD0851" w:rsidP="00DD0851">
            <w:pPr>
              <w:jc w:val="center"/>
              <w:rPr>
                <w:sz w:val="16"/>
                <w:szCs w:val="16"/>
              </w:rPr>
            </w:pPr>
            <w:r w:rsidRPr="00DD0851">
              <w:rPr>
                <w:sz w:val="16"/>
                <w:szCs w:val="16"/>
              </w:rPr>
              <w:t>31 917,5</w:t>
            </w:r>
          </w:p>
        </w:tc>
        <w:tc>
          <w:tcPr>
            <w:tcW w:w="850" w:type="dxa"/>
            <w:noWrap/>
            <w:hideMark/>
          </w:tcPr>
          <w:p w:rsidR="00DD0851" w:rsidRPr="00DD0851" w:rsidRDefault="00DD0851" w:rsidP="00DD0851">
            <w:pPr>
              <w:jc w:val="center"/>
              <w:rPr>
                <w:sz w:val="16"/>
                <w:szCs w:val="16"/>
              </w:rPr>
            </w:pPr>
            <w:r w:rsidRPr="00DD0851">
              <w:rPr>
                <w:sz w:val="16"/>
                <w:szCs w:val="16"/>
              </w:rPr>
              <w:t>28 030,8</w:t>
            </w:r>
          </w:p>
        </w:tc>
        <w:tc>
          <w:tcPr>
            <w:tcW w:w="816" w:type="dxa"/>
            <w:noWrap/>
            <w:hideMark/>
          </w:tcPr>
          <w:p w:rsidR="00DD0851" w:rsidRPr="00DD0851" w:rsidRDefault="00DD0851" w:rsidP="00DD0851">
            <w:pPr>
              <w:jc w:val="center"/>
              <w:rPr>
                <w:sz w:val="16"/>
                <w:szCs w:val="16"/>
              </w:rPr>
            </w:pPr>
            <w:r w:rsidRPr="00DD0851">
              <w:rPr>
                <w:sz w:val="16"/>
                <w:szCs w:val="16"/>
              </w:rPr>
              <w:t>25 900,8</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«Расходы на обеспечение функций муниципальных органов»</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pPr>
              <w:jc w:val="center"/>
              <w:rPr>
                <w:sz w:val="16"/>
                <w:szCs w:val="16"/>
              </w:rPr>
            </w:pPr>
            <w:r w:rsidRPr="00DD0851">
              <w:rPr>
                <w:sz w:val="16"/>
                <w:szCs w:val="16"/>
              </w:rPr>
              <w:t>04</w:t>
            </w:r>
          </w:p>
        </w:tc>
        <w:tc>
          <w:tcPr>
            <w:tcW w:w="1418" w:type="dxa"/>
            <w:noWrap/>
            <w:hideMark/>
          </w:tcPr>
          <w:p w:rsidR="00DD0851" w:rsidRPr="00DD0851" w:rsidRDefault="00DD0851">
            <w:pPr>
              <w:jc w:val="center"/>
              <w:rPr>
                <w:sz w:val="16"/>
                <w:szCs w:val="16"/>
              </w:rPr>
            </w:pPr>
            <w:r w:rsidRPr="00DD0851">
              <w:rPr>
                <w:sz w:val="16"/>
                <w:szCs w:val="16"/>
              </w:rPr>
              <w:t>60 1 02 00000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1 236,2</w:t>
            </w:r>
          </w:p>
        </w:tc>
        <w:tc>
          <w:tcPr>
            <w:tcW w:w="851" w:type="dxa"/>
            <w:noWrap/>
            <w:hideMark/>
          </w:tcPr>
          <w:p w:rsidR="00DD0851" w:rsidRPr="00DD0851" w:rsidRDefault="00DD0851" w:rsidP="00DD0851">
            <w:pPr>
              <w:jc w:val="center"/>
              <w:rPr>
                <w:sz w:val="16"/>
                <w:szCs w:val="16"/>
              </w:rPr>
            </w:pPr>
            <w:r w:rsidRPr="00DD0851">
              <w:rPr>
                <w:sz w:val="16"/>
                <w:szCs w:val="16"/>
              </w:rPr>
              <w:t>31 917,5</w:t>
            </w:r>
          </w:p>
        </w:tc>
        <w:tc>
          <w:tcPr>
            <w:tcW w:w="850" w:type="dxa"/>
            <w:noWrap/>
            <w:hideMark/>
          </w:tcPr>
          <w:p w:rsidR="00DD0851" w:rsidRPr="00DD0851" w:rsidRDefault="00DD0851" w:rsidP="00DD0851">
            <w:pPr>
              <w:jc w:val="center"/>
              <w:rPr>
                <w:sz w:val="16"/>
                <w:szCs w:val="16"/>
              </w:rPr>
            </w:pPr>
            <w:r w:rsidRPr="00DD0851">
              <w:rPr>
                <w:sz w:val="16"/>
                <w:szCs w:val="16"/>
              </w:rPr>
              <w:t>28 030,8</w:t>
            </w:r>
          </w:p>
        </w:tc>
        <w:tc>
          <w:tcPr>
            <w:tcW w:w="816" w:type="dxa"/>
            <w:noWrap/>
            <w:hideMark/>
          </w:tcPr>
          <w:p w:rsidR="00DD0851" w:rsidRPr="00DD0851" w:rsidRDefault="00DD0851" w:rsidP="00DD0851">
            <w:pPr>
              <w:jc w:val="center"/>
              <w:rPr>
                <w:sz w:val="16"/>
                <w:szCs w:val="16"/>
              </w:rPr>
            </w:pPr>
            <w:r w:rsidRPr="00DD0851">
              <w:rPr>
                <w:sz w:val="16"/>
                <w:szCs w:val="16"/>
              </w:rPr>
              <w:t>25 900,8</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pPr>
              <w:jc w:val="center"/>
              <w:rPr>
                <w:sz w:val="16"/>
                <w:szCs w:val="16"/>
              </w:rPr>
            </w:pPr>
            <w:r w:rsidRPr="00DD0851">
              <w:rPr>
                <w:sz w:val="16"/>
                <w:szCs w:val="16"/>
              </w:rPr>
              <w:t>04</w:t>
            </w:r>
          </w:p>
        </w:tc>
        <w:tc>
          <w:tcPr>
            <w:tcW w:w="1418" w:type="dxa"/>
            <w:noWrap/>
            <w:hideMark/>
          </w:tcPr>
          <w:p w:rsidR="00DD0851" w:rsidRPr="00DD0851" w:rsidRDefault="00DD0851">
            <w:pPr>
              <w:jc w:val="center"/>
              <w:rPr>
                <w:sz w:val="16"/>
                <w:szCs w:val="16"/>
              </w:rPr>
            </w:pPr>
            <w:r w:rsidRPr="00DD0851">
              <w:rPr>
                <w:sz w:val="16"/>
                <w:szCs w:val="16"/>
              </w:rPr>
              <w:t>60 1 02 82010</w:t>
            </w:r>
          </w:p>
        </w:tc>
        <w:tc>
          <w:tcPr>
            <w:tcW w:w="709" w:type="dxa"/>
            <w:noWrap/>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1 083,2</w:t>
            </w:r>
          </w:p>
        </w:tc>
        <w:tc>
          <w:tcPr>
            <w:tcW w:w="851" w:type="dxa"/>
            <w:noWrap/>
            <w:hideMark/>
          </w:tcPr>
          <w:p w:rsidR="00DD0851" w:rsidRPr="00DD0851" w:rsidRDefault="00DD0851" w:rsidP="00DD0851">
            <w:pPr>
              <w:jc w:val="center"/>
              <w:rPr>
                <w:sz w:val="16"/>
                <w:szCs w:val="16"/>
              </w:rPr>
            </w:pPr>
            <w:r w:rsidRPr="00DD0851">
              <w:rPr>
                <w:sz w:val="16"/>
                <w:szCs w:val="16"/>
              </w:rPr>
              <w:t>22 805,8</w:t>
            </w:r>
          </w:p>
        </w:tc>
        <w:tc>
          <w:tcPr>
            <w:tcW w:w="850" w:type="dxa"/>
            <w:noWrap/>
            <w:hideMark/>
          </w:tcPr>
          <w:p w:rsidR="00DD0851" w:rsidRPr="00DD0851" w:rsidRDefault="00DD0851" w:rsidP="00DD0851">
            <w:pPr>
              <w:jc w:val="center"/>
              <w:rPr>
                <w:sz w:val="16"/>
                <w:szCs w:val="16"/>
              </w:rPr>
            </w:pPr>
            <w:r w:rsidRPr="00DD0851">
              <w:rPr>
                <w:sz w:val="16"/>
                <w:szCs w:val="16"/>
              </w:rPr>
              <w:t>21 504,6</w:t>
            </w:r>
          </w:p>
        </w:tc>
        <w:tc>
          <w:tcPr>
            <w:tcW w:w="816" w:type="dxa"/>
            <w:noWrap/>
            <w:hideMark/>
          </w:tcPr>
          <w:p w:rsidR="00DD0851" w:rsidRPr="00DD0851" w:rsidRDefault="00DD0851" w:rsidP="00DD0851">
            <w:pPr>
              <w:jc w:val="center"/>
              <w:rPr>
                <w:sz w:val="16"/>
                <w:szCs w:val="16"/>
              </w:rPr>
            </w:pPr>
            <w:r w:rsidRPr="00DD0851">
              <w:rPr>
                <w:sz w:val="16"/>
                <w:szCs w:val="16"/>
              </w:rPr>
              <w:t>21 504,6</w:t>
            </w:r>
          </w:p>
        </w:tc>
      </w:tr>
      <w:tr w:rsidR="00DD0851" w:rsidRPr="00DD0851" w:rsidTr="00DD0851">
        <w:trPr>
          <w:trHeight w:val="2205"/>
        </w:trPr>
        <w:tc>
          <w:tcPr>
            <w:tcW w:w="2717" w:type="dxa"/>
            <w:hideMark/>
          </w:tcPr>
          <w:p w:rsidR="00DD0851" w:rsidRPr="00DD0851" w:rsidRDefault="00DD0851" w:rsidP="00DD0851">
            <w:pPr>
              <w:jc w:val="center"/>
              <w:rPr>
                <w:sz w:val="16"/>
                <w:szCs w:val="16"/>
              </w:rPr>
            </w:pPr>
            <w:r w:rsidRPr="00DD0851">
              <w:rPr>
                <w:sz w:val="16"/>
                <w:szCs w:val="16"/>
              </w:rPr>
              <w:lastRenderedPageBreak/>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pPr>
              <w:jc w:val="center"/>
              <w:rPr>
                <w:sz w:val="16"/>
                <w:szCs w:val="16"/>
              </w:rPr>
            </w:pPr>
            <w:r w:rsidRPr="00DD0851">
              <w:rPr>
                <w:sz w:val="16"/>
                <w:szCs w:val="16"/>
              </w:rPr>
              <w:t>04</w:t>
            </w:r>
          </w:p>
        </w:tc>
        <w:tc>
          <w:tcPr>
            <w:tcW w:w="1418" w:type="dxa"/>
            <w:noWrap/>
            <w:hideMark/>
          </w:tcPr>
          <w:p w:rsidR="00DD0851" w:rsidRPr="00DD0851" w:rsidRDefault="00DD0851">
            <w:pPr>
              <w:jc w:val="center"/>
              <w:rPr>
                <w:sz w:val="16"/>
                <w:szCs w:val="16"/>
              </w:rPr>
            </w:pPr>
            <w:r w:rsidRPr="00DD0851">
              <w:rPr>
                <w:sz w:val="16"/>
                <w:szCs w:val="16"/>
              </w:rPr>
              <w:t>60 1 02 82020</w:t>
            </w:r>
          </w:p>
        </w:tc>
        <w:tc>
          <w:tcPr>
            <w:tcW w:w="709" w:type="dxa"/>
            <w:noWrap/>
            <w:hideMark/>
          </w:tcPr>
          <w:p w:rsidR="00DD0851" w:rsidRPr="00DD0851" w:rsidRDefault="00DD0851" w:rsidP="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153,0</w:t>
            </w:r>
          </w:p>
        </w:tc>
        <w:tc>
          <w:tcPr>
            <w:tcW w:w="851" w:type="dxa"/>
            <w:noWrap/>
            <w:hideMark/>
          </w:tcPr>
          <w:p w:rsidR="00DD0851" w:rsidRPr="00DD0851" w:rsidRDefault="00DD0851" w:rsidP="00DD0851">
            <w:pPr>
              <w:jc w:val="center"/>
              <w:rPr>
                <w:sz w:val="16"/>
                <w:szCs w:val="16"/>
              </w:rPr>
            </w:pPr>
            <w:r w:rsidRPr="00DD0851">
              <w:rPr>
                <w:sz w:val="16"/>
                <w:szCs w:val="16"/>
              </w:rPr>
              <w:t>3 126,4</w:t>
            </w:r>
          </w:p>
        </w:tc>
        <w:tc>
          <w:tcPr>
            <w:tcW w:w="850" w:type="dxa"/>
            <w:noWrap/>
            <w:hideMark/>
          </w:tcPr>
          <w:p w:rsidR="00DD0851" w:rsidRPr="00DD0851" w:rsidRDefault="00DD0851" w:rsidP="00DD0851">
            <w:pPr>
              <w:jc w:val="center"/>
              <w:rPr>
                <w:sz w:val="16"/>
                <w:szCs w:val="16"/>
              </w:rPr>
            </w:pPr>
            <w:r w:rsidRPr="00DD0851">
              <w:rPr>
                <w:sz w:val="16"/>
                <w:szCs w:val="16"/>
              </w:rPr>
              <w:t>2 788,0</w:t>
            </w:r>
          </w:p>
        </w:tc>
        <w:tc>
          <w:tcPr>
            <w:tcW w:w="816" w:type="dxa"/>
            <w:noWrap/>
            <w:hideMark/>
          </w:tcPr>
          <w:p w:rsidR="00DD0851" w:rsidRPr="00DD0851" w:rsidRDefault="00DD0851" w:rsidP="00DD0851">
            <w:pPr>
              <w:jc w:val="center"/>
              <w:rPr>
                <w:sz w:val="16"/>
                <w:szCs w:val="16"/>
              </w:rPr>
            </w:pPr>
            <w:r w:rsidRPr="00DD0851">
              <w:rPr>
                <w:sz w:val="16"/>
                <w:szCs w:val="16"/>
              </w:rPr>
              <w:t>2 788,0</w:t>
            </w:r>
          </w:p>
        </w:tc>
      </w:tr>
      <w:tr w:rsidR="00DD0851" w:rsidRPr="00DD0851" w:rsidTr="00DD0851">
        <w:trPr>
          <w:trHeight w:val="96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pPr>
              <w:jc w:val="center"/>
              <w:rPr>
                <w:sz w:val="16"/>
                <w:szCs w:val="16"/>
              </w:rPr>
            </w:pPr>
            <w:r w:rsidRPr="00DD0851">
              <w:rPr>
                <w:sz w:val="16"/>
                <w:szCs w:val="16"/>
              </w:rPr>
              <w:t>04</w:t>
            </w:r>
          </w:p>
        </w:tc>
        <w:tc>
          <w:tcPr>
            <w:tcW w:w="1418" w:type="dxa"/>
            <w:noWrap/>
            <w:hideMark/>
          </w:tcPr>
          <w:p w:rsidR="00DD0851" w:rsidRPr="00DD0851" w:rsidRDefault="00DD0851">
            <w:pPr>
              <w:jc w:val="center"/>
              <w:rPr>
                <w:sz w:val="16"/>
                <w:szCs w:val="16"/>
              </w:rPr>
            </w:pPr>
            <w:r w:rsidRPr="00DD0851">
              <w:rPr>
                <w:sz w:val="16"/>
                <w:szCs w:val="16"/>
              </w:rPr>
              <w:t>60 1 02 82010</w:t>
            </w:r>
          </w:p>
        </w:tc>
        <w:tc>
          <w:tcPr>
            <w:tcW w:w="709" w:type="dxa"/>
            <w:noWrap/>
            <w:hideMark/>
          </w:tcPr>
          <w:p w:rsidR="00DD0851" w:rsidRPr="00DD0851" w:rsidRDefault="00DD0851" w:rsidP="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51" w:type="dxa"/>
            <w:noWrap/>
            <w:hideMark/>
          </w:tcPr>
          <w:p w:rsidR="00DD0851" w:rsidRPr="00DD0851" w:rsidRDefault="00DD0851" w:rsidP="00DD0851">
            <w:pPr>
              <w:jc w:val="center"/>
              <w:rPr>
                <w:sz w:val="16"/>
                <w:szCs w:val="16"/>
              </w:rPr>
            </w:pPr>
            <w:r w:rsidRPr="00DD0851">
              <w:rPr>
                <w:sz w:val="16"/>
                <w:szCs w:val="16"/>
              </w:rPr>
              <w:t>5 970,3</w:t>
            </w:r>
          </w:p>
        </w:tc>
        <w:tc>
          <w:tcPr>
            <w:tcW w:w="850" w:type="dxa"/>
            <w:noWrap/>
            <w:hideMark/>
          </w:tcPr>
          <w:p w:rsidR="00DD0851" w:rsidRPr="00DD0851" w:rsidRDefault="00DD0851" w:rsidP="00DD0851">
            <w:pPr>
              <w:jc w:val="center"/>
              <w:rPr>
                <w:sz w:val="16"/>
                <w:szCs w:val="16"/>
              </w:rPr>
            </w:pPr>
            <w:r w:rsidRPr="00DD0851">
              <w:rPr>
                <w:sz w:val="16"/>
                <w:szCs w:val="16"/>
              </w:rPr>
              <w:t>3 738,2</w:t>
            </w:r>
          </w:p>
        </w:tc>
        <w:tc>
          <w:tcPr>
            <w:tcW w:w="816" w:type="dxa"/>
            <w:noWrap/>
            <w:hideMark/>
          </w:tcPr>
          <w:p w:rsidR="00DD0851" w:rsidRPr="00DD0851" w:rsidRDefault="00DD0851" w:rsidP="00DD0851">
            <w:pPr>
              <w:jc w:val="center"/>
              <w:rPr>
                <w:sz w:val="16"/>
                <w:szCs w:val="16"/>
              </w:rPr>
            </w:pPr>
            <w:r w:rsidRPr="00DD0851">
              <w:rPr>
                <w:sz w:val="16"/>
                <w:szCs w:val="16"/>
              </w:rPr>
              <w:t>1 608,2</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Другие общегосударственные вопросы</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1 254,3</w:t>
            </w:r>
          </w:p>
        </w:tc>
        <w:tc>
          <w:tcPr>
            <w:tcW w:w="851" w:type="dxa"/>
            <w:noWrap/>
            <w:hideMark/>
          </w:tcPr>
          <w:p w:rsidR="00DD0851" w:rsidRPr="00DD0851" w:rsidRDefault="00DD0851" w:rsidP="00DD0851">
            <w:pPr>
              <w:jc w:val="center"/>
              <w:rPr>
                <w:sz w:val="16"/>
                <w:szCs w:val="16"/>
              </w:rPr>
            </w:pPr>
            <w:r w:rsidRPr="00DD0851">
              <w:rPr>
                <w:sz w:val="16"/>
                <w:szCs w:val="16"/>
              </w:rPr>
              <w:t>22 966,3</w:t>
            </w:r>
          </w:p>
        </w:tc>
        <w:tc>
          <w:tcPr>
            <w:tcW w:w="850" w:type="dxa"/>
            <w:noWrap/>
            <w:hideMark/>
          </w:tcPr>
          <w:p w:rsidR="00DD0851" w:rsidRPr="00DD0851" w:rsidRDefault="00DD0851" w:rsidP="00DD0851">
            <w:pPr>
              <w:jc w:val="center"/>
              <w:rPr>
                <w:sz w:val="16"/>
                <w:szCs w:val="16"/>
              </w:rPr>
            </w:pPr>
            <w:r w:rsidRPr="00DD0851">
              <w:rPr>
                <w:sz w:val="16"/>
                <w:szCs w:val="16"/>
              </w:rPr>
              <w:t>17 112,0</w:t>
            </w:r>
          </w:p>
        </w:tc>
        <w:tc>
          <w:tcPr>
            <w:tcW w:w="816" w:type="dxa"/>
            <w:noWrap/>
            <w:hideMark/>
          </w:tcPr>
          <w:p w:rsidR="00DD0851" w:rsidRPr="00DD0851" w:rsidRDefault="00DD0851" w:rsidP="00DD0851">
            <w:pPr>
              <w:jc w:val="center"/>
              <w:rPr>
                <w:sz w:val="16"/>
                <w:szCs w:val="16"/>
              </w:rPr>
            </w:pPr>
            <w:r w:rsidRPr="00DD0851">
              <w:rPr>
                <w:sz w:val="16"/>
                <w:szCs w:val="16"/>
              </w:rPr>
              <w:t>16 306,0</w:t>
            </w:r>
          </w:p>
        </w:tc>
      </w:tr>
      <w:tr w:rsidR="00DD0851" w:rsidRPr="00DD0851" w:rsidTr="00DD0851">
        <w:trPr>
          <w:trHeight w:val="223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83,0</w:t>
            </w:r>
          </w:p>
        </w:tc>
        <w:tc>
          <w:tcPr>
            <w:tcW w:w="851" w:type="dxa"/>
            <w:noWrap/>
            <w:hideMark/>
          </w:tcPr>
          <w:p w:rsidR="00DD0851" w:rsidRPr="00DD0851" w:rsidRDefault="00DD0851" w:rsidP="00DD0851">
            <w:pPr>
              <w:jc w:val="center"/>
              <w:rPr>
                <w:sz w:val="16"/>
                <w:szCs w:val="16"/>
              </w:rPr>
            </w:pPr>
            <w:r w:rsidRPr="00DD0851">
              <w:rPr>
                <w:sz w:val="16"/>
                <w:szCs w:val="16"/>
              </w:rPr>
              <w:t>1 857,4</w:t>
            </w:r>
          </w:p>
        </w:tc>
        <w:tc>
          <w:tcPr>
            <w:tcW w:w="850" w:type="dxa"/>
            <w:noWrap/>
            <w:hideMark/>
          </w:tcPr>
          <w:p w:rsidR="00DD0851" w:rsidRPr="00DD0851" w:rsidRDefault="00DD0851" w:rsidP="00DD0851">
            <w:pPr>
              <w:jc w:val="center"/>
              <w:rPr>
                <w:sz w:val="16"/>
                <w:szCs w:val="16"/>
              </w:rPr>
            </w:pPr>
            <w:r w:rsidRPr="00DD0851">
              <w:rPr>
                <w:sz w:val="16"/>
                <w:szCs w:val="16"/>
              </w:rPr>
              <w:t>1 733,0</w:t>
            </w:r>
          </w:p>
        </w:tc>
        <w:tc>
          <w:tcPr>
            <w:tcW w:w="816" w:type="dxa"/>
            <w:noWrap/>
            <w:hideMark/>
          </w:tcPr>
          <w:p w:rsidR="00DD0851" w:rsidRPr="00DD0851" w:rsidRDefault="00DD0851" w:rsidP="00DD0851">
            <w:pPr>
              <w:jc w:val="center"/>
              <w:rPr>
                <w:sz w:val="16"/>
                <w:szCs w:val="16"/>
              </w:rPr>
            </w:pPr>
            <w:r w:rsidRPr="00DD0851">
              <w:rPr>
                <w:sz w:val="16"/>
                <w:szCs w:val="16"/>
              </w:rPr>
              <w:t>1 797,0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Подпрограмма «Осуществление Грибановским муниципальным районом исполнения переданных полномочий»</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39 3 00 00000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83,0</w:t>
            </w:r>
          </w:p>
        </w:tc>
        <w:tc>
          <w:tcPr>
            <w:tcW w:w="851" w:type="dxa"/>
            <w:noWrap/>
            <w:hideMark/>
          </w:tcPr>
          <w:p w:rsidR="00DD0851" w:rsidRPr="00DD0851" w:rsidRDefault="00DD0851" w:rsidP="00DD0851">
            <w:pPr>
              <w:jc w:val="center"/>
              <w:rPr>
                <w:sz w:val="16"/>
                <w:szCs w:val="16"/>
              </w:rPr>
            </w:pPr>
            <w:r w:rsidRPr="00DD0851">
              <w:rPr>
                <w:sz w:val="16"/>
                <w:szCs w:val="16"/>
              </w:rPr>
              <w:t>1 798,0</w:t>
            </w:r>
          </w:p>
        </w:tc>
        <w:tc>
          <w:tcPr>
            <w:tcW w:w="850" w:type="dxa"/>
            <w:noWrap/>
            <w:hideMark/>
          </w:tcPr>
          <w:p w:rsidR="00DD0851" w:rsidRPr="00DD0851" w:rsidRDefault="00DD0851" w:rsidP="00DD0851">
            <w:pPr>
              <w:jc w:val="center"/>
              <w:rPr>
                <w:sz w:val="16"/>
                <w:szCs w:val="16"/>
              </w:rPr>
            </w:pPr>
            <w:r w:rsidRPr="00DD0851">
              <w:rPr>
                <w:sz w:val="16"/>
                <w:szCs w:val="16"/>
              </w:rPr>
              <w:t>1 733,0</w:t>
            </w:r>
          </w:p>
        </w:tc>
        <w:tc>
          <w:tcPr>
            <w:tcW w:w="816" w:type="dxa"/>
            <w:noWrap/>
            <w:hideMark/>
          </w:tcPr>
          <w:p w:rsidR="00DD0851" w:rsidRPr="00DD0851" w:rsidRDefault="00DD0851" w:rsidP="00DD0851">
            <w:pPr>
              <w:jc w:val="center"/>
              <w:rPr>
                <w:sz w:val="16"/>
                <w:szCs w:val="16"/>
              </w:rPr>
            </w:pPr>
            <w:r w:rsidRPr="00DD0851">
              <w:rPr>
                <w:sz w:val="16"/>
                <w:szCs w:val="16"/>
              </w:rPr>
              <w:t>1 797,0</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39 3 01  00000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24,0</w:t>
            </w:r>
          </w:p>
        </w:tc>
        <w:tc>
          <w:tcPr>
            <w:tcW w:w="851" w:type="dxa"/>
            <w:noWrap/>
            <w:hideMark/>
          </w:tcPr>
          <w:p w:rsidR="00DD0851" w:rsidRPr="00DD0851" w:rsidRDefault="00DD0851" w:rsidP="00DD0851">
            <w:pPr>
              <w:jc w:val="center"/>
              <w:rPr>
                <w:sz w:val="16"/>
                <w:szCs w:val="16"/>
              </w:rPr>
            </w:pPr>
            <w:r w:rsidRPr="00DD0851">
              <w:rPr>
                <w:sz w:val="16"/>
                <w:szCs w:val="16"/>
              </w:rPr>
              <w:t>566,0</w:t>
            </w:r>
          </w:p>
        </w:tc>
        <w:tc>
          <w:tcPr>
            <w:tcW w:w="850" w:type="dxa"/>
            <w:noWrap/>
            <w:hideMark/>
          </w:tcPr>
          <w:p w:rsidR="00DD0851" w:rsidRPr="00DD0851" w:rsidRDefault="00DD0851" w:rsidP="00DD0851">
            <w:pPr>
              <w:jc w:val="center"/>
              <w:rPr>
                <w:sz w:val="16"/>
                <w:szCs w:val="16"/>
              </w:rPr>
            </w:pPr>
            <w:r w:rsidRPr="00DD0851">
              <w:rPr>
                <w:sz w:val="16"/>
                <w:szCs w:val="16"/>
              </w:rPr>
              <w:t>548,0</w:t>
            </w:r>
          </w:p>
        </w:tc>
        <w:tc>
          <w:tcPr>
            <w:tcW w:w="816" w:type="dxa"/>
            <w:noWrap/>
            <w:hideMark/>
          </w:tcPr>
          <w:p w:rsidR="00DD0851" w:rsidRPr="00DD0851" w:rsidRDefault="00DD0851" w:rsidP="00DD0851">
            <w:pPr>
              <w:jc w:val="center"/>
              <w:rPr>
                <w:sz w:val="16"/>
                <w:szCs w:val="16"/>
              </w:rPr>
            </w:pPr>
            <w:r w:rsidRPr="00DD0851">
              <w:rPr>
                <w:sz w:val="16"/>
                <w:szCs w:val="16"/>
              </w:rPr>
              <w:t>567,0</w:t>
            </w:r>
          </w:p>
        </w:tc>
      </w:tr>
      <w:tr w:rsidR="00DD0851" w:rsidRPr="00DD0851" w:rsidTr="00DD0851">
        <w:trPr>
          <w:trHeight w:val="2835"/>
        </w:trPr>
        <w:tc>
          <w:tcPr>
            <w:tcW w:w="2717" w:type="dxa"/>
            <w:hideMark/>
          </w:tcPr>
          <w:p w:rsidR="00DD0851" w:rsidRPr="00DD0851" w:rsidRDefault="00DD0851" w:rsidP="00DD0851">
            <w:pPr>
              <w:jc w:val="center"/>
              <w:rPr>
                <w:sz w:val="16"/>
                <w:szCs w:val="16"/>
              </w:rPr>
            </w:pPr>
            <w:r w:rsidRPr="00DD0851">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w:t>
            </w:r>
            <w:proofErr w:type="spellStart"/>
            <w:r w:rsidRPr="00DD0851">
              <w:rPr>
                <w:sz w:val="16"/>
                <w:szCs w:val="16"/>
              </w:rPr>
              <w:t>учреждениями,органами</w:t>
            </w:r>
            <w:proofErr w:type="spellEnd"/>
            <w:r w:rsidRPr="00DD0851">
              <w:rPr>
                <w:sz w:val="16"/>
                <w:szCs w:val="16"/>
              </w:rPr>
              <w:t xml:space="preserve">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39 3 01 78080</w:t>
            </w:r>
          </w:p>
        </w:tc>
        <w:tc>
          <w:tcPr>
            <w:tcW w:w="709" w:type="dxa"/>
            <w:noWrap/>
            <w:hideMark/>
          </w:tcPr>
          <w:p w:rsidR="00DD0851" w:rsidRPr="00DD0851" w:rsidRDefault="00DD0851" w:rsidP="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24,0</w:t>
            </w:r>
          </w:p>
        </w:tc>
        <w:tc>
          <w:tcPr>
            <w:tcW w:w="851" w:type="dxa"/>
            <w:noWrap/>
            <w:hideMark/>
          </w:tcPr>
          <w:p w:rsidR="00DD0851" w:rsidRPr="00DD0851" w:rsidRDefault="00DD0851" w:rsidP="00DD0851">
            <w:pPr>
              <w:jc w:val="center"/>
              <w:rPr>
                <w:sz w:val="16"/>
                <w:szCs w:val="16"/>
              </w:rPr>
            </w:pPr>
            <w:r w:rsidRPr="00DD0851">
              <w:rPr>
                <w:sz w:val="16"/>
                <w:szCs w:val="16"/>
              </w:rPr>
              <w:t>566,0</w:t>
            </w:r>
          </w:p>
        </w:tc>
        <w:tc>
          <w:tcPr>
            <w:tcW w:w="850" w:type="dxa"/>
            <w:noWrap/>
            <w:hideMark/>
          </w:tcPr>
          <w:p w:rsidR="00DD0851" w:rsidRPr="00DD0851" w:rsidRDefault="00DD0851" w:rsidP="00DD0851">
            <w:pPr>
              <w:jc w:val="center"/>
              <w:rPr>
                <w:sz w:val="16"/>
                <w:szCs w:val="16"/>
              </w:rPr>
            </w:pPr>
            <w:r w:rsidRPr="00DD0851">
              <w:rPr>
                <w:sz w:val="16"/>
                <w:szCs w:val="16"/>
              </w:rPr>
              <w:t>548,0</w:t>
            </w:r>
          </w:p>
        </w:tc>
        <w:tc>
          <w:tcPr>
            <w:tcW w:w="816" w:type="dxa"/>
            <w:noWrap/>
            <w:hideMark/>
          </w:tcPr>
          <w:p w:rsidR="00DD0851" w:rsidRPr="00DD0851" w:rsidRDefault="00DD0851" w:rsidP="00DD0851">
            <w:pPr>
              <w:jc w:val="center"/>
              <w:rPr>
                <w:sz w:val="16"/>
                <w:szCs w:val="16"/>
              </w:rPr>
            </w:pPr>
            <w:r w:rsidRPr="00DD0851">
              <w:rPr>
                <w:sz w:val="16"/>
                <w:szCs w:val="16"/>
              </w:rPr>
              <w:t>567,0</w:t>
            </w:r>
          </w:p>
        </w:tc>
      </w:tr>
      <w:tr w:rsidR="00DD0851" w:rsidRPr="00DD0851" w:rsidTr="00DD0851">
        <w:trPr>
          <w:trHeight w:val="127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39 3 02  00000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32,0</w:t>
            </w:r>
          </w:p>
        </w:tc>
        <w:tc>
          <w:tcPr>
            <w:tcW w:w="851" w:type="dxa"/>
            <w:noWrap/>
            <w:hideMark/>
          </w:tcPr>
          <w:p w:rsidR="00DD0851" w:rsidRPr="00DD0851" w:rsidRDefault="00DD0851" w:rsidP="00DD0851">
            <w:pPr>
              <w:jc w:val="center"/>
              <w:rPr>
                <w:sz w:val="16"/>
                <w:szCs w:val="16"/>
              </w:rPr>
            </w:pPr>
            <w:r w:rsidRPr="00DD0851">
              <w:rPr>
                <w:sz w:val="16"/>
                <w:szCs w:val="16"/>
              </w:rPr>
              <w:t>694,0</w:t>
            </w:r>
          </w:p>
        </w:tc>
        <w:tc>
          <w:tcPr>
            <w:tcW w:w="850" w:type="dxa"/>
            <w:noWrap/>
            <w:hideMark/>
          </w:tcPr>
          <w:p w:rsidR="00DD0851" w:rsidRPr="00DD0851" w:rsidRDefault="00DD0851" w:rsidP="00DD0851">
            <w:pPr>
              <w:jc w:val="center"/>
              <w:rPr>
                <w:sz w:val="16"/>
                <w:szCs w:val="16"/>
              </w:rPr>
            </w:pPr>
            <w:r w:rsidRPr="00DD0851">
              <w:rPr>
                <w:sz w:val="16"/>
                <w:szCs w:val="16"/>
              </w:rPr>
              <w:t>669,0</w:t>
            </w:r>
          </w:p>
        </w:tc>
        <w:tc>
          <w:tcPr>
            <w:tcW w:w="816" w:type="dxa"/>
            <w:noWrap/>
            <w:hideMark/>
          </w:tcPr>
          <w:p w:rsidR="00DD0851" w:rsidRPr="00DD0851" w:rsidRDefault="00DD0851" w:rsidP="00DD0851">
            <w:pPr>
              <w:jc w:val="center"/>
              <w:rPr>
                <w:sz w:val="16"/>
                <w:szCs w:val="16"/>
              </w:rPr>
            </w:pPr>
            <w:r w:rsidRPr="00DD0851">
              <w:rPr>
                <w:sz w:val="16"/>
                <w:szCs w:val="16"/>
              </w:rPr>
              <w:t>694,0</w:t>
            </w:r>
          </w:p>
        </w:tc>
      </w:tr>
      <w:tr w:rsidR="00DD0851" w:rsidRPr="00DD0851" w:rsidTr="00DD0851">
        <w:trPr>
          <w:trHeight w:val="2835"/>
        </w:trPr>
        <w:tc>
          <w:tcPr>
            <w:tcW w:w="2717" w:type="dxa"/>
            <w:hideMark/>
          </w:tcPr>
          <w:p w:rsidR="00DD0851" w:rsidRPr="00DD0851" w:rsidRDefault="00DD0851" w:rsidP="00DD0851">
            <w:pPr>
              <w:jc w:val="center"/>
              <w:rPr>
                <w:sz w:val="16"/>
                <w:szCs w:val="16"/>
              </w:rPr>
            </w:pPr>
            <w:r w:rsidRPr="00DD0851">
              <w:rPr>
                <w:sz w:val="16"/>
                <w:szCs w:val="16"/>
              </w:rPr>
              <w:lastRenderedPageBreak/>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39 3 02 78090</w:t>
            </w:r>
          </w:p>
        </w:tc>
        <w:tc>
          <w:tcPr>
            <w:tcW w:w="709" w:type="dxa"/>
            <w:noWrap/>
            <w:hideMark/>
          </w:tcPr>
          <w:p w:rsidR="00DD0851" w:rsidRPr="00DD0851" w:rsidRDefault="00DD0851" w:rsidP="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32,0</w:t>
            </w:r>
          </w:p>
        </w:tc>
        <w:tc>
          <w:tcPr>
            <w:tcW w:w="851" w:type="dxa"/>
            <w:noWrap/>
            <w:hideMark/>
          </w:tcPr>
          <w:p w:rsidR="00DD0851" w:rsidRPr="00DD0851" w:rsidRDefault="00DD0851" w:rsidP="00DD0851">
            <w:pPr>
              <w:jc w:val="center"/>
              <w:rPr>
                <w:sz w:val="16"/>
                <w:szCs w:val="16"/>
              </w:rPr>
            </w:pPr>
            <w:r w:rsidRPr="00DD0851">
              <w:rPr>
                <w:sz w:val="16"/>
                <w:szCs w:val="16"/>
              </w:rPr>
              <w:t>694,0</w:t>
            </w:r>
          </w:p>
        </w:tc>
        <w:tc>
          <w:tcPr>
            <w:tcW w:w="850" w:type="dxa"/>
            <w:noWrap/>
            <w:hideMark/>
          </w:tcPr>
          <w:p w:rsidR="00DD0851" w:rsidRPr="00DD0851" w:rsidRDefault="00DD0851" w:rsidP="00DD0851">
            <w:pPr>
              <w:jc w:val="center"/>
              <w:rPr>
                <w:sz w:val="16"/>
                <w:szCs w:val="16"/>
              </w:rPr>
            </w:pPr>
            <w:r w:rsidRPr="00DD0851">
              <w:rPr>
                <w:sz w:val="16"/>
                <w:szCs w:val="16"/>
              </w:rPr>
              <w:t>669,0</w:t>
            </w:r>
          </w:p>
        </w:tc>
        <w:tc>
          <w:tcPr>
            <w:tcW w:w="816" w:type="dxa"/>
            <w:noWrap/>
            <w:hideMark/>
          </w:tcPr>
          <w:p w:rsidR="00DD0851" w:rsidRPr="00DD0851" w:rsidRDefault="00DD0851" w:rsidP="00DD0851">
            <w:pPr>
              <w:jc w:val="center"/>
              <w:rPr>
                <w:sz w:val="16"/>
                <w:szCs w:val="16"/>
              </w:rPr>
            </w:pPr>
            <w:r w:rsidRPr="00DD0851">
              <w:rPr>
                <w:sz w:val="16"/>
                <w:szCs w:val="16"/>
              </w:rPr>
              <w:t>694,0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39 3 03  00000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27,0</w:t>
            </w:r>
          </w:p>
        </w:tc>
        <w:tc>
          <w:tcPr>
            <w:tcW w:w="851" w:type="dxa"/>
            <w:noWrap/>
            <w:hideMark/>
          </w:tcPr>
          <w:p w:rsidR="00DD0851" w:rsidRPr="00DD0851" w:rsidRDefault="00DD0851" w:rsidP="00DD0851">
            <w:pPr>
              <w:jc w:val="center"/>
              <w:rPr>
                <w:sz w:val="16"/>
                <w:szCs w:val="16"/>
              </w:rPr>
            </w:pPr>
            <w:r w:rsidRPr="00DD0851">
              <w:rPr>
                <w:sz w:val="16"/>
                <w:szCs w:val="16"/>
              </w:rPr>
              <w:t>538,0</w:t>
            </w:r>
          </w:p>
        </w:tc>
        <w:tc>
          <w:tcPr>
            <w:tcW w:w="850" w:type="dxa"/>
            <w:noWrap/>
            <w:hideMark/>
          </w:tcPr>
          <w:p w:rsidR="00DD0851" w:rsidRPr="00DD0851" w:rsidRDefault="00DD0851" w:rsidP="00DD0851">
            <w:pPr>
              <w:jc w:val="center"/>
              <w:rPr>
                <w:sz w:val="16"/>
                <w:szCs w:val="16"/>
              </w:rPr>
            </w:pPr>
            <w:r w:rsidRPr="00DD0851">
              <w:rPr>
                <w:sz w:val="16"/>
                <w:szCs w:val="16"/>
              </w:rPr>
              <w:t>516,0</w:t>
            </w:r>
          </w:p>
        </w:tc>
        <w:tc>
          <w:tcPr>
            <w:tcW w:w="816" w:type="dxa"/>
            <w:noWrap/>
            <w:hideMark/>
          </w:tcPr>
          <w:p w:rsidR="00DD0851" w:rsidRPr="00DD0851" w:rsidRDefault="00DD0851" w:rsidP="00DD0851">
            <w:pPr>
              <w:jc w:val="center"/>
              <w:rPr>
                <w:sz w:val="16"/>
                <w:szCs w:val="16"/>
              </w:rPr>
            </w:pPr>
            <w:r w:rsidRPr="00DD0851">
              <w:rPr>
                <w:sz w:val="16"/>
                <w:szCs w:val="16"/>
              </w:rPr>
              <w:t>536,0</w:t>
            </w:r>
          </w:p>
        </w:tc>
      </w:tr>
      <w:tr w:rsidR="00DD0851" w:rsidRPr="00DD0851" w:rsidTr="00DD0851">
        <w:trPr>
          <w:trHeight w:val="2205"/>
        </w:trPr>
        <w:tc>
          <w:tcPr>
            <w:tcW w:w="2717" w:type="dxa"/>
            <w:hideMark/>
          </w:tcPr>
          <w:p w:rsidR="00DD0851" w:rsidRPr="00DD0851" w:rsidRDefault="00DD0851" w:rsidP="00DD0851">
            <w:pPr>
              <w:jc w:val="center"/>
              <w:rPr>
                <w:sz w:val="16"/>
                <w:szCs w:val="16"/>
              </w:rPr>
            </w:pPr>
            <w:r w:rsidRPr="00DD0851">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39 3 03 78470</w:t>
            </w:r>
          </w:p>
        </w:tc>
        <w:tc>
          <w:tcPr>
            <w:tcW w:w="709" w:type="dxa"/>
            <w:noWrap/>
            <w:hideMark/>
          </w:tcPr>
          <w:p w:rsidR="00DD0851" w:rsidRPr="00DD0851" w:rsidRDefault="00DD0851" w:rsidP="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27,0</w:t>
            </w:r>
          </w:p>
        </w:tc>
        <w:tc>
          <w:tcPr>
            <w:tcW w:w="851" w:type="dxa"/>
            <w:noWrap/>
            <w:hideMark/>
          </w:tcPr>
          <w:p w:rsidR="00DD0851" w:rsidRPr="00DD0851" w:rsidRDefault="00DD0851" w:rsidP="00DD0851">
            <w:pPr>
              <w:jc w:val="center"/>
              <w:rPr>
                <w:sz w:val="16"/>
                <w:szCs w:val="16"/>
              </w:rPr>
            </w:pPr>
            <w:r w:rsidRPr="00DD0851">
              <w:rPr>
                <w:sz w:val="16"/>
                <w:szCs w:val="16"/>
              </w:rPr>
              <w:t>515,0</w:t>
            </w:r>
          </w:p>
        </w:tc>
        <w:tc>
          <w:tcPr>
            <w:tcW w:w="850" w:type="dxa"/>
            <w:noWrap/>
            <w:hideMark/>
          </w:tcPr>
          <w:p w:rsidR="00DD0851" w:rsidRPr="00DD0851" w:rsidRDefault="00DD0851" w:rsidP="00DD0851">
            <w:pPr>
              <w:jc w:val="center"/>
              <w:rPr>
                <w:sz w:val="16"/>
                <w:szCs w:val="16"/>
              </w:rPr>
            </w:pPr>
            <w:r w:rsidRPr="00DD0851">
              <w:rPr>
                <w:sz w:val="16"/>
                <w:szCs w:val="16"/>
              </w:rPr>
              <w:t>492,0</w:t>
            </w:r>
          </w:p>
        </w:tc>
        <w:tc>
          <w:tcPr>
            <w:tcW w:w="816" w:type="dxa"/>
            <w:noWrap/>
            <w:hideMark/>
          </w:tcPr>
          <w:p w:rsidR="00DD0851" w:rsidRPr="00DD0851" w:rsidRDefault="00DD0851" w:rsidP="00DD0851">
            <w:pPr>
              <w:jc w:val="center"/>
              <w:rPr>
                <w:sz w:val="16"/>
                <w:szCs w:val="16"/>
              </w:rPr>
            </w:pPr>
            <w:r w:rsidRPr="00DD0851">
              <w:rPr>
                <w:sz w:val="16"/>
                <w:szCs w:val="16"/>
              </w:rPr>
              <w:t>508,0</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Муниципальная программа Грибановского муниципального района «Муниципальное управление и </w:t>
            </w:r>
            <w:proofErr w:type="spellStart"/>
            <w:r w:rsidRPr="00DD0851">
              <w:rPr>
                <w:sz w:val="16"/>
                <w:szCs w:val="16"/>
              </w:rPr>
              <w:t>граждананское</w:t>
            </w:r>
            <w:proofErr w:type="spellEnd"/>
            <w:r w:rsidRPr="00DD0851">
              <w:rPr>
                <w:sz w:val="16"/>
                <w:szCs w:val="16"/>
              </w:rPr>
              <w:t xml:space="preserve"> общество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60 0  00 00000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1 171,3</w:t>
            </w:r>
          </w:p>
        </w:tc>
        <w:tc>
          <w:tcPr>
            <w:tcW w:w="851" w:type="dxa"/>
            <w:noWrap/>
            <w:hideMark/>
          </w:tcPr>
          <w:p w:rsidR="00DD0851" w:rsidRPr="00DD0851" w:rsidRDefault="00DD0851" w:rsidP="00DD0851">
            <w:pPr>
              <w:jc w:val="center"/>
              <w:rPr>
                <w:sz w:val="16"/>
                <w:szCs w:val="16"/>
              </w:rPr>
            </w:pPr>
            <w:r w:rsidRPr="00DD0851">
              <w:rPr>
                <w:sz w:val="16"/>
                <w:szCs w:val="16"/>
              </w:rPr>
              <w:t>21 108,9</w:t>
            </w:r>
          </w:p>
        </w:tc>
        <w:tc>
          <w:tcPr>
            <w:tcW w:w="850" w:type="dxa"/>
            <w:noWrap/>
            <w:hideMark/>
          </w:tcPr>
          <w:p w:rsidR="00DD0851" w:rsidRPr="00DD0851" w:rsidRDefault="00DD0851" w:rsidP="00DD0851">
            <w:pPr>
              <w:jc w:val="center"/>
              <w:rPr>
                <w:sz w:val="16"/>
                <w:szCs w:val="16"/>
              </w:rPr>
            </w:pPr>
            <w:r w:rsidRPr="00DD0851">
              <w:rPr>
                <w:sz w:val="16"/>
                <w:szCs w:val="16"/>
              </w:rPr>
              <w:t>15 379,0</w:t>
            </w:r>
          </w:p>
        </w:tc>
        <w:tc>
          <w:tcPr>
            <w:tcW w:w="816" w:type="dxa"/>
            <w:noWrap/>
            <w:hideMark/>
          </w:tcPr>
          <w:p w:rsidR="00DD0851" w:rsidRPr="00DD0851" w:rsidRDefault="00DD0851" w:rsidP="00DD0851">
            <w:pPr>
              <w:jc w:val="center"/>
              <w:rPr>
                <w:sz w:val="16"/>
                <w:szCs w:val="16"/>
              </w:rPr>
            </w:pPr>
            <w:r w:rsidRPr="00DD0851">
              <w:rPr>
                <w:sz w:val="16"/>
                <w:szCs w:val="16"/>
              </w:rPr>
              <w:t>14 509,0</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hideMark/>
          </w:tcPr>
          <w:p w:rsidR="00DD0851" w:rsidRPr="00DD0851" w:rsidRDefault="00DD0851">
            <w:pPr>
              <w:jc w:val="center"/>
              <w:rPr>
                <w:sz w:val="16"/>
                <w:szCs w:val="16"/>
              </w:rPr>
            </w:pPr>
            <w:r w:rsidRPr="00DD0851">
              <w:rPr>
                <w:sz w:val="16"/>
                <w:szCs w:val="16"/>
              </w:rPr>
              <w:t>60 2 00 00000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1 171,3</w:t>
            </w:r>
          </w:p>
        </w:tc>
        <w:tc>
          <w:tcPr>
            <w:tcW w:w="851" w:type="dxa"/>
            <w:noWrap/>
            <w:hideMark/>
          </w:tcPr>
          <w:p w:rsidR="00DD0851" w:rsidRPr="00DD0851" w:rsidRDefault="00DD0851" w:rsidP="00DD0851">
            <w:pPr>
              <w:jc w:val="center"/>
              <w:rPr>
                <w:sz w:val="16"/>
                <w:szCs w:val="16"/>
              </w:rPr>
            </w:pPr>
            <w:r w:rsidRPr="00DD0851">
              <w:rPr>
                <w:sz w:val="16"/>
                <w:szCs w:val="16"/>
              </w:rPr>
              <w:t>21 008,9</w:t>
            </w:r>
          </w:p>
        </w:tc>
        <w:tc>
          <w:tcPr>
            <w:tcW w:w="850" w:type="dxa"/>
            <w:noWrap/>
            <w:hideMark/>
          </w:tcPr>
          <w:p w:rsidR="00DD0851" w:rsidRPr="00DD0851" w:rsidRDefault="00DD0851" w:rsidP="00DD0851">
            <w:pPr>
              <w:jc w:val="center"/>
              <w:rPr>
                <w:sz w:val="16"/>
                <w:szCs w:val="16"/>
              </w:rPr>
            </w:pPr>
            <w:r w:rsidRPr="00DD0851">
              <w:rPr>
                <w:sz w:val="16"/>
                <w:szCs w:val="16"/>
              </w:rPr>
              <w:t>15 379,0</w:t>
            </w:r>
          </w:p>
        </w:tc>
        <w:tc>
          <w:tcPr>
            <w:tcW w:w="816" w:type="dxa"/>
            <w:noWrap/>
            <w:hideMark/>
          </w:tcPr>
          <w:p w:rsidR="00DD0851" w:rsidRPr="00DD0851" w:rsidRDefault="00DD0851" w:rsidP="00DD0851">
            <w:pPr>
              <w:jc w:val="center"/>
              <w:rPr>
                <w:sz w:val="16"/>
                <w:szCs w:val="16"/>
              </w:rPr>
            </w:pPr>
            <w:r w:rsidRPr="00DD0851">
              <w:rPr>
                <w:sz w:val="16"/>
                <w:szCs w:val="16"/>
              </w:rPr>
              <w:t>14 509,0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«Расходы на обеспечение деятельности (оказание услуг) муниципальных учреждений»</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hideMark/>
          </w:tcPr>
          <w:p w:rsidR="00DD0851" w:rsidRPr="00DD0851" w:rsidRDefault="00DD0851">
            <w:pPr>
              <w:jc w:val="center"/>
              <w:rPr>
                <w:sz w:val="16"/>
                <w:szCs w:val="16"/>
              </w:rPr>
            </w:pPr>
            <w:r w:rsidRPr="00DD0851">
              <w:rPr>
                <w:sz w:val="16"/>
                <w:szCs w:val="16"/>
              </w:rPr>
              <w:t>60 2 01 00000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1 171,3</w:t>
            </w:r>
          </w:p>
        </w:tc>
        <w:tc>
          <w:tcPr>
            <w:tcW w:w="851" w:type="dxa"/>
            <w:noWrap/>
            <w:hideMark/>
          </w:tcPr>
          <w:p w:rsidR="00DD0851" w:rsidRPr="00DD0851" w:rsidRDefault="00DD0851" w:rsidP="00DD0851">
            <w:pPr>
              <w:jc w:val="center"/>
              <w:rPr>
                <w:sz w:val="16"/>
                <w:szCs w:val="16"/>
              </w:rPr>
            </w:pPr>
            <w:r w:rsidRPr="00DD0851">
              <w:rPr>
                <w:sz w:val="16"/>
                <w:szCs w:val="16"/>
              </w:rPr>
              <w:t>21 008,9</w:t>
            </w:r>
          </w:p>
        </w:tc>
        <w:tc>
          <w:tcPr>
            <w:tcW w:w="850" w:type="dxa"/>
            <w:noWrap/>
            <w:hideMark/>
          </w:tcPr>
          <w:p w:rsidR="00DD0851" w:rsidRPr="00DD0851" w:rsidRDefault="00DD0851" w:rsidP="00DD0851">
            <w:pPr>
              <w:jc w:val="center"/>
              <w:rPr>
                <w:sz w:val="16"/>
                <w:szCs w:val="16"/>
              </w:rPr>
            </w:pPr>
            <w:r w:rsidRPr="00DD0851">
              <w:rPr>
                <w:sz w:val="16"/>
                <w:szCs w:val="16"/>
              </w:rPr>
              <w:t>15 379,0</w:t>
            </w:r>
          </w:p>
        </w:tc>
        <w:tc>
          <w:tcPr>
            <w:tcW w:w="816" w:type="dxa"/>
            <w:noWrap/>
            <w:hideMark/>
          </w:tcPr>
          <w:p w:rsidR="00DD0851" w:rsidRPr="00DD0851" w:rsidRDefault="00DD0851" w:rsidP="00DD0851">
            <w:pPr>
              <w:jc w:val="center"/>
              <w:rPr>
                <w:sz w:val="16"/>
                <w:szCs w:val="16"/>
              </w:rPr>
            </w:pPr>
            <w:r w:rsidRPr="00DD0851">
              <w:rPr>
                <w:sz w:val="16"/>
                <w:szCs w:val="16"/>
              </w:rPr>
              <w:t>14 509,0</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60 2 01 00590</w:t>
            </w:r>
          </w:p>
        </w:tc>
        <w:tc>
          <w:tcPr>
            <w:tcW w:w="709" w:type="dxa"/>
            <w:noWrap/>
            <w:hideMark/>
          </w:tcPr>
          <w:p w:rsidR="00DD0851" w:rsidRPr="00DD0851" w:rsidRDefault="00DD0851" w:rsidP="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1 171,3</w:t>
            </w:r>
          </w:p>
        </w:tc>
        <w:tc>
          <w:tcPr>
            <w:tcW w:w="851" w:type="dxa"/>
            <w:noWrap/>
            <w:hideMark/>
          </w:tcPr>
          <w:p w:rsidR="00DD0851" w:rsidRPr="00DD0851" w:rsidRDefault="00DD0851" w:rsidP="00DD0851">
            <w:pPr>
              <w:jc w:val="center"/>
              <w:rPr>
                <w:sz w:val="16"/>
                <w:szCs w:val="16"/>
              </w:rPr>
            </w:pPr>
            <w:r w:rsidRPr="00DD0851">
              <w:rPr>
                <w:sz w:val="16"/>
                <w:szCs w:val="16"/>
              </w:rPr>
              <w:t>15 628,5</w:t>
            </w:r>
          </w:p>
        </w:tc>
        <w:tc>
          <w:tcPr>
            <w:tcW w:w="850" w:type="dxa"/>
            <w:noWrap/>
            <w:hideMark/>
          </w:tcPr>
          <w:p w:rsidR="00DD0851" w:rsidRPr="00DD0851" w:rsidRDefault="00DD0851" w:rsidP="00DD0851">
            <w:pPr>
              <w:jc w:val="center"/>
              <w:rPr>
                <w:sz w:val="16"/>
                <w:szCs w:val="16"/>
              </w:rPr>
            </w:pPr>
            <w:r w:rsidRPr="00DD0851">
              <w:rPr>
                <w:sz w:val="16"/>
                <w:szCs w:val="16"/>
              </w:rPr>
              <w:t>14 427,2</w:t>
            </w:r>
          </w:p>
        </w:tc>
        <w:tc>
          <w:tcPr>
            <w:tcW w:w="816" w:type="dxa"/>
            <w:noWrap/>
            <w:hideMark/>
          </w:tcPr>
          <w:p w:rsidR="00DD0851" w:rsidRPr="00DD0851" w:rsidRDefault="00DD0851" w:rsidP="00DD0851">
            <w:pPr>
              <w:jc w:val="center"/>
              <w:rPr>
                <w:sz w:val="16"/>
                <w:szCs w:val="16"/>
              </w:rPr>
            </w:pPr>
            <w:r w:rsidRPr="00DD0851">
              <w:rPr>
                <w:sz w:val="16"/>
                <w:szCs w:val="16"/>
              </w:rPr>
              <w:t>14 427,2</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60 2 01  00590</w:t>
            </w:r>
          </w:p>
        </w:tc>
        <w:tc>
          <w:tcPr>
            <w:tcW w:w="709" w:type="dxa"/>
            <w:noWrap/>
            <w:hideMark/>
          </w:tcPr>
          <w:p w:rsidR="00DD0851" w:rsidRPr="00DD0851" w:rsidRDefault="00DD0851" w:rsidP="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51" w:type="dxa"/>
            <w:noWrap/>
            <w:hideMark/>
          </w:tcPr>
          <w:p w:rsidR="00DD0851" w:rsidRPr="00DD0851" w:rsidRDefault="00DD0851" w:rsidP="00DD0851">
            <w:pPr>
              <w:jc w:val="center"/>
              <w:rPr>
                <w:sz w:val="16"/>
                <w:szCs w:val="16"/>
              </w:rPr>
            </w:pPr>
            <w:r w:rsidRPr="00DD0851">
              <w:rPr>
                <w:sz w:val="16"/>
                <w:szCs w:val="16"/>
              </w:rPr>
              <w:t>5 375,4</w:t>
            </w:r>
          </w:p>
        </w:tc>
        <w:tc>
          <w:tcPr>
            <w:tcW w:w="850" w:type="dxa"/>
            <w:noWrap/>
            <w:hideMark/>
          </w:tcPr>
          <w:p w:rsidR="00DD0851" w:rsidRPr="00DD0851" w:rsidRDefault="00DD0851" w:rsidP="00DD0851">
            <w:pPr>
              <w:jc w:val="center"/>
              <w:rPr>
                <w:sz w:val="16"/>
                <w:szCs w:val="16"/>
              </w:rPr>
            </w:pPr>
            <w:r w:rsidRPr="00DD0851">
              <w:rPr>
                <w:sz w:val="16"/>
                <w:szCs w:val="16"/>
              </w:rPr>
              <w:t>951,8</w:t>
            </w:r>
          </w:p>
        </w:tc>
        <w:tc>
          <w:tcPr>
            <w:tcW w:w="816" w:type="dxa"/>
            <w:noWrap/>
            <w:hideMark/>
          </w:tcPr>
          <w:p w:rsidR="00DD0851" w:rsidRPr="00DD0851" w:rsidRDefault="00DD0851" w:rsidP="00DD0851">
            <w:pPr>
              <w:jc w:val="center"/>
              <w:rPr>
                <w:sz w:val="16"/>
                <w:szCs w:val="16"/>
              </w:rPr>
            </w:pPr>
            <w:r w:rsidRPr="00DD0851">
              <w:rPr>
                <w:sz w:val="16"/>
                <w:szCs w:val="16"/>
              </w:rPr>
              <w:t>81,8</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lastRenderedPageBreak/>
              <w:t>Подпрограмма «Профилактика правонарушений в Грибановском муниципальном районе»</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hideMark/>
          </w:tcPr>
          <w:p w:rsidR="00DD0851" w:rsidRPr="00DD0851" w:rsidRDefault="00DD0851">
            <w:pPr>
              <w:jc w:val="center"/>
              <w:rPr>
                <w:sz w:val="16"/>
                <w:szCs w:val="16"/>
              </w:rPr>
            </w:pPr>
            <w:r w:rsidRPr="00DD0851">
              <w:rPr>
                <w:sz w:val="16"/>
                <w:szCs w:val="16"/>
              </w:rPr>
              <w:t>60 7 00 00000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51" w:type="dxa"/>
            <w:noWrap/>
            <w:hideMark/>
          </w:tcPr>
          <w:p w:rsidR="00DD0851" w:rsidRPr="00DD0851" w:rsidRDefault="00DD0851" w:rsidP="00DD0851">
            <w:pPr>
              <w:jc w:val="center"/>
              <w:rPr>
                <w:sz w:val="16"/>
                <w:szCs w:val="16"/>
              </w:rPr>
            </w:pPr>
            <w:r w:rsidRPr="00DD0851">
              <w:rPr>
                <w:sz w:val="16"/>
                <w:szCs w:val="16"/>
              </w:rPr>
              <w:t>100,0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hideMark/>
          </w:tcPr>
          <w:p w:rsidR="00DD0851" w:rsidRPr="00DD0851" w:rsidRDefault="00DD0851">
            <w:pPr>
              <w:jc w:val="center"/>
              <w:rPr>
                <w:sz w:val="16"/>
                <w:szCs w:val="16"/>
              </w:rPr>
            </w:pPr>
            <w:r w:rsidRPr="00DD0851">
              <w:rPr>
                <w:sz w:val="16"/>
                <w:szCs w:val="16"/>
              </w:rPr>
              <w:t>60 7 01 00000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-0,5</w:t>
            </w:r>
          </w:p>
        </w:tc>
        <w:tc>
          <w:tcPr>
            <w:tcW w:w="851" w:type="dxa"/>
            <w:noWrap/>
            <w:hideMark/>
          </w:tcPr>
          <w:p w:rsidR="00DD0851" w:rsidRPr="00DD0851" w:rsidRDefault="00DD0851" w:rsidP="00DD0851">
            <w:pPr>
              <w:jc w:val="center"/>
              <w:rPr>
                <w:sz w:val="16"/>
                <w:szCs w:val="16"/>
              </w:rPr>
            </w:pPr>
            <w:r w:rsidRPr="00DD0851">
              <w:rPr>
                <w:sz w:val="16"/>
                <w:szCs w:val="16"/>
              </w:rPr>
              <w:t>19,5</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60 7 01 80490</w:t>
            </w:r>
          </w:p>
        </w:tc>
        <w:tc>
          <w:tcPr>
            <w:tcW w:w="709" w:type="dxa"/>
            <w:noWrap/>
            <w:hideMark/>
          </w:tcPr>
          <w:p w:rsidR="00DD0851" w:rsidRPr="00DD0851" w:rsidRDefault="00DD0851" w:rsidP="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-0,5</w:t>
            </w:r>
          </w:p>
        </w:tc>
        <w:tc>
          <w:tcPr>
            <w:tcW w:w="851" w:type="dxa"/>
            <w:noWrap/>
            <w:hideMark/>
          </w:tcPr>
          <w:p w:rsidR="00DD0851" w:rsidRPr="00DD0851" w:rsidRDefault="00DD0851" w:rsidP="00DD0851">
            <w:pPr>
              <w:jc w:val="center"/>
              <w:rPr>
                <w:sz w:val="16"/>
                <w:szCs w:val="16"/>
              </w:rPr>
            </w:pPr>
            <w:r w:rsidRPr="00DD0851">
              <w:rPr>
                <w:sz w:val="16"/>
                <w:szCs w:val="16"/>
              </w:rPr>
              <w:t>19,5</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hideMark/>
          </w:tcPr>
          <w:p w:rsidR="00DD0851" w:rsidRPr="00DD0851" w:rsidRDefault="00DD0851">
            <w:pPr>
              <w:jc w:val="center"/>
              <w:rPr>
                <w:sz w:val="16"/>
                <w:szCs w:val="16"/>
              </w:rPr>
            </w:pPr>
            <w:r w:rsidRPr="00DD0851">
              <w:rPr>
                <w:sz w:val="16"/>
                <w:szCs w:val="16"/>
              </w:rPr>
              <w:t>60 7 03 00000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3,7</w:t>
            </w:r>
          </w:p>
        </w:tc>
        <w:tc>
          <w:tcPr>
            <w:tcW w:w="851" w:type="dxa"/>
            <w:noWrap/>
            <w:hideMark/>
          </w:tcPr>
          <w:p w:rsidR="00DD0851" w:rsidRPr="00DD0851" w:rsidRDefault="00DD0851" w:rsidP="00DD0851">
            <w:pPr>
              <w:jc w:val="center"/>
              <w:rPr>
                <w:sz w:val="16"/>
                <w:szCs w:val="16"/>
              </w:rPr>
            </w:pPr>
            <w:r w:rsidRPr="00DD0851">
              <w:rPr>
                <w:sz w:val="16"/>
                <w:szCs w:val="16"/>
              </w:rPr>
              <w:t>33,7</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60 7 03 80490</w:t>
            </w:r>
          </w:p>
        </w:tc>
        <w:tc>
          <w:tcPr>
            <w:tcW w:w="709" w:type="dxa"/>
            <w:noWrap/>
            <w:hideMark/>
          </w:tcPr>
          <w:p w:rsidR="00DD0851" w:rsidRPr="00DD0851" w:rsidRDefault="00DD0851" w:rsidP="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3,7</w:t>
            </w:r>
          </w:p>
        </w:tc>
        <w:tc>
          <w:tcPr>
            <w:tcW w:w="851" w:type="dxa"/>
            <w:noWrap/>
            <w:hideMark/>
          </w:tcPr>
          <w:p w:rsidR="00DD0851" w:rsidRPr="00DD0851" w:rsidRDefault="00DD0851" w:rsidP="00DD0851">
            <w:pPr>
              <w:jc w:val="center"/>
              <w:rPr>
                <w:sz w:val="16"/>
                <w:szCs w:val="16"/>
              </w:rPr>
            </w:pPr>
            <w:r w:rsidRPr="00DD0851">
              <w:rPr>
                <w:sz w:val="16"/>
                <w:szCs w:val="16"/>
              </w:rPr>
              <w:t>33,7</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hideMark/>
          </w:tcPr>
          <w:p w:rsidR="00DD0851" w:rsidRPr="00DD0851" w:rsidRDefault="00DD0851">
            <w:pPr>
              <w:jc w:val="center"/>
              <w:rPr>
                <w:sz w:val="16"/>
                <w:szCs w:val="16"/>
              </w:rPr>
            </w:pPr>
            <w:r w:rsidRPr="00DD0851">
              <w:rPr>
                <w:sz w:val="16"/>
                <w:szCs w:val="16"/>
              </w:rPr>
              <w:t>60 7 04 00000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-0,5</w:t>
            </w:r>
          </w:p>
        </w:tc>
        <w:tc>
          <w:tcPr>
            <w:tcW w:w="851" w:type="dxa"/>
            <w:noWrap/>
            <w:hideMark/>
          </w:tcPr>
          <w:p w:rsidR="00DD0851" w:rsidRPr="00DD0851" w:rsidRDefault="00DD0851" w:rsidP="00DD0851">
            <w:pPr>
              <w:jc w:val="center"/>
              <w:rPr>
                <w:sz w:val="16"/>
                <w:szCs w:val="16"/>
              </w:rPr>
            </w:pPr>
            <w:r w:rsidRPr="00DD0851">
              <w:rPr>
                <w:sz w:val="16"/>
                <w:szCs w:val="16"/>
              </w:rPr>
              <w:t>19,5</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60 7 04 80490</w:t>
            </w:r>
          </w:p>
        </w:tc>
        <w:tc>
          <w:tcPr>
            <w:tcW w:w="709" w:type="dxa"/>
            <w:noWrap/>
            <w:hideMark/>
          </w:tcPr>
          <w:p w:rsidR="00DD0851" w:rsidRPr="00DD0851" w:rsidRDefault="00DD0851" w:rsidP="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-0,5</w:t>
            </w:r>
          </w:p>
        </w:tc>
        <w:tc>
          <w:tcPr>
            <w:tcW w:w="851" w:type="dxa"/>
            <w:noWrap/>
            <w:hideMark/>
          </w:tcPr>
          <w:p w:rsidR="00DD0851" w:rsidRPr="00DD0851" w:rsidRDefault="00DD0851" w:rsidP="00DD0851">
            <w:pPr>
              <w:jc w:val="center"/>
              <w:rPr>
                <w:sz w:val="16"/>
                <w:szCs w:val="16"/>
              </w:rPr>
            </w:pPr>
            <w:r w:rsidRPr="00DD0851">
              <w:rPr>
                <w:sz w:val="16"/>
                <w:szCs w:val="16"/>
              </w:rPr>
              <w:t>19,5</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hideMark/>
          </w:tcPr>
          <w:p w:rsidR="00DD0851" w:rsidRPr="00DD0851" w:rsidRDefault="00DD0851">
            <w:pPr>
              <w:jc w:val="center"/>
              <w:rPr>
                <w:sz w:val="16"/>
                <w:szCs w:val="16"/>
              </w:rPr>
            </w:pPr>
            <w:r w:rsidRPr="00DD0851">
              <w:rPr>
                <w:sz w:val="16"/>
                <w:szCs w:val="16"/>
              </w:rPr>
              <w:t>60 7 05 00000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-2,7</w:t>
            </w:r>
          </w:p>
        </w:tc>
        <w:tc>
          <w:tcPr>
            <w:tcW w:w="851" w:type="dxa"/>
            <w:noWrap/>
            <w:hideMark/>
          </w:tcPr>
          <w:p w:rsidR="00DD0851" w:rsidRPr="00DD0851" w:rsidRDefault="00DD0851" w:rsidP="00DD0851">
            <w:pPr>
              <w:jc w:val="center"/>
              <w:rPr>
                <w:sz w:val="16"/>
                <w:szCs w:val="16"/>
              </w:rPr>
            </w:pPr>
            <w:r w:rsidRPr="00DD0851">
              <w:rPr>
                <w:sz w:val="16"/>
                <w:szCs w:val="16"/>
              </w:rPr>
              <w:t>27,3</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01</w:t>
            </w:r>
          </w:p>
        </w:tc>
        <w:tc>
          <w:tcPr>
            <w:tcW w:w="850" w:type="dxa"/>
            <w:hideMark/>
          </w:tcPr>
          <w:p w:rsidR="00DD0851" w:rsidRPr="00DD0851" w:rsidRDefault="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60 7 05 80490</w:t>
            </w:r>
          </w:p>
        </w:tc>
        <w:tc>
          <w:tcPr>
            <w:tcW w:w="709" w:type="dxa"/>
            <w:noWrap/>
            <w:hideMark/>
          </w:tcPr>
          <w:p w:rsidR="00DD0851" w:rsidRPr="00DD0851" w:rsidRDefault="00DD0851" w:rsidP="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-2,7</w:t>
            </w:r>
          </w:p>
        </w:tc>
        <w:tc>
          <w:tcPr>
            <w:tcW w:w="851" w:type="dxa"/>
            <w:noWrap/>
            <w:hideMark/>
          </w:tcPr>
          <w:p w:rsidR="00DD0851" w:rsidRPr="00DD0851" w:rsidRDefault="00DD0851" w:rsidP="00DD0851">
            <w:pPr>
              <w:jc w:val="center"/>
              <w:rPr>
                <w:sz w:val="16"/>
                <w:szCs w:val="16"/>
              </w:rPr>
            </w:pPr>
            <w:r w:rsidRPr="00DD0851">
              <w:rPr>
                <w:sz w:val="16"/>
                <w:szCs w:val="16"/>
              </w:rPr>
              <w:t>27,3</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Национальная безопасность и правоохранительная деятельность</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563,0</w:t>
            </w:r>
          </w:p>
        </w:tc>
        <w:tc>
          <w:tcPr>
            <w:tcW w:w="851" w:type="dxa"/>
            <w:noWrap/>
            <w:hideMark/>
          </w:tcPr>
          <w:p w:rsidR="00DD0851" w:rsidRPr="00DD0851" w:rsidRDefault="00DD0851" w:rsidP="00DD0851">
            <w:pPr>
              <w:jc w:val="center"/>
              <w:rPr>
                <w:sz w:val="16"/>
                <w:szCs w:val="16"/>
              </w:rPr>
            </w:pPr>
            <w:r w:rsidRPr="00DD0851">
              <w:rPr>
                <w:sz w:val="16"/>
                <w:szCs w:val="16"/>
              </w:rPr>
              <w:t>5 798,2</w:t>
            </w:r>
          </w:p>
        </w:tc>
        <w:tc>
          <w:tcPr>
            <w:tcW w:w="850" w:type="dxa"/>
            <w:noWrap/>
            <w:hideMark/>
          </w:tcPr>
          <w:p w:rsidR="00DD0851" w:rsidRPr="00DD0851" w:rsidRDefault="00DD0851" w:rsidP="00DD0851">
            <w:pPr>
              <w:jc w:val="center"/>
              <w:rPr>
                <w:sz w:val="16"/>
                <w:szCs w:val="16"/>
              </w:rPr>
            </w:pPr>
            <w:r w:rsidRPr="00DD0851">
              <w:rPr>
                <w:sz w:val="16"/>
                <w:szCs w:val="16"/>
              </w:rPr>
              <w:t>3 389,3</w:t>
            </w:r>
          </w:p>
        </w:tc>
        <w:tc>
          <w:tcPr>
            <w:tcW w:w="816" w:type="dxa"/>
            <w:noWrap/>
            <w:hideMark/>
          </w:tcPr>
          <w:p w:rsidR="00DD0851" w:rsidRPr="00DD0851" w:rsidRDefault="00DD0851" w:rsidP="00DD0851">
            <w:pPr>
              <w:jc w:val="center"/>
              <w:rPr>
                <w:sz w:val="16"/>
                <w:szCs w:val="16"/>
              </w:rPr>
            </w:pPr>
            <w:r w:rsidRPr="00DD0851">
              <w:rPr>
                <w:sz w:val="16"/>
                <w:szCs w:val="16"/>
              </w:rPr>
              <w:t>3 389,3</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10</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302,2</w:t>
            </w:r>
          </w:p>
        </w:tc>
        <w:tc>
          <w:tcPr>
            <w:tcW w:w="851" w:type="dxa"/>
            <w:noWrap/>
            <w:hideMark/>
          </w:tcPr>
          <w:p w:rsidR="00DD0851" w:rsidRPr="00DD0851" w:rsidRDefault="00DD0851" w:rsidP="00DD0851">
            <w:pPr>
              <w:jc w:val="center"/>
              <w:rPr>
                <w:sz w:val="16"/>
                <w:szCs w:val="16"/>
              </w:rPr>
            </w:pPr>
            <w:r w:rsidRPr="00DD0851">
              <w:rPr>
                <w:sz w:val="16"/>
                <w:szCs w:val="16"/>
              </w:rPr>
              <w:t>5 537,4</w:t>
            </w:r>
          </w:p>
        </w:tc>
        <w:tc>
          <w:tcPr>
            <w:tcW w:w="850" w:type="dxa"/>
            <w:noWrap/>
            <w:hideMark/>
          </w:tcPr>
          <w:p w:rsidR="00DD0851" w:rsidRPr="00DD0851" w:rsidRDefault="00DD0851" w:rsidP="00DD0851">
            <w:pPr>
              <w:jc w:val="center"/>
              <w:rPr>
                <w:sz w:val="16"/>
                <w:szCs w:val="16"/>
              </w:rPr>
            </w:pPr>
            <w:r w:rsidRPr="00DD0851">
              <w:rPr>
                <w:sz w:val="16"/>
                <w:szCs w:val="16"/>
              </w:rPr>
              <w:t>3 389,3</w:t>
            </w:r>
          </w:p>
        </w:tc>
        <w:tc>
          <w:tcPr>
            <w:tcW w:w="816" w:type="dxa"/>
            <w:noWrap/>
            <w:hideMark/>
          </w:tcPr>
          <w:p w:rsidR="00DD0851" w:rsidRPr="00DD0851" w:rsidRDefault="00DD0851" w:rsidP="00DD0851">
            <w:pPr>
              <w:jc w:val="center"/>
              <w:rPr>
                <w:sz w:val="16"/>
                <w:szCs w:val="16"/>
              </w:rPr>
            </w:pPr>
            <w:r w:rsidRPr="00DD0851">
              <w:rPr>
                <w:sz w:val="16"/>
                <w:szCs w:val="16"/>
              </w:rPr>
              <w:t>3 389,3</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lastRenderedPageBreak/>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10</w:t>
            </w:r>
          </w:p>
        </w:tc>
        <w:tc>
          <w:tcPr>
            <w:tcW w:w="1418" w:type="dxa"/>
            <w:hideMark/>
          </w:tcPr>
          <w:p w:rsidR="00DD0851" w:rsidRPr="00DD0851" w:rsidRDefault="00DD0851">
            <w:pPr>
              <w:jc w:val="center"/>
              <w:rPr>
                <w:sz w:val="16"/>
                <w:szCs w:val="16"/>
              </w:rPr>
            </w:pPr>
            <w:r w:rsidRPr="00DD0851">
              <w:rPr>
                <w:sz w:val="16"/>
                <w:szCs w:val="16"/>
              </w:rPr>
              <w:t xml:space="preserve">10 0 00 00000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302,2</w:t>
            </w:r>
          </w:p>
        </w:tc>
        <w:tc>
          <w:tcPr>
            <w:tcW w:w="851" w:type="dxa"/>
            <w:noWrap/>
            <w:hideMark/>
          </w:tcPr>
          <w:p w:rsidR="00DD0851" w:rsidRPr="00DD0851" w:rsidRDefault="00DD0851" w:rsidP="00DD0851">
            <w:pPr>
              <w:jc w:val="center"/>
              <w:rPr>
                <w:sz w:val="16"/>
                <w:szCs w:val="16"/>
              </w:rPr>
            </w:pPr>
            <w:r w:rsidRPr="00DD0851">
              <w:rPr>
                <w:sz w:val="16"/>
                <w:szCs w:val="16"/>
              </w:rPr>
              <w:t>5 537,4</w:t>
            </w:r>
          </w:p>
        </w:tc>
        <w:tc>
          <w:tcPr>
            <w:tcW w:w="850" w:type="dxa"/>
            <w:noWrap/>
            <w:hideMark/>
          </w:tcPr>
          <w:p w:rsidR="00DD0851" w:rsidRPr="00DD0851" w:rsidRDefault="00DD0851" w:rsidP="00DD0851">
            <w:pPr>
              <w:jc w:val="center"/>
              <w:rPr>
                <w:sz w:val="16"/>
                <w:szCs w:val="16"/>
              </w:rPr>
            </w:pPr>
            <w:r w:rsidRPr="00DD0851">
              <w:rPr>
                <w:sz w:val="16"/>
                <w:szCs w:val="16"/>
              </w:rPr>
              <w:t>3 389,3</w:t>
            </w:r>
          </w:p>
        </w:tc>
        <w:tc>
          <w:tcPr>
            <w:tcW w:w="816" w:type="dxa"/>
            <w:noWrap/>
            <w:hideMark/>
          </w:tcPr>
          <w:p w:rsidR="00DD0851" w:rsidRPr="00DD0851" w:rsidRDefault="00DD0851" w:rsidP="00DD0851">
            <w:pPr>
              <w:jc w:val="center"/>
              <w:rPr>
                <w:sz w:val="16"/>
                <w:szCs w:val="16"/>
              </w:rPr>
            </w:pPr>
            <w:r w:rsidRPr="00DD0851">
              <w:rPr>
                <w:sz w:val="16"/>
                <w:szCs w:val="16"/>
              </w:rPr>
              <w:t>3 389,3</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10</w:t>
            </w:r>
          </w:p>
        </w:tc>
        <w:tc>
          <w:tcPr>
            <w:tcW w:w="1418" w:type="dxa"/>
            <w:hideMark/>
          </w:tcPr>
          <w:p w:rsidR="00DD0851" w:rsidRPr="00DD0851" w:rsidRDefault="00DD0851">
            <w:pPr>
              <w:jc w:val="center"/>
              <w:rPr>
                <w:sz w:val="16"/>
                <w:szCs w:val="16"/>
              </w:rPr>
            </w:pPr>
            <w:r w:rsidRPr="00DD0851">
              <w:rPr>
                <w:sz w:val="16"/>
                <w:szCs w:val="16"/>
              </w:rPr>
              <w:t>10 2 00 00000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302,2</w:t>
            </w:r>
          </w:p>
        </w:tc>
        <w:tc>
          <w:tcPr>
            <w:tcW w:w="851" w:type="dxa"/>
            <w:noWrap/>
            <w:hideMark/>
          </w:tcPr>
          <w:p w:rsidR="00DD0851" w:rsidRPr="00DD0851" w:rsidRDefault="00DD0851" w:rsidP="00DD0851">
            <w:pPr>
              <w:jc w:val="center"/>
              <w:rPr>
                <w:sz w:val="16"/>
                <w:szCs w:val="16"/>
              </w:rPr>
            </w:pPr>
            <w:r w:rsidRPr="00DD0851">
              <w:rPr>
                <w:sz w:val="16"/>
                <w:szCs w:val="16"/>
              </w:rPr>
              <w:t>3 967,4</w:t>
            </w:r>
          </w:p>
        </w:tc>
        <w:tc>
          <w:tcPr>
            <w:tcW w:w="850" w:type="dxa"/>
            <w:noWrap/>
            <w:hideMark/>
          </w:tcPr>
          <w:p w:rsidR="00DD0851" w:rsidRPr="00DD0851" w:rsidRDefault="00DD0851" w:rsidP="00DD0851">
            <w:pPr>
              <w:jc w:val="center"/>
              <w:rPr>
                <w:sz w:val="16"/>
                <w:szCs w:val="16"/>
              </w:rPr>
            </w:pPr>
            <w:r w:rsidRPr="00DD0851">
              <w:rPr>
                <w:sz w:val="16"/>
                <w:szCs w:val="16"/>
              </w:rPr>
              <w:t>3 389,3</w:t>
            </w:r>
          </w:p>
        </w:tc>
        <w:tc>
          <w:tcPr>
            <w:tcW w:w="816" w:type="dxa"/>
            <w:noWrap/>
            <w:hideMark/>
          </w:tcPr>
          <w:p w:rsidR="00DD0851" w:rsidRPr="00DD0851" w:rsidRDefault="00DD0851" w:rsidP="00DD0851">
            <w:pPr>
              <w:jc w:val="center"/>
              <w:rPr>
                <w:sz w:val="16"/>
                <w:szCs w:val="16"/>
              </w:rPr>
            </w:pPr>
            <w:r w:rsidRPr="00DD0851">
              <w:rPr>
                <w:sz w:val="16"/>
                <w:szCs w:val="16"/>
              </w:rPr>
              <w:t>3 389,3</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10</w:t>
            </w:r>
          </w:p>
        </w:tc>
        <w:tc>
          <w:tcPr>
            <w:tcW w:w="1418" w:type="dxa"/>
            <w:hideMark/>
          </w:tcPr>
          <w:p w:rsidR="00DD0851" w:rsidRPr="00DD0851" w:rsidRDefault="00DD0851">
            <w:pPr>
              <w:jc w:val="center"/>
              <w:rPr>
                <w:sz w:val="16"/>
                <w:szCs w:val="16"/>
              </w:rPr>
            </w:pPr>
            <w:r w:rsidRPr="00DD0851">
              <w:rPr>
                <w:sz w:val="16"/>
                <w:szCs w:val="16"/>
              </w:rPr>
              <w:t>10 2 01 00000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302,2</w:t>
            </w:r>
          </w:p>
        </w:tc>
        <w:tc>
          <w:tcPr>
            <w:tcW w:w="851" w:type="dxa"/>
            <w:noWrap/>
            <w:hideMark/>
          </w:tcPr>
          <w:p w:rsidR="00DD0851" w:rsidRPr="00DD0851" w:rsidRDefault="00DD0851" w:rsidP="00DD0851">
            <w:pPr>
              <w:jc w:val="center"/>
              <w:rPr>
                <w:sz w:val="16"/>
                <w:szCs w:val="16"/>
              </w:rPr>
            </w:pPr>
            <w:r w:rsidRPr="00DD0851">
              <w:rPr>
                <w:sz w:val="16"/>
                <w:szCs w:val="16"/>
              </w:rPr>
              <w:t>3 967,4</w:t>
            </w:r>
          </w:p>
        </w:tc>
        <w:tc>
          <w:tcPr>
            <w:tcW w:w="850" w:type="dxa"/>
            <w:noWrap/>
            <w:hideMark/>
          </w:tcPr>
          <w:p w:rsidR="00DD0851" w:rsidRPr="00DD0851" w:rsidRDefault="00DD0851" w:rsidP="00DD0851">
            <w:pPr>
              <w:jc w:val="center"/>
              <w:rPr>
                <w:sz w:val="16"/>
                <w:szCs w:val="16"/>
              </w:rPr>
            </w:pPr>
            <w:r w:rsidRPr="00DD0851">
              <w:rPr>
                <w:sz w:val="16"/>
                <w:szCs w:val="16"/>
              </w:rPr>
              <w:t>3 389,3</w:t>
            </w:r>
          </w:p>
        </w:tc>
        <w:tc>
          <w:tcPr>
            <w:tcW w:w="816" w:type="dxa"/>
            <w:noWrap/>
            <w:hideMark/>
          </w:tcPr>
          <w:p w:rsidR="00DD0851" w:rsidRPr="00DD0851" w:rsidRDefault="00DD0851" w:rsidP="00DD0851">
            <w:pPr>
              <w:jc w:val="center"/>
              <w:rPr>
                <w:sz w:val="16"/>
                <w:szCs w:val="16"/>
              </w:rPr>
            </w:pPr>
            <w:r w:rsidRPr="00DD0851">
              <w:rPr>
                <w:sz w:val="16"/>
                <w:szCs w:val="16"/>
              </w:rPr>
              <w:t>3 389,3</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10</w:t>
            </w:r>
          </w:p>
        </w:tc>
        <w:tc>
          <w:tcPr>
            <w:tcW w:w="1418" w:type="dxa"/>
            <w:noWrap/>
            <w:hideMark/>
          </w:tcPr>
          <w:p w:rsidR="00DD0851" w:rsidRPr="00DD0851" w:rsidRDefault="00DD0851">
            <w:pPr>
              <w:jc w:val="center"/>
              <w:rPr>
                <w:sz w:val="16"/>
                <w:szCs w:val="16"/>
              </w:rPr>
            </w:pPr>
            <w:r w:rsidRPr="00DD0851">
              <w:rPr>
                <w:sz w:val="16"/>
                <w:szCs w:val="16"/>
              </w:rPr>
              <w:t>10 2 01 00590</w:t>
            </w:r>
          </w:p>
        </w:tc>
        <w:tc>
          <w:tcPr>
            <w:tcW w:w="709" w:type="dxa"/>
            <w:noWrap/>
            <w:hideMark/>
          </w:tcPr>
          <w:p w:rsidR="00DD0851" w:rsidRPr="00DD0851" w:rsidRDefault="00DD0851" w:rsidP="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302,2</w:t>
            </w:r>
          </w:p>
        </w:tc>
        <w:tc>
          <w:tcPr>
            <w:tcW w:w="851" w:type="dxa"/>
            <w:noWrap/>
            <w:hideMark/>
          </w:tcPr>
          <w:p w:rsidR="00DD0851" w:rsidRPr="00DD0851" w:rsidRDefault="00DD0851" w:rsidP="00DD0851">
            <w:pPr>
              <w:jc w:val="center"/>
              <w:rPr>
                <w:sz w:val="16"/>
                <w:szCs w:val="16"/>
              </w:rPr>
            </w:pPr>
            <w:r w:rsidRPr="00DD0851">
              <w:rPr>
                <w:sz w:val="16"/>
                <w:szCs w:val="16"/>
              </w:rPr>
              <w:t>3 670,3</w:t>
            </w:r>
          </w:p>
        </w:tc>
        <w:tc>
          <w:tcPr>
            <w:tcW w:w="850" w:type="dxa"/>
            <w:noWrap/>
            <w:hideMark/>
          </w:tcPr>
          <w:p w:rsidR="00DD0851" w:rsidRPr="00DD0851" w:rsidRDefault="00DD0851" w:rsidP="00DD0851">
            <w:pPr>
              <w:jc w:val="center"/>
              <w:rPr>
                <w:sz w:val="16"/>
                <w:szCs w:val="16"/>
              </w:rPr>
            </w:pPr>
            <w:r w:rsidRPr="00DD0851">
              <w:rPr>
                <w:sz w:val="16"/>
                <w:szCs w:val="16"/>
              </w:rPr>
              <w:t>3 327,5</w:t>
            </w:r>
          </w:p>
        </w:tc>
        <w:tc>
          <w:tcPr>
            <w:tcW w:w="816" w:type="dxa"/>
            <w:noWrap/>
            <w:hideMark/>
          </w:tcPr>
          <w:p w:rsidR="00DD0851" w:rsidRPr="00DD0851" w:rsidRDefault="00DD0851" w:rsidP="00DD0851">
            <w:pPr>
              <w:jc w:val="center"/>
              <w:rPr>
                <w:sz w:val="16"/>
                <w:szCs w:val="16"/>
              </w:rPr>
            </w:pPr>
            <w:r w:rsidRPr="00DD0851">
              <w:rPr>
                <w:sz w:val="16"/>
                <w:szCs w:val="16"/>
              </w:rPr>
              <w:t>3 327,5</w:t>
            </w:r>
          </w:p>
        </w:tc>
      </w:tr>
      <w:tr w:rsidR="00DD0851" w:rsidRPr="00DD0851" w:rsidTr="00DD0851">
        <w:trPr>
          <w:trHeight w:val="220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10</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260,8</w:t>
            </w:r>
          </w:p>
        </w:tc>
        <w:tc>
          <w:tcPr>
            <w:tcW w:w="851" w:type="dxa"/>
            <w:noWrap/>
            <w:hideMark/>
          </w:tcPr>
          <w:p w:rsidR="00DD0851" w:rsidRPr="00DD0851" w:rsidRDefault="00DD0851" w:rsidP="00DD0851">
            <w:pPr>
              <w:jc w:val="center"/>
              <w:rPr>
                <w:sz w:val="16"/>
                <w:szCs w:val="16"/>
              </w:rPr>
            </w:pPr>
            <w:r w:rsidRPr="00DD0851">
              <w:rPr>
                <w:sz w:val="16"/>
                <w:szCs w:val="16"/>
              </w:rPr>
              <w:t>260,8</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10</w:t>
            </w:r>
          </w:p>
        </w:tc>
        <w:tc>
          <w:tcPr>
            <w:tcW w:w="1418" w:type="dxa"/>
            <w:noWrap/>
            <w:hideMark/>
          </w:tcPr>
          <w:p w:rsidR="00DD0851" w:rsidRPr="00DD0851" w:rsidRDefault="00DD0851">
            <w:pPr>
              <w:jc w:val="center"/>
              <w:rPr>
                <w:sz w:val="16"/>
                <w:szCs w:val="16"/>
              </w:rPr>
            </w:pPr>
            <w:r w:rsidRPr="00DD0851">
              <w:rPr>
                <w:sz w:val="16"/>
                <w:szCs w:val="16"/>
              </w:rPr>
              <w:t>39 1 00 00000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260,8</w:t>
            </w:r>
          </w:p>
        </w:tc>
        <w:tc>
          <w:tcPr>
            <w:tcW w:w="851" w:type="dxa"/>
            <w:noWrap/>
            <w:hideMark/>
          </w:tcPr>
          <w:p w:rsidR="00DD0851" w:rsidRPr="00DD0851" w:rsidRDefault="00DD0851" w:rsidP="00DD0851">
            <w:pPr>
              <w:jc w:val="center"/>
              <w:rPr>
                <w:sz w:val="16"/>
                <w:szCs w:val="16"/>
              </w:rPr>
            </w:pPr>
            <w:r w:rsidRPr="00DD0851">
              <w:rPr>
                <w:sz w:val="16"/>
                <w:szCs w:val="16"/>
              </w:rPr>
              <w:t>260,8</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10</w:t>
            </w:r>
          </w:p>
        </w:tc>
        <w:tc>
          <w:tcPr>
            <w:tcW w:w="1418" w:type="dxa"/>
            <w:noWrap/>
            <w:hideMark/>
          </w:tcPr>
          <w:p w:rsidR="00DD0851" w:rsidRPr="00DD0851" w:rsidRDefault="00DD0851">
            <w:pPr>
              <w:jc w:val="center"/>
              <w:rPr>
                <w:sz w:val="16"/>
                <w:szCs w:val="16"/>
              </w:rPr>
            </w:pPr>
            <w:r w:rsidRPr="00DD0851">
              <w:rPr>
                <w:sz w:val="16"/>
                <w:szCs w:val="16"/>
              </w:rPr>
              <w:t>39 1 04 00000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260,8</w:t>
            </w:r>
          </w:p>
        </w:tc>
        <w:tc>
          <w:tcPr>
            <w:tcW w:w="851" w:type="dxa"/>
            <w:noWrap/>
            <w:hideMark/>
          </w:tcPr>
          <w:p w:rsidR="00DD0851" w:rsidRPr="00DD0851" w:rsidRDefault="00DD0851" w:rsidP="00DD0851">
            <w:pPr>
              <w:jc w:val="center"/>
              <w:rPr>
                <w:sz w:val="16"/>
                <w:szCs w:val="16"/>
              </w:rPr>
            </w:pPr>
            <w:r w:rsidRPr="00DD0851">
              <w:rPr>
                <w:sz w:val="16"/>
                <w:szCs w:val="16"/>
              </w:rPr>
              <w:t>260,8</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Расходы за счет средств резервного фонда правительства ВОпо ЧС " (Межбюджетные трансферты)</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10</w:t>
            </w:r>
          </w:p>
        </w:tc>
        <w:tc>
          <w:tcPr>
            <w:tcW w:w="1418" w:type="dxa"/>
            <w:noWrap/>
            <w:hideMark/>
          </w:tcPr>
          <w:p w:rsidR="00DD0851" w:rsidRPr="00DD0851" w:rsidRDefault="00DD0851">
            <w:pPr>
              <w:jc w:val="center"/>
              <w:rPr>
                <w:sz w:val="16"/>
                <w:szCs w:val="16"/>
              </w:rPr>
            </w:pPr>
            <w:r w:rsidRPr="00DD0851">
              <w:rPr>
                <w:sz w:val="16"/>
                <w:szCs w:val="16"/>
              </w:rPr>
              <w:t>39 1 04 20570</w:t>
            </w:r>
          </w:p>
        </w:tc>
        <w:tc>
          <w:tcPr>
            <w:tcW w:w="709" w:type="dxa"/>
            <w:noWrap/>
            <w:hideMark/>
          </w:tcPr>
          <w:p w:rsidR="00DD0851" w:rsidRPr="00DD0851" w:rsidRDefault="00DD0851" w:rsidP="00DD0851">
            <w:pPr>
              <w:jc w:val="center"/>
              <w:rPr>
                <w:sz w:val="16"/>
                <w:szCs w:val="16"/>
              </w:rPr>
            </w:pPr>
            <w:r w:rsidRPr="00DD0851">
              <w:rPr>
                <w:sz w:val="16"/>
                <w:szCs w:val="16"/>
              </w:rPr>
              <w:t>500</w:t>
            </w:r>
          </w:p>
        </w:tc>
        <w:tc>
          <w:tcPr>
            <w:tcW w:w="850" w:type="dxa"/>
            <w:noWrap/>
            <w:hideMark/>
          </w:tcPr>
          <w:p w:rsidR="00DD0851" w:rsidRPr="00DD0851" w:rsidRDefault="00DD0851" w:rsidP="00DD0851">
            <w:pPr>
              <w:jc w:val="center"/>
              <w:rPr>
                <w:sz w:val="16"/>
                <w:szCs w:val="16"/>
              </w:rPr>
            </w:pPr>
            <w:r w:rsidRPr="00DD0851">
              <w:rPr>
                <w:sz w:val="16"/>
                <w:szCs w:val="16"/>
              </w:rPr>
              <w:t>200,0</w:t>
            </w:r>
          </w:p>
        </w:tc>
        <w:tc>
          <w:tcPr>
            <w:tcW w:w="851" w:type="dxa"/>
            <w:noWrap/>
            <w:hideMark/>
          </w:tcPr>
          <w:p w:rsidR="00DD0851" w:rsidRPr="00DD0851" w:rsidRDefault="00DD0851" w:rsidP="00DD0851">
            <w:pPr>
              <w:jc w:val="center"/>
              <w:rPr>
                <w:sz w:val="16"/>
                <w:szCs w:val="16"/>
              </w:rPr>
            </w:pPr>
            <w:r w:rsidRPr="00DD0851">
              <w:rPr>
                <w:sz w:val="16"/>
                <w:szCs w:val="16"/>
              </w:rPr>
              <w:t>200,0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lastRenderedPageBreak/>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03</w:t>
            </w:r>
          </w:p>
        </w:tc>
        <w:tc>
          <w:tcPr>
            <w:tcW w:w="850" w:type="dxa"/>
            <w:noWrap/>
            <w:hideMark/>
          </w:tcPr>
          <w:p w:rsidR="00DD0851" w:rsidRPr="00DD0851" w:rsidRDefault="00DD0851" w:rsidP="00DD0851">
            <w:pPr>
              <w:jc w:val="center"/>
              <w:rPr>
                <w:sz w:val="16"/>
                <w:szCs w:val="16"/>
              </w:rPr>
            </w:pPr>
            <w:r w:rsidRPr="00DD0851">
              <w:rPr>
                <w:sz w:val="16"/>
                <w:szCs w:val="16"/>
              </w:rPr>
              <w:t>10</w:t>
            </w:r>
          </w:p>
        </w:tc>
        <w:tc>
          <w:tcPr>
            <w:tcW w:w="1418" w:type="dxa"/>
            <w:noWrap/>
            <w:hideMark/>
          </w:tcPr>
          <w:p w:rsidR="00DD0851" w:rsidRPr="00DD0851" w:rsidRDefault="00DD0851">
            <w:pPr>
              <w:jc w:val="center"/>
              <w:rPr>
                <w:sz w:val="16"/>
                <w:szCs w:val="16"/>
              </w:rPr>
            </w:pPr>
            <w:r w:rsidRPr="00DD0851">
              <w:rPr>
                <w:sz w:val="16"/>
                <w:szCs w:val="16"/>
              </w:rPr>
              <w:t>39 1 04 20540</w:t>
            </w:r>
          </w:p>
        </w:tc>
        <w:tc>
          <w:tcPr>
            <w:tcW w:w="709" w:type="dxa"/>
            <w:noWrap/>
            <w:hideMark/>
          </w:tcPr>
          <w:p w:rsidR="00DD0851" w:rsidRPr="00DD0851" w:rsidRDefault="00DD0851" w:rsidP="00DD0851">
            <w:pPr>
              <w:jc w:val="center"/>
              <w:rPr>
                <w:sz w:val="16"/>
                <w:szCs w:val="16"/>
              </w:rPr>
            </w:pPr>
            <w:r w:rsidRPr="00DD0851">
              <w:rPr>
                <w:sz w:val="16"/>
                <w:szCs w:val="16"/>
              </w:rPr>
              <w:t>500</w:t>
            </w:r>
          </w:p>
        </w:tc>
        <w:tc>
          <w:tcPr>
            <w:tcW w:w="850" w:type="dxa"/>
            <w:noWrap/>
            <w:hideMark/>
          </w:tcPr>
          <w:p w:rsidR="00DD0851" w:rsidRPr="00DD0851" w:rsidRDefault="00DD0851" w:rsidP="00DD0851">
            <w:pPr>
              <w:jc w:val="center"/>
              <w:rPr>
                <w:sz w:val="16"/>
                <w:szCs w:val="16"/>
              </w:rPr>
            </w:pPr>
            <w:r w:rsidRPr="00DD0851">
              <w:rPr>
                <w:sz w:val="16"/>
                <w:szCs w:val="16"/>
              </w:rPr>
              <w:t>60,8</w:t>
            </w:r>
          </w:p>
        </w:tc>
        <w:tc>
          <w:tcPr>
            <w:tcW w:w="851" w:type="dxa"/>
            <w:noWrap/>
            <w:hideMark/>
          </w:tcPr>
          <w:p w:rsidR="00DD0851" w:rsidRPr="00DD0851" w:rsidRDefault="00DD0851" w:rsidP="00DD0851">
            <w:pPr>
              <w:jc w:val="center"/>
              <w:rPr>
                <w:sz w:val="16"/>
                <w:szCs w:val="16"/>
              </w:rPr>
            </w:pPr>
            <w:r w:rsidRPr="00DD0851">
              <w:rPr>
                <w:sz w:val="16"/>
                <w:szCs w:val="16"/>
              </w:rPr>
              <w:t>60,8</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Национальная экономика</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-2 020,3</w:t>
            </w:r>
          </w:p>
        </w:tc>
        <w:tc>
          <w:tcPr>
            <w:tcW w:w="851" w:type="dxa"/>
            <w:noWrap/>
            <w:hideMark/>
          </w:tcPr>
          <w:p w:rsidR="00DD0851" w:rsidRPr="00DD0851" w:rsidRDefault="00DD0851" w:rsidP="00DD0851">
            <w:pPr>
              <w:jc w:val="center"/>
              <w:rPr>
                <w:sz w:val="16"/>
                <w:szCs w:val="16"/>
              </w:rPr>
            </w:pPr>
            <w:r w:rsidRPr="00DD0851">
              <w:rPr>
                <w:sz w:val="16"/>
                <w:szCs w:val="16"/>
              </w:rPr>
              <w:t>107 946,5</w:t>
            </w:r>
          </w:p>
        </w:tc>
        <w:tc>
          <w:tcPr>
            <w:tcW w:w="850" w:type="dxa"/>
            <w:noWrap/>
            <w:hideMark/>
          </w:tcPr>
          <w:p w:rsidR="00DD0851" w:rsidRPr="00DD0851" w:rsidRDefault="00DD0851" w:rsidP="00DD0851">
            <w:pPr>
              <w:jc w:val="center"/>
              <w:rPr>
                <w:sz w:val="16"/>
                <w:szCs w:val="16"/>
              </w:rPr>
            </w:pPr>
            <w:r w:rsidRPr="00DD0851">
              <w:rPr>
                <w:sz w:val="16"/>
                <w:szCs w:val="16"/>
              </w:rPr>
              <w:t>76 266,4</w:t>
            </w:r>
          </w:p>
        </w:tc>
        <w:tc>
          <w:tcPr>
            <w:tcW w:w="816" w:type="dxa"/>
            <w:noWrap/>
            <w:hideMark/>
          </w:tcPr>
          <w:p w:rsidR="00DD0851" w:rsidRPr="00DD0851" w:rsidRDefault="00DD0851" w:rsidP="00DD0851">
            <w:pPr>
              <w:jc w:val="center"/>
              <w:rPr>
                <w:sz w:val="16"/>
                <w:szCs w:val="16"/>
              </w:rPr>
            </w:pPr>
            <w:r w:rsidRPr="00DD0851">
              <w:rPr>
                <w:sz w:val="16"/>
                <w:szCs w:val="16"/>
              </w:rPr>
              <w:t>84 392,8</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Другие вопросы в области национальной экономики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12</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-2 020,3</w:t>
            </w:r>
          </w:p>
        </w:tc>
        <w:tc>
          <w:tcPr>
            <w:tcW w:w="851" w:type="dxa"/>
            <w:noWrap/>
            <w:hideMark/>
          </w:tcPr>
          <w:p w:rsidR="00DD0851" w:rsidRPr="00DD0851" w:rsidRDefault="00DD0851" w:rsidP="00DD0851">
            <w:pPr>
              <w:jc w:val="center"/>
              <w:rPr>
                <w:sz w:val="16"/>
                <w:szCs w:val="16"/>
              </w:rPr>
            </w:pPr>
            <w:r w:rsidRPr="00DD0851">
              <w:rPr>
                <w:sz w:val="16"/>
                <w:szCs w:val="16"/>
              </w:rPr>
              <w:t>6 784,8</w:t>
            </w:r>
          </w:p>
        </w:tc>
        <w:tc>
          <w:tcPr>
            <w:tcW w:w="850" w:type="dxa"/>
            <w:noWrap/>
            <w:hideMark/>
          </w:tcPr>
          <w:p w:rsidR="00DD0851" w:rsidRPr="00DD0851" w:rsidRDefault="00DD0851" w:rsidP="00DD0851">
            <w:pPr>
              <w:jc w:val="center"/>
              <w:rPr>
                <w:sz w:val="16"/>
                <w:szCs w:val="16"/>
              </w:rPr>
            </w:pPr>
            <w:r w:rsidRPr="00DD0851">
              <w:rPr>
                <w:sz w:val="16"/>
                <w:szCs w:val="16"/>
              </w:rPr>
              <w:t>21 469,5</w:t>
            </w:r>
          </w:p>
        </w:tc>
        <w:tc>
          <w:tcPr>
            <w:tcW w:w="816" w:type="dxa"/>
            <w:noWrap/>
            <w:hideMark/>
          </w:tcPr>
          <w:p w:rsidR="00DD0851" w:rsidRPr="00DD0851" w:rsidRDefault="00DD0851" w:rsidP="00DD0851">
            <w:pPr>
              <w:jc w:val="center"/>
              <w:rPr>
                <w:sz w:val="16"/>
                <w:szCs w:val="16"/>
              </w:rPr>
            </w:pPr>
            <w:r w:rsidRPr="00DD0851">
              <w:rPr>
                <w:sz w:val="16"/>
                <w:szCs w:val="16"/>
              </w:rPr>
              <w:t>2 800,0</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12</w:t>
            </w:r>
          </w:p>
        </w:tc>
        <w:tc>
          <w:tcPr>
            <w:tcW w:w="1418" w:type="dxa"/>
            <w:noWrap/>
            <w:hideMark/>
          </w:tcPr>
          <w:p w:rsidR="00DD0851" w:rsidRPr="00DD0851" w:rsidRDefault="00DD0851">
            <w:pPr>
              <w:jc w:val="center"/>
              <w:rPr>
                <w:sz w:val="16"/>
                <w:szCs w:val="16"/>
              </w:rPr>
            </w:pPr>
            <w:r w:rsidRPr="00DD0851">
              <w:rPr>
                <w:sz w:val="16"/>
                <w:szCs w:val="16"/>
              </w:rPr>
              <w:t>05 0 00 00000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-1 477,8</w:t>
            </w:r>
          </w:p>
        </w:tc>
        <w:tc>
          <w:tcPr>
            <w:tcW w:w="851" w:type="dxa"/>
            <w:noWrap/>
            <w:hideMark/>
          </w:tcPr>
          <w:p w:rsidR="00DD0851" w:rsidRPr="00DD0851" w:rsidRDefault="00DD0851" w:rsidP="00DD0851">
            <w:pPr>
              <w:jc w:val="center"/>
              <w:rPr>
                <w:sz w:val="16"/>
                <w:szCs w:val="16"/>
              </w:rPr>
            </w:pPr>
            <w:r w:rsidRPr="00DD0851">
              <w:rPr>
                <w:sz w:val="16"/>
                <w:szCs w:val="16"/>
              </w:rPr>
              <w:t>3 076,2</w:t>
            </w:r>
          </w:p>
        </w:tc>
        <w:tc>
          <w:tcPr>
            <w:tcW w:w="850" w:type="dxa"/>
            <w:noWrap/>
            <w:hideMark/>
          </w:tcPr>
          <w:p w:rsidR="00DD0851" w:rsidRPr="00DD0851" w:rsidRDefault="00DD0851" w:rsidP="00DD0851">
            <w:pPr>
              <w:jc w:val="center"/>
              <w:rPr>
                <w:sz w:val="16"/>
                <w:szCs w:val="16"/>
              </w:rPr>
            </w:pPr>
            <w:r w:rsidRPr="00DD0851">
              <w:rPr>
                <w:sz w:val="16"/>
                <w:szCs w:val="16"/>
              </w:rPr>
              <w:t>18 719,5</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04</w:t>
            </w:r>
          </w:p>
        </w:tc>
        <w:tc>
          <w:tcPr>
            <w:tcW w:w="850" w:type="dxa"/>
            <w:hideMark/>
          </w:tcPr>
          <w:p w:rsidR="00DD0851" w:rsidRPr="00DD0851" w:rsidRDefault="00DD0851">
            <w:pPr>
              <w:jc w:val="center"/>
              <w:rPr>
                <w:sz w:val="16"/>
                <w:szCs w:val="16"/>
              </w:rPr>
            </w:pPr>
            <w:r w:rsidRPr="00DD0851">
              <w:rPr>
                <w:sz w:val="16"/>
                <w:szCs w:val="16"/>
              </w:rPr>
              <w:t>12</w:t>
            </w:r>
          </w:p>
        </w:tc>
        <w:tc>
          <w:tcPr>
            <w:tcW w:w="1418" w:type="dxa"/>
            <w:hideMark/>
          </w:tcPr>
          <w:p w:rsidR="00DD0851" w:rsidRPr="00DD0851" w:rsidRDefault="00DD0851">
            <w:pPr>
              <w:jc w:val="center"/>
              <w:rPr>
                <w:sz w:val="16"/>
                <w:szCs w:val="16"/>
              </w:rPr>
            </w:pPr>
            <w:r w:rsidRPr="00DD0851">
              <w:rPr>
                <w:sz w:val="16"/>
                <w:szCs w:val="16"/>
              </w:rPr>
              <w:t>05 3 00 00000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-1 477,8</w:t>
            </w:r>
          </w:p>
        </w:tc>
        <w:tc>
          <w:tcPr>
            <w:tcW w:w="851" w:type="dxa"/>
            <w:noWrap/>
            <w:hideMark/>
          </w:tcPr>
          <w:p w:rsidR="00DD0851" w:rsidRPr="00DD0851" w:rsidRDefault="00DD0851" w:rsidP="00DD0851">
            <w:pPr>
              <w:jc w:val="center"/>
              <w:rPr>
                <w:sz w:val="16"/>
                <w:szCs w:val="16"/>
              </w:rPr>
            </w:pPr>
            <w:r w:rsidRPr="00DD0851">
              <w:rPr>
                <w:sz w:val="16"/>
                <w:szCs w:val="16"/>
              </w:rPr>
              <w:t>2 187,2</w:t>
            </w:r>
          </w:p>
        </w:tc>
        <w:tc>
          <w:tcPr>
            <w:tcW w:w="850" w:type="dxa"/>
            <w:noWrap/>
            <w:hideMark/>
          </w:tcPr>
          <w:p w:rsidR="00DD0851" w:rsidRPr="00DD0851" w:rsidRDefault="00DD0851" w:rsidP="00DD0851">
            <w:pPr>
              <w:jc w:val="center"/>
              <w:rPr>
                <w:sz w:val="16"/>
                <w:szCs w:val="16"/>
              </w:rPr>
            </w:pPr>
            <w:r w:rsidRPr="00DD0851">
              <w:rPr>
                <w:sz w:val="16"/>
                <w:szCs w:val="16"/>
              </w:rPr>
              <w:t>18 719,5</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"Строительство, реконструкция объектов теплоснабжения"</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04</w:t>
            </w:r>
          </w:p>
        </w:tc>
        <w:tc>
          <w:tcPr>
            <w:tcW w:w="850" w:type="dxa"/>
            <w:hideMark/>
          </w:tcPr>
          <w:p w:rsidR="00DD0851" w:rsidRPr="00DD0851" w:rsidRDefault="00DD0851">
            <w:pPr>
              <w:jc w:val="center"/>
              <w:rPr>
                <w:sz w:val="16"/>
                <w:szCs w:val="16"/>
              </w:rPr>
            </w:pPr>
            <w:r w:rsidRPr="00DD0851">
              <w:rPr>
                <w:sz w:val="16"/>
                <w:szCs w:val="16"/>
              </w:rPr>
              <w:t>12</w:t>
            </w:r>
          </w:p>
        </w:tc>
        <w:tc>
          <w:tcPr>
            <w:tcW w:w="1418" w:type="dxa"/>
            <w:hideMark/>
          </w:tcPr>
          <w:p w:rsidR="00DD0851" w:rsidRPr="00DD0851" w:rsidRDefault="00DD0851">
            <w:pPr>
              <w:jc w:val="center"/>
              <w:rPr>
                <w:sz w:val="16"/>
                <w:szCs w:val="16"/>
              </w:rPr>
            </w:pPr>
            <w:r w:rsidRPr="00DD0851">
              <w:rPr>
                <w:sz w:val="16"/>
                <w:szCs w:val="16"/>
              </w:rPr>
              <w:t>05 3 04 00000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-1 477,8</w:t>
            </w:r>
          </w:p>
        </w:tc>
        <w:tc>
          <w:tcPr>
            <w:tcW w:w="851" w:type="dxa"/>
            <w:noWrap/>
            <w:hideMark/>
          </w:tcPr>
          <w:p w:rsidR="00DD0851" w:rsidRPr="00DD0851" w:rsidRDefault="00DD0851" w:rsidP="00DD0851">
            <w:pPr>
              <w:jc w:val="center"/>
              <w:rPr>
                <w:sz w:val="16"/>
                <w:szCs w:val="16"/>
              </w:rPr>
            </w:pPr>
            <w:r w:rsidRPr="00DD0851">
              <w:rPr>
                <w:sz w:val="16"/>
                <w:szCs w:val="16"/>
              </w:rPr>
              <w:t>2 187,2</w:t>
            </w:r>
          </w:p>
        </w:tc>
        <w:tc>
          <w:tcPr>
            <w:tcW w:w="850" w:type="dxa"/>
            <w:noWrap/>
            <w:hideMark/>
          </w:tcPr>
          <w:p w:rsidR="00DD0851" w:rsidRPr="00DD0851" w:rsidRDefault="00DD0851" w:rsidP="00DD0851">
            <w:pPr>
              <w:jc w:val="center"/>
              <w:rPr>
                <w:sz w:val="16"/>
                <w:szCs w:val="16"/>
              </w:rPr>
            </w:pPr>
            <w:r w:rsidRPr="00DD0851">
              <w:rPr>
                <w:sz w:val="16"/>
                <w:szCs w:val="16"/>
              </w:rPr>
              <w:t>18 719,5</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Расходы на </w:t>
            </w:r>
            <w:proofErr w:type="spellStart"/>
            <w:r w:rsidRPr="00DD0851">
              <w:rPr>
                <w:sz w:val="16"/>
                <w:szCs w:val="16"/>
              </w:rPr>
              <w:t>софинансирование</w:t>
            </w:r>
            <w:proofErr w:type="spellEnd"/>
            <w:r w:rsidRPr="00DD0851">
              <w:rPr>
                <w:sz w:val="16"/>
                <w:szCs w:val="16"/>
              </w:rPr>
              <w:t xml:space="preserve"> капитальных вложений в объекты муниципальной собственности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04</w:t>
            </w:r>
          </w:p>
        </w:tc>
        <w:tc>
          <w:tcPr>
            <w:tcW w:w="850" w:type="dxa"/>
            <w:hideMark/>
          </w:tcPr>
          <w:p w:rsidR="00DD0851" w:rsidRPr="00DD0851" w:rsidRDefault="00DD0851">
            <w:pPr>
              <w:jc w:val="center"/>
              <w:rPr>
                <w:sz w:val="16"/>
                <w:szCs w:val="16"/>
              </w:rPr>
            </w:pPr>
            <w:r w:rsidRPr="00DD0851">
              <w:rPr>
                <w:sz w:val="16"/>
                <w:szCs w:val="16"/>
              </w:rPr>
              <w:t>12</w:t>
            </w:r>
          </w:p>
        </w:tc>
        <w:tc>
          <w:tcPr>
            <w:tcW w:w="1418" w:type="dxa"/>
            <w:hideMark/>
          </w:tcPr>
          <w:p w:rsidR="00DD0851" w:rsidRPr="00DD0851" w:rsidRDefault="00DD0851">
            <w:pPr>
              <w:jc w:val="center"/>
              <w:rPr>
                <w:sz w:val="16"/>
                <w:szCs w:val="16"/>
              </w:rPr>
            </w:pPr>
            <w:r w:rsidRPr="00DD0851">
              <w:rPr>
                <w:sz w:val="16"/>
                <w:szCs w:val="16"/>
              </w:rPr>
              <w:t>05 3 04 88100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-1 477,8</w:t>
            </w:r>
          </w:p>
        </w:tc>
        <w:tc>
          <w:tcPr>
            <w:tcW w:w="851" w:type="dxa"/>
            <w:noWrap/>
            <w:hideMark/>
          </w:tcPr>
          <w:p w:rsidR="00DD0851" w:rsidRPr="00DD0851" w:rsidRDefault="00DD0851" w:rsidP="00DD0851">
            <w:pPr>
              <w:jc w:val="center"/>
              <w:rPr>
                <w:sz w:val="16"/>
                <w:szCs w:val="16"/>
              </w:rPr>
            </w:pPr>
            <w:r w:rsidRPr="00DD0851">
              <w:rPr>
                <w:sz w:val="16"/>
                <w:szCs w:val="16"/>
              </w:rPr>
              <w:t>298,6</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12</w:t>
            </w:r>
          </w:p>
        </w:tc>
        <w:tc>
          <w:tcPr>
            <w:tcW w:w="1418" w:type="dxa"/>
            <w:noWrap/>
            <w:hideMark/>
          </w:tcPr>
          <w:p w:rsidR="00DD0851" w:rsidRPr="00DD0851" w:rsidRDefault="00DD0851">
            <w:pPr>
              <w:jc w:val="center"/>
              <w:rPr>
                <w:sz w:val="16"/>
                <w:szCs w:val="16"/>
              </w:rPr>
            </w:pPr>
            <w:r w:rsidRPr="00DD0851">
              <w:rPr>
                <w:sz w:val="16"/>
                <w:szCs w:val="16"/>
              </w:rPr>
              <w:t>15 2 06 00000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-542,5</w:t>
            </w:r>
          </w:p>
        </w:tc>
        <w:tc>
          <w:tcPr>
            <w:tcW w:w="851" w:type="dxa"/>
            <w:noWrap/>
            <w:hideMark/>
          </w:tcPr>
          <w:p w:rsidR="00DD0851" w:rsidRPr="00DD0851" w:rsidRDefault="00DD0851" w:rsidP="00DD0851">
            <w:pPr>
              <w:jc w:val="center"/>
              <w:rPr>
                <w:sz w:val="16"/>
                <w:szCs w:val="16"/>
              </w:rPr>
            </w:pPr>
            <w:r w:rsidRPr="00DD0851">
              <w:rPr>
                <w:sz w:val="16"/>
                <w:szCs w:val="16"/>
              </w:rPr>
              <w:t>3 259,9</w:t>
            </w:r>
          </w:p>
        </w:tc>
        <w:tc>
          <w:tcPr>
            <w:tcW w:w="850" w:type="dxa"/>
            <w:noWrap/>
            <w:hideMark/>
          </w:tcPr>
          <w:p w:rsidR="00DD0851" w:rsidRPr="00DD0851" w:rsidRDefault="00DD0851" w:rsidP="00DD0851">
            <w:pPr>
              <w:jc w:val="center"/>
              <w:rPr>
                <w:sz w:val="16"/>
                <w:szCs w:val="16"/>
              </w:rPr>
            </w:pPr>
            <w:r w:rsidRPr="00DD0851">
              <w:rPr>
                <w:sz w:val="16"/>
                <w:szCs w:val="16"/>
              </w:rPr>
              <w:t>2 750,0</w:t>
            </w:r>
          </w:p>
        </w:tc>
        <w:tc>
          <w:tcPr>
            <w:tcW w:w="816" w:type="dxa"/>
            <w:noWrap/>
            <w:hideMark/>
          </w:tcPr>
          <w:p w:rsidR="00DD0851" w:rsidRPr="00DD0851" w:rsidRDefault="00DD0851" w:rsidP="00DD0851">
            <w:pPr>
              <w:jc w:val="center"/>
              <w:rPr>
                <w:sz w:val="16"/>
                <w:szCs w:val="16"/>
              </w:rPr>
            </w:pPr>
            <w:r w:rsidRPr="00DD0851">
              <w:rPr>
                <w:sz w:val="16"/>
                <w:szCs w:val="16"/>
              </w:rPr>
              <w:t>2 800,0</w:t>
            </w:r>
          </w:p>
        </w:tc>
      </w:tr>
      <w:tr w:rsidR="00DD0851" w:rsidRPr="00DD0851" w:rsidTr="00DD0851">
        <w:trPr>
          <w:trHeight w:val="690"/>
        </w:trPr>
        <w:tc>
          <w:tcPr>
            <w:tcW w:w="2717" w:type="dxa"/>
            <w:hideMark/>
          </w:tcPr>
          <w:p w:rsidR="00DD0851" w:rsidRPr="00DD0851" w:rsidRDefault="00DD0851" w:rsidP="00DD0851">
            <w:pPr>
              <w:jc w:val="center"/>
              <w:rPr>
                <w:sz w:val="16"/>
                <w:szCs w:val="16"/>
              </w:rPr>
            </w:pPr>
            <w:r w:rsidRPr="00DD0851">
              <w:rPr>
                <w:sz w:val="16"/>
                <w:szCs w:val="16"/>
              </w:rPr>
              <w:t>Мероприятия по развитию малого и среднего предпринимательства  (Иные бюджетные ассигнования)</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12</w:t>
            </w:r>
          </w:p>
        </w:tc>
        <w:tc>
          <w:tcPr>
            <w:tcW w:w="1418" w:type="dxa"/>
            <w:noWrap/>
            <w:hideMark/>
          </w:tcPr>
          <w:p w:rsidR="00DD0851" w:rsidRPr="00DD0851" w:rsidRDefault="00DD0851">
            <w:pPr>
              <w:jc w:val="center"/>
              <w:rPr>
                <w:sz w:val="16"/>
                <w:szCs w:val="16"/>
              </w:rPr>
            </w:pPr>
            <w:r w:rsidRPr="00DD0851">
              <w:rPr>
                <w:sz w:val="16"/>
                <w:szCs w:val="16"/>
              </w:rPr>
              <w:t>15 2 06 80380</w:t>
            </w:r>
          </w:p>
        </w:tc>
        <w:tc>
          <w:tcPr>
            <w:tcW w:w="709" w:type="dxa"/>
            <w:hideMark/>
          </w:tcPr>
          <w:p w:rsidR="00DD0851" w:rsidRPr="00DD0851" w:rsidRDefault="00DD0851">
            <w:pPr>
              <w:jc w:val="center"/>
              <w:rPr>
                <w:sz w:val="16"/>
                <w:szCs w:val="16"/>
              </w:rPr>
            </w:pPr>
            <w:r w:rsidRPr="00DD0851">
              <w:rPr>
                <w:sz w:val="16"/>
                <w:szCs w:val="16"/>
              </w:rPr>
              <w:t>800</w:t>
            </w:r>
          </w:p>
        </w:tc>
        <w:tc>
          <w:tcPr>
            <w:tcW w:w="850" w:type="dxa"/>
            <w:noWrap/>
            <w:hideMark/>
          </w:tcPr>
          <w:p w:rsidR="00DD0851" w:rsidRPr="00DD0851" w:rsidRDefault="00DD0851" w:rsidP="00DD0851">
            <w:pPr>
              <w:jc w:val="center"/>
              <w:rPr>
                <w:sz w:val="16"/>
                <w:szCs w:val="16"/>
              </w:rPr>
            </w:pPr>
            <w:r w:rsidRPr="00DD0851">
              <w:rPr>
                <w:sz w:val="16"/>
                <w:szCs w:val="16"/>
              </w:rPr>
              <w:t>-542,5</w:t>
            </w:r>
          </w:p>
        </w:tc>
        <w:tc>
          <w:tcPr>
            <w:tcW w:w="851" w:type="dxa"/>
            <w:noWrap/>
            <w:hideMark/>
          </w:tcPr>
          <w:p w:rsidR="00DD0851" w:rsidRPr="00DD0851" w:rsidRDefault="00DD0851" w:rsidP="00DD0851">
            <w:pPr>
              <w:jc w:val="center"/>
              <w:rPr>
                <w:sz w:val="16"/>
                <w:szCs w:val="16"/>
              </w:rPr>
            </w:pPr>
            <w:r w:rsidRPr="00DD0851">
              <w:rPr>
                <w:sz w:val="16"/>
                <w:szCs w:val="16"/>
              </w:rPr>
              <w:t>3 259,9</w:t>
            </w:r>
          </w:p>
        </w:tc>
        <w:tc>
          <w:tcPr>
            <w:tcW w:w="850" w:type="dxa"/>
            <w:noWrap/>
            <w:hideMark/>
          </w:tcPr>
          <w:p w:rsidR="00DD0851" w:rsidRPr="00DD0851" w:rsidRDefault="00DD0851" w:rsidP="00DD0851">
            <w:pPr>
              <w:jc w:val="center"/>
              <w:rPr>
                <w:sz w:val="16"/>
                <w:szCs w:val="16"/>
              </w:rPr>
            </w:pPr>
            <w:r w:rsidRPr="00DD0851">
              <w:rPr>
                <w:sz w:val="16"/>
                <w:szCs w:val="16"/>
              </w:rPr>
              <w:t>2 750,0</w:t>
            </w:r>
          </w:p>
        </w:tc>
        <w:tc>
          <w:tcPr>
            <w:tcW w:w="816" w:type="dxa"/>
            <w:noWrap/>
            <w:hideMark/>
          </w:tcPr>
          <w:p w:rsidR="00DD0851" w:rsidRPr="00DD0851" w:rsidRDefault="00DD0851" w:rsidP="00DD0851">
            <w:pPr>
              <w:jc w:val="center"/>
              <w:rPr>
                <w:sz w:val="16"/>
                <w:szCs w:val="16"/>
              </w:rPr>
            </w:pPr>
            <w:r w:rsidRPr="00DD0851">
              <w:rPr>
                <w:sz w:val="16"/>
                <w:szCs w:val="16"/>
              </w:rPr>
              <w:t>2 800,0</w:t>
            </w:r>
          </w:p>
        </w:tc>
      </w:tr>
      <w:tr w:rsidR="00DD0851" w:rsidRPr="00DD0851" w:rsidTr="00DD0851">
        <w:trPr>
          <w:trHeight w:val="690"/>
        </w:trPr>
        <w:tc>
          <w:tcPr>
            <w:tcW w:w="2717" w:type="dxa"/>
            <w:hideMark/>
          </w:tcPr>
          <w:p w:rsidR="00DD0851" w:rsidRPr="00DD0851" w:rsidRDefault="00DD0851" w:rsidP="00DD0851">
            <w:pPr>
              <w:jc w:val="center"/>
              <w:rPr>
                <w:sz w:val="16"/>
                <w:szCs w:val="16"/>
              </w:rPr>
            </w:pPr>
            <w:r w:rsidRPr="00DD0851">
              <w:rPr>
                <w:sz w:val="16"/>
                <w:szCs w:val="16"/>
              </w:rPr>
              <w:t>Жилищно-коммунальное хозяйство</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05</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104,0</w:t>
            </w:r>
          </w:p>
        </w:tc>
        <w:tc>
          <w:tcPr>
            <w:tcW w:w="851" w:type="dxa"/>
            <w:noWrap/>
            <w:hideMark/>
          </w:tcPr>
          <w:p w:rsidR="00DD0851" w:rsidRPr="00DD0851" w:rsidRDefault="00DD0851" w:rsidP="00DD0851">
            <w:pPr>
              <w:jc w:val="center"/>
              <w:rPr>
                <w:sz w:val="16"/>
                <w:szCs w:val="16"/>
              </w:rPr>
            </w:pPr>
            <w:r w:rsidRPr="00DD0851">
              <w:rPr>
                <w:sz w:val="16"/>
                <w:szCs w:val="16"/>
              </w:rPr>
              <w:t>12 219,9</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4 377,8</w:t>
            </w:r>
          </w:p>
        </w:tc>
      </w:tr>
      <w:tr w:rsidR="00DD0851" w:rsidRPr="00DD0851" w:rsidTr="00DD0851">
        <w:trPr>
          <w:trHeight w:val="690"/>
        </w:trPr>
        <w:tc>
          <w:tcPr>
            <w:tcW w:w="2717" w:type="dxa"/>
            <w:noWrap/>
            <w:hideMark/>
          </w:tcPr>
          <w:p w:rsidR="00DD0851" w:rsidRPr="00DD0851" w:rsidRDefault="00DD0851" w:rsidP="00DD0851">
            <w:pPr>
              <w:jc w:val="center"/>
              <w:rPr>
                <w:sz w:val="16"/>
                <w:szCs w:val="16"/>
              </w:rPr>
            </w:pPr>
            <w:r w:rsidRPr="00DD0851">
              <w:rPr>
                <w:sz w:val="16"/>
                <w:szCs w:val="16"/>
              </w:rPr>
              <w:t>Коммунальное хозяйство</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05</w:t>
            </w:r>
          </w:p>
        </w:tc>
        <w:tc>
          <w:tcPr>
            <w:tcW w:w="850" w:type="dxa"/>
            <w:hideMark/>
          </w:tcPr>
          <w:p w:rsidR="00DD0851" w:rsidRPr="00DD0851" w:rsidRDefault="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104,0</w:t>
            </w:r>
          </w:p>
        </w:tc>
        <w:tc>
          <w:tcPr>
            <w:tcW w:w="851" w:type="dxa"/>
            <w:noWrap/>
            <w:hideMark/>
          </w:tcPr>
          <w:p w:rsidR="00DD0851" w:rsidRPr="00DD0851" w:rsidRDefault="00DD0851" w:rsidP="00DD0851">
            <w:pPr>
              <w:jc w:val="center"/>
              <w:rPr>
                <w:sz w:val="16"/>
                <w:szCs w:val="16"/>
              </w:rPr>
            </w:pPr>
            <w:r w:rsidRPr="00DD0851">
              <w:rPr>
                <w:sz w:val="16"/>
                <w:szCs w:val="16"/>
              </w:rPr>
              <w:t>12 219,9</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4 377,8</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05</w:t>
            </w:r>
          </w:p>
        </w:tc>
        <w:tc>
          <w:tcPr>
            <w:tcW w:w="850" w:type="dxa"/>
            <w:hideMark/>
          </w:tcPr>
          <w:p w:rsidR="00DD0851" w:rsidRPr="00DD0851" w:rsidRDefault="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24 0 00 00000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104,0</w:t>
            </w:r>
          </w:p>
        </w:tc>
        <w:tc>
          <w:tcPr>
            <w:tcW w:w="851" w:type="dxa"/>
            <w:noWrap/>
            <w:hideMark/>
          </w:tcPr>
          <w:p w:rsidR="00DD0851" w:rsidRPr="00DD0851" w:rsidRDefault="00DD0851" w:rsidP="00DD0851">
            <w:pPr>
              <w:jc w:val="center"/>
              <w:rPr>
                <w:sz w:val="16"/>
                <w:szCs w:val="16"/>
              </w:rPr>
            </w:pPr>
            <w:r w:rsidRPr="00DD0851">
              <w:rPr>
                <w:sz w:val="16"/>
                <w:szCs w:val="16"/>
              </w:rPr>
              <w:t>12 219,9</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4 377,8</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Подпрограмма "Развитие дорожного хозяйства Грибановского муниципального района Воронежской области"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05</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24 1 00 00000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104,0</w:t>
            </w:r>
          </w:p>
        </w:tc>
        <w:tc>
          <w:tcPr>
            <w:tcW w:w="851" w:type="dxa"/>
            <w:noWrap/>
            <w:hideMark/>
          </w:tcPr>
          <w:p w:rsidR="00DD0851" w:rsidRPr="00DD0851" w:rsidRDefault="00DD0851" w:rsidP="00DD0851">
            <w:pPr>
              <w:jc w:val="center"/>
              <w:rPr>
                <w:sz w:val="16"/>
                <w:szCs w:val="16"/>
              </w:rPr>
            </w:pPr>
            <w:r w:rsidRPr="00DD0851">
              <w:rPr>
                <w:sz w:val="16"/>
                <w:szCs w:val="16"/>
              </w:rPr>
              <w:t>12 219,9</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4 377,8</w:t>
            </w:r>
          </w:p>
        </w:tc>
      </w:tr>
      <w:tr w:rsidR="00DD0851" w:rsidRPr="00DD0851" w:rsidTr="00DD0851">
        <w:trPr>
          <w:trHeight w:val="69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"Приобретение коммунальной (специализированной) техники"</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05</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24 1 06 00000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104,0</w:t>
            </w:r>
          </w:p>
        </w:tc>
        <w:tc>
          <w:tcPr>
            <w:tcW w:w="851" w:type="dxa"/>
            <w:noWrap/>
            <w:hideMark/>
          </w:tcPr>
          <w:p w:rsidR="00DD0851" w:rsidRPr="00DD0851" w:rsidRDefault="00DD0851" w:rsidP="00DD0851">
            <w:pPr>
              <w:jc w:val="center"/>
              <w:rPr>
                <w:sz w:val="16"/>
                <w:szCs w:val="16"/>
              </w:rPr>
            </w:pPr>
            <w:r w:rsidRPr="00DD0851">
              <w:rPr>
                <w:sz w:val="16"/>
                <w:szCs w:val="16"/>
              </w:rPr>
              <w:t>12 219,9</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4 377,8</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lastRenderedPageBreak/>
              <w:t>Расходы на приобретение коммунальной специализированной техники (</w:t>
            </w:r>
            <w:proofErr w:type="spellStart"/>
            <w:r w:rsidRPr="00DD0851">
              <w:rPr>
                <w:sz w:val="16"/>
                <w:szCs w:val="16"/>
              </w:rPr>
              <w:t>софинансирование</w:t>
            </w:r>
            <w:proofErr w:type="spellEnd"/>
            <w:r w:rsidRPr="00DD0851">
              <w:rPr>
                <w:sz w:val="16"/>
                <w:szCs w:val="16"/>
              </w:rPr>
              <w:t>)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914</w:t>
            </w:r>
          </w:p>
        </w:tc>
        <w:tc>
          <w:tcPr>
            <w:tcW w:w="851" w:type="dxa"/>
            <w:hideMark/>
          </w:tcPr>
          <w:p w:rsidR="00DD0851" w:rsidRPr="00DD0851" w:rsidRDefault="00DD0851">
            <w:pPr>
              <w:jc w:val="center"/>
              <w:rPr>
                <w:sz w:val="16"/>
                <w:szCs w:val="16"/>
              </w:rPr>
            </w:pPr>
            <w:r w:rsidRPr="00DD0851">
              <w:rPr>
                <w:sz w:val="16"/>
                <w:szCs w:val="16"/>
              </w:rPr>
              <w:t>05</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24 1 06 S8620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104,0</w:t>
            </w:r>
          </w:p>
        </w:tc>
        <w:tc>
          <w:tcPr>
            <w:tcW w:w="851" w:type="dxa"/>
            <w:noWrap/>
            <w:hideMark/>
          </w:tcPr>
          <w:p w:rsidR="00DD0851" w:rsidRPr="00DD0851" w:rsidRDefault="00DD0851" w:rsidP="00DD0851">
            <w:pPr>
              <w:jc w:val="center"/>
              <w:rPr>
                <w:sz w:val="16"/>
                <w:szCs w:val="16"/>
              </w:rPr>
            </w:pPr>
            <w:r w:rsidRPr="00DD0851">
              <w:rPr>
                <w:sz w:val="16"/>
                <w:szCs w:val="16"/>
              </w:rPr>
              <w:t>309,9</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74,5</w:t>
            </w:r>
          </w:p>
        </w:tc>
      </w:tr>
      <w:tr w:rsidR="00DD0851" w:rsidRPr="00DD0851" w:rsidTr="00DD0851">
        <w:trPr>
          <w:trHeight w:val="630"/>
        </w:trPr>
        <w:tc>
          <w:tcPr>
            <w:tcW w:w="2717" w:type="dxa"/>
            <w:hideMark/>
          </w:tcPr>
          <w:p w:rsidR="00DD0851" w:rsidRPr="00DD0851" w:rsidRDefault="00DD0851" w:rsidP="00DD0851">
            <w:pPr>
              <w:jc w:val="center"/>
              <w:rPr>
                <w:b/>
                <w:bCs/>
                <w:sz w:val="16"/>
                <w:szCs w:val="16"/>
              </w:rPr>
            </w:pPr>
            <w:r w:rsidRPr="00DD0851">
              <w:rPr>
                <w:b/>
                <w:bCs/>
                <w:sz w:val="16"/>
                <w:szCs w:val="16"/>
              </w:rPr>
              <w:t>Отдел по финансам администрации Грибановского муниципального района</w:t>
            </w:r>
          </w:p>
        </w:tc>
        <w:tc>
          <w:tcPr>
            <w:tcW w:w="793" w:type="dxa"/>
            <w:hideMark/>
          </w:tcPr>
          <w:p w:rsidR="00DD0851" w:rsidRPr="00DD0851" w:rsidRDefault="00DD0851" w:rsidP="00DD0851">
            <w:pPr>
              <w:jc w:val="center"/>
              <w:rPr>
                <w:b/>
                <w:bCs/>
                <w:sz w:val="16"/>
                <w:szCs w:val="16"/>
              </w:rPr>
            </w:pPr>
            <w:r w:rsidRPr="00DD0851">
              <w:rPr>
                <w:b/>
                <w:bCs/>
                <w:sz w:val="16"/>
                <w:szCs w:val="16"/>
              </w:rPr>
              <w:t>927</w:t>
            </w:r>
          </w:p>
        </w:tc>
        <w:tc>
          <w:tcPr>
            <w:tcW w:w="851" w:type="dxa"/>
            <w:noWrap/>
            <w:hideMark/>
          </w:tcPr>
          <w:p w:rsidR="00DD0851" w:rsidRPr="00DD0851" w:rsidRDefault="00DD0851" w:rsidP="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 </w:t>
            </w:r>
          </w:p>
        </w:tc>
        <w:tc>
          <w:tcPr>
            <w:tcW w:w="1418" w:type="dxa"/>
            <w:noWrap/>
            <w:hideMark/>
          </w:tcPr>
          <w:p w:rsidR="00DD0851" w:rsidRPr="00DD0851" w:rsidRDefault="00DD0851" w:rsidP="00DD0851">
            <w:pPr>
              <w:jc w:val="center"/>
              <w:rPr>
                <w:b/>
                <w:bCs/>
                <w:sz w:val="16"/>
                <w:szCs w:val="16"/>
              </w:rPr>
            </w:pPr>
            <w:r w:rsidRPr="00DD0851">
              <w:rPr>
                <w:b/>
                <w:bCs/>
                <w:sz w:val="16"/>
                <w:szCs w:val="16"/>
              </w:rPr>
              <w:t> </w:t>
            </w:r>
          </w:p>
        </w:tc>
        <w:tc>
          <w:tcPr>
            <w:tcW w:w="709" w:type="dxa"/>
            <w:noWrap/>
            <w:hideMark/>
          </w:tcPr>
          <w:p w:rsidR="00DD0851" w:rsidRPr="00DD0851" w:rsidRDefault="00DD0851" w:rsidP="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-2 915,1</w:t>
            </w:r>
          </w:p>
        </w:tc>
        <w:tc>
          <w:tcPr>
            <w:tcW w:w="851" w:type="dxa"/>
            <w:noWrap/>
            <w:hideMark/>
          </w:tcPr>
          <w:p w:rsidR="00DD0851" w:rsidRPr="00DD0851" w:rsidRDefault="00DD0851" w:rsidP="00DD0851">
            <w:pPr>
              <w:jc w:val="center"/>
              <w:rPr>
                <w:b/>
                <w:bCs/>
                <w:sz w:val="16"/>
                <w:szCs w:val="16"/>
              </w:rPr>
            </w:pPr>
            <w:r w:rsidRPr="00DD0851">
              <w:rPr>
                <w:b/>
                <w:bCs/>
                <w:sz w:val="16"/>
                <w:szCs w:val="16"/>
              </w:rPr>
              <w:t>135 773,7</w:t>
            </w:r>
          </w:p>
        </w:tc>
        <w:tc>
          <w:tcPr>
            <w:tcW w:w="850" w:type="dxa"/>
            <w:noWrap/>
            <w:hideMark/>
          </w:tcPr>
          <w:p w:rsidR="00DD0851" w:rsidRPr="00DD0851" w:rsidRDefault="00DD0851" w:rsidP="00DD0851">
            <w:pPr>
              <w:jc w:val="center"/>
              <w:rPr>
                <w:b/>
                <w:bCs/>
                <w:sz w:val="16"/>
                <w:szCs w:val="16"/>
              </w:rPr>
            </w:pPr>
            <w:r w:rsidRPr="00DD0851">
              <w:rPr>
                <w:b/>
                <w:bCs/>
                <w:sz w:val="16"/>
                <w:szCs w:val="16"/>
              </w:rPr>
              <w:t>105 043,6</w:t>
            </w:r>
          </w:p>
        </w:tc>
        <w:tc>
          <w:tcPr>
            <w:tcW w:w="816" w:type="dxa"/>
            <w:noWrap/>
            <w:hideMark/>
          </w:tcPr>
          <w:p w:rsidR="00DD0851" w:rsidRPr="00DD0851" w:rsidRDefault="00DD0851" w:rsidP="00DD0851">
            <w:pPr>
              <w:jc w:val="center"/>
              <w:rPr>
                <w:b/>
                <w:bCs/>
                <w:sz w:val="16"/>
                <w:szCs w:val="16"/>
              </w:rPr>
            </w:pPr>
            <w:r w:rsidRPr="00DD0851">
              <w:rPr>
                <w:b/>
                <w:bCs/>
                <w:sz w:val="16"/>
                <w:szCs w:val="16"/>
              </w:rPr>
              <w:t>144 893,4</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Общегосударственные вопросы</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-1 720,7</w:t>
            </w:r>
          </w:p>
        </w:tc>
        <w:tc>
          <w:tcPr>
            <w:tcW w:w="851" w:type="dxa"/>
            <w:noWrap/>
            <w:hideMark/>
          </w:tcPr>
          <w:p w:rsidR="00DD0851" w:rsidRPr="00DD0851" w:rsidRDefault="00DD0851" w:rsidP="00DD0851">
            <w:pPr>
              <w:jc w:val="center"/>
              <w:rPr>
                <w:sz w:val="16"/>
                <w:szCs w:val="16"/>
              </w:rPr>
            </w:pPr>
            <w:r w:rsidRPr="00DD0851">
              <w:rPr>
                <w:sz w:val="16"/>
                <w:szCs w:val="16"/>
              </w:rPr>
              <w:t>15 287,0</w:t>
            </w:r>
          </w:p>
        </w:tc>
        <w:tc>
          <w:tcPr>
            <w:tcW w:w="850" w:type="dxa"/>
            <w:noWrap/>
            <w:hideMark/>
          </w:tcPr>
          <w:p w:rsidR="00DD0851" w:rsidRPr="00DD0851" w:rsidRDefault="00DD0851" w:rsidP="00DD0851">
            <w:pPr>
              <w:jc w:val="center"/>
              <w:rPr>
                <w:sz w:val="16"/>
                <w:szCs w:val="16"/>
              </w:rPr>
            </w:pPr>
            <w:r w:rsidRPr="00DD0851">
              <w:rPr>
                <w:sz w:val="16"/>
                <w:szCs w:val="16"/>
              </w:rPr>
              <w:t>8 223,3</w:t>
            </w:r>
          </w:p>
        </w:tc>
        <w:tc>
          <w:tcPr>
            <w:tcW w:w="816" w:type="dxa"/>
            <w:noWrap/>
            <w:hideMark/>
          </w:tcPr>
          <w:p w:rsidR="00DD0851" w:rsidRPr="00DD0851" w:rsidRDefault="00DD0851" w:rsidP="00DD0851">
            <w:pPr>
              <w:jc w:val="center"/>
              <w:rPr>
                <w:sz w:val="16"/>
                <w:szCs w:val="16"/>
              </w:rPr>
            </w:pPr>
            <w:r w:rsidRPr="00DD0851">
              <w:rPr>
                <w:sz w:val="16"/>
                <w:szCs w:val="16"/>
              </w:rPr>
              <w:t>8 223,3</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06</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454,6</w:t>
            </w:r>
          </w:p>
        </w:tc>
        <w:tc>
          <w:tcPr>
            <w:tcW w:w="851" w:type="dxa"/>
            <w:noWrap/>
            <w:hideMark/>
          </w:tcPr>
          <w:p w:rsidR="00DD0851" w:rsidRPr="00DD0851" w:rsidRDefault="00DD0851" w:rsidP="00DD0851">
            <w:pPr>
              <w:jc w:val="center"/>
              <w:rPr>
                <w:sz w:val="16"/>
                <w:szCs w:val="16"/>
              </w:rPr>
            </w:pPr>
            <w:r w:rsidRPr="00DD0851">
              <w:rPr>
                <w:sz w:val="16"/>
                <w:szCs w:val="16"/>
              </w:rPr>
              <w:t>11 697,8</w:t>
            </w:r>
          </w:p>
        </w:tc>
        <w:tc>
          <w:tcPr>
            <w:tcW w:w="850" w:type="dxa"/>
            <w:noWrap/>
            <w:hideMark/>
          </w:tcPr>
          <w:p w:rsidR="00DD0851" w:rsidRPr="00DD0851" w:rsidRDefault="00DD0851" w:rsidP="00DD0851">
            <w:pPr>
              <w:jc w:val="center"/>
              <w:rPr>
                <w:sz w:val="16"/>
                <w:szCs w:val="16"/>
              </w:rPr>
            </w:pPr>
            <w:r w:rsidRPr="00DD0851">
              <w:rPr>
                <w:sz w:val="16"/>
                <w:szCs w:val="16"/>
              </w:rPr>
              <w:t>8 223,3</w:t>
            </w:r>
          </w:p>
        </w:tc>
        <w:tc>
          <w:tcPr>
            <w:tcW w:w="816" w:type="dxa"/>
            <w:noWrap/>
            <w:hideMark/>
          </w:tcPr>
          <w:p w:rsidR="00DD0851" w:rsidRPr="00DD0851" w:rsidRDefault="00DD0851" w:rsidP="00DD0851">
            <w:pPr>
              <w:jc w:val="center"/>
              <w:rPr>
                <w:sz w:val="16"/>
                <w:szCs w:val="16"/>
              </w:rPr>
            </w:pPr>
            <w:r w:rsidRPr="00DD0851">
              <w:rPr>
                <w:sz w:val="16"/>
                <w:szCs w:val="16"/>
              </w:rPr>
              <w:t>8 223,3</w:t>
            </w:r>
          </w:p>
        </w:tc>
      </w:tr>
      <w:tr w:rsidR="00DD0851" w:rsidRPr="00DD0851" w:rsidTr="00DD0851">
        <w:trPr>
          <w:trHeight w:val="220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06</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454,6</w:t>
            </w:r>
          </w:p>
        </w:tc>
        <w:tc>
          <w:tcPr>
            <w:tcW w:w="851" w:type="dxa"/>
            <w:noWrap/>
            <w:hideMark/>
          </w:tcPr>
          <w:p w:rsidR="00DD0851" w:rsidRPr="00DD0851" w:rsidRDefault="00DD0851" w:rsidP="00DD0851">
            <w:pPr>
              <w:jc w:val="center"/>
              <w:rPr>
                <w:sz w:val="16"/>
                <w:szCs w:val="16"/>
              </w:rPr>
            </w:pPr>
            <w:r w:rsidRPr="00DD0851">
              <w:rPr>
                <w:sz w:val="16"/>
                <w:szCs w:val="16"/>
              </w:rPr>
              <w:t>11 697,8</w:t>
            </w:r>
          </w:p>
        </w:tc>
        <w:tc>
          <w:tcPr>
            <w:tcW w:w="850" w:type="dxa"/>
            <w:noWrap/>
            <w:hideMark/>
          </w:tcPr>
          <w:p w:rsidR="00DD0851" w:rsidRPr="00DD0851" w:rsidRDefault="00DD0851" w:rsidP="00DD0851">
            <w:pPr>
              <w:jc w:val="center"/>
              <w:rPr>
                <w:sz w:val="16"/>
                <w:szCs w:val="16"/>
              </w:rPr>
            </w:pPr>
            <w:r w:rsidRPr="00DD0851">
              <w:rPr>
                <w:sz w:val="16"/>
                <w:szCs w:val="16"/>
              </w:rPr>
              <w:t>8 223,3</w:t>
            </w:r>
          </w:p>
        </w:tc>
        <w:tc>
          <w:tcPr>
            <w:tcW w:w="816" w:type="dxa"/>
            <w:noWrap/>
            <w:hideMark/>
          </w:tcPr>
          <w:p w:rsidR="00DD0851" w:rsidRPr="00DD0851" w:rsidRDefault="00DD0851" w:rsidP="00DD0851">
            <w:pPr>
              <w:jc w:val="center"/>
              <w:rPr>
                <w:sz w:val="16"/>
                <w:szCs w:val="16"/>
              </w:rPr>
            </w:pPr>
            <w:r w:rsidRPr="00DD0851">
              <w:rPr>
                <w:sz w:val="16"/>
                <w:szCs w:val="16"/>
              </w:rPr>
              <w:t>8 223,3</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«Обеспечение реализации муниципальной программы»  </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06</w:t>
            </w:r>
          </w:p>
        </w:tc>
        <w:tc>
          <w:tcPr>
            <w:tcW w:w="1418" w:type="dxa"/>
            <w:noWrap/>
            <w:hideMark/>
          </w:tcPr>
          <w:p w:rsidR="00DD0851" w:rsidRPr="00DD0851" w:rsidRDefault="00DD0851">
            <w:pPr>
              <w:jc w:val="center"/>
              <w:rPr>
                <w:sz w:val="16"/>
                <w:szCs w:val="16"/>
              </w:rPr>
            </w:pPr>
            <w:r w:rsidRPr="00DD0851">
              <w:rPr>
                <w:sz w:val="16"/>
                <w:szCs w:val="16"/>
              </w:rPr>
              <w:t>39 4 00 00000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454,6</w:t>
            </w:r>
          </w:p>
        </w:tc>
        <w:tc>
          <w:tcPr>
            <w:tcW w:w="851" w:type="dxa"/>
            <w:noWrap/>
            <w:hideMark/>
          </w:tcPr>
          <w:p w:rsidR="00DD0851" w:rsidRPr="00DD0851" w:rsidRDefault="00DD0851" w:rsidP="00DD0851">
            <w:pPr>
              <w:jc w:val="center"/>
              <w:rPr>
                <w:sz w:val="16"/>
                <w:szCs w:val="16"/>
              </w:rPr>
            </w:pPr>
            <w:r w:rsidRPr="00DD0851">
              <w:rPr>
                <w:sz w:val="16"/>
                <w:szCs w:val="16"/>
              </w:rPr>
              <w:t>11 697,8</w:t>
            </w:r>
          </w:p>
        </w:tc>
        <w:tc>
          <w:tcPr>
            <w:tcW w:w="850" w:type="dxa"/>
            <w:noWrap/>
            <w:hideMark/>
          </w:tcPr>
          <w:p w:rsidR="00DD0851" w:rsidRPr="00DD0851" w:rsidRDefault="00DD0851" w:rsidP="00DD0851">
            <w:pPr>
              <w:jc w:val="center"/>
              <w:rPr>
                <w:sz w:val="16"/>
                <w:szCs w:val="16"/>
              </w:rPr>
            </w:pPr>
            <w:r w:rsidRPr="00DD0851">
              <w:rPr>
                <w:sz w:val="16"/>
                <w:szCs w:val="16"/>
              </w:rPr>
              <w:t>8 223,3</w:t>
            </w:r>
          </w:p>
        </w:tc>
        <w:tc>
          <w:tcPr>
            <w:tcW w:w="816" w:type="dxa"/>
            <w:noWrap/>
            <w:hideMark/>
          </w:tcPr>
          <w:p w:rsidR="00DD0851" w:rsidRPr="00DD0851" w:rsidRDefault="00DD0851" w:rsidP="00DD0851">
            <w:pPr>
              <w:jc w:val="center"/>
              <w:rPr>
                <w:sz w:val="16"/>
                <w:szCs w:val="16"/>
              </w:rPr>
            </w:pPr>
            <w:r w:rsidRPr="00DD0851">
              <w:rPr>
                <w:sz w:val="16"/>
                <w:szCs w:val="16"/>
              </w:rPr>
              <w:t>8 223,3</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06</w:t>
            </w:r>
          </w:p>
        </w:tc>
        <w:tc>
          <w:tcPr>
            <w:tcW w:w="1418" w:type="dxa"/>
            <w:noWrap/>
            <w:hideMark/>
          </w:tcPr>
          <w:p w:rsidR="00DD0851" w:rsidRPr="00DD0851" w:rsidRDefault="00DD0851">
            <w:pPr>
              <w:jc w:val="center"/>
              <w:rPr>
                <w:sz w:val="16"/>
                <w:szCs w:val="16"/>
              </w:rPr>
            </w:pPr>
            <w:r w:rsidRPr="00DD0851">
              <w:rPr>
                <w:sz w:val="16"/>
                <w:szCs w:val="16"/>
              </w:rPr>
              <w:t>39 4 01 00000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454,6</w:t>
            </w:r>
          </w:p>
        </w:tc>
        <w:tc>
          <w:tcPr>
            <w:tcW w:w="851" w:type="dxa"/>
            <w:noWrap/>
            <w:hideMark/>
          </w:tcPr>
          <w:p w:rsidR="00DD0851" w:rsidRPr="00DD0851" w:rsidRDefault="00DD0851" w:rsidP="00DD0851">
            <w:pPr>
              <w:jc w:val="center"/>
              <w:rPr>
                <w:sz w:val="16"/>
                <w:szCs w:val="16"/>
              </w:rPr>
            </w:pPr>
            <w:r w:rsidRPr="00DD0851">
              <w:rPr>
                <w:sz w:val="16"/>
                <w:szCs w:val="16"/>
              </w:rPr>
              <w:t>11 697,8</w:t>
            </w:r>
          </w:p>
        </w:tc>
        <w:tc>
          <w:tcPr>
            <w:tcW w:w="850" w:type="dxa"/>
            <w:noWrap/>
            <w:hideMark/>
          </w:tcPr>
          <w:p w:rsidR="00DD0851" w:rsidRPr="00DD0851" w:rsidRDefault="00DD0851" w:rsidP="00DD0851">
            <w:pPr>
              <w:jc w:val="center"/>
              <w:rPr>
                <w:sz w:val="16"/>
                <w:szCs w:val="16"/>
              </w:rPr>
            </w:pPr>
            <w:r w:rsidRPr="00DD0851">
              <w:rPr>
                <w:sz w:val="16"/>
                <w:szCs w:val="16"/>
              </w:rPr>
              <w:t>8 223,3</w:t>
            </w:r>
          </w:p>
        </w:tc>
        <w:tc>
          <w:tcPr>
            <w:tcW w:w="816" w:type="dxa"/>
            <w:noWrap/>
            <w:hideMark/>
          </w:tcPr>
          <w:p w:rsidR="00DD0851" w:rsidRPr="00DD0851" w:rsidRDefault="00DD0851" w:rsidP="00DD0851">
            <w:pPr>
              <w:jc w:val="center"/>
              <w:rPr>
                <w:sz w:val="16"/>
                <w:szCs w:val="16"/>
              </w:rPr>
            </w:pPr>
            <w:r w:rsidRPr="00DD0851">
              <w:rPr>
                <w:sz w:val="16"/>
                <w:szCs w:val="16"/>
              </w:rPr>
              <w:t>8 223,3</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06</w:t>
            </w:r>
          </w:p>
        </w:tc>
        <w:tc>
          <w:tcPr>
            <w:tcW w:w="1418" w:type="dxa"/>
            <w:noWrap/>
            <w:hideMark/>
          </w:tcPr>
          <w:p w:rsidR="00DD0851" w:rsidRPr="00DD0851" w:rsidRDefault="00DD0851">
            <w:pPr>
              <w:jc w:val="center"/>
              <w:rPr>
                <w:sz w:val="16"/>
                <w:szCs w:val="16"/>
              </w:rPr>
            </w:pPr>
            <w:r w:rsidRPr="00DD0851">
              <w:rPr>
                <w:sz w:val="16"/>
                <w:szCs w:val="16"/>
              </w:rPr>
              <w:t>39 4 01 82010</w:t>
            </w:r>
          </w:p>
        </w:tc>
        <w:tc>
          <w:tcPr>
            <w:tcW w:w="709" w:type="dxa"/>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454,6</w:t>
            </w:r>
          </w:p>
        </w:tc>
        <w:tc>
          <w:tcPr>
            <w:tcW w:w="851" w:type="dxa"/>
            <w:noWrap/>
            <w:hideMark/>
          </w:tcPr>
          <w:p w:rsidR="00DD0851" w:rsidRPr="00DD0851" w:rsidRDefault="00DD0851" w:rsidP="00DD0851">
            <w:pPr>
              <w:jc w:val="center"/>
              <w:rPr>
                <w:sz w:val="16"/>
                <w:szCs w:val="16"/>
              </w:rPr>
            </w:pPr>
            <w:r w:rsidRPr="00DD0851">
              <w:rPr>
                <w:sz w:val="16"/>
                <w:szCs w:val="16"/>
              </w:rPr>
              <w:t>8 680,0</w:t>
            </w:r>
          </w:p>
        </w:tc>
        <w:tc>
          <w:tcPr>
            <w:tcW w:w="850" w:type="dxa"/>
            <w:noWrap/>
            <w:hideMark/>
          </w:tcPr>
          <w:p w:rsidR="00DD0851" w:rsidRPr="00DD0851" w:rsidRDefault="00DD0851" w:rsidP="00DD0851">
            <w:pPr>
              <w:jc w:val="center"/>
              <w:rPr>
                <w:sz w:val="16"/>
                <w:szCs w:val="16"/>
              </w:rPr>
            </w:pPr>
            <w:r w:rsidRPr="00DD0851">
              <w:rPr>
                <w:sz w:val="16"/>
                <w:szCs w:val="16"/>
              </w:rPr>
              <w:t>8 223,3</w:t>
            </w:r>
          </w:p>
        </w:tc>
        <w:tc>
          <w:tcPr>
            <w:tcW w:w="816" w:type="dxa"/>
            <w:noWrap/>
            <w:hideMark/>
          </w:tcPr>
          <w:p w:rsidR="00DD0851" w:rsidRPr="00DD0851" w:rsidRDefault="00DD0851" w:rsidP="00DD0851">
            <w:pPr>
              <w:jc w:val="center"/>
              <w:rPr>
                <w:sz w:val="16"/>
                <w:szCs w:val="16"/>
              </w:rPr>
            </w:pPr>
            <w:r w:rsidRPr="00DD0851">
              <w:rPr>
                <w:sz w:val="16"/>
                <w:szCs w:val="16"/>
              </w:rPr>
              <w:t>8 223,3</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функций муниципальных органов  (</w:t>
            </w:r>
            <w:proofErr w:type="spellStart"/>
            <w:r w:rsidRPr="00DD0851">
              <w:rPr>
                <w:sz w:val="16"/>
                <w:szCs w:val="16"/>
              </w:rPr>
              <w:t>Инные</w:t>
            </w:r>
            <w:proofErr w:type="spellEnd"/>
            <w:r w:rsidRPr="00DD0851">
              <w:rPr>
                <w:sz w:val="16"/>
                <w:szCs w:val="16"/>
              </w:rPr>
              <w:t xml:space="preserve"> бюджетные ассигнования) </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06</w:t>
            </w:r>
          </w:p>
        </w:tc>
        <w:tc>
          <w:tcPr>
            <w:tcW w:w="1418" w:type="dxa"/>
            <w:noWrap/>
            <w:hideMark/>
          </w:tcPr>
          <w:p w:rsidR="00DD0851" w:rsidRPr="00DD0851" w:rsidRDefault="00DD0851">
            <w:pPr>
              <w:jc w:val="center"/>
              <w:rPr>
                <w:sz w:val="16"/>
                <w:szCs w:val="16"/>
              </w:rPr>
            </w:pPr>
            <w:r w:rsidRPr="00DD0851">
              <w:rPr>
                <w:sz w:val="16"/>
                <w:szCs w:val="16"/>
              </w:rPr>
              <w:t>39 4  01 82010</w:t>
            </w:r>
          </w:p>
        </w:tc>
        <w:tc>
          <w:tcPr>
            <w:tcW w:w="709" w:type="dxa"/>
            <w:hideMark/>
          </w:tcPr>
          <w:p w:rsidR="00DD0851" w:rsidRPr="00DD0851" w:rsidRDefault="00DD0851">
            <w:pPr>
              <w:jc w:val="center"/>
              <w:rPr>
                <w:sz w:val="16"/>
                <w:szCs w:val="16"/>
              </w:rPr>
            </w:pPr>
            <w:r w:rsidRPr="00DD0851">
              <w:rPr>
                <w:sz w:val="16"/>
                <w:szCs w:val="16"/>
              </w:rPr>
              <w:t>800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51" w:type="dxa"/>
            <w:noWrap/>
            <w:hideMark/>
          </w:tcPr>
          <w:p w:rsidR="00DD0851" w:rsidRPr="00DD0851" w:rsidRDefault="00DD0851" w:rsidP="00DD0851">
            <w:pPr>
              <w:jc w:val="center"/>
              <w:rPr>
                <w:sz w:val="16"/>
                <w:szCs w:val="16"/>
              </w:rPr>
            </w:pPr>
            <w:r w:rsidRPr="00DD0851">
              <w:rPr>
                <w:sz w:val="16"/>
                <w:szCs w:val="16"/>
              </w:rPr>
              <w:t>1,0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Резервные фонды</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11</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-85,8</w:t>
            </w:r>
          </w:p>
        </w:tc>
        <w:tc>
          <w:tcPr>
            <w:tcW w:w="851" w:type="dxa"/>
            <w:noWrap/>
            <w:hideMark/>
          </w:tcPr>
          <w:p w:rsidR="00DD0851" w:rsidRPr="00DD0851" w:rsidRDefault="00DD0851" w:rsidP="00DD0851">
            <w:pPr>
              <w:jc w:val="center"/>
              <w:rPr>
                <w:sz w:val="16"/>
                <w:szCs w:val="16"/>
              </w:rPr>
            </w:pPr>
            <w:r w:rsidRPr="00DD0851">
              <w:rPr>
                <w:sz w:val="16"/>
                <w:szCs w:val="16"/>
              </w:rPr>
              <w:t>824,2</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220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11</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-85,8</w:t>
            </w:r>
          </w:p>
        </w:tc>
        <w:tc>
          <w:tcPr>
            <w:tcW w:w="851" w:type="dxa"/>
            <w:noWrap/>
            <w:hideMark/>
          </w:tcPr>
          <w:p w:rsidR="00DD0851" w:rsidRPr="00DD0851" w:rsidRDefault="00DD0851" w:rsidP="00DD0851">
            <w:pPr>
              <w:jc w:val="center"/>
              <w:rPr>
                <w:sz w:val="16"/>
                <w:szCs w:val="16"/>
              </w:rPr>
            </w:pPr>
            <w:r w:rsidRPr="00DD0851">
              <w:rPr>
                <w:sz w:val="16"/>
                <w:szCs w:val="16"/>
              </w:rPr>
              <w:t>824,2</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11</w:t>
            </w:r>
          </w:p>
        </w:tc>
        <w:tc>
          <w:tcPr>
            <w:tcW w:w="1418" w:type="dxa"/>
            <w:noWrap/>
            <w:hideMark/>
          </w:tcPr>
          <w:p w:rsidR="00DD0851" w:rsidRPr="00DD0851" w:rsidRDefault="00DD0851">
            <w:pPr>
              <w:jc w:val="center"/>
              <w:rPr>
                <w:sz w:val="16"/>
                <w:szCs w:val="16"/>
              </w:rPr>
            </w:pPr>
            <w:r w:rsidRPr="00DD0851">
              <w:rPr>
                <w:sz w:val="16"/>
                <w:szCs w:val="16"/>
              </w:rPr>
              <w:t>39 1 00 00000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-85,8</w:t>
            </w:r>
          </w:p>
        </w:tc>
        <w:tc>
          <w:tcPr>
            <w:tcW w:w="851" w:type="dxa"/>
            <w:noWrap/>
            <w:hideMark/>
          </w:tcPr>
          <w:p w:rsidR="00DD0851" w:rsidRPr="00DD0851" w:rsidRDefault="00DD0851" w:rsidP="00DD0851">
            <w:pPr>
              <w:jc w:val="center"/>
              <w:rPr>
                <w:sz w:val="16"/>
                <w:szCs w:val="16"/>
              </w:rPr>
            </w:pPr>
            <w:r w:rsidRPr="00DD0851">
              <w:rPr>
                <w:sz w:val="16"/>
                <w:szCs w:val="16"/>
              </w:rPr>
              <w:t>824,2</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410"/>
        </w:trPr>
        <w:tc>
          <w:tcPr>
            <w:tcW w:w="2717" w:type="dxa"/>
            <w:hideMark/>
          </w:tcPr>
          <w:p w:rsidR="00DD0851" w:rsidRPr="00DD0851" w:rsidRDefault="00DD0851" w:rsidP="00DD0851">
            <w:pPr>
              <w:jc w:val="center"/>
              <w:rPr>
                <w:sz w:val="16"/>
                <w:szCs w:val="16"/>
              </w:rPr>
            </w:pPr>
            <w:r w:rsidRPr="00DD0851">
              <w:rPr>
                <w:sz w:val="16"/>
                <w:szCs w:val="16"/>
              </w:rPr>
              <w:lastRenderedPageBreak/>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11</w:t>
            </w:r>
          </w:p>
        </w:tc>
        <w:tc>
          <w:tcPr>
            <w:tcW w:w="1418" w:type="dxa"/>
            <w:noWrap/>
            <w:hideMark/>
          </w:tcPr>
          <w:p w:rsidR="00DD0851" w:rsidRPr="00DD0851" w:rsidRDefault="00DD0851">
            <w:pPr>
              <w:jc w:val="center"/>
              <w:rPr>
                <w:sz w:val="16"/>
                <w:szCs w:val="16"/>
              </w:rPr>
            </w:pPr>
            <w:r w:rsidRPr="00DD0851">
              <w:rPr>
                <w:sz w:val="16"/>
                <w:szCs w:val="16"/>
              </w:rPr>
              <w:t>39 1 04 00000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-85,8</w:t>
            </w:r>
          </w:p>
        </w:tc>
        <w:tc>
          <w:tcPr>
            <w:tcW w:w="851" w:type="dxa"/>
            <w:noWrap/>
            <w:hideMark/>
          </w:tcPr>
          <w:p w:rsidR="00DD0851" w:rsidRPr="00DD0851" w:rsidRDefault="00DD0851" w:rsidP="00DD0851">
            <w:pPr>
              <w:jc w:val="center"/>
              <w:rPr>
                <w:sz w:val="16"/>
                <w:szCs w:val="16"/>
              </w:rPr>
            </w:pPr>
            <w:r w:rsidRPr="00DD0851">
              <w:rPr>
                <w:sz w:val="16"/>
                <w:szCs w:val="16"/>
              </w:rPr>
              <w:t>824,2</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11</w:t>
            </w:r>
          </w:p>
        </w:tc>
        <w:tc>
          <w:tcPr>
            <w:tcW w:w="1418" w:type="dxa"/>
            <w:noWrap/>
            <w:hideMark/>
          </w:tcPr>
          <w:p w:rsidR="00DD0851" w:rsidRPr="00DD0851" w:rsidRDefault="00DD0851">
            <w:pPr>
              <w:jc w:val="center"/>
              <w:rPr>
                <w:sz w:val="16"/>
                <w:szCs w:val="16"/>
              </w:rPr>
            </w:pPr>
            <w:r w:rsidRPr="00DD0851">
              <w:rPr>
                <w:sz w:val="16"/>
                <w:szCs w:val="16"/>
              </w:rPr>
              <w:t>39 1 04 20540</w:t>
            </w:r>
          </w:p>
        </w:tc>
        <w:tc>
          <w:tcPr>
            <w:tcW w:w="709" w:type="dxa"/>
            <w:hideMark/>
          </w:tcPr>
          <w:p w:rsidR="00DD0851" w:rsidRPr="00DD0851" w:rsidRDefault="00DD0851">
            <w:pPr>
              <w:jc w:val="center"/>
              <w:rPr>
                <w:sz w:val="16"/>
                <w:szCs w:val="16"/>
              </w:rPr>
            </w:pPr>
            <w:r w:rsidRPr="00DD0851">
              <w:rPr>
                <w:sz w:val="16"/>
                <w:szCs w:val="16"/>
              </w:rPr>
              <w:t>800</w:t>
            </w:r>
          </w:p>
        </w:tc>
        <w:tc>
          <w:tcPr>
            <w:tcW w:w="850" w:type="dxa"/>
            <w:noWrap/>
            <w:hideMark/>
          </w:tcPr>
          <w:p w:rsidR="00DD0851" w:rsidRPr="00DD0851" w:rsidRDefault="00DD0851" w:rsidP="00DD0851">
            <w:pPr>
              <w:jc w:val="center"/>
              <w:rPr>
                <w:sz w:val="16"/>
                <w:szCs w:val="16"/>
              </w:rPr>
            </w:pPr>
            <w:r w:rsidRPr="00DD0851">
              <w:rPr>
                <w:sz w:val="16"/>
                <w:szCs w:val="16"/>
              </w:rPr>
              <w:t>-85,8</w:t>
            </w:r>
          </w:p>
        </w:tc>
        <w:tc>
          <w:tcPr>
            <w:tcW w:w="851" w:type="dxa"/>
            <w:noWrap/>
            <w:hideMark/>
          </w:tcPr>
          <w:p w:rsidR="00DD0851" w:rsidRPr="00DD0851" w:rsidRDefault="00DD0851" w:rsidP="00DD0851">
            <w:pPr>
              <w:jc w:val="center"/>
              <w:rPr>
                <w:sz w:val="16"/>
                <w:szCs w:val="16"/>
              </w:rPr>
            </w:pPr>
            <w:r w:rsidRPr="00DD0851">
              <w:rPr>
                <w:sz w:val="16"/>
                <w:szCs w:val="16"/>
              </w:rPr>
              <w:t>824,2</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Другие общегосударственные вопросы</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-2 089,5</w:t>
            </w:r>
          </w:p>
        </w:tc>
        <w:tc>
          <w:tcPr>
            <w:tcW w:w="851" w:type="dxa"/>
            <w:noWrap/>
            <w:hideMark/>
          </w:tcPr>
          <w:p w:rsidR="00DD0851" w:rsidRPr="00DD0851" w:rsidRDefault="00DD0851" w:rsidP="00DD0851">
            <w:pPr>
              <w:jc w:val="center"/>
              <w:rPr>
                <w:sz w:val="16"/>
                <w:szCs w:val="16"/>
              </w:rPr>
            </w:pPr>
            <w:r w:rsidRPr="00DD0851">
              <w:rPr>
                <w:sz w:val="16"/>
                <w:szCs w:val="16"/>
              </w:rPr>
              <w:t>2 765,0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220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-2 089,5</w:t>
            </w:r>
          </w:p>
        </w:tc>
        <w:tc>
          <w:tcPr>
            <w:tcW w:w="851" w:type="dxa"/>
            <w:noWrap/>
            <w:hideMark/>
          </w:tcPr>
          <w:p w:rsidR="00DD0851" w:rsidRPr="00DD0851" w:rsidRDefault="00DD0851" w:rsidP="00DD0851">
            <w:pPr>
              <w:jc w:val="center"/>
              <w:rPr>
                <w:sz w:val="16"/>
                <w:szCs w:val="16"/>
              </w:rPr>
            </w:pPr>
            <w:r w:rsidRPr="00DD0851">
              <w:rPr>
                <w:sz w:val="16"/>
                <w:szCs w:val="16"/>
              </w:rPr>
              <w:t>2 765,0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39 1 00 00000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-2 089,5</w:t>
            </w:r>
          </w:p>
        </w:tc>
        <w:tc>
          <w:tcPr>
            <w:tcW w:w="851" w:type="dxa"/>
            <w:noWrap/>
            <w:hideMark/>
          </w:tcPr>
          <w:p w:rsidR="00DD0851" w:rsidRPr="00DD0851" w:rsidRDefault="00DD0851" w:rsidP="00DD0851">
            <w:pPr>
              <w:jc w:val="center"/>
              <w:rPr>
                <w:sz w:val="16"/>
                <w:szCs w:val="16"/>
              </w:rPr>
            </w:pPr>
            <w:r w:rsidRPr="00DD0851">
              <w:rPr>
                <w:sz w:val="16"/>
                <w:szCs w:val="16"/>
              </w:rPr>
              <w:t>2 765,0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7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39 1 04 00000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-2 089,5</w:t>
            </w:r>
          </w:p>
        </w:tc>
        <w:tc>
          <w:tcPr>
            <w:tcW w:w="851" w:type="dxa"/>
            <w:noWrap/>
            <w:hideMark/>
          </w:tcPr>
          <w:p w:rsidR="00DD0851" w:rsidRPr="00DD0851" w:rsidRDefault="00DD0851" w:rsidP="00DD0851">
            <w:pPr>
              <w:jc w:val="center"/>
              <w:rPr>
                <w:sz w:val="16"/>
                <w:szCs w:val="16"/>
              </w:rPr>
            </w:pPr>
            <w:r w:rsidRPr="00DD0851">
              <w:rPr>
                <w:sz w:val="16"/>
                <w:szCs w:val="16"/>
              </w:rPr>
              <w:t>2 765,0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705"/>
        </w:trPr>
        <w:tc>
          <w:tcPr>
            <w:tcW w:w="2717" w:type="dxa"/>
            <w:hideMark/>
          </w:tcPr>
          <w:p w:rsidR="00DD0851" w:rsidRPr="00DD0851" w:rsidRDefault="00DD0851" w:rsidP="00DD0851">
            <w:pPr>
              <w:jc w:val="center"/>
              <w:rPr>
                <w:sz w:val="16"/>
                <w:szCs w:val="16"/>
              </w:rPr>
            </w:pPr>
            <w:r w:rsidRPr="00DD0851">
              <w:rPr>
                <w:sz w:val="16"/>
                <w:szCs w:val="16"/>
              </w:rPr>
              <w:t>Зарезервированные средства, связанные с особенностями исполнения бюджета   (Иные бюджетные ассигнования)</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39 1  04 80100</w:t>
            </w:r>
          </w:p>
        </w:tc>
        <w:tc>
          <w:tcPr>
            <w:tcW w:w="709" w:type="dxa"/>
            <w:hideMark/>
          </w:tcPr>
          <w:p w:rsidR="00DD0851" w:rsidRPr="00DD0851" w:rsidRDefault="00DD0851">
            <w:pPr>
              <w:jc w:val="center"/>
              <w:rPr>
                <w:sz w:val="16"/>
                <w:szCs w:val="16"/>
              </w:rPr>
            </w:pPr>
            <w:r w:rsidRPr="00DD0851">
              <w:rPr>
                <w:sz w:val="16"/>
                <w:szCs w:val="16"/>
              </w:rPr>
              <w:t>800</w:t>
            </w:r>
          </w:p>
        </w:tc>
        <w:tc>
          <w:tcPr>
            <w:tcW w:w="850" w:type="dxa"/>
            <w:noWrap/>
            <w:hideMark/>
          </w:tcPr>
          <w:p w:rsidR="00DD0851" w:rsidRPr="00DD0851" w:rsidRDefault="00DD0851" w:rsidP="00DD0851">
            <w:pPr>
              <w:jc w:val="center"/>
              <w:rPr>
                <w:sz w:val="16"/>
                <w:szCs w:val="16"/>
              </w:rPr>
            </w:pPr>
            <w:r w:rsidRPr="00DD0851">
              <w:rPr>
                <w:sz w:val="16"/>
                <w:szCs w:val="16"/>
              </w:rPr>
              <w:t>-2 089,5</w:t>
            </w:r>
          </w:p>
        </w:tc>
        <w:tc>
          <w:tcPr>
            <w:tcW w:w="851" w:type="dxa"/>
            <w:noWrap/>
            <w:hideMark/>
          </w:tcPr>
          <w:p w:rsidR="00DD0851" w:rsidRPr="00DD0851" w:rsidRDefault="00DD0851" w:rsidP="00DD0851">
            <w:pPr>
              <w:jc w:val="center"/>
              <w:rPr>
                <w:sz w:val="16"/>
                <w:szCs w:val="16"/>
              </w:rPr>
            </w:pPr>
            <w:r w:rsidRPr="00DD0851">
              <w:rPr>
                <w:sz w:val="16"/>
                <w:szCs w:val="16"/>
              </w:rPr>
              <w:t>2 765,0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Национальная экономика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192,5</w:t>
            </w:r>
          </w:p>
        </w:tc>
        <w:tc>
          <w:tcPr>
            <w:tcW w:w="851" w:type="dxa"/>
            <w:noWrap/>
            <w:hideMark/>
          </w:tcPr>
          <w:p w:rsidR="00DD0851" w:rsidRPr="00DD0851" w:rsidRDefault="00DD0851" w:rsidP="00DD0851">
            <w:pPr>
              <w:jc w:val="center"/>
              <w:rPr>
                <w:sz w:val="16"/>
                <w:szCs w:val="16"/>
              </w:rPr>
            </w:pPr>
            <w:r w:rsidRPr="00DD0851">
              <w:rPr>
                <w:sz w:val="16"/>
                <w:szCs w:val="16"/>
              </w:rPr>
              <w:t>13 617,6</w:t>
            </w:r>
          </w:p>
        </w:tc>
        <w:tc>
          <w:tcPr>
            <w:tcW w:w="850" w:type="dxa"/>
            <w:noWrap/>
            <w:hideMark/>
          </w:tcPr>
          <w:p w:rsidR="00DD0851" w:rsidRPr="00DD0851" w:rsidRDefault="00DD0851" w:rsidP="00DD0851">
            <w:pPr>
              <w:jc w:val="center"/>
              <w:rPr>
                <w:sz w:val="16"/>
                <w:szCs w:val="16"/>
              </w:rPr>
            </w:pPr>
            <w:r w:rsidRPr="00DD0851">
              <w:rPr>
                <w:sz w:val="16"/>
                <w:szCs w:val="16"/>
              </w:rPr>
              <w:t>3 553,1</w:t>
            </w:r>
          </w:p>
        </w:tc>
        <w:tc>
          <w:tcPr>
            <w:tcW w:w="816" w:type="dxa"/>
            <w:noWrap/>
            <w:hideMark/>
          </w:tcPr>
          <w:p w:rsidR="00DD0851" w:rsidRPr="00DD0851" w:rsidRDefault="00DD0851" w:rsidP="00DD0851">
            <w:pPr>
              <w:jc w:val="center"/>
              <w:rPr>
                <w:sz w:val="16"/>
                <w:szCs w:val="16"/>
              </w:rPr>
            </w:pPr>
            <w:r w:rsidRPr="00DD0851">
              <w:rPr>
                <w:sz w:val="16"/>
                <w:szCs w:val="16"/>
              </w:rPr>
              <w:t>3 543,1</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Общеэкономические  вопросы</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hideMark/>
          </w:tcPr>
          <w:p w:rsidR="00DD0851" w:rsidRPr="00DD0851" w:rsidRDefault="00DD0851">
            <w:pPr>
              <w:jc w:val="center"/>
              <w:rPr>
                <w:sz w:val="16"/>
                <w:szCs w:val="16"/>
              </w:rPr>
            </w:pPr>
            <w:r w:rsidRPr="00DD0851">
              <w:rPr>
                <w:sz w:val="16"/>
                <w:szCs w:val="16"/>
              </w:rPr>
              <w:t> </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192,5</w:t>
            </w:r>
          </w:p>
        </w:tc>
        <w:tc>
          <w:tcPr>
            <w:tcW w:w="851" w:type="dxa"/>
            <w:noWrap/>
            <w:hideMark/>
          </w:tcPr>
          <w:p w:rsidR="00DD0851" w:rsidRPr="00DD0851" w:rsidRDefault="00DD0851" w:rsidP="00DD0851">
            <w:pPr>
              <w:jc w:val="center"/>
              <w:rPr>
                <w:sz w:val="16"/>
                <w:szCs w:val="16"/>
              </w:rPr>
            </w:pPr>
            <w:r w:rsidRPr="00DD0851">
              <w:rPr>
                <w:sz w:val="16"/>
                <w:szCs w:val="16"/>
              </w:rPr>
              <w:t>384,9</w:t>
            </w:r>
          </w:p>
        </w:tc>
        <w:tc>
          <w:tcPr>
            <w:tcW w:w="850" w:type="dxa"/>
            <w:noWrap/>
            <w:hideMark/>
          </w:tcPr>
          <w:p w:rsidR="00DD0851" w:rsidRPr="00DD0851" w:rsidRDefault="00DD0851" w:rsidP="00DD0851">
            <w:pPr>
              <w:jc w:val="center"/>
              <w:rPr>
                <w:sz w:val="16"/>
                <w:szCs w:val="16"/>
              </w:rPr>
            </w:pPr>
            <w:r w:rsidRPr="00DD0851">
              <w:rPr>
                <w:sz w:val="16"/>
                <w:szCs w:val="16"/>
              </w:rPr>
              <w:t>192,4</w:t>
            </w:r>
          </w:p>
        </w:tc>
        <w:tc>
          <w:tcPr>
            <w:tcW w:w="816" w:type="dxa"/>
            <w:noWrap/>
            <w:hideMark/>
          </w:tcPr>
          <w:p w:rsidR="00DD0851" w:rsidRPr="00DD0851" w:rsidRDefault="00DD0851" w:rsidP="00DD0851">
            <w:pPr>
              <w:jc w:val="center"/>
              <w:rPr>
                <w:sz w:val="16"/>
                <w:szCs w:val="16"/>
              </w:rPr>
            </w:pPr>
            <w:r w:rsidRPr="00DD0851">
              <w:rPr>
                <w:sz w:val="16"/>
                <w:szCs w:val="16"/>
              </w:rPr>
              <w:t>192,4</w:t>
            </w:r>
          </w:p>
        </w:tc>
      </w:tr>
      <w:tr w:rsidR="00DD0851" w:rsidRPr="00DD0851" w:rsidTr="00DD0851">
        <w:trPr>
          <w:trHeight w:val="220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192,5</w:t>
            </w:r>
          </w:p>
        </w:tc>
        <w:tc>
          <w:tcPr>
            <w:tcW w:w="851" w:type="dxa"/>
            <w:noWrap/>
            <w:hideMark/>
          </w:tcPr>
          <w:p w:rsidR="00DD0851" w:rsidRPr="00DD0851" w:rsidRDefault="00DD0851" w:rsidP="00DD0851">
            <w:pPr>
              <w:jc w:val="center"/>
              <w:rPr>
                <w:sz w:val="16"/>
                <w:szCs w:val="16"/>
              </w:rPr>
            </w:pPr>
            <w:r w:rsidRPr="00DD0851">
              <w:rPr>
                <w:sz w:val="16"/>
                <w:szCs w:val="16"/>
              </w:rPr>
              <w:t>384,9</w:t>
            </w:r>
          </w:p>
        </w:tc>
        <w:tc>
          <w:tcPr>
            <w:tcW w:w="850" w:type="dxa"/>
            <w:noWrap/>
            <w:hideMark/>
          </w:tcPr>
          <w:p w:rsidR="00DD0851" w:rsidRPr="00DD0851" w:rsidRDefault="00DD0851" w:rsidP="00DD0851">
            <w:pPr>
              <w:jc w:val="center"/>
              <w:rPr>
                <w:sz w:val="16"/>
                <w:szCs w:val="16"/>
              </w:rPr>
            </w:pPr>
            <w:r w:rsidRPr="00DD0851">
              <w:rPr>
                <w:sz w:val="16"/>
                <w:szCs w:val="16"/>
              </w:rPr>
              <w:t>192,4</w:t>
            </w:r>
          </w:p>
        </w:tc>
        <w:tc>
          <w:tcPr>
            <w:tcW w:w="816" w:type="dxa"/>
            <w:noWrap/>
            <w:hideMark/>
          </w:tcPr>
          <w:p w:rsidR="00DD0851" w:rsidRPr="00DD0851" w:rsidRDefault="00DD0851" w:rsidP="00DD0851">
            <w:pPr>
              <w:jc w:val="center"/>
              <w:rPr>
                <w:sz w:val="16"/>
                <w:szCs w:val="16"/>
              </w:rPr>
            </w:pPr>
            <w:r w:rsidRPr="00DD0851">
              <w:rPr>
                <w:sz w:val="16"/>
                <w:szCs w:val="16"/>
              </w:rPr>
              <w:t>192,4</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39 1 00 00000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192,5</w:t>
            </w:r>
          </w:p>
        </w:tc>
        <w:tc>
          <w:tcPr>
            <w:tcW w:w="851" w:type="dxa"/>
            <w:noWrap/>
            <w:hideMark/>
          </w:tcPr>
          <w:p w:rsidR="00DD0851" w:rsidRPr="00DD0851" w:rsidRDefault="00DD0851" w:rsidP="00DD0851">
            <w:pPr>
              <w:jc w:val="center"/>
              <w:rPr>
                <w:sz w:val="16"/>
                <w:szCs w:val="16"/>
              </w:rPr>
            </w:pPr>
            <w:r w:rsidRPr="00DD0851">
              <w:rPr>
                <w:sz w:val="16"/>
                <w:szCs w:val="16"/>
              </w:rPr>
              <w:t>384,9</w:t>
            </w:r>
          </w:p>
        </w:tc>
        <w:tc>
          <w:tcPr>
            <w:tcW w:w="850" w:type="dxa"/>
            <w:noWrap/>
            <w:hideMark/>
          </w:tcPr>
          <w:p w:rsidR="00DD0851" w:rsidRPr="00DD0851" w:rsidRDefault="00DD0851" w:rsidP="00DD0851">
            <w:pPr>
              <w:jc w:val="center"/>
              <w:rPr>
                <w:sz w:val="16"/>
                <w:szCs w:val="16"/>
              </w:rPr>
            </w:pPr>
            <w:r w:rsidRPr="00DD0851">
              <w:rPr>
                <w:sz w:val="16"/>
                <w:szCs w:val="16"/>
              </w:rPr>
              <w:t>192,4</w:t>
            </w:r>
          </w:p>
        </w:tc>
        <w:tc>
          <w:tcPr>
            <w:tcW w:w="816" w:type="dxa"/>
            <w:noWrap/>
            <w:hideMark/>
          </w:tcPr>
          <w:p w:rsidR="00DD0851" w:rsidRPr="00DD0851" w:rsidRDefault="00DD0851" w:rsidP="00DD0851">
            <w:pPr>
              <w:jc w:val="center"/>
              <w:rPr>
                <w:sz w:val="16"/>
                <w:szCs w:val="16"/>
              </w:rPr>
            </w:pPr>
            <w:r w:rsidRPr="00DD0851">
              <w:rPr>
                <w:sz w:val="16"/>
                <w:szCs w:val="16"/>
              </w:rPr>
              <w:t>192,4</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«Организация исполнения районного бюджета и формирование бюджетной отчетности»</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39 1 03 00000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192,5</w:t>
            </w:r>
          </w:p>
        </w:tc>
        <w:tc>
          <w:tcPr>
            <w:tcW w:w="851" w:type="dxa"/>
            <w:noWrap/>
            <w:hideMark/>
          </w:tcPr>
          <w:p w:rsidR="00DD0851" w:rsidRPr="00DD0851" w:rsidRDefault="00DD0851" w:rsidP="00DD0851">
            <w:pPr>
              <w:jc w:val="center"/>
              <w:rPr>
                <w:sz w:val="16"/>
                <w:szCs w:val="16"/>
              </w:rPr>
            </w:pPr>
            <w:r w:rsidRPr="00DD0851">
              <w:rPr>
                <w:sz w:val="16"/>
                <w:szCs w:val="16"/>
              </w:rPr>
              <w:t>384,9</w:t>
            </w:r>
          </w:p>
        </w:tc>
        <w:tc>
          <w:tcPr>
            <w:tcW w:w="850" w:type="dxa"/>
            <w:noWrap/>
            <w:hideMark/>
          </w:tcPr>
          <w:p w:rsidR="00DD0851" w:rsidRPr="00DD0851" w:rsidRDefault="00DD0851" w:rsidP="00DD0851">
            <w:pPr>
              <w:jc w:val="center"/>
              <w:rPr>
                <w:sz w:val="16"/>
                <w:szCs w:val="16"/>
              </w:rPr>
            </w:pPr>
            <w:r w:rsidRPr="00DD0851">
              <w:rPr>
                <w:sz w:val="16"/>
                <w:szCs w:val="16"/>
              </w:rPr>
              <w:t>192,4</w:t>
            </w:r>
          </w:p>
        </w:tc>
        <w:tc>
          <w:tcPr>
            <w:tcW w:w="816" w:type="dxa"/>
            <w:noWrap/>
            <w:hideMark/>
          </w:tcPr>
          <w:p w:rsidR="00DD0851" w:rsidRPr="00DD0851" w:rsidRDefault="00DD0851" w:rsidP="00DD0851">
            <w:pPr>
              <w:jc w:val="center"/>
              <w:rPr>
                <w:sz w:val="16"/>
                <w:szCs w:val="16"/>
              </w:rPr>
            </w:pPr>
            <w:r w:rsidRPr="00DD0851">
              <w:rPr>
                <w:sz w:val="16"/>
                <w:szCs w:val="16"/>
              </w:rPr>
              <w:t>192,4</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lastRenderedPageBreak/>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39 1 03 S8430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192,5</w:t>
            </w:r>
          </w:p>
        </w:tc>
        <w:tc>
          <w:tcPr>
            <w:tcW w:w="851" w:type="dxa"/>
            <w:noWrap/>
            <w:hideMark/>
          </w:tcPr>
          <w:p w:rsidR="00DD0851" w:rsidRPr="00DD0851" w:rsidRDefault="00DD0851" w:rsidP="00DD0851">
            <w:pPr>
              <w:jc w:val="center"/>
              <w:rPr>
                <w:sz w:val="16"/>
                <w:szCs w:val="16"/>
              </w:rPr>
            </w:pPr>
            <w:r w:rsidRPr="00DD0851">
              <w:rPr>
                <w:sz w:val="16"/>
                <w:szCs w:val="16"/>
              </w:rPr>
              <w:t>384,9</w:t>
            </w:r>
          </w:p>
        </w:tc>
        <w:tc>
          <w:tcPr>
            <w:tcW w:w="850" w:type="dxa"/>
            <w:noWrap/>
            <w:hideMark/>
          </w:tcPr>
          <w:p w:rsidR="00DD0851" w:rsidRPr="00DD0851" w:rsidRDefault="00DD0851" w:rsidP="00DD0851">
            <w:pPr>
              <w:jc w:val="center"/>
              <w:rPr>
                <w:sz w:val="16"/>
                <w:szCs w:val="16"/>
              </w:rPr>
            </w:pPr>
            <w:r w:rsidRPr="00DD0851">
              <w:rPr>
                <w:sz w:val="16"/>
                <w:szCs w:val="16"/>
              </w:rPr>
              <w:t>192,4</w:t>
            </w:r>
          </w:p>
        </w:tc>
        <w:tc>
          <w:tcPr>
            <w:tcW w:w="816" w:type="dxa"/>
            <w:noWrap/>
            <w:hideMark/>
          </w:tcPr>
          <w:p w:rsidR="00DD0851" w:rsidRPr="00DD0851" w:rsidRDefault="00DD0851" w:rsidP="00DD0851">
            <w:pPr>
              <w:jc w:val="center"/>
              <w:rPr>
                <w:sz w:val="16"/>
                <w:szCs w:val="16"/>
              </w:rPr>
            </w:pPr>
            <w:r w:rsidRPr="00DD0851">
              <w:rPr>
                <w:sz w:val="16"/>
                <w:szCs w:val="16"/>
              </w:rPr>
              <w:t>192,4</w:t>
            </w:r>
          </w:p>
        </w:tc>
      </w:tr>
      <w:tr w:rsidR="00DD0851" w:rsidRPr="00DD0851" w:rsidTr="00DD0851">
        <w:trPr>
          <w:trHeight w:val="600"/>
        </w:trPr>
        <w:tc>
          <w:tcPr>
            <w:tcW w:w="2717" w:type="dxa"/>
            <w:hideMark/>
          </w:tcPr>
          <w:p w:rsidR="00DD0851" w:rsidRPr="00DD0851" w:rsidRDefault="00DD0851" w:rsidP="00DD0851">
            <w:pPr>
              <w:jc w:val="center"/>
              <w:rPr>
                <w:sz w:val="16"/>
                <w:szCs w:val="16"/>
              </w:rPr>
            </w:pPr>
            <w:r w:rsidRPr="00DD0851">
              <w:rPr>
                <w:sz w:val="16"/>
                <w:szCs w:val="16"/>
              </w:rPr>
              <w:t>Жилищно-коммунальное хозяйство</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05</w:t>
            </w:r>
          </w:p>
        </w:tc>
        <w:tc>
          <w:tcPr>
            <w:tcW w:w="850" w:type="dxa"/>
            <w:hideMark/>
          </w:tcPr>
          <w:p w:rsidR="00DD0851" w:rsidRPr="00DD0851" w:rsidRDefault="00DD0851">
            <w:pPr>
              <w:jc w:val="center"/>
              <w:rPr>
                <w:sz w:val="16"/>
                <w:szCs w:val="16"/>
              </w:rPr>
            </w:pPr>
            <w:r w:rsidRPr="00DD0851">
              <w:rPr>
                <w:sz w:val="16"/>
                <w:szCs w:val="16"/>
              </w:rPr>
              <w:t> </w:t>
            </w:r>
          </w:p>
        </w:tc>
        <w:tc>
          <w:tcPr>
            <w:tcW w:w="1418" w:type="dxa"/>
            <w:hideMark/>
          </w:tcPr>
          <w:p w:rsidR="00DD0851" w:rsidRPr="00DD0851" w:rsidRDefault="00DD0851">
            <w:pPr>
              <w:jc w:val="center"/>
              <w:rPr>
                <w:sz w:val="16"/>
                <w:szCs w:val="16"/>
              </w:rPr>
            </w:pPr>
            <w:r w:rsidRPr="00DD0851">
              <w:rPr>
                <w:sz w:val="16"/>
                <w:szCs w:val="16"/>
              </w:rPr>
              <w:t> </w:t>
            </w:r>
          </w:p>
        </w:tc>
        <w:tc>
          <w:tcPr>
            <w:tcW w:w="709" w:type="dxa"/>
            <w:hideMark/>
          </w:tcPr>
          <w:p w:rsidR="00DD0851" w:rsidRPr="00DD0851" w:rsidRDefault="00DD0851">
            <w:pPr>
              <w:jc w:val="center"/>
              <w:rPr>
                <w:sz w:val="16"/>
                <w:szCs w:val="16"/>
              </w:rPr>
            </w:pPr>
            <w:r w:rsidRPr="00DD0851">
              <w:rPr>
                <w:sz w:val="16"/>
                <w:szCs w:val="16"/>
              </w:rPr>
              <w:t> </w:t>
            </w:r>
          </w:p>
        </w:tc>
        <w:tc>
          <w:tcPr>
            <w:tcW w:w="850" w:type="dxa"/>
            <w:hideMark/>
          </w:tcPr>
          <w:p w:rsidR="00DD0851" w:rsidRPr="00DD0851" w:rsidRDefault="00DD0851" w:rsidP="00DD0851">
            <w:pPr>
              <w:jc w:val="center"/>
              <w:rPr>
                <w:sz w:val="16"/>
                <w:szCs w:val="16"/>
              </w:rPr>
            </w:pPr>
            <w:r w:rsidRPr="00DD0851">
              <w:rPr>
                <w:sz w:val="16"/>
                <w:szCs w:val="16"/>
              </w:rPr>
              <w:t>-1 650,2</w:t>
            </w:r>
          </w:p>
        </w:tc>
        <w:tc>
          <w:tcPr>
            <w:tcW w:w="851" w:type="dxa"/>
            <w:hideMark/>
          </w:tcPr>
          <w:p w:rsidR="00DD0851" w:rsidRPr="00DD0851" w:rsidRDefault="00DD0851" w:rsidP="00DD0851">
            <w:pPr>
              <w:jc w:val="center"/>
              <w:rPr>
                <w:sz w:val="16"/>
                <w:szCs w:val="16"/>
              </w:rPr>
            </w:pPr>
            <w:r w:rsidRPr="00DD0851">
              <w:rPr>
                <w:sz w:val="16"/>
                <w:szCs w:val="16"/>
              </w:rPr>
              <w:t>20 332,6</w:t>
            </w:r>
          </w:p>
        </w:tc>
        <w:tc>
          <w:tcPr>
            <w:tcW w:w="850" w:type="dxa"/>
            <w:hideMark/>
          </w:tcPr>
          <w:p w:rsidR="00DD0851" w:rsidRPr="00DD0851" w:rsidRDefault="00DD0851" w:rsidP="00DD0851">
            <w:pPr>
              <w:jc w:val="center"/>
              <w:rPr>
                <w:sz w:val="16"/>
                <w:szCs w:val="16"/>
              </w:rPr>
            </w:pPr>
            <w:r w:rsidRPr="00DD0851">
              <w:rPr>
                <w:sz w:val="16"/>
                <w:szCs w:val="16"/>
              </w:rPr>
              <w:t>20 411,4</w:t>
            </w:r>
          </w:p>
        </w:tc>
        <w:tc>
          <w:tcPr>
            <w:tcW w:w="816" w:type="dxa"/>
            <w:hideMark/>
          </w:tcPr>
          <w:p w:rsidR="00DD0851" w:rsidRPr="00DD0851" w:rsidRDefault="00DD0851" w:rsidP="00DD0851">
            <w:pPr>
              <w:jc w:val="center"/>
              <w:rPr>
                <w:sz w:val="16"/>
                <w:szCs w:val="16"/>
              </w:rPr>
            </w:pPr>
            <w:r w:rsidRPr="00DD0851">
              <w:rPr>
                <w:sz w:val="16"/>
                <w:szCs w:val="16"/>
              </w:rPr>
              <w:t>53 411,4</w:t>
            </w:r>
          </w:p>
        </w:tc>
      </w:tr>
      <w:tr w:rsidR="00DD0851" w:rsidRPr="00DD0851" w:rsidTr="00DD0851">
        <w:trPr>
          <w:trHeight w:val="315"/>
        </w:trPr>
        <w:tc>
          <w:tcPr>
            <w:tcW w:w="2717" w:type="dxa"/>
            <w:noWrap/>
            <w:hideMark/>
          </w:tcPr>
          <w:p w:rsidR="00DD0851" w:rsidRPr="00DD0851" w:rsidRDefault="00DD0851" w:rsidP="00DD0851">
            <w:pPr>
              <w:jc w:val="center"/>
              <w:rPr>
                <w:sz w:val="16"/>
                <w:szCs w:val="16"/>
              </w:rPr>
            </w:pPr>
            <w:r w:rsidRPr="00DD0851">
              <w:rPr>
                <w:sz w:val="16"/>
                <w:szCs w:val="16"/>
              </w:rPr>
              <w:t>Коммунальное хозяйство</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05</w:t>
            </w:r>
          </w:p>
        </w:tc>
        <w:tc>
          <w:tcPr>
            <w:tcW w:w="850" w:type="dxa"/>
            <w:hideMark/>
          </w:tcPr>
          <w:p w:rsidR="00DD0851" w:rsidRPr="00DD0851" w:rsidRDefault="00DD0851">
            <w:pPr>
              <w:jc w:val="center"/>
              <w:rPr>
                <w:sz w:val="16"/>
                <w:szCs w:val="16"/>
              </w:rPr>
            </w:pPr>
            <w:r w:rsidRPr="00DD0851">
              <w:rPr>
                <w:sz w:val="16"/>
                <w:szCs w:val="16"/>
              </w:rPr>
              <w:t>02</w:t>
            </w:r>
          </w:p>
        </w:tc>
        <w:tc>
          <w:tcPr>
            <w:tcW w:w="1418" w:type="dxa"/>
            <w:hideMark/>
          </w:tcPr>
          <w:p w:rsidR="00DD0851" w:rsidRPr="00DD0851" w:rsidRDefault="00DD0851">
            <w:pPr>
              <w:jc w:val="center"/>
              <w:rPr>
                <w:sz w:val="16"/>
                <w:szCs w:val="16"/>
              </w:rPr>
            </w:pPr>
            <w:r w:rsidRPr="00DD0851">
              <w:rPr>
                <w:sz w:val="16"/>
                <w:szCs w:val="16"/>
              </w:rPr>
              <w:t> </w:t>
            </w:r>
          </w:p>
        </w:tc>
        <w:tc>
          <w:tcPr>
            <w:tcW w:w="709" w:type="dxa"/>
            <w:hideMark/>
          </w:tcPr>
          <w:p w:rsidR="00DD0851" w:rsidRPr="00DD0851" w:rsidRDefault="00DD0851">
            <w:pPr>
              <w:jc w:val="center"/>
              <w:rPr>
                <w:sz w:val="16"/>
                <w:szCs w:val="16"/>
              </w:rPr>
            </w:pPr>
            <w:r w:rsidRPr="00DD0851">
              <w:rPr>
                <w:sz w:val="16"/>
                <w:szCs w:val="16"/>
              </w:rPr>
              <w:t> </w:t>
            </w:r>
          </w:p>
        </w:tc>
        <w:tc>
          <w:tcPr>
            <w:tcW w:w="850" w:type="dxa"/>
            <w:hideMark/>
          </w:tcPr>
          <w:p w:rsidR="00DD0851" w:rsidRPr="00DD0851" w:rsidRDefault="00DD0851" w:rsidP="00DD0851">
            <w:pPr>
              <w:jc w:val="center"/>
              <w:rPr>
                <w:sz w:val="16"/>
                <w:szCs w:val="16"/>
              </w:rPr>
            </w:pPr>
            <w:r w:rsidRPr="00DD0851">
              <w:rPr>
                <w:sz w:val="16"/>
                <w:szCs w:val="16"/>
              </w:rPr>
              <w:t>-1 650,2</w:t>
            </w:r>
          </w:p>
        </w:tc>
        <w:tc>
          <w:tcPr>
            <w:tcW w:w="851" w:type="dxa"/>
            <w:hideMark/>
          </w:tcPr>
          <w:p w:rsidR="00DD0851" w:rsidRPr="00DD0851" w:rsidRDefault="00DD0851" w:rsidP="00DD0851">
            <w:pPr>
              <w:jc w:val="center"/>
              <w:rPr>
                <w:sz w:val="16"/>
                <w:szCs w:val="16"/>
              </w:rPr>
            </w:pPr>
            <w:r w:rsidRPr="00DD0851">
              <w:rPr>
                <w:sz w:val="16"/>
                <w:szCs w:val="16"/>
              </w:rPr>
              <w:t>11 303,9</w:t>
            </w:r>
          </w:p>
        </w:tc>
        <w:tc>
          <w:tcPr>
            <w:tcW w:w="850" w:type="dxa"/>
            <w:hideMark/>
          </w:tcPr>
          <w:p w:rsidR="00DD0851" w:rsidRPr="00DD0851" w:rsidRDefault="00DD0851" w:rsidP="00DD0851">
            <w:pPr>
              <w:jc w:val="center"/>
              <w:rPr>
                <w:sz w:val="16"/>
                <w:szCs w:val="16"/>
              </w:rPr>
            </w:pPr>
            <w:r w:rsidRPr="00DD0851">
              <w:rPr>
                <w:sz w:val="16"/>
                <w:szCs w:val="16"/>
              </w:rPr>
              <w:t>11 382,7</w:t>
            </w:r>
          </w:p>
        </w:tc>
        <w:tc>
          <w:tcPr>
            <w:tcW w:w="816" w:type="dxa"/>
            <w:hideMark/>
          </w:tcPr>
          <w:p w:rsidR="00DD0851" w:rsidRPr="00DD0851" w:rsidRDefault="00DD0851" w:rsidP="00DD0851">
            <w:pPr>
              <w:jc w:val="center"/>
              <w:rPr>
                <w:sz w:val="16"/>
                <w:szCs w:val="16"/>
              </w:rPr>
            </w:pPr>
            <w:r w:rsidRPr="00DD0851">
              <w:rPr>
                <w:sz w:val="16"/>
                <w:szCs w:val="16"/>
              </w:rPr>
              <w:t>44 382,7</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05</w:t>
            </w:r>
          </w:p>
        </w:tc>
        <w:tc>
          <w:tcPr>
            <w:tcW w:w="850" w:type="dxa"/>
            <w:hideMark/>
          </w:tcPr>
          <w:p w:rsidR="00DD0851" w:rsidRPr="00DD0851" w:rsidRDefault="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24 0 00 00000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hideMark/>
          </w:tcPr>
          <w:p w:rsidR="00DD0851" w:rsidRPr="00DD0851" w:rsidRDefault="00DD0851" w:rsidP="00DD0851">
            <w:pPr>
              <w:jc w:val="center"/>
              <w:rPr>
                <w:sz w:val="16"/>
                <w:szCs w:val="16"/>
              </w:rPr>
            </w:pPr>
            <w:r w:rsidRPr="00DD0851">
              <w:rPr>
                <w:sz w:val="16"/>
                <w:szCs w:val="16"/>
              </w:rPr>
              <w:t>-1 650,2</w:t>
            </w:r>
          </w:p>
        </w:tc>
        <w:tc>
          <w:tcPr>
            <w:tcW w:w="851" w:type="dxa"/>
            <w:hideMark/>
          </w:tcPr>
          <w:p w:rsidR="00DD0851" w:rsidRPr="00DD0851" w:rsidRDefault="00DD0851" w:rsidP="00DD0851">
            <w:pPr>
              <w:jc w:val="center"/>
              <w:rPr>
                <w:sz w:val="16"/>
                <w:szCs w:val="16"/>
              </w:rPr>
            </w:pPr>
            <w:r w:rsidRPr="00DD0851">
              <w:rPr>
                <w:sz w:val="16"/>
                <w:szCs w:val="16"/>
              </w:rPr>
              <w:t>2 602,1</w:t>
            </w:r>
          </w:p>
        </w:tc>
        <w:tc>
          <w:tcPr>
            <w:tcW w:w="850" w:type="dxa"/>
            <w:hideMark/>
          </w:tcPr>
          <w:p w:rsidR="00DD0851" w:rsidRPr="00DD0851" w:rsidRDefault="00DD0851" w:rsidP="00DD0851">
            <w:pPr>
              <w:jc w:val="center"/>
              <w:rPr>
                <w:sz w:val="16"/>
                <w:szCs w:val="16"/>
              </w:rPr>
            </w:pPr>
            <w:r w:rsidRPr="00DD0851">
              <w:rPr>
                <w:sz w:val="16"/>
                <w:szCs w:val="16"/>
              </w:rPr>
              <w:t>7 484,5</w:t>
            </w:r>
          </w:p>
        </w:tc>
        <w:tc>
          <w:tcPr>
            <w:tcW w:w="816" w:type="dxa"/>
            <w:hideMark/>
          </w:tcPr>
          <w:p w:rsidR="00DD0851" w:rsidRPr="00DD0851" w:rsidRDefault="00DD0851" w:rsidP="00DD0851">
            <w:pPr>
              <w:jc w:val="center"/>
              <w:rPr>
                <w:sz w:val="16"/>
                <w:szCs w:val="16"/>
              </w:rPr>
            </w:pPr>
            <w:r w:rsidRPr="00DD0851">
              <w:rPr>
                <w:sz w:val="16"/>
                <w:szCs w:val="16"/>
              </w:rPr>
              <w:t>7 484,5</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05</w:t>
            </w:r>
          </w:p>
        </w:tc>
        <w:tc>
          <w:tcPr>
            <w:tcW w:w="850" w:type="dxa"/>
            <w:hideMark/>
          </w:tcPr>
          <w:p w:rsidR="00DD0851" w:rsidRPr="00DD0851" w:rsidRDefault="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24 2 00 00000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hideMark/>
          </w:tcPr>
          <w:p w:rsidR="00DD0851" w:rsidRPr="00DD0851" w:rsidRDefault="00DD0851" w:rsidP="00DD0851">
            <w:pPr>
              <w:jc w:val="center"/>
              <w:rPr>
                <w:sz w:val="16"/>
                <w:szCs w:val="16"/>
              </w:rPr>
            </w:pPr>
            <w:r w:rsidRPr="00DD0851">
              <w:rPr>
                <w:sz w:val="16"/>
                <w:szCs w:val="16"/>
              </w:rPr>
              <w:t>-1 650,2</w:t>
            </w:r>
          </w:p>
        </w:tc>
        <w:tc>
          <w:tcPr>
            <w:tcW w:w="851" w:type="dxa"/>
            <w:hideMark/>
          </w:tcPr>
          <w:p w:rsidR="00DD0851" w:rsidRPr="00DD0851" w:rsidRDefault="00DD0851" w:rsidP="00DD0851">
            <w:pPr>
              <w:jc w:val="center"/>
              <w:rPr>
                <w:sz w:val="16"/>
                <w:szCs w:val="16"/>
              </w:rPr>
            </w:pPr>
            <w:r w:rsidRPr="00DD0851">
              <w:rPr>
                <w:sz w:val="16"/>
                <w:szCs w:val="16"/>
              </w:rPr>
              <w:t>2 602,1</w:t>
            </w:r>
          </w:p>
        </w:tc>
        <w:tc>
          <w:tcPr>
            <w:tcW w:w="850" w:type="dxa"/>
            <w:hideMark/>
          </w:tcPr>
          <w:p w:rsidR="00DD0851" w:rsidRPr="00DD0851" w:rsidRDefault="00DD0851" w:rsidP="00DD0851">
            <w:pPr>
              <w:jc w:val="center"/>
              <w:rPr>
                <w:sz w:val="16"/>
                <w:szCs w:val="16"/>
              </w:rPr>
            </w:pPr>
            <w:r w:rsidRPr="00DD0851">
              <w:rPr>
                <w:sz w:val="16"/>
                <w:szCs w:val="16"/>
              </w:rPr>
              <w:t>7 484,5</w:t>
            </w:r>
          </w:p>
        </w:tc>
        <w:tc>
          <w:tcPr>
            <w:tcW w:w="816" w:type="dxa"/>
            <w:hideMark/>
          </w:tcPr>
          <w:p w:rsidR="00DD0851" w:rsidRPr="00DD0851" w:rsidRDefault="00DD0851" w:rsidP="00DD0851">
            <w:pPr>
              <w:jc w:val="center"/>
              <w:rPr>
                <w:sz w:val="16"/>
                <w:szCs w:val="16"/>
              </w:rPr>
            </w:pPr>
            <w:r w:rsidRPr="00DD0851">
              <w:rPr>
                <w:sz w:val="16"/>
                <w:szCs w:val="16"/>
              </w:rPr>
              <w:t>7 484,5</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Основное </w:t>
            </w:r>
            <w:proofErr w:type="spellStart"/>
            <w:r w:rsidRPr="00DD0851">
              <w:rPr>
                <w:sz w:val="16"/>
                <w:szCs w:val="16"/>
              </w:rPr>
              <w:t>мероприяти</w:t>
            </w:r>
            <w:proofErr w:type="spellEnd"/>
            <w:r w:rsidRPr="00DD0851">
              <w:rPr>
                <w:sz w:val="16"/>
                <w:szCs w:val="16"/>
              </w:rPr>
              <w:t xml:space="preserve"> "Устройство уличного освещения в населенных пунктах Грибановского муниципального района Воронежской области" (Межбюджетные трансферты) </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05</w:t>
            </w:r>
          </w:p>
        </w:tc>
        <w:tc>
          <w:tcPr>
            <w:tcW w:w="850" w:type="dxa"/>
            <w:hideMark/>
          </w:tcPr>
          <w:p w:rsidR="00DD0851" w:rsidRPr="00DD0851" w:rsidRDefault="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24 2 04 00000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hideMark/>
          </w:tcPr>
          <w:p w:rsidR="00DD0851" w:rsidRPr="00DD0851" w:rsidRDefault="00DD0851" w:rsidP="00DD0851">
            <w:pPr>
              <w:jc w:val="center"/>
              <w:rPr>
                <w:sz w:val="16"/>
                <w:szCs w:val="16"/>
              </w:rPr>
            </w:pPr>
            <w:r w:rsidRPr="00DD0851">
              <w:rPr>
                <w:sz w:val="16"/>
                <w:szCs w:val="16"/>
              </w:rPr>
              <w:t>-1 650,2</w:t>
            </w:r>
          </w:p>
        </w:tc>
        <w:tc>
          <w:tcPr>
            <w:tcW w:w="851" w:type="dxa"/>
            <w:hideMark/>
          </w:tcPr>
          <w:p w:rsidR="00DD0851" w:rsidRPr="00DD0851" w:rsidRDefault="00DD0851" w:rsidP="00DD0851">
            <w:pPr>
              <w:jc w:val="center"/>
              <w:rPr>
                <w:sz w:val="16"/>
                <w:szCs w:val="16"/>
              </w:rPr>
            </w:pPr>
            <w:r w:rsidRPr="00DD0851">
              <w:rPr>
                <w:sz w:val="16"/>
                <w:szCs w:val="16"/>
              </w:rPr>
              <w:t>2 602,1</w:t>
            </w:r>
          </w:p>
        </w:tc>
        <w:tc>
          <w:tcPr>
            <w:tcW w:w="850" w:type="dxa"/>
            <w:hideMark/>
          </w:tcPr>
          <w:p w:rsidR="00DD0851" w:rsidRPr="00DD0851" w:rsidRDefault="00DD0851" w:rsidP="00DD0851">
            <w:pPr>
              <w:jc w:val="center"/>
              <w:rPr>
                <w:sz w:val="16"/>
                <w:szCs w:val="16"/>
              </w:rPr>
            </w:pPr>
            <w:r w:rsidRPr="00DD0851">
              <w:rPr>
                <w:sz w:val="16"/>
                <w:szCs w:val="16"/>
              </w:rPr>
              <w:t>7 484,5</w:t>
            </w:r>
          </w:p>
        </w:tc>
        <w:tc>
          <w:tcPr>
            <w:tcW w:w="816" w:type="dxa"/>
            <w:hideMark/>
          </w:tcPr>
          <w:p w:rsidR="00DD0851" w:rsidRPr="00DD0851" w:rsidRDefault="00DD0851" w:rsidP="00DD0851">
            <w:pPr>
              <w:jc w:val="center"/>
              <w:rPr>
                <w:sz w:val="16"/>
                <w:szCs w:val="16"/>
              </w:rPr>
            </w:pPr>
            <w:r w:rsidRPr="00DD0851">
              <w:rPr>
                <w:sz w:val="16"/>
                <w:szCs w:val="16"/>
              </w:rPr>
              <w:t>7 484,5</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 xml:space="preserve">Расходы на </w:t>
            </w:r>
            <w:proofErr w:type="spellStart"/>
            <w:r w:rsidRPr="00DD0851">
              <w:rPr>
                <w:sz w:val="16"/>
                <w:szCs w:val="16"/>
              </w:rPr>
              <w:t>софинансирование</w:t>
            </w:r>
            <w:proofErr w:type="spellEnd"/>
            <w:r w:rsidRPr="00DD0851">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 </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05</w:t>
            </w:r>
          </w:p>
        </w:tc>
        <w:tc>
          <w:tcPr>
            <w:tcW w:w="850" w:type="dxa"/>
            <w:hideMark/>
          </w:tcPr>
          <w:p w:rsidR="00DD0851" w:rsidRPr="00DD0851" w:rsidRDefault="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24 2 04 S8140</w:t>
            </w:r>
          </w:p>
        </w:tc>
        <w:tc>
          <w:tcPr>
            <w:tcW w:w="709" w:type="dxa"/>
            <w:hideMark/>
          </w:tcPr>
          <w:p w:rsidR="00DD0851" w:rsidRPr="00DD0851" w:rsidRDefault="00DD0851">
            <w:pPr>
              <w:jc w:val="center"/>
              <w:rPr>
                <w:sz w:val="16"/>
                <w:szCs w:val="16"/>
              </w:rPr>
            </w:pPr>
            <w:r w:rsidRPr="00DD0851">
              <w:rPr>
                <w:sz w:val="16"/>
                <w:szCs w:val="16"/>
              </w:rPr>
              <w:t>500</w:t>
            </w:r>
          </w:p>
        </w:tc>
        <w:tc>
          <w:tcPr>
            <w:tcW w:w="850" w:type="dxa"/>
            <w:noWrap/>
            <w:hideMark/>
          </w:tcPr>
          <w:p w:rsidR="00DD0851" w:rsidRPr="00DD0851" w:rsidRDefault="00DD0851" w:rsidP="00DD0851">
            <w:pPr>
              <w:jc w:val="center"/>
              <w:rPr>
                <w:sz w:val="16"/>
                <w:szCs w:val="16"/>
              </w:rPr>
            </w:pPr>
            <w:r w:rsidRPr="00DD0851">
              <w:rPr>
                <w:sz w:val="16"/>
                <w:szCs w:val="16"/>
              </w:rPr>
              <w:t>-1 650,2</w:t>
            </w:r>
          </w:p>
        </w:tc>
        <w:tc>
          <w:tcPr>
            <w:tcW w:w="851" w:type="dxa"/>
            <w:noWrap/>
            <w:hideMark/>
          </w:tcPr>
          <w:p w:rsidR="00DD0851" w:rsidRPr="00DD0851" w:rsidRDefault="00DD0851" w:rsidP="00DD0851">
            <w:pPr>
              <w:jc w:val="center"/>
              <w:rPr>
                <w:sz w:val="16"/>
                <w:szCs w:val="16"/>
              </w:rPr>
            </w:pPr>
            <w:r w:rsidRPr="00DD0851">
              <w:rPr>
                <w:sz w:val="16"/>
                <w:szCs w:val="16"/>
              </w:rPr>
              <w:t>2 602,1</w:t>
            </w:r>
          </w:p>
        </w:tc>
        <w:tc>
          <w:tcPr>
            <w:tcW w:w="850" w:type="dxa"/>
            <w:noWrap/>
            <w:hideMark/>
          </w:tcPr>
          <w:p w:rsidR="00DD0851" w:rsidRPr="00DD0851" w:rsidRDefault="00DD0851" w:rsidP="00DD0851">
            <w:pPr>
              <w:jc w:val="center"/>
              <w:rPr>
                <w:sz w:val="16"/>
                <w:szCs w:val="16"/>
              </w:rPr>
            </w:pPr>
            <w:r w:rsidRPr="00DD0851">
              <w:rPr>
                <w:sz w:val="16"/>
                <w:szCs w:val="16"/>
              </w:rPr>
              <w:t>7 484,5</w:t>
            </w:r>
          </w:p>
        </w:tc>
        <w:tc>
          <w:tcPr>
            <w:tcW w:w="816" w:type="dxa"/>
            <w:noWrap/>
            <w:hideMark/>
          </w:tcPr>
          <w:p w:rsidR="00DD0851" w:rsidRPr="00DD0851" w:rsidRDefault="00DD0851" w:rsidP="00DD0851">
            <w:pPr>
              <w:jc w:val="center"/>
              <w:rPr>
                <w:sz w:val="16"/>
                <w:szCs w:val="16"/>
              </w:rPr>
            </w:pPr>
            <w:r w:rsidRPr="00DD0851">
              <w:rPr>
                <w:sz w:val="16"/>
                <w:szCs w:val="16"/>
              </w:rPr>
              <w:t>7 484,5</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Социальная политика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25,0</w:t>
            </w:r>
          </w:p>
        </w:tc>
        <w:tc>
          <w:tcPr>
            <w:tcW w:w="851" w:type="dxa"/>
            <w:noWrap/>
            <w:hideMark/>
          </w:tcPr>
          <w:p w:rsidR="00DD0851" w:rsidRPr="00DD0851" w:rsidRDefault="00DD0851" w:rsidP="00DD0851">
            <w:pPr>
              <w:jc w:val="center"/>
              <w:rPr>
                <w:sz w:val="16"/>
                <w:szCs w:val="16"/>
              </w:rPr>
            </w:pPr>
            <w:r w:rsidRPr="00DD0851">
              <w:rPr>
                <w:sz w:val="16"/>
                <w:szCs w:val="16"/>
              </w:rPr>
              <w:t>14 953,3</w:t>
            </w:r>
          </w:p>
        </w:tc>
        <w:tc>
          <w:tcPr>
            <w:tcW w:w="850" w:type="dxa"/>
            <w:noWrap/>
            <w:hideMark/>
          </w:tcPr>
          <w:p w:rsidR="00DD0851" w:rsidRPr="00DD0851" w:rsidRDefault="00DD0851" w:rsidP="00DD0851">
            <w:pPr>
              <w:jc w:val="center"/>
              <w:rPr>
                <w:sz w:val="16"/>
                <w:szCs w:val="16"/>
              </w:rPr>
            </w:pPr>
            <w:r w:rsidRPr="00DD0851">
              <w:rPr>
                <w:sz w:val="16"/>
                <w:szCs w:val="16"/>
              </w:rPr>
              <w:t>3 820,7</w:t>
            </w:r>
          </w:p>
        </w:tc>
        <w:tc>
          <w:tcPr>
            <w:tcW w:w="816" w:type="dxa"/>
            <w:noWrap/>
            <w:hideMark/>
          </w:tcPr>
          <w:p w:rsidR="00DD0851" w:rsidRPr="00DD0851" w:rsidRDefault="00DD0851" w:rsidP="00DD0851">
            <w:pPr>
              <w:jc w:val="center"/>
              <w:rPr>
                <w:sz w:val="16"/>
                <w:szCs w:val="16"/>
              </w:rPr>
            </w:pPr>
            <w:r w:rsidRPr="00DD0851">
              <w:rPr>
                <w:sz w:val="16"/>
                <w:szCs w:val="16"/>
              </w:rPr>
              <w:t>3 843,1</w:t>
            </w:r>
          </w:p>
        </w:tc>
      </w:tr>
      <w:tr w:rsidR="00DD0851" w:rsidRPr="00DD0851" w:rsidTr="00DD0851">
        <w:trPr>
          <w:trHeight w:val="405"/>
        </w:trPr>
        <w:tc>
          <w:tcPr>
            <w:tcW w:w="2717" w:type="dxa"/>
            <w:hideMark/>
          </w:tcPr>
          <w:p w:rsidR="00DD0851" w:rsidRPr="00DD0851" w:rsidRDefault="00DD0851" w:rsidP="00DD0851">
            <w:pPr>
              <w:jc w:val="center"/>
              <w:rPr>
                <w:sz w:val="16"/>
                <w:szCs w:val="16"/>
              </w:rPr>
            </w:pPr>
            <w:r w:rsidRPr="00DD0851">
              <w:rPr>
                <w:sz w:val="16"/>
                <w:szCs w:val="16"/>
              </w:rPr>
              <w:t>Социальное обеспечение населения</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10</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25,0</w:t>
            </w:r>
          </w:p>
        </w:tc>
        <w:tc>
          <w:tcPr>
            <w:tcW w:w="851" w:type="dxa"/>
            <w:noWrap/>
            <w:hideMark/>
          </w:tcPr>
          <w:p w:rsidR="00DD0851" w:rsidRPr="00DD0851" w:rsidRDefault="00DD0851" w:rsidP="00DD0851">
            <w:pPr>
              <w:jc w:val="center"/>
              <w:rPr>
                <w:sz w:val="16"/>
                <w:szCs w:val="16"/>
              </w:rPr>
            </w:pPr>
            <w:r w:rsidRPr="00DD0851">
              <w:rPr>
                <w:sz w:val="16"/>
                <w:szCs w:val="16"/>
              </w:rPr>
              <w:t>115,0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93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10</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25,0</w:t>
            </w:r>
          </w:p>
        </w:tc>
        <w:tc>
          <w:tcPr>
            <w:tcW w:w="851" w:type="dxa"/>
            <w:noWrap/>
            <w:hideMark/>
          </w:tcPr>
          <w:p w:rsidR="00DD0851" w:rsidRPr="00DD0851" w:rsidRDefault="00DD0851" w:rsidP="00DD0851">
            <w:pPr>
              <w:jc w:val="center"/>
              <w:rPr>
                <w:sz w:val="16"/>
                <w:szCs w:val="16"/>
              </w:rPr>
            </w:pPr>
            <w:r w:rsidRPr="00DD0851">
              <w:rPr>
                <w:sz w:val="16"/>
                <w:szCs w:val="16"/>
              </w:rPr>
              <w:t>115,0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360"/>
        </w:trPr>
        <w:tc>
          <w:tcPr>
            <w:tcW w:w="2717"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10</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39 1 00 0000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25,0</w:t>
            </w:r>
          </w:p>
        </w:tc>
        <w:tc>
          <w:tcPr>
            <w:tcW w:w="851" w:type="dxa"/>
            <w:noWrap/>
            <w:hideMark/>
          </w:tcPr>
          <w:p w:rsidR="00DD0851" w:rsidRPr="00DD0851" w:rsidRDefault="00DD0851" w:rsidP="00DD0851">
            <w:pPr>
              <w:jc w:val="center"/>
              <w:rPr>
                <w:sz w:val="16"/>
                <w:szCs w:val="16"/>
              </w:rPr>
            </w:pPr>
            <w:r w:rsidRPr="00DD0851">
              <w:rPr>
                <w:sz w:val="16"/>
                <w:szCs w:val="16"/>
              </w:rPr>
              <w:t>115,0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32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10</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39 1 04 00000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25,0</w:t>
            </w:r>
          </w:p>
        </w:tc>
        <w:tc>
          <w:tcPr>
            <w:tcW w:w="851" w:type="dxa"/>
            <w:noWrap/>
            <w:hideMark/>
          </w:tcPr>
          <w:p w:rsidR="00DD0851" w:rsidRPr="00DD0851" w:rsidRDefault="00DD0851" w:rsidP="00DD0851">
            <w:pPr>
              <w:jc w:val="center"/>
              <w:rPr>
                <w:sz w:val="16"/>
                <w:szCs w:val="16"/>
              </w:rPr>
            </w:pPr>
            <w:r w:rsidRPr="00DD0851">
              <w:rPr>
                <w:sz w:val="16"/>
                <w:szCs w:val="16"/>
              </w:rPr>
              <w:t>115,0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lastRenderedPageBreak/>
              <w:t>Резервный фонд администрации Грибановского муниципального района (финансовое обеспечение непредвиденных расходов)(Социальное обеспечение и иные выплаты населению)</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10</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39 1 04 20540</w:t>
            </w:r>
          </w:p>
        </w:tc>
        <w:tc>
          <w:tcPr>
            <w:tcW w:w="709" w:type="dxa"/>
            <w:noWrap/>
            <w:hideMark/>
          </w:tcPr>
          <w:p w:rsidR="00DD0851" w:rsidRPr="00DD0851" w:rsidRDefault="00DD0851" w:rsidP="00DD0851">
            <w:pPr>
              <w:jc w:val="center"/>
              <w:rPr>
                <w:sz w:val="16"/>
                <w:szCs w:val="16"/>
              </w:rPr>
            </w:pPr>
            <w:r w:rsidRPr="00DD0851">
              <w:rPr>
                <w:sz w:val="16"/>
                <w:szCs w:val="16"/>
              </w:rPr>
              <w:t>300</w:t>
            </w:r>
          </w:p>
        </w:tc>
        <w:tc>
          <w:tcPr>
            <w:tcW w:w="850" w:type="dxa"/>
            <w:noWrap/>
            <w:hideMark/>
          </w:tcPr>
          <w:p w:rsidR="00DD0851" w:rsidRPr="00DD0851" w:rsidRDefault="00DD0851" w:rsidP="00DD0851">
            <w:pPr>
              <w:jc w:val="center"/>
              <w:rPr>
                <w:sz w:val="16"/>
                <w:szCs w:val="16"/>
              </w:rPr>
            </w:pPr>
            <w:r w:rsidRPr="00DD0851">
              <w:rPr>
                <w:sz w:val="16"/>
                <w:szCs w:val="16"/>
              </w:rPr>
              <w:t>25,0</w:t>
            </w:r>
          </w:p>
        </w:tc>
        <w:tc>
          <w:tcPr>
            <w:tcW w:w="851" w:type="dxa"/>
            <w:noWrap/>
            <w:hideMark/>
          </w:tcPr>
          <w:p w:rsidR="00DD0851" w:rsidRPr="00DD0851" w:rsidRDefault="00DD0851" w:rsidP="00DD0851">
            <w:pPr>
              <w:jc w:val="center"/>
              <w:rPr>
                <w:sz w:val="16"/>
                <w:szCs w:val="16"/>
              </w:rPr>
            </w:pPr>
            <w:r w:rsidRPr="00DD0851">
              <w:rPr>
                <w:sz w:val="16"/>
                <w:szCs w:val="16"/>
              </w:rPr>
              <w:t>115,0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Межбюджетные трансферты общего характера бюджетам субъектов Российской Федерации и муниципальных образований</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238,2</w:t>
            </w:r>
          </w:p>
        </w:tc>
        <w:tc>
          <w:tcPr>
            <w:tcW w:w="851" w:type="dxa"/>
            <w:noWrap/>
            <w:hideMark/>
          </w:tcPr>
          <w:p w:rsidR="00DD0851" w:rsidRPr="00DD0851" w:rsidRDefault="00DD0851" w:rsidP="00DD0851">
            <w:pPr>
              <w:jc w:val="center"/>
              <w:rPr>
                <w:sz w:val="16"/>
                <w:szCs w:val="16"/>
              </w:rPr>
            </w:pPr>
            <w:r w:rsidRPr="00DD0851">
              <w:rPr>
                <w:sz w:val="16"/>
                <w:szCs w:val="16"/>
              </w:rPr>
              <w:t>71 577,0</w:t>
            </w:r>
          </w:p>
        </w:tc>
        <w:tc>
          <w:tcPr>
            <w:tcW w:w="850" w:type="dxa"/>
            <w:noWrap/>
            <w:hideMark/>
          </w:tcPr>
          <w:p w:rsidR="00DD0851" w:rsidRPr="00DD0851" w:rsidRDefault="00DD0851" w:rsidP="00DD0851">
            <w:pPr>
              <w:jc w:val="center"/>
              <w:rPr>
                <w:sz w:val="16"/>
                <w:szCs w:val="16"/>
              </w:rPr>
            </w:pPr>
            <w:r w:rsidRPr="00DD0851">
              <w:rPr>
                <w:sz w:val="16"/>
                <w:szCs w:val="16"/>
              </w:rPr>
              <w:t>41 531,0</w:t>
            </w:r>
          </w:p>
        </w:tc>
        <w:tc>
          <w:tcPr>
            <w:tcW w:w="816" w:type="dxa"/>
            <w:noWrap/>
            <w:hideMark/>
          </w:tcPr>
          <w:p w:rsidR="00DD0851" w:rsidRPr="00DD0851" w:rsidRDefault="00DD0851" w:rsidP="00DD0851">
            <w:pPr>
              <w:jc w:val="center"/>
              <w:rPr>
                <w:sz w:val="16"/>
                <w:szCs w:val="16"/>
              </w:rPr>
            </w:pPr>
            <w:r w:rsidRPr="00DD0851">
              <w:rPr>
                <w:sz w:val="16"/>
                <w:szCs w:val="16"/>
              </w:rPr>
              <w:t>39 219,1</w:t>
            </w:r>
          </w:p>
        </w:tc>
      </w:tr>
      <w:tr w:rsidR="00DD0851" w:rsidRPr="00DD0851" w:rsidTr="00DD0851">
        <w:trPr>
          <w:trHeight w:val="645"/>
        </w:trPr>
        <w:tc>
          <w:tcPr>
            <w:tcW w:w="2717" w:type="dxa"/>
            <w:hideMark/>
          </w:tcPr>
          <w:p w:rsidR="00DD0851" w:rsidRPr="00DD0851" w:rsidRDefault="00DD0851" w:rsidP="00DD0851">
            <w:pPr>
              <w:jc w:val="center"/>
              <w:rPr>
                <w:b/>
                <w:bCs/>
                <w:sz w:val="16"/>
                <w:szCs w:val="16"/>
              </w:rPr>
            </w:pPr>
            <w:r w:rsidRPr="00DD0851">
              <w:rPr>
                <w:b/>
                <w:bCs/>
                <w:sz w:val="16"/>
                <w:szCs w:val="16"/>
              </w:rPr>
              <w:t>Прочие межбюджетные трансферты общего характера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238,2</w:t>
            </w:r>
          </w:p>
        </w:tc>
        <w:tc>
          <w:tcPr>
            <w:tcW w:w="851" w:type="dxa"/>
            <w:noWrap/>
            <w:hideMark/>
          </w:tcPr>
          <w:p w:rsidR="00DD0851" w:rsidRPr="00DD0851" w:rsidRDefault="00DD0851" w:rsidP="00DD0851">
            <w:pPr>
              <w:jc w:val="center"/>
              <w:rPr>
                <w:sz w:val="16"/>
                <w:szCs w:val="16"/>
              </w:rPr>
            </w:pPr>
            <w:r w:rsidRPr="00DD0851">
              <w:rPr>
                <w:sz w:val="16"/>
                <w:szCs w:val="16"/>
              </w:rPr>
              <w:t>57 742,0</w:t>
            </w:r>
          </w:p>
        </w:tc>
        <w:tc>
          <w:tcPr>
            <w:tcW w:w="850" w:type="dxa"/>
            <w:noWrap/>
            <w:hideMark/>
          </w:tcPr>
          <w:p w:rsidR="00DD0851" w:rsidRPr="00DD0851" w:rsidRDefault="00DD0851" w:rsidP="00DD0851">
            <w:pPr>
              <w:jc w:val="center"/>
              <w:rPr>
                <w:sz w:val="16"/>
                <w:szCs w:val="16"/>
              </w:rPr>
            </w:pPr>
            <w:r w:rsidRPr="00DD0851">
              <w:rPr>
                <w:sz w:val="16"/>
                <w:szCs w:val="16"/>
              </w:rPr>
              <w:t>28 458,0</w:t>
            </w:r>
          </w:p>
        </w:tc>
        <w:tc>
          <w:tcPr>
            <w:tcW w:w="816" w:type="dxa"/>
            <w:noWrap/>
            <w:hideMark/>
          </w:tcPr>
          <w:p w:rsidR="00DD0851" w:rsidRPr="00DD0851" w:rsidRDefault="00DD0851" w:rsidP="00DD0851">
            <w:pPr>
              <w:jc w:val="center"/>
              <w:rPr>
                <w:sz w:val="16"/>
                <w:szCs w:val="16"/>
              </w:rPr>
            </w:pPr>
            <w:r w:rsidRPr="00DD0851">
              <w:rPr>
                <w:sz w:val="16"/>
                <w:szCs w:val="16"/>
              </w:rPr>
              <w:t>25 958,1</w:t>
            </w:r>
          </w:p>
        </w:tc>
      </w:tr>
      <w:tr w:rsidR="00DD0851" w:rsidRPr="00DD0851" w:rsidTr="00DD0851">
        <w:trPr>
          <w:trHeight w:val="220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238,2</w:t>
            </w:r>
          </w:p>
        </w:tc>
        <w:tc>
          <w:tcPr>
            <w:tcW w:w="851" w:type="dxa"/>
            <w:noWrap/>
            <w:hideMark/>
          </w:tcPr>
          <w:p w:rsidR="00DD0851" w:rsidRPr="00DD0851" w:rsidRDefault="00DD0851" w:rsidP="00DD0851">
            <w:pPr>
              <w:jc w:val="center"/>
              <w:rPr>
                <w:sz w:val="16"/>
                <w:szCs w:val="16"/>
              </w:rPr>
            </w:pPr>
            <w:r w:rsidRPr="00DD0851">
              <w:rPr>
                <w:sz w:val="16"/>
                <w:szCs w:val="16"/>
              </w:rPr>
              <w:t>57 637,0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90"/>
        </w:trPr>
        <w:tc>
          <w:tcPr>
            <w:tcW w:w="2717"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39 1 00 00000</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150,0</w:t>
            </w:r>
          </w:p>
        </w:tc>
        <w:tc>
          <w:tcPr>
            <w:tcW w:w="851" w:type="dxa"/>
            <w:noWrap/>
            <w:hideMark/>
          </w:tcPr>
          <w:p w:rsidR="00DD0851" w:rsidRPr="00DD0851" w:rsidRDefault="00DD0851" w:rsidP="00DD0851">
            <w:pPr>
              <w:jc w:val="center"/>
              <w:rPr>
                <w:sz w:val="16"/>
                <w:szCs w:val="16"/>
              </w:rPr>
            </w:pPr>
            <w:r w:rsidRPr="00DD0851">
              <w:rPr>
                <w:sz w:val="16"/>
                <w:szCs w:val="16"/>
              </w:rPr>
              <w:t>2 001,3</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36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39 1 04 00000</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150,0</w:t>
            </w:r>
          </w:p>
        </w:tc>
        <w:tc>
          <w:tcPr>
            <w:tcW w:w="851" w:type="dxa"/>
            <w:noWrap/>
            <w:hideMark/>
          </w:tcPr>
          <w:p w:rsidR="00DD0851" w:rsidRPr="00DD0851" w:rsidRDefault="00DD0851" w:rsidP="00DD0851">
            <w:pPr>
              <w:jc w:val="center"/>
              <w:rPr>
                <w:sz w:val="16"/>
                <w:szCs w:val="16"/>
              </w:rPr>
            </w:pPr>
            <w:r w:rsidRPr="00DD0851">
              <w:rPr>
                <w:sz w:val="16"/>
                <w:szCs w:val="16"/>
              </w:rPr>
              <w:t>2 001,3</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Зарезервированные средства, связанные с особенностями исполнения областного бюджета (Иные межбюджетные трансферты)</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39 1 04 70100</w:t>
            </w:r>
          </w:p>
        </w:tc>
        <w:tc>
          <w:tcPr>
            <w:tcW w:w="709" w:type="dxa"/>
            <w:hideMark/>
          </w:tcPr>
          <w:p w:rsidR="00DD0851" w:rsidRPr="00DD0851" w:rsidRDefault="00DD0851">
            <w:pPr>
              <w:jc w:val="center"/>
              <w:rPr>
                <w:sz w:val="16"/>
                <w:szCs w:val="16"/>
              </w:rPr>
            </w:pPr>
            <w:r w:rsidRPr="00DD0851">
              <w:rPr>
                <w:sz w:val="16"/>
                <w:szCs w:val="16"/>
              </w:rPr>
              <w:t>500</w:t>
            </w:r>
          </w:p>
        </w:tc>
        <w:tc>
          <w:tcPr>
            <w:tcW w:w="850" w:type="dxa"/>
            <w:noWrap/>
            <w:hideMark/>
          </w:tcPr>
          <w:p w:rsidR="00DD0851" w:rsidRPr="00DD0851" w:rsidRDefault="00DD0851" w:rsidP="00DD0851">
            <w:pPr>
              <w:jc w:val="center"/>
              <w:rPr>
                <w:sz w:val="16"/>
                <w:szCs w:val="16"/>
              </w:rPr>
            </w:pPr>
            <w:r w:rsidRPr="00DD0851">
              <w:rPr>
                <w:sz w:val="16"/>
                <w:szCs w:val="16"/>
              </w:rPr>
              <w:t>150,0</w:t>
            </w:r>
          </w:p>
        </w:tc>
        <w:tc>
          <w:tcPr>
            <w:tcW w:w="851" w:type="dxa"/>
            <w:noWrap/>
            <w:hideMark/>
          </w:tcPr>
          <w:p w:rsidR="00DD0851" w:rsidRPr="00DD0851" w:rsidRDefault="00DD0851" w:rsidP="00DD0851">
            <w:pPr>
              <w:jc w:val="center"/>
              <w:rPr>
                <w:sz w:val="16"/>
                <w:szCs w:val="16"/>
              </w:rPr>
            </w:pPr>
            <w:r w:rsidRPr="00DD0851">
              <w:rPr>
                <w:sz w:val="16"/>
                <w:szCs w:val="16"/>
              </w:rPr>
              <w:t>1 543,6</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90"/>
        </w:trPr>
        <w:tc>
          <w:tcPr>
            <w:tcW w:w="2717" w:type="dxa"/>
            <w:hideMark/>
          </w:tcPr>
          <w:p w:rsidR="00DD0851" w:rsidRPr="00DD0851" w:rsidRDefault="00DD0851" w:rsidP="00DD0851">
            <w:pPr>
              <w:jc w:val="center"/>
              <w:rPr>
                <w:sz w:val="16"/>
                <w:szCs w:val="16"/>
              </w:rPr>
            </w:pPr>
            <w:r w:rsidRPr="00DD0851">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39 2 00 00000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88,2</w:t>
            </w:r>
          </w:p>
        </w:tc>
        <w:tc>
          <w:tcPr>
            <w:tcW w:w="851" w:type="dxa"/>
            <w:noWrap/>
            <w:hideMark/>
          </w:tcPr>
          <w:p w:rsidR="00DD0851" w:rsidRPr="00DD0851" w:rsidRDefault="00DD0851" w:rsidP="00DD0851">
            <w:pPr>
              <w:jc w:val="center"/>
              <w:rPr>
                <w:sz w:val="16"/>
                <w:szCs w:val="16"/>
              </w:rPr>
            </w:pPr>
            <w:r w:rsidRPr="00DD0851">
              <w:rPr>
                <w:sz w:val="16"/>
                <w:szCs w:val="16"/>
              </w:rPr>
              <w:t>55 635,7</w:t>
            </w:r>
          </w:p>
        </w:tc>
        <w:tc>
          <w:tcPr>
            <w:tcW w:w="850" w:type="dxa"/>
            <w:noWrap/>
            <w:hideMark/>
          </w:tcPr>
          <w:p w:rsidR="00DD0851" w:rsidRPr="00DD0851" w:rsidRDefault="00DD0851" w:rsidP="00DD0851">
            <w:pPr>
              <w:jc w:val="center"/>
              <w:rPr>
                <w:sz w:val="16"/>
                <w:szCs w:val="16"/>
              </w:rPr>
            </w:pPr>
            <w:r w:rsidRPr="00DD0851">
              <w:rPr>
                <w:sz w:val="16"/>
                <w:szCs w:val="16"/>
              </w:rPr>
              <w:t>28 458,0</w:t>
            </w:r>
          </w:p>
        </w:tc>
        <w:tc>
          <w:tcPr>
            <w:tcW w:w="816" w:type="dxa"/>
            <w:noWrap/>
            <w:hideMark/>
          </w:tcPr>
          <w:p w:rsidR="00DD0851" w:rsidRPr="00DD0851" w:rsidRDefault="00DD0851" w:rsidP="00DD0851">
            <w:pPr>
              <w:jc w:val="center"/>
              <w:rPr>
                <w:sz w:val="16"/>
                <w:szCs w:val="16"/>
              </w:rPr>
            </w:pPr>
            <w:r w:rsidRPr="00DD0851">
              <w:rPr>
                <w:sz w:val="16"/>
                <w:szCs w:val="16"/>
              </w:rPr>
              <w:t>25 958,1</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«Поддержка мер по обеспечению сбалансированности местных бюджетов»</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39 2 03 00000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283,2</w:t>
            </w:r>
          </w:p>
        </w:tc>
        <w:tc>
          <w:tcPr>
            <w:tcW w:w="851" w:type="dxa"/>
            <w:noWrap/>
            <w:hideMark/>
          </w:tcPr>
          <w:p w:rsidR="00DD0851" w:rsidRPr="00DD0851" w:rsidRDefault="00DD0851" w:rsidP="00DD0851">
            <w:pPr>
              <w:jc w:val="center"/>
              <w:rPr>
                <w:sz w:val="16"/>
                <w:szCs w:val="16"/>
              </w:rPr>
            </w:pPr>
            <w:r w:rsidRPr="00DD0851">
              <w:rPr>
                <w:sz w:val="16"/>
                <w:szCs w:val="16"/>
              </w:rPr>
              <w:t>52 830,7</w:t>
            </w:r>
          </w:p>
        </w:tc>
        <w:tc>
          <w:tcPr>
            <w:tcW w:w="850" w:type="dxa"/>
            <w:noWrap/>
            <w:hideMark/>
          </w:tcPr>
          <w:p w:rsidR="00DD0851" w:rsidRPr="00DD0851" w:rsidRDefault="00DD0851" w:rsidP="00DD0851">
            <w:pPr>
              <w:jc w:val="center"/>
              <w:rPr>
                <w:sz w:val="16"/>
                <w:szCs w:val="16"/>
              </w:rPr>
            </w:pPr>
            <w:r w:rsidRPr="00DD0851">
              <w:rPr>
                <w:sz w:val="16"/>
                <w:szCs w:val="16"/>
              </w:rPr>
              <w:t>24 458,0</w:t>
            </w:r>
          </w:p>
        </w:tc>
        <w:tc>
          <w:tcPr>
            <w:tcW w:w="816" w:type="dxa"/>
            <w:noWrap/>
            <w:hideMark/>
          </w:tcPr>
          <w:p w:rsidR="00DD0851" w:rsidRPr="00DD0851" w:rsidRDefault="00DD0851" w:rsidP="00DD0851">
            <w:pPr>
              <w:jc w:val="center"/>
              <w:rPr>
                <w:sz w:val="16"/>
                <w:szCs w:val="16"/>
              </w:rPr>
            </w:pPr>
            <w:r w:rsidRPr="00DD0851">
              <w:rPr>
                <w:sz w:val="16"/>
                <w:szCs w:val="16"/>
              </w:rPr>
              <w:t>25 958,1</w:t>
            </w:r>
          </w:p>
        </w:tc>
      </w:tr>
      <w:tr w:rsidR="00DD0851" w:rsidRPr="00DD0851" w:rsidTr="00DD0851">
        <w:trPr>
          <w:trHeight w:val="1290"/>
        </w:trPr>
        <w:tc>
          <w:tcPr>
            <w:tcW w:w="2717" w:type="dxa"/>
            <w:hideMark/>
          </w:tcPr>
          <w:p w:rsidR="00DD0851" w:rsidRPr="00DD0851" w:rsidRDefault="00DD0851" w:rsidP="00DD0851">
            <w:pPr>
              <w:jc w:val="center"/>
              <w:rPr>
                <w:sz w:val="16"/>
                <w:szCs w:val="16"/>
              </w:rPr>
            </w:pPr>
            <w:r w:rsidRPr="00DD0851">
              <w:rPr>
                <w:sz w:val="16"/>
                <w:szCs w:val="16"/>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2 03 S8040</w:t>
            </w:r>
          </w:p>
        </w:tc>
        <w:tc>
          <w:tcPr>
            <w:tcW w:w="709" w:type="dxa"/>
            <w:noWrap/>
            <w:hideMark/>
          </w:tcPr>
          <w:p w:rsidR="00DD0851" w:rsidRPr="00DD0851" w:rsidRDefault="00DD0851" w:rsidP="00DD0851">
            <w:pPr>
              <w:jc w:val="center"/>
              <w:rPr>
                <w:sz w:val="16"/>
                <w:szCs w:val="16"/>
              </w:rPr>
            </w:pPr>
            <w:r w:rsidRPr="00DD0851">
              <w:rPr>
                <w:sz w:val="16"/>
                <w:szCs w:val="16"/>
              </w:rPr>
              <w:t>500</w:t>
            </w:r>
          </w:p>
        </w:tc>
        <w:tc>
          <w:tcPr>
            <w:tcW w:w="850" w:type="dxa"/>
            <w:noWrap/>
            <w:hideMark/>
          </w:tcPr>
          <w:p w:rsidR="00DD0851" w:rsidRPr="00DD0851" w:rsidRDefault="00DD0851" w:rsidP="00DD0851">
            <w:pPr>
              <w:jc w:val="center"/>
              <w:rPr>
                <w:sz w:val="16"/>
                <w:szCs w:val="16"/>
              </w:rPr>
            </w:pPr>
            <w:r w:rsidRPr="00DD0851">
              <w:rPr>
                <w:sz w:val="16"/>
                <w:szCs w:val="16"/>
              </w:rPr>
              <w:t>283,2</w:t>
            </w:r>
          </w:p>
        </w:tc>
        <w:tc>
          <w:tcPr>
            <w:tcW w:w="851" w:type="dxa"/>
            <w:noWrap/>
            <w:hideMark/>
          </w:tcPr>
          <w:p w:rsidR="00DD0851" w:rsidRPr="00DD0851" w:rsidRDefault="00DD0851" w:rsidP="00DD0851">
            <w:pPr>
              <w:jc w:val="center"/>
              <w:rPr>
                <w:sz w:val="16"/>
                <w:szCs w:val="16"/>
              </w:rPr>
            </w:pPr>
            <w:r w:rsidRPr="00DD0851">
              <w:rPr>
                <w:sz w:val="16"/>
                <w:szCs w:val="16"/>
              </w:rPr>
              <w:t>52 830,7</w:t>
            </w:r>
          </w:p>
        </w:tc>
        <w:tc>
          <w:tcPr>
            <w:tcW w:w="850" w:type="dxa"/>
            <w:noWrap/>
            <w:hideMark/>
          </w:tcPr>
          <w:p w:rsidR="00DD0851" w:rsidRPr="00DD0851" w:rsidRDefault="00DD0851" w:rsidP="00DD0851">
            <w:pPr>
              <w:jc w:val="center"/>
              <w:rPr>
                <w:sz w:val="16"/>
                <w:szCs w:val="16"/>
              </w:rPr>
            </w:pPr>
            <w:r w:rsidRPr="00DD0851">
              <w:rPr>
                <w:sz w:val="16"/>
                <w:szCs w:val="16"/>
              </w:rPr>
              <w:t>24 458,0</w:t>
            </w:r>
          </w:p>
        </w:tc>
        <w:tc>
          <w:tcPr>
            <w:tcW w:w="816" w:type="dxa"/>
            <w:noWrap/>
            <w:hideMark/>
          </w:tcPr>
          <w:p w:rsidR="00DD0851" w:rsidRPr="00DD0851" w:rsidRDefault="00DD0851" w:rsidP="00DD0851">
            <w:pPr>
              <w:jc w:val="center"/>
              <w:rPr>
                <w:sz w:val="16"/>
                <w:szCs w:val="16"/>
              </w:rPr>
            </w:pPr>
            <w:r w:rsidRPr="00DD0851">
              <w:rPr>
                <w:sz w:val="16"/>
                <w:szCs w:val="16"/>
              </w:rPr>
              <w:t>25 958,1</w:t>
            </w:r>
          </w:p>
        </w:tc>
      </w:tr>
      <w:tr w:rsidR="00DD0851" w:rsidRPr="00DD0851" w:rsidTr="00DD0851">
        <w:trPr>
          <w:trHeight w:val="2625"/>
        </w:trPr>
        <w:tc>
          <w:tcPr>
            <w:tcW w:w="2717" w:type="dxa"/>
            <w:hideMark/>
          </w:tcPr>
          <w:p w:rsidR="00DD0851" w:rsidRPr="00DD0851" w:rsidRDefault="00DD0851" w:rsidP="00DD0851">
            <w:pPr>
              <w:jc w:val="center"/>
              <w:rPr>
                <w:sz w:val="16"/>
                <w:szCs w:val="16"/>
              </w:rPr>
            </w:pPr>
            <w:r w:rsidRPr="00DD0851">
              <w:rPr>
                <w:sz w:val="16"/>
                <w:szCs w:val="16"/>
              </w:rPr>
              <w:lastRenderedPageBreak/>
              <w:t>Основное мероприятие «</w:t>
            </w:r>
            <w:proofErr w:type="spellStart"/>
            <w:r w:rsidRPr="00DD0851">
              <w:rPr>
                <w:sz w:val="16"/>
                <w:szCs w:val="16"/>
              </w:rPr>
              <w:t>Софинансирование</w:t>
            </w:r>
            <w:proofErr w:type="spellEnd"/>
            <w:r w:rsidRPr="00DD0851">
              <w:rPr>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39 2 05 00000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-195,0</w:t>
            </w:r>
          </w:p>
        </w:tc>
        <w:tc>
          <w:tcPr>
            <w:tcW w:w="851" w:type="dxa"/>
            <w:noWrap/>
            <w:hideMark/>
          </w:tcPr>
          <w:p w:rsidR="00DD0851" w:rsidRPr="00DD0851" w:rsidRDefault="00DD0851" w:rsidP="00DD0851">
            <w:pPr>
              <w:jc w:val="center"/>
              <w:rPr>
                <w:sz w:val="16"/>
                <w:szCs w:val="16"/>
              </w:rPr>
            </w:pPr>
            <w:r w:rsidRPr="00DD0851">
              <w:rPr>
                <w:sz w:val="16"/>
                <w:szCs w:val="16"/>
              </w:rPr>
              <w:t>2 805,0</w:t>
            </w:r>
          </w:p>
        </w:tc>
        <w:tc>
          <w:tcPr>
            <w:tcW w:w="850" w:type="dxa"/>
            <w:noWrap/>
            <w:hideMark/>
          </w:tcPr>
          <w:p w:rsidR="00DD0851" w:rsidRPr="00DD0851" w:rsidRDefault="00DD0851" w:rsidP="00DD0851">
            <w:pPr>
              <w:jc w:val="center"/>
              <w:rPr>
                <w:sz w:val="16"/>
                <w:szCs w:val="16"/>
              </w:rPr>
            </w:pPr>
            <w:r w:rsidRPr="00DD0851">
              <w:rPr>
                <w:sz w:val="16"/>
                <w:szCs w:val="16"/>
              </w:rPr>
              <w:t>4 000,0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 xml:space="preserve">Расходы на приобретение  служебного автотранспорта  органам местного  </w:t>
            </w:r>
            <w:proofErr w:type="spellStart"/>
            <w:r w:rsidRPr="00DD0851">
              <w:rPr>
                <w:sz w:val="16"/>
                <w:szCs w:val="16"/>
              </w:rPr>
              <w:t>сапоуправления</w:t>
            </w:r>
            <w:proofErr w:type="spellEnd"/>
            <w:r w:rsidRPr="00DD0851">
              <w:rPr>
                <w:sz w:val="16"/>
                <w:szCs w:val="16"/>
              </w:rPr>
              <w:t xml:space="preserve">  поселений Воронежской области (Межбюджетные трансферты)</w:t>
            </w:r>
          </w:p>
        </w:tc>
        <w:tc>
          <w:tcPr>
            <w:tcW w:w="793" w:type="dxa"/>
            <w:hideMark/>
          </w:tcPr>
          <w:p w:rsidR="00DD0851" w:rsidRPr="00DD0851" w:rsidRDefault="00DD0851" w:rsidP="00DD0851">
            <w:pPr>
              <w:jc w:val="center"/>
              <w:rPr>
                <w:sz w:val="16"/>
                <w:szCs w:val="16"/>
              </w:rPr>
            </w:pPr>
            <w:r w:rsidRPr="00DD0851">
              <w:rPr>
                <w:sz w:val="16"/>
                <w:szCs w:val="16"/>
              </w:rPr>
              <w:t>927</w:t>
            </w:r>
          </w:p>
        </w:tc>
        <w:tc>
          <w:tcPr>
            <w:tcW w:w="851" w:type="dxa"/>
            <w:hideMark/>
          </w:tcPr>
          <w:p w:rsidR="00DD0851" w:rsidRPr="00DD0851" w:rsidRDefault="00DD0851">
            <w:pPr>
              <w:jc w:val="center"/>
              <w:rPr>
                <w:sz w:val="16"/>
                <w:szCs w:val="16"/>
              </w:rPr>
            </w:pPr>
            <w:r w:rsidRPr="00DD0851">
              <w:rPr>
                <w:sz w:val="16"/>
                <w:szCs w:val="16"/>
              </w:rPr>
              <w:t>14</w:t>
            </w:r>
          </w:p>
        </w:tc>
        <w:tc>
          <w:tcPr>
            <w:tcW w:w="850" w:type="dxa"/>
            <w:hideMark/>
          </w:tcPr>
          <w:p w:rsidR="00DD0851" w:rsidRPr="00DD0851" w:rsidRDefault="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39 2 05 79180</w:t>
            </w:r>
          </w:p>
        </w:tc>
        <w:tc>
          <w:tcPr>
            <w:tcW w:w="709" w:type="dxa"/>
            <w:noWrap/>
            <w:hideMark/>
          </w:tcPr>
          <w:p w:rsidR="00DD0851" w:rsidRPr="00DD0851" w:rsidRDefault="00DD0851" w:rsidP="00DD0851">
            <w:pPr>
              <w:jc w:val="center"/>
              <w:rPr>
                <w:sz w:val="16"/>
                <w:szCs w:val="16"/>
              </w:rPr>
            </w:pPr>
            <w:r w:rsidRPr="00DD0851">
              <w:rPr>
                <w:sz w:val="16"/>
                <w:szCs w:val="16"/>
              </w:rPr>
              <w:t>500</w:t>
            </w:r>
          </w:p>
        </w:tc>
        <w:tc>
          <w:tcPr>
            <w:tcW w:w="850" w:type="dxa"/>
            <w:noWrap/>
            <w:hideMark/>
          </w:tcPr>
          <w:p w:rsidR="00DD0851" w:rsidRPr="00DD0851" w:rsidRDefault="00DD0851" w:rsidP="00DD0851">
            <w:pPr>
              <w:jc w:val="center"/>
              <w:rPr>
                <w:sz w:val="16"/>
                <w:szCs w:val="16"/>
              </w:rPr>
            </w:pPr>
            <w:r w:rsidRPr="00DD0851">
              <w:rPr>
                <w:sz w:val="16"/>
                <w:szCs w:val="16"/>
              </w:rPr>
              <w:t>-195,0</w:t>
            </w:r>
          </w:p>
        </w:tc>
        <w:tc>
          <w:tcPr>
            <w:tcW w:w="851" w:type="dxa"/>
            <w:noWrap/>
            <w:hideMark/>
          </w:tcPr>
          <w:p w:rsidR="00DD0851" w:rsidRPr="00DD0851" w:rsidRDefault="00DD0851" w:rsidP="00DD0851">
            <w:pPr>
              <w:jc w:val="center"/>
              <w:rPr>
                <w:sz w:val="16"/>
                <w:szCs w:val="16"/>
              </w:rPr>
            </w:pPr>
            <w:r w:rsidRPr="00DD0851">
              <w:rPr>
                <w:sz w:val="16"/>
                <w:szCs w:val="16"/>
              </w:rPr>
              <w:t>2 805,0</w:t>
            </w:r>
          </w:p>
        </w:tc>
        <w:tc>
          <w:tcPr>
            <w:tcW w:w="850" w:type="dxa"/>
            <w:noWrap/>
            <w:hideMark/>
          </w:tcPr>
          <w:p w:rsidR="00DD0851" w:rsidRPr="00DD0851" w:rsidRDefault="00DD0851" w:rsidP="00DD0851">
            <w:pPr>
              <w:jc w:val="center"/>
              <w:rPr>
                <w:sz w:val="16"/>
                <w:szCs w:val="16"/>
              </w:rPr>
            </w:pPr>
            <w:r w:rsidRPr="00DD0851">
              <w:rPr>
                <w:sz w:val="16"/>
                <w:szCs w:val="16"/>
              </w:rPr>
              <w:t>4 000,0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720"/>
        </w:trPr>
        <w:tc>
          <w:tcPr>
            <w:tcW w:w="2717" w:type="dxa"/>
            <w:hideMark/>
          </w:tcPr>
          <w:p w:rsidR="00DD0851" w:rsidRPr="00DD0851" w:rsidRDefault="00DD0851" w:rsidP="00DD0851">
            <w:pPr>
              <w:jc w:val="center"/>
              <w:rPr>
                <w:b/>
                <w:bCs/>
                <w:sz w:val="16"/>
                <w:szCs w:val="16"/>
              </w:rPr>
            </w:pPr>
            <w:r w:rsidRPr="00DD0851">
              <w:rPr>
                <w:b/>
                <w:bCs/>
                <w:sz w:val="16"/>
                <w:szCs w:val="16"/>
              </w:rPr>
              <w:t>Отдел по управлению муниципальным имуществом администрации Грибановского муниципального района</w:t>
            </w:r>
          </w:p>
        </w:tc>
        <w:tc>
          <w:tcPr>
            <w:tcW w:w="793" w:type="dxa"/>
            <w:hideMark/>
          </w:tcPr>
          <w:p w:rsidR="00DD0851" w:rsidRPr="00DD0851" w:rsidRDefault="00DD0851" w:rsidP="00DD0851">
            <w:pPr>
              <w:jc w:val="center"/>
              <w:rPr>
                <w:b/>
                <w:bCs/>
                <w:sz w:val="16"/>
                <w:szCs w:val="16"/>
              </w:rPr>
            </w:pPr>
            <w:r w:rsidRPr="00DD0851">
              <w:rPr>
                <w:b/>
                <w:bCs/>
                <w:sz w:val="16"/>
                <w:szCs w:val="16"/>
              </w:rPr>
              <w:t>935</w:t>
            </w:r>
          </w:p>
        </w:tc>
        <w:tc>
          <w:tcPr>
            <w:tcW w:w="851" w:type="dxa"/>
            <w:noWrap/>
            <w:hideMark/>
          </w:tcPr>
          <w:p w:rsidR="00DD0851" w:rsidRPr="00DD0851" w:rsidRDefault="00DD0851" w:rsidP="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 </w:t>
            </w:r>
          </w:p>
        </w:tc>
        <w:tc>
          <w:tcPr>
            <w:tcW w:w="1418" w:type="dxa"/>
            <w:noWrap/>
            <w:hideMark/>
          </w:tcPr>
          <w:p w:rsidR="00DD0851" w:rsidRPr="00DD0851" w:rsidRDefault="00DD0851" w:rsidP="00DD0851">
            <w:pPr>
              <w:jc w:val="center"/>
              <w:rPr>
                <w:b/>
                <w:bCs/>
                <w:sz w:val="16"/>
                <w:szCs w:val="16"/>
              </w:rPr>
            </w:pPr>
            <w:r w:rsidRPr="00DD0851">
              <w:rPr>
                <w:b/>
                <w:bCs/>
                <w:sz w:val="16"/>
                <w:szCs w:val="16"/>
              </w:rPr>
              <w:t> </w:t>
            </w:r>
          </w:p>
        </w:tc>
        <w:tc>
          <w:tcPr>
            <w:tcW w:w="709" w:type="dxa"/>
            <w:noWrap/>
            <w:hideMark/>
          </w:tcPr>
          <w:p w:rsidR="00DD0851" w:rsidRPr="00DD0851" w:rsidRDefault="00DD0851" w:rsidP="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239,5</w:t>
            </w:r>
          </w:p>
        </w:tc>
        <w:tc>
          <w:tcPr>
            <w:tcW w:w="851" w:type="dxa"/>
            <w:noWrap/>
            <w:hideMark/>
          </w:tcPr>
          <w:p w:rsidR="00DD0851" w:rsidRPr="00DD0851" w:rsidRDefault="00DD0851" w:rsidP="00DD0851">
            <w:pPr>
              <w:jc w:val="center"/>
              <w:rPr>
                <w:b/>
                <w:bCs/>
                <w:sz w:val="16"/>
                <w:szCs w:val="16"/>
              </w:rPr>
            </w:pPr>
            <w:r w:rsidRPr="00DD0851">
              <w:rPr>
                <w:b/>
                <w:bCs/>
                <w:sz w:val="16"/>
                <w:szCs w:val="16"/>
              </w:rPr>
              <w:t>11 463,6</w:t>
            </w:r>
          </w:p>
        </w:tc>
        <w:tc>
          <w:tcPr>
            <w:tcW w:w="850" w:type="dxa"/>
            <w:noWrap/>
            <w:hideMark/>
          </w:tcPr>
          <w:p w:rsidR="00DD0851" w:rsidRPr="00DD0851" w:rsidRDefault="00DD0851" w:rsidP="00DD0851">
            <w:pPr>
              <w:jc w:val="center"/>
              <w:rPr>
                <w:b/>
                <w:bCs/>
                <w:sz w:val="16"/>
                <w:szCs w:val="16"/>
              </w:rPr>
            </w:pPr>
            <w:r w:rsidRPr="00DD0851">
              <w:rPr>
                <w:b/>
                <w:bCs/>
                <w:sz w:val="16"/>
                <w:szCs w:val="16"/>
              </w:rPr>
              <w:t>2 770,8</w:t>
            </w:r>
          </w:p>
        </w:tc>
        <w:tc>
          <w:tcPr>
            <w:tcW w:w="816" w:type="dxa"/>
            <w:noWrap/>
            <w:hideMark/>
          </w:tcPr>
          <w:p w:rsidR="00DD0851" w:rsidRPr="00DD0851" w:rsidRDefault="00DD0851" w:rsidP="00DD0851">
            <w:pPr>
              <w:jc w:val="center"/>
              <w:rPr>
                <w:b/>
                <w:bCs/>
                <w:sz w:val="16"/>
                <w:szCs w:val="16"/>
              </w:rPr>
            </w:pPr>
            <w:r w:rsidRPr="00DD0851">
              <w:rPr>
                <w:b/>
                <w:bCs/>
                <w:sz w:val="16"/>
                <w:szCs w:val="16"/>
              </w:rPr>
              <w:t>2 770,8</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Другие общегосударственные вопросы</w:t>
            </w:r>
          </w:p>
        </w:tc>
        <w:tc>
          <w:tcPr>
            <w:tcW w:w="793" w:type="dxa"/>
            <w:hideMark/>
          </w:tcPr>
          <w:p w:rsidR="00DD0851" w:rsidRPr="00DD0851" w:rsidRDefault="00DD0851" w:rsidP="00DD0851">
            <w:pPr>
              <w:jc w:val="center"/>
              <w:rPr>
                <w:sz w:val="16"/>
                <w:szCs w:val="16"/>
              </w:rPr>
            </w:pPr>
            <w:r w:rsidRPr="00DD0851">
              <w:rPr>
                <w:sz w:val="16"/>
                <w:szCs w:val="16"/>
              </w:rPr>
              <w:t>935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239,5</w:t>
            </w:r>
          </w:p>
        </w:tc>
        <w:tc>
          <w:tcPr>
            <w:tcW w:w="851" w:type="dxa"/>
            <w:noWrap/>
            <w:hideMark/>
          </w:tcPr>
          <w:p w:rsidR="00DD0851" w:rsidRPr="00DD0851" w:rsidRDefault="00DD0851" w:rsidP="00DD0851">
            <w:pPr>
              <w:jc w:val="center"/>
              <w:rPr>
                <w:sz w:val="16"/>
                <w:szCs w:val="16"/>
              </w:rPr>
            </w:pPr>
            <w:r w:rsidRPr="00DD0851">
              <w:rPr>
                <w:sz w:val="16"/>
                <w:szCs w:val="16"/>
              </w:rPr>
              <w:t>11 463,6</w:t>
            </w:r>
          </w:p>
        </w:tc>
        <w:tc>
          <w:tcPr>
            <w:tcW w:w="850" w:type="dxa"/>
            <w:noWrap/>
            <w:hideMark/>
          </w:tcPr>
          <w:p w:rsidR="00DD0851" w:rsidRPr="00DD0851" w:rsidRDefault="00DD0851" w:rsidP="00DD0851">
            <w:pPr>
              <w:jc w:val="center"/>
              <w:rPr>
                <w:sz w:val="16"/>
                <w:szCs w:val="16"/>
              </w:rPr>
            </w:pPr>
            <w:r w:rsidRPr="00DD0851">
              <w:rPr>
                <w:sz w:val="16"/>
                <w:szCs w:val="16"/>
              </w:rPr>
              <w:t>2 770,8</w:t>
            </w:r>
          </w:p>
        </w:tc>
        <w:tc>
          <w:tcPr>
            <w:tcW w:w="816" w:type="dxa"/>
            <w:noWrap/>
            <w:hideMark/>
          </w:tcPr>
          <w:p w:rsidR="00DD0851" w:rsidRPr="00DD0851" w:rsidRDefault="00DD0851" w:rsidP="00DD0851">
            <w:pPr>
              <w:jc w:val="center"/>
              <w:rPr>
                <w:sz w:val="16"/>
                <w:szCs w:val="16"/>
              </w:rPr>
            </w:pPr>
            <w:r w:rsidRPr="00DD0851">
              <w:rPr>
                <w:sz w:val="16"/>
                <w:szCs w:val="16"/>
              </w:rPr>
              <w:t>2 770,8</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 имуществом»</w:t>
            </w:r>
          </w:p>
        </w:tc>
        <w:tc>
          <w:tcPr>
            <w:tcW w:w="793" w:type="dxa"/>
            <w:hideMark/>
          </w:tcPr>
          <w:p w:rsidR="00DD0851" w:rsidRPr="00DD0851" w:rsidRDefault="00DD0851" w:rsidP="00DD0851">
            <w:pPr>
              <w:jc w:val="center"/>
              <w:rPr>
                <w:sz w:val="16"/>
                <w:szCs w:val="16"/>
              </w:rPr>
            </w:pPr>
            <w:r w:rsidRPr="00DD0851">
              <w:rPr>
                <w:sz w:val="16"/>
                <w:szCs w:val="16"/>
              </w:rPr>
              <w:t>935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hideMark/>
          </w:tcPr>
          <w:p w:rsidR="00DD0851" w:rsidRPr="00DD0851" w:rsidRDefault="00DD0851">
            <w:pPr>
              <w:jc w:val="center"/>
              <w:rPr>
                <w:sz w:val="16"/>
                <w:szCs w:val="16"/>
              </w:rPr>
            </w:pPr>
            <w:r w:rsidRPr="00DD0851">
              <w:rPr>
                <w:sz w:val="16"/>
                <w:szCs w:val="16"/>
              </w:rPr>
              <w:t>38 0 00 00000</w:t>
            </w:r>
          </w:p>
        </w:tc>
        <w:tc>
          <w:tcPr>
            <w:tcW w:w="709" w:type="dxa"/>
            <w:noWrap/>
            <w:hideMark/>
          </w:tcPr>
          <w:p w:rsidR="00DD0851" w:rsidRPr="00DD0851" w:rsidRDefault="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239,5</w:t>
            </w:r>
          </w:p>
        </w:tc>
        <w:tc>
          <w:tcPr>
            <w:tcW w:w="851" w:type="dxa"/>
            <w:noWrap/>
            <w:hideMark/>
          </w:tcPr>
          <w:p w:rsidR="00DD0851" w:rsidRPr="00DD0851" w:rsidRDefault="00DD0851" w:rsidP="00DD0851">
            <w:pPr>
              <w:jc w:val="center"/>
              <w:rPr>
                <w:sz w:val="16"/>
                <w:szCs w:val="16"/>
              </w:rPr>
            </w:pPr>
            <w:r w:rsidRPr="00DD0851">
              <w:rPr>
                <w:sz w:val="16"/>
                <w:szCs w:val="16"/>
              </w:rPr>
              <w:t>11 463,6</w:t>
            </w:r>
          </w:p>
        </w:tc>
        <w:tc>
          <w:tcPr>
            <w:tcW w:w="850" w:type="dxa"/>
            <w:noWrap/>
            <w:hideMark/>
          </w:tcPr>
          <w:p w:rsidR="00DD0851" w:rsidRPr="00DD0851" w:rsidRDefault="00DD0851" w:rsidP="00DD0851">
            <w:pPr>
              <w:jc w:val="center"/>
              <w:rPr>
                <w:sz w:val="16"/>
                <w:szCs w:val="16"/>
              </w:rPr>
            </w:pPr>
            <w:r w:rsidRPr="00DD0851">
              <w:rPr>
                <w:sz w:val="16"/>
                <w:szCs w:val="16"/>
              </w:rPr>
              <w:t>2 770,8</w:t>
            </w:r>
          </w:p>
        </w:tc>
        <w:tc>
          <w:tcPr>
            <w:tcW w:w="816" w:type="dxa"/>
            <w:noWrap/>
            <w:hideMark/>
          </w:tcPr>
          <w:p w:rsidR="00DD0851" w:rsidRPr="00DD0851" w:rsidRDefault="00DD0851" w:rsidP="00DD0851">
            <w:pPr>
              <w:jc w:val="center"/>
              <w:rPr>
                <w:sz w:val="16"/>
                <w:szCs w:val="16"/>
              </w:rPr>
            </w:pPr>
            <w:r w:rsidRPr="00DD0851">
              <w:rPr>
                <w:sz w:val="16"/>
                <w:szCs w:val="16"/>
              </w:rPr>
              <w:t>2 770,8</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«Обеспечение реализации муниципальной программы» </w:t>
            </w:r>
          </w:p>
        </w:tc>
        <w:tc>
          <w:tcPr>
            <w:tcW w:w="793" w:type="dxa"/>
            <w:hideMark/>
          </w:tcPr>
          <w:p w:rsidR="00DD0851" w:rsidRPr="00DD0851" w:rsidRDefault="00DD0851" w:rsidP="00DD0851">
            <w:pPr>
              <w:jc w:val="center"/>
              <w:rPr>
                <w:sz w:val="16"/>
                <w:szCs w:val="16"/>
              </w:rPr>
            </w:pPr>
            <w:r w:rsidRPr="00DD0851">
              <w:rPr>
                <w:sz w:val="16"/>
                <w:szCs w:val="16"/>
              </w:rPr>
              <w:t>935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38 2 00 00000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239,5</w:t>
            </w:r>
          </w:p>
        </w:tc>
        <w:tc>
          <w:tcPr>
            <w:tcW w:w="851" w:type="dxa"/>
            <w:noWrap/>
            <w:hideMark/>
          </w:tcPr>
          <w:p w:rsidR="00DD0851" w:rsidRPr="00DD0851" w:rsidRDefault="00DD0851" w:rsidP="00DD0851">
            <w:pPr>
              <w:jc w:val="center"/>
              <w:rPr>
                <w:sz w:val="16"/>
                <w:szCs w:val="16"/>
              </w:rPr>
            </w:pPr>
            <w:r w:rsidRPr="00DD0851">
              <w:rPr>
                <w:sz w:val="16"/>
                <w:szCs w:val="16"/>
              </w:rPr>
              <w:t>7 183,6</w:t>
            </w:r>
          </w:p>
        </w:tc>
        <w:tc>
          <w:tcPr>
            <w:tcW w:w="850" w:type="dxa"/>
            <w:noWrap/>
            <w:hideMark/>
          </w:tcPr>
          <w:p w:rsidR="00DD0851" w:rsidRPr="00DD0851" w:rsidRDefault="00DD0851" w:rsidP="00DD0851">
            <w:pPr>
              <w:jc w:val="center"/>
              <w:rPr>
                <w:sz w:val="16"/>
                <w:szCs w:val="16"/>
              </w:rPr>
            </w:pPr>
            <w:r w:rsidRPr="00DD0851">
              <w:rPr>
                <w:sz w:val="16"/>
                <w:szCs w:val="16"/>
              </w:rPr>
              <w:t>2 770,8</w:t>
            </w:r>
          </w:p>
        </w:tc>
        <w:tc>
          <w:tcPr>
            <w:tcW w:w="816" w:type="dxa"/>
            <w:noWrap/>
            <w:hideMark/>
          </w:tcPr>
          <w:p w:rsidR="00DD0851" w:rsidRPr="00DD0851" w:rsidRDefault="00DD0851" w:rsidP="00DD0851">
            <w:pPr>
              <w:jc w:val="center"/>
              <w:rPr>
                <w:sz w:val="16"/>
                <w:szCs w:val="16"/>
              </w:rPr>
            </w:pPr>
            <w:r w:rsidRPr="00DD0851">
              <w:rPr>
                <w:sz w:val="16"/>
                <w:szCs w:val="16"/>
              </w:rPr>
              <w:t>2 770,8</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деятельности Отдела»</w:t>
            </w:r>
          </w:p>
        </w:tc>
        <w:tc>
          <w:tcPr>
            <w:tcW w:w="793" w:type="dxa"/>
            <w:hideMark/>
          </w:tcPr>
          <w:p w:rsidR="00DD0851" w:rsidRPr="00DD0851" w:rsidRDefault="00DD0851" w:rsidP="00DD0851">
            <w:pPr>
              <w:jc w:val="center"/>
              <w:rPr>
                <w:sz w:val="16"/>
                <w:szCs w:val="16"/>
              </w:rPr>
            </w:pPr>
            <w:r w:rsidRPr="00DD0851">
              <w:rPr>
                <w:sz w:val="16"/>
                <w:szCs w:val="16"/>
              </w:rPr>
              <w:t>935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38 2 01 00000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83,8</w:t>
            </w:r>
          </w:p>
        </w:tc>
        <w:tc>
          <w:tcPr>
            <w:tcW w:w="851" w:type="dxa"/>
            <w:noWrap/>
            <w:hideMark/>
          </w:tcPr>
          <w:p w:rsidR="00DD0851" w:rsidRPr="00DD0851" w:rsidRDefault="00DD0851" w:rsidP="00DD0851">
            <w:pPr>
              <w:jc w:val="center"/>
              <w:rPr>
                <w:sz w:val="16"/>
                <w:szCs w:val="16"/>
              </w:rPr>
            </w:pPr>
            <w:r w:rsidRPr="00DD0851">
              <w:rPr>
                <w:sz w:val="16"/>
                <w:szCs w:val="16"/>
              </w:rPr>
              <w:t>3 602,3</w:t>
            </w:r>
          </w:p>
        </w:tc>
        <w:tc>
          <w:tcPr>
            <w:tcW w:w="850" w:type="dxa"/>
            <w:noWrap/>
            <w:hideMark/>
          </w:tcPr>
          <w:p w:rsidR="00DD0851" w:rsidRPr="00DD0851" w:rsidRDefault="00DD0851" w:rsidP="00DD0851">
            <w:pPr>
              <w:jc w:val="center"/>
              <w:rPr>
                <w:sz w:val="16"/>
                <w:szCs w:val="16"/>
              </w:rPr>
            </w:pPr>
            <w:r w:rsidRPr="00DD0851">
              <w:rPr>
                <w:sz w:val="16"/>
                <w:szCs w:val="16"/>
              </w:rPr>
              <w:t>2 682,8</w:t>
            </w:r>
          </w:p>
        </w:tc>
        <w:tc>
          <w:tcPr>
            <w:tcW w:w="816" w:type="dxa"/>
            <w:noWrap/>
            <w:hideMark/>
          </w:tcPr>
          <w:p w:rsidR="00DD0851" w:rsidRPr="00DD0851" w:rsidRDefault="00DD0851" w:rsidP="00DD0851">
            <w:pPr>
              <w:jc w:val="center"/>
              <w:rPr>
                <w:sz w:val="16"/>
                <w:szCs w:val="16"/>
              </w:rPr>
            </w:pPr>
            <w:r w:rsidRPr="00DD0851">
              <w:rPr>
                <w:sz w:val="16"/>
                <w:szCs w:val="16"/>
              </w:rPr>
              <w:t>2 682,8</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935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38 2 01 82010</w:t>
            </w:r>
          </w:p>
        </w:tc>
        <w:tc>
          <w:tcPr>
            <w:tcW w:w="709" w:type="dxa"/>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83,8</w:t>
            </w:r>
          </w:p>
        </w:tc>
        <w:tc>
          <w:tcPr>
            <w:tcW w:w="851" w:type="dxa"/>
            <w:noWrap/>
            <w:hideMark/>
          </w:tcPr>
          <w:p w:rsidR="00DD0851" w:rsidRPr="00DD0851" w:rsidRDefault="00DD0851" w:rsidP="00DD0851">
            <w:pPr>
              <w:jc w:val="center"/>
              <w:rPr>
                <w:sz w:val="16"/>
                <w:szCs w:val="16"/>
              </w:rPr>
            </w:pPr>
            <w:r w:rsidRPr="00DD0851">
              <w:rPr>
                <w:sz w:val="16"/>
                <w:szCs w:val="16"/>
              </w:rPr>
              <w:t>1 617,0</w:t>
            </w:r>
          </w:p>
        </w:tc>
        <w:tc>
          <w:tcPr>
            <w:tcW w:w="850" w:type="dxa"/>
            <w:noWrap/>
            <w:hideMark/>
          </w:tcPr>
          <w:p w:rsidR="00DD0851" w:rsidRPr="00DD0851" w:rsidRDefault="00DD0851" w:rsidP="00DD0851">
            <w:pPr>
              <w:jc w:val="center"/>
              <w:rPr>
                <w:sz w:val="16"/>
                <w:szCs w:val="16"/>
              </w:rPr>
            </w:pPr>
            <w:r w:rsidRPr="00DD0851">
              <w:rPr>
                <w:sz w:val="16"/>
                <w:szCs w:val="16"/>
              </w:rPr>
              <w:t>1 519,8</w:t>
            </w:r>
          </w:p>
        </w:tc>
        <w:tc>
          <w:tcPr>
            <w:tcW w:w="816" w:type="dxa"/>
            <w:noWrap/>
            <w:hideMark/>
          </w:tcPr>
          <w:p w:rsidR="00DD0851" w:rsidRPr="00DD0851" w:rsidRDefault="00DD0851" w:rsidP="00DD0851">
            <w:pPr>
              <w:jc w:val="center"/>
              <w:rPr>
                <w:sz w:val="16"/>
                <w:szCs w:val="16"/>
              </w:rPr>
            </w:pPr>
            <w:r w:rsidRPr="00DD0851">
              <w:rPr>
                <w:sz w:val="16"/>
                <w:szCs w:val="16"/>
              </w:rPr>
              <w:t>1 519,8</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выполнения других расходных обязательств Отдела»</w:t>
            </w:r>
          </w:p>
        </w:tc>
        <w:tc>
          <w:tcPr>
            <w:tcW w:w="793" w:type="dxa"/>
            <w:hideMark/>
          </w:tcPr>
          <w:p w:rsidR="00DD0851" w:rsidRPr="00DD0851" w:rsidRDefault="00DD0851" w:rsidP="00DD0851">
            <w:pPr>
              <w:jc w:val="center"/>
              <w:rPr>
                <w:sz w:val="16"/>
                <w:szCs w:val="16"/>
              </w:rPr>
            </w:pPr>
            <w:r w:rsidRPr="00DD0851">
              <w:rPr>
                <w:sz w:val="16"/>
                <w:szCs w:val="16"/>
              </w:rPr>
              <w:t>935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38 2 02 00000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155,7</w:t>
            </w:r>
          </w:p>
        </w:tc>
        <w:tc>
          <w:tcPr>
            <w:tcW w:w="851" w:type="dxa"/>
            <w:noWrap/>
            <w:hideMark/>
          </w:tcPr>
          <w:p w:rsidR="00DD0851" w:rsidRPr="00DD0851" w:rsidRDefault="00DD0851" w:rsidP="00DD0851">
            <w:pPr>
              <w:jc w:val="center"/>
              <w:rPr>
                <w:sz w:val="16"/>
                <w:szCs w:val="16"/>
              </w:rPr>
            </w:pPr>
            <w:r w:rsidRPr="00DD0851">
              <w:rPr>
                <w:sz w:val="16"/>
                <w:szCs w:val="16"/>
              </w:rPr>
              <w:t>3 581,3</w:t>
            </w:r>
          </w:p>
        </w:tc>
        <w:tc>
          <w:tcPr>
            <w:tcW w:w="850" w:type="dxa"/>
            <w:noWrap/>
            <w:hideMark/>
          </w:tcPr>
          <w:p w:rsidR="00DD0851" w:rsidRPr="00DD0851" w:rsidRDefault="00DD0851" w:rsidP="00DD0851">
            <w:pPr>
              <w:jc w:val="center"/>
              <w:rPr>
                <w:sz w:val="16"/>
                <w:szCs w:val="16"/>
              </w:rPr>
            </w:pPr>
            <w:r w:rsidRPr="00DD0851">
              <w:rPr>
                <w:sz w:val="16"/>
                <w:szCs w:val="16"/>
              </w:rPr>
              <w:t>88,0</w:t>
            </w:r>
          </w:p>
        </w:tc>
        <w:tc>
          <w:tcPr>
            <w:tcW w:w="816" w:type="dxa"/>
            <w:noWrap/>
            <w:hideMark/>
          </w:tcPr>
          <w:p w:rsidR="00DD0851" w:rsidRPr="00DD0851" w:rsidRDefault="00DD0851" w:rsidP="00DD0851">
            <w:pPr>
              <w:jc w:val="center"/>
              <w:rPr>
                <w:sz w:val="16"/>
                <w:szCs w:val="16"/>
              </w:rPr>
            </w:pPr>
            <w:r w:rsidRPr="00DD0851">
              <w:rPr>
                <w:sz w:val="16"/>
                <w:szCs w:val="16"/>
              </w:rPr>
              <w:t>88,0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935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38 2 02 80200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155,7</w:t>
            </w:r>
          </w:p>
        </w:tc>
        <w:tc>
          <w:tcPr>
            <w:tcW w:w="851" w:type="dxa"/>
            <w:noWrap/>
            <w:hideMark/>
          </w:tcPr>
          <w:p w:rsidR="00DD0851" w:rsidRPr="00DD0851" w:rsidRDefault="00DD0851" w:rsidP="00DD0851">
            <w:pPr>
              <w:jc w:val="center"/>
              <w:rPr>
                <w:sz w:val="16"/>
                <w:szCs w:val="16"/>
              </w:rPr>
            </w:pPr>
            <w:r w:rsidRPr="00DD0851">
              <w:rPr>
                <w:sz w:val="16"/>
                <w:szCs w:val="16"/>
              </w:rPr>
              <w:t>3 390,9</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717" w:type="dxa"/>
            <w:hideMark/>
          </w:tcPr>
          <w:p w:rsidR="00DD0851" w:rsidRPr="00DD0851" w:rsidRDefault="00DD0851" w:rsidP="00DD0851">
            <w:pPr>
              <w:jc w:val="center"/>
              <w:rPr>
                <w:b/>
                <w:bCs/>
                <w:sz w:val="16"/>
                <w:szCs w:val="16"/>
              </w:rPr>
            </w:pPr>
            <w:r w:rsidRPr="00DD0851">
              <w:rPr>
                <w:b/>
                <w:bCs/>
                <w:sz w:val="16"/>
                <w:szCs w:val="16"/>
              </w:rPr>
              <w:t>МКУ "Грибановская централизованная бухгалтерия"</w:t>
            </w:r>
          </w:p>
        </w:tc>
        <w:tc>
          <w:tcPr>
            <w:tcW w:w="793" w:type="dxa"/>
            <w:hideMark/>
          </w:tcPr>
          <w:p w:rsidR="00DD0851" w:rsidRPr="00DD0851" w:rsidRDefault="00DD0851" w:rsidP="00DD0851">
            <w:pPr>
              <w:jc w:val="center"/>
              <w:rPr>
                <w:b/>
                <w:bCs/>
                <w:sz w:val="16"/>
                <w:szCs w:val="16"/>
              </w:rPr>
            </w:pPr>
            <w:r w:rsidRPr="00DD0851">
              <w:rPr>
                <w:b/>
                <w:bCs/>
                <w:sz w:val="16"/>
                <w:szCs w:val="16"/>
              </w:rPr>
              <w:t>955</w:t>
            </w:r>
          </w:p>
        </w:tc>
        <w:tc>
          <w:tcPr>
            <w:tcW w:w="851" w:type="dxa"/>
            <w:noWrap/>
            <w:hideMark/>
          </w:tcPr>
          <w:p w:rsidR="00DD0851" w:rsidRPr="00DD0851" w:rsidRDefault="00DD0851" w:rsidP="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 </w:t>
            </w:r>
          </w:p>
        </w:tc>
        <w:tc>
          <w:tcPr>
            <w:tcW w:w="1418" w:type="dxa"/>
            <w:noWrap/>
            <w:hideMark/>
          </w:tcPr>
          <w:p w:rsidR="00DD0851" w:rsidRPr="00DD0851" w:rsidRDefault="00DD0851" w:rsidP="00DD0851">
            <w:pPr>
              <w:jc w:val="center"/>
              <w:rPr>
                <w:b/>
                <w:bCs/>
                <w:sz w:val="16"/>
                <w:szCs w:val="16"/>
              </w:rPr>
            </w:pPr>
            <w:r w:rsidRPr="00DD0851">
              <w:rPr>
                <w:b/>
                <w:bCs/>
                <w:sz w:val="16"/>
                <w:szCs w:val="16"/>
              </w:rPr>
              <w:t> </w:t>
            </w:r>
          </w:p>
        </w:tc>
        <w:tc>
          <w:tcPr>
            <w:tcW w:w="709" w:type="dxa"/>
            <w:noWrap/>
            <w:hideMark/>
          </w:tcPr>
          <w:p w:rsidR="00DD0851" w:rsidRPr="00DD0851" w:rsidRDefault="00DD0851" w:rsidP="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16 621,6</w:t>
            </w:r>
          </w:p>
        </w:tc>
        <w:tc>
          <w:tcPr>
            <w:tcW w:w="851" w:type="dxa"/>
            <w:noWrap/>
            <w:hideMark/>
          </w:tcPr>
          <w:p w:rsidR="00DD0851" w:rsidRPr="00DD0851" w:rsidRDefault="00DD0851" w:rsidP="00DD0851">
            <w:pPr>
              <w:jc w:val="center"/>
              <w:rPr>
                <w:b/>
                <w:bCs/>
                <w:sz w:val="16"/>
                <w:szCs w:val="16"/>
              </w:rPr>
            </w:pPr>
            <w:r w:rsidRPr="00DD0851">
              <w:rPr>
                <w:b/>
                <w:bCs/>
                <w:sz w:val="16"/>
                <w:szCs w:val="16"/>
              </w:rPr>
              <w:t>666 592,7</w:t>
            </w:r>
          </w:p>
        </w:tc>
        <w:tc>
          <w:tcPr>
            <w:tcW w:w="850" w:type="dxa"/>
            <w:noWrap/>
            <w:hideMark/>
          </w:tcPr>
          <w:p w:rsidR="00DD0851" w:rsidRPr="00DD0851" w:rsidRDefault="00DD0851" w:rsidP="00DD0851">
            <w:pPr>
              <w:jc w:val="center"/>
              <w:rPr>
                <w:b/>
                <w:bCs/>
                <w:sz w:val="16"/>
                <w:szCs w:val="16"/>
              </w:rPr>
            </w:pPr>
            <w:r w:rsidRPr="00DD0851">
              <w:rPr>
                <w:b/>
                <w:bCs/>
                <w:sz w:val="16"/>
                <w:szCs w:val="16"/>
              </w:rPr>
              <w:t>586 381,7</w:t>
            </w:r>
          </w:p>
        </w:tc>
        <w:tc>
          <w:tcPr>
            <w:tcW w:w="816" w:type="dxa"/>
            <w:noWrap/>
            <w:hideMark/>
          </w:tcPr>
          <w:p w:rsidR="00DD0851" w:rsidRPr="00DD0851" w:rsidRDefault="00DD0851" w:rsidP="00DD0851">
            <w:pPr>
              <w:jc w:val="center"/>
              <w:rPr>
                <w:b/>
                <w:bCs/>
                <w:sz w:val="16"/>
                <w:szCs w:val="16"/>
              </w:rPr>
            </w:pPr>
            <w:r w:rsidRPr="00DD0851">
              <w:rPr>
                <w:b/>
                <w:bCs/>
                <w:sz w:val="16"/>
                <w:szCs w:val="16"/>
              </w:rPr>
              <w:t>611 935,7</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Общегосударственные вопросы</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90,0</w:t>
            </w:r>
          </w:p>
        </w:tc>
        <w:tc>
          <w:tcPr>
            <w:tcW w:w="851" w:type="dxa"/>
            <w:noWrap/>
            <w:hideMark/>
          </w:tcPr>
          <w:p w:rsidR="00DD0851" w:rsidRPr="00DD0851" w:rsidRDefault="00DD0851" w:rsidP="00DD0851">
            <w:pPr>
              <w:jc w:val="center"/>
              <w:rPr>
                <w:sz w:val="16"/>
                <w:szCs w:val="16"/>
              </w:rPr>
            </w:pPr>
            <w:r w:rsidRPr="00DD0851">
              <w:rPr>
                <w:sz w:val="16"/>
                <w:szCs w:val="16"/>
              </w:rPr>
              <w:t>1 769,0</w:t>
            </w:r>
          </w:p>
        </w:tc>
        <w:tc>
          <w:tcPr>
            <w:tcW w:w="850" w:type="dxa"/>
            <w:noWrap/>
            <w:hideMark/>
          </w:tcPr>
          <w:p w:rsidR="00DD0851" w:rsidRPr="00DD0851" w:rsidRDefault="00DD0851" w:rsidP="00DD0851">
            <w:pPr>
              <w:jc w:val="center"/>
              <w:rPr>
                <w:sz w:val="16"/>
                <w:szCs w:val="16"/>
              </w:rPr>
            </w:pPr>
            <w:r w:rsidRPr="00DD0851">
              <w:rPr>
                <w:sz w:val="16"/>
                <w:szCs w:val="16"/>
              </w:rPr>
              <w:t>1 696,0</w:t>
            </w:r>
          </w:p>
        </w:tc>
        <w:tc>
          <w:tcPr>
            <w:tcW w:w="816" w:type="dxa"/>
            <w:noWrap/>
            <w:hideMark/>
          </w:tcPr>
          <w:p w:rsidR="00DD0851" w:rsidRPr="00DD0851" w:rsidRDefault="00DD0851" w:rsidP="00DD0851">
            <w:pPr>
              <w:jc w:val="center"/>
              <w:rPr>
                <w:sz w:val="16"/>
                <w:szCs w:val="16"/>
              </w:rPr>
            </w:pPr>
            <w:r w:rsidRPr="00DD0851">
              <w:rPr>
                <w:sz w:val="16"/>
                <w:szCs w:val="16"/>
              </w:rPr>
              <w:t>1 763,0</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Другие общегосударственные вопросы</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90,0</w:t>
            </w:r>
          </w:p>
        </w:tc>
        <w:tc>
          <w:tcPr>
            <w:tcW w:w="851" w:type="dxa"/>
            <w:noWrap/>
            <w:hideMark/>
          </w:tcPr>
          <w:p w:rsidR="00DD0851" w:rsidRPr="00DD0851" w:rsidRDefault="00DD0851" w:rsidP="00DD0851">
            <w:pPr>
              <w:jc w:val="center"/>
              <w:rPr>
                <w:sz w:val="16"/>
                <w:szCs w:val="16"/>
              </w:rPr>
            </w:pPr>
            <w:r w:rsidRPr="00DD0851">
              <w:rPr>
                <w:sz w:val="16"/>
                <w:szCs w:val="16"/>
              </w:rPr>
              <w:t>1 769,0</w:t>
            </w:r>
          </w:p>
        </w:tc>
        <w:tc>
          <w:tcPr>
            <w:tcW w:w="850" w:type="dxa"/>
            <w:noWrap/>
            <w:hideMark/>
          </w:tcPr>
          <w:p w:rsidR="00DD0851" w:rsidRPr="00DD0851" w:rsidRDefault="00DD0851" w:rsidP="00DD0851">
            <w:pPr>
              <w:jc w:val="center"/>
              <w:rPr>
                <w:sz w:val="16"/>
                <w:szCs w:val="16"/>
              </w:rPr>
            </w:pPr>
            <w:r w:rsidRPr="00DD0851">
              <w:rPr>
                <w:sz w:val="16"/>
                <w:szCs w:val="16"/>
              </w:rPr>
              <w:t>1 696,0</w:t>
            </w:r>
          </w:p>
        </w:tc>
        <w:tc>
          <w:tcPr>
            <w:tcW w:w="816" w:type="dxa"/>
            <w:noWrap/>
            <w:hideMark/>
          </w:tcPr>
          <w:p w:rsidR="00DD0851" w:rsidRPr="00DD0851" w:rsidRDefault="00DD0851" w:rsidP="00DD0851">
            <w:pPr>
              <w:jc w:val="center"/>
              <w:rPr>
                <w:sz w:val="16"/>
                <w:szCs w:val="16"/>
              </w:rPr>
            </w:pPr>
            <w:r w:rsidRPr="00DD0851">
              <w:rPr>
                <w:sz w:val="16"/>
                <w:szCs w:val="16"/>
              </w:rPr>
              <w:t>1 763,0</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02 0 00 00000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90,0</w:t>
            </w:r>
          </w:p>
        </w:tc>
        <w:tc>
          <w:tcPr>
            <w:tcW w:w="851" w:type="dxa"/>
            <w:noWrap/>
            <w:hideMark/>
          </w:tcPr>
          <w:p w:rsidR="00DD0851" w:rsidRPr="00DD0851" w:rsidRDefault="00DD0851" w:rsidP="00DD0851">
            <w:pPr>
              <w:jc w:val="center"/>
              <w:rPr>
                <w:sz w:val="16"/>
                <w:szCs w:val="16"/>
              </w:rPr>
            </w:pPr>
            <w:r w:rsidRPr="00DD0851">
              <w:rPr>
                <w:sz w:val="16"/>
                <w:szCs w:val="16"/>
              </w:rPr>
              <w:t>1 769,0</w:t>
            </w:r>
          </w:p>
        </w:tc>
        <w:tc>
          <w:tcPr>
            <w:tcW w:w="850" w:type="dxa"/>
            <w:noWrap/>
            <w:hideMark/>
          </w:tcPr>
          <w:p w:rsidR="00DD0851" w:rsidRPr="00DD0851" w:rsidRDefault="00DD0851" w:rsidP="00DD0851">
            <w:pPr>
              <w:jc w:val="center"/>
              <w:rPr>
                <w:sz w:val="16"/>
                <w:szCs w:val="16"/>
              </w:rPr>
            </w:pPr>
            <w:r w:rsidRPr="00DD0851">
              <w:rPr>
                <w:sz w:val="16"/>
                <w:szCs w:val="16"/>
              </w:rPr>
              <w:t>1 696,0</w:t>
            </w:r>
          </w:p>
        </w:tc>
        <w:tc>
          <w:tcPr>
            <w:tcW w:w="816" w:type="dxa"/>
            <w:noWrap/>
            <w:hideMark/>
          </w:tcPr>
          <w:p w:rsidR="00DD0851" w:rsidRPr="00DD0851" w:rsidRDefault="00DD0851" w:rsidP="00DD0851">
            <w:pPr>
              <w:jc w:val="center"/>
              <w:rPr>
                <w:sz w:val="16"/>
                <w:szCs w:val="16"/>
              </w:rPr>
            </w:pPr>
            <w:r w:rsidRPr="00DD0851">
              <w:rPr>
                <w:sz w:val="16"/>
                <w:szCs w:val="16"/>
              </w:rPr>
              <w:t>1 763,0</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«Социализация детей-сирот и детей, нуждающихся в особой защите государства»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02 2 00 00000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90,0</w:t>
            </w:r>
          </w:p>
        </w:tc>
        <w:tc>
          <w:tcPr>
            <w:tcW w:w="851" w:type="dxa"/>
            <w:noWrap/>
            <w:hideMark/>
          </w:tcPr>
          <w:p w:rsidR="00DD0851" w:rsidRPr="00DD0851" w:rsidRDefault="00DD0851" w:rsidP="00DD0851">
            <w:pPr>
              <w:jc w:val="center"/>
              <w:rPr>
                <w:sz w:val="16"/>
                <w:szCs w:val="16"/>
              </w:rPr>
            </w:pPr>
            <w:r w:rsidRPr="00DD0851">
              <w:rPr>
                <w:sz w:val="16"/>
                <w:szCs w:val="16"/>
              </w:rPr>
              <w:t>1 769,0</w:t>
            </w:r>
          </w:p>
        </w:tc>
        <w:tc>
          <w:tcPr>
            <w:tcW w:w="850" w:type="dxa"/>
            <w:noWrap/>
            <w:hideMark/>
          </w:tcPr>
          <w:p w:rsidR="00DD0851" w:rsidRPr="00DD0851" w:rsidRDefault="00DD0851" w:rsidP="00DD0851">
            <w:pPr>
              <w:jc w:val="center"/>
              <w:rPr>
                <w:sz w:val="16"/>
                <w:szCs w:val="16"/>
              </w:rPr>
            </w:pPr>
            <w:r w:rsidRPr="00DD0851">
              <w:rPr>
                <w:sz w:val="16"/>
                <w:szCs w:val="16"/>
              </w:rPr>
              <w:t>1 696,0</w:t>
            </w:r>
          </w:p>
        </w:tc>
        <w:tc>
          <w:tcPr>
            <w:tcW w:w="816" w:type="dxa"/>
            <w:noWrap/>
            <w:hideMark/>
          </w:tcPr>
          <w:p w:rsidR="00DD0851" w:rsidRPr="00DD0851" w:rsidRDefault="00DD0851" w:rsidP="00DD0851">
            <w:pPr>
              <w:jc w:val="center"/>
              <w:rPr>
                <w:sz w:val="16"/>
                <w:szCs w:val="16"/>
              </w:rPr>
            </w:pPr>
            <w:r w:rsidRPr="00DD0851">
              <w:rPr>
                <w:sz w:val="16"/>
                <w:szCs w:val="16"/>
              </w:rPr>
              <w:t>1 763,0</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lastRenderedPageBreak/>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02 2 07 00000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90,0</w:t>
            </w:r>
          </w:p>
        </w:tc>
        <w:tc>
          <w:tcPr>
            <w:tcW w:w="851" w:type="dxa"/>
            <w:noWrap/>
            <w:hideMark/>
          </w:tcPr>
          <w:p w:rsidR="00DD0851" w:rsidRPr="00DD0851" w:rsidRDefault="00DD0851" w:rsidP="00DD0851">
            <w:pPr>
              <w:jc w:val="center"/>
              <w:rPr>
                <w:sz w:val="16"/>
                <w:szCs w:val="16"/>
              </w:rPr>
            </w:pPr>
            <w:r w:rsidRPr="00DD0851">
              <w:rPr>
                <w:sz w:val="16"/>
                <w:szCs w:val="16"/>
              </w:rPr>
              <w:t>1 769,0</w:t>
            </w:r>
          </w:p>
        </w:tc>
        <w:tc>
          <w:tcPr>
            <w:tcW w:w="850" w:type="dxa"/>
            <w:noWrap/>
            <w:hideMark/>
          </w:tcPr>
          <w:p w:rsidR="00DD0851" w:rsidRPr="00DD0851" w:rsidRDefault="00DD0851" w:rsidP="00DD0851">
            <w:pPr>
              <w:jc w:val="center"/>
              <w:rPr>
                <w:sz w:val="16"/>
                <w:szCs w:val="16"/>
              </w:rPr>
            </w:pPr>
            <w:r w:rsidRPr="00DD0851">
              <w:rPr>
                <w:sz w:val="16"/>
                <w:szCs w:val="16"/>
              </w:rPr>
              <w:t>1 696,0</w:t>
            </w:r>
          </w:p>
        </w:tc>
        <w:tc>
          <w:tcPr>
            <w:tcW w:w="816" w:type="dxa"/>
            <w:noWrap/>
            <w:hideMark/>
          </w:tcPr>
          <w:p w:rsidR="00DD0851" w:rsidRPr="00DD0851" w:rsidRDefault="00DD0851" w:rsidP="00DD0851">
            <w:pPr>
              <w:jc w:val="center"/>
              <w:rPr>
                <w:sz w:val="16"/>
                <w:szCs w:val="16"/>
              </w:rPr>
            </w:pPr>
            <w:r w:rsidRPr="00DD0851">
              <w:rPr>
                <w:sz w:val="16"/>
                <w:szCs w:val="16"/>
              </w:rPr>
              <w:t>1 763,0</w:t>
            </w:r>
          </w:p>
        </w:tc>
      </w:tr>
      <w:tr w:rsidR="00DD0851" w:rsidRPr="00DD0851" w:rsidTr="00DD0851">
        <w:trPr>
          <w:trHeight w:val="2520"/>
        </w:trPr>
        <w:tc>
          <w:tcPr>
            <w:tcW w:w="2717" w:type="dxa"/>
            <w:hideMark/>
          </w:tcPr>
          <w:p w:rsidR="00DD0851" w:rsidRPr="00DD0851" w:rsidRDefault="00DD0851" w:rsidP="00DD0851">
            <w:pPr>
              <w:jc w:val="center"/>
              <w:rPr>
                <w:sz w:val="16"/>
                <w:szCs w:val="16"/>
              </w:rPr>
            </w:pPr>
            <w:r w:rsidRPr="00DD0851">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w:t>
            </w:r>
            <w:proofErr w:type="spellStart"/>
            <w:r w:rsidRPr="00DD0851">
              <w:rPr>
                <w:sz w:val="16"/>
                <w:szCs w:val="16"/>
              </w:rPr>
              <w:t>учреждениями,органами</w:t>
            </w:r>
            <w:proofErr w:type="spellEnd"/>
            <w:r w:rsidRPr="00DD0851">
              <w:rPr>
                <w:sz w:val="16"/>
                <w:szCs w:val="16"/>
              </w:rPr>
              <w:t xml:space="preserve">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01</w:t>
            </w:r>
          </w:p>
        </w:tc>
        <w:tc>
          <w:tcPr>
            <w:tcW w:w="850" w:type="dxa"/>
            <w:noWrap/>
            <w:hideMark/>
          </w:tcPr>
          <w:p w:rsidR="00DD0851" w:rsidRPr="00DD0851" w:rsidRDefault="00DD0851" w:rsidP="00DD0851">
            <w:pPr>
              <w:jc w:val="center"/>
              <w:rPr>
                <w:sz w:val="16"/>
                <w:szCs w:val="16"/>
              </w:rPr>
            </w:pPr>
            <w:r w:rsidRPr="00DD0851">
              <w:rPr>
                <w:sz w:val="16"/>
                <w:szCs w:val="16"/>
              </w:rPr>
              <w:t>13</w:t>
            </w:r>
          </w:p>
        </w:tc>
        <w:tc>
          <w:tcPr>
            <w:tcW w:w="1418" w:type="dxa"/>
            <w:noWrap/>
            <w:hideMark/>
          </w:tcPr>
          <w:p w:rsidR="00DD0851" w:rsidRPr="00DD0851" w:rsidRDefault="00DD0851">
            <w:pPr>
              <w:jc w:val="center"/>
              <w:rPr>
                <w:sz w:val="16"/>
                <w:szCs w:val="16"/>
              </w:rPr>
            </w:pPr>
            <w:r w:rsidRPr="00DD0851">
              <w:rPr>
                <w:sz w:val="16"/>
                <w:szCs w:val="16"/>
              </w:rPr>
              <w:t>02 2 07 79430</w:t>
            </w:r>
          </w:p>
        </w:tc>
        <w:tc>
          <w:tcPr>
            <w:tcW w:w="709" w:type="dxa"/>
            <w:noWrap/>
            <w:hideMark/>
          </w:tcPr>
          <w:p w:rsidR="00DD0851" w:rsidRPr="00DD0851" w:rsidRDefault="00DD0851" w:rsidP="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90,0</w:t>
            </w:r>
          </w:p>
        </w:tc>
        <w:tc>
          <w:tcPr>
            <w:tcW w:w="851" w:type="dxa"/>
            <w:noWrap/>
            <w:hideMark/>
          </w:tcPr>
          <w:p w:rsidR="00DD0851" w:rsidRPr="00DD0851" w:rsidRDefault="00DD0851" w:rsidP="00DD0851">
            <w:pPr>
              <w:jc w:val="center"/>
              <w:rPr>
                <w:sz w:val="16"/>
                <w:szCs w:val="16"/>
              </w:rPr>
            </w:pPr>
            <w:r w:rsidRPr="00DD0851">
              <w:rPr>
                <w:sz w:val="16"/>
                <w:szCs w:val="16"/>
              </w:rPr>
              <w:t>1 575,8</w:t>
            </w:r>
          </w:p>
        </w:tc>
        <w:tc>
          <w:tcPr>
            <w:tcW w:w="850" w:type="dxa"/>
            <w:noWrap/>
            <w:hideMark/>
          </w:tcPr>
          <w:p w:rsidR="00DD0851" w:rsidRPr="00DD0851" w:rsidRDefault="00DD0851" w:rsidP="00DD0851">
            <w:pPr>
              <w:jc w:val="center"/>
              <w:rPr>
                <w:sz w:val="16"/>
                <w:szCs w:val="16"/>
              </w:rPr>
            </w:pPr>
            <w:r w:rsidRPr="00DD0851">
              <w:rPr>
                <w:sz w:val="16"/>
                <w:szCs w:val="16"/>
              </w:rPr>
              <w:t>1 508,0</w:t>
            </w:r>
          </w:p>
        </w:tc>
        <w:tc>
          <w:tcPr>
            <w:tcW w:w="816" w:type="dxa"/>
            <w:noWrap/>
            <w:hideMark/>
          </w:tcPr>
          <w:p w:rsidR="00DD0851" w:rsidRPr="00DD0851" w:rsidRDefault="00DD0851" w:rsidP="00DD0851">
            <w:pPr>
              <w:jc w:val="center"/>
              <w:rPr>
                <w:sz w:val="16"/>
                <w:szCs w:val="16"/>
              </w:rPr>
            </w:pPr>
            <w:r w:rsidRPr="00DD0851">
              <w:rPr>
                <w:sz w:val="16"/>
                <w:szCs w:val="16"/>
              </w:rPr>
              <w:t>1 570,0</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Национальная  экономика</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pPr>
              <w:jc w:val="center"/>
              <w:rPr>
                <w:sz w:val="16"/>
                <w:szCs w:val="16"/>
              </w:rPr>
            </w:pPr>
            <w:r w:rsidRPr="00DD0851">
              <w:rPr>
                <w:sz w:val="16"/>
                <w:szCs w:val="16"/>
              </w:rPr>
              <w:t> </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76,3</w:t>
            </w:r>
          </w:p>
        </w:tc>
        <w:tc>
          <w:tcPr>
            <w:tcW w:w="851" w:type="dxa"/>
            <w:noWrap/>
            <w:hideMark/>
          </w:tcPr>
          <w:p w:rsidR="00DD0851" w:rsidRPr="00DD0851" w:rsidRDefault="00DD0851" w:rsidP="00DD0851">
            <w:pPr>
              <w:jc w:val="center"/>
              <w:rPr>
                <w:sz w:val="16"/>
                <w:szCs w:val="16"/>
              </w:rPr>
            </w:pPr>
            <w:r w:rsidRPr="00DD0851">
              <w:rPr>
                <w:sz w:val="16"/>
                <w:szCs w:val="16"/>
              </w:rPr>
              <w:t>232,6</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Общеэкономические  вопросы</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 </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76,3</w:t>
            </w:r>
          </w:p>
        </w:tc>
        <w:tc>
          <w:tcPr>
            <w:tcW w:w="851" w:type="dxa"/>
            <w:noWrap/>
            <w:hideMark/>
          </w:tcPr>
          <w:p w:rsidR="00DD0851" w:rsidRPr="00DD0851" w:rsidRDefault="00DD0851" w:rsidP="00DD0851">
            <w:pPr>
              <w:jc w:val="center"/>
              <w:rPr>
                <w:sz w:val="16"/>
                <w:szCs w:val="16"/>
              </w:rPr>
            </w:pPr>
            <w:r w:rsidRPr="00DD0851">
              <w:rPr>
                <w:sz w:val="16"/>
                <w:szCs w:val="16"/>
              </w:rPr>
              <w:t>232,6</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02 0 00 00000</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76,3</w:t>
            </w:r>
          </w:p>
        </w:tc>
        <w:tc>
          <w:tcPr>
            <w:tcW w:w="851" w:type="dxa"/>
            <w:noWrap/>
            <w:hideMark/>
          </w:tcPr>
          <w:p w:rsidR="00DD0851" w:rsidRPr="00DD0851" w:rsidRDefault="00DD0851" w:rsidP="00DD0851">
            <w:pPr>
              <w:jc w:val="center"/>
              <w:rPr>
                <w:sz w:val="16"/>
                <w:szCs w:val="16"/>
              </w:rPr>
            </w:pPr>
            <w:r w:rsidRPr="00DD0851">
              <w:rPr>
                <w:sz w:val="16"/>
                <w:szCs w:val="16"/>
              </w:rPr>
              <w:t>232,6</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«Развитие дошкольного и общего образования»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02 1 00 00000</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76,3</w:t>
            </w:r>
          </w:p>
        </w:tc>
        <w:tc>
          <w:tcPr>
            <w:tcW w:w="851" w:type="dxa"/>
            <w:noWrap/>
            <w:hideMark/>
          </w:tcPr>
          <w:p w:rsidR="00DD0851" w:rsidRPr="00DD0851" w:rsidRDefault="00DD0851" w:rsidP="00DD0851">
            <w:pPr>
              <w:jc w:val="center"/>
              <w:rPr>
                <w:sz w:val="16"/>
                <w:szCs w:val="16"/>
              </w:rPr>
            </w:pPr>
            <w:r w:rsidRPr="00DD0851">
              <w:rPr>
                <w:sz w:val="16"/>
                <w:szCs w:val="16"/>
              </w:rPr>
              <w:t>207,6</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«Развитие общего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02 1 02 00000</w:t>
            </w:r>
          </w:p>
        </w:tc>
        <w:tc>
          <w:tcPr>
            <w:tcW w:w="709" w:type="dxa"/>
            <w:noWrap/>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76,3</w:t>
            </w:r>
          </w:p>
        </w:tc>
        <w:tc>
          <w:tcPr>
            <w:tcW w:w="851" w:type="dxa"/>
            <w:noWrap/>
            <w:hideMark/>
          </w:tcPr>
          <w:p w:rsidR="00DD0851" w:rsidRPr="00DD0851" w:rsidRDefault="00DD0851" w:rsidP="00DD0851">
            <w:pPr>
              <w:jc w:val="center"/>
              <w:rPr>
                <w:sz w:val="16"/>
                <w:szCs w:val="16"/>
              </w:rPr>
            </w:pPr>
            <w:r w:rsidRPr="00DD0851">
              <w:rPr>
                <w:sz w:val="16"/>
                <w:szCs w:val="16"/>
              </w:rPr>
              <w:t>207,6</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04</w:t>
            </w:r>
          </w:p>
        </w:tc>
        <w:tc>
          <w:tcPr>
            <w:tcW w:w="850" w:type="dxa"/>
            <w:noWrap/>
            <w:hideMark/>
          </w:tcPr>
          <w:p w:rsidR="00DD0851" w:rsidRPr="00DD0851" w:rsidRDefault="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02 1 02 80810</w:t>
            </w:r>
          </w:p>
        </w:tc>
        <w:tc>
          <w:tcPr>
            <w:tcW w:w="709" w:type="dxa"/>
            <w:noWrap/>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76,3</w:t>
            </w:r>
          </w:p>
        </w:tc>
        <w:tc>
          <w:tcPr>
            <w:tcW w:w="851" w:type="dxa"/>
            <w:noWrap/>
            <w:hideMark/>
          </w:tcPr>
          <w:p w:rsidR="00DD0851" w:rsidRPr="00DD0851" w:rsidRDefault="00DD0851" w:rsidP="00DD0851">
            <w:pPr>
              <w:jc w:val="center"/>
              <w:rPr>
                <w:sz w:val="16"/>
                <w:szCs w:val="16"/>
              </w:rPr>
            </w:pPr>
            <w:r w:rsidRPr="00DD0851">
              <w:rPr>
                <w:sz w:val="16"/>
                <w:szCs w:val="16"/>
              </w:rPr>
              <w:t>207,6</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Образование</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15 728,8</w:t>
            </w:r>
          </w:p>
        </w:tc>
        <w:tc>
          <w:tcPr>
            <w:tcW w:w="851" w:type="dxa"/>
            <w:noWrap/>
            <w:hideMark/>
          </w:tcPr>
          <w:p w:rsidR="00DD0851" w:rsidRPr="00DD0851" w:rsidRDefault="00DD0851" w:rsidP="00DD0851">
            <w:pPr>
              <w:jc w:val="center"/>
              <w:rPr>
                <w:sz w:val="16"/>
                <w:szCs w:val="16"/>
              </w:rPr>
            </w:pPr>
            <w:r w:rsidRPr="00DD0851">
              <w:rPr>
                <w:sz w:val="16"/>
                <w:szCs w:val="16"/>
              </w:rPr>
              <w:t>603 028,2</w:t>
            </w:r>
          </w:p>
        </w:tc>
        <w:tc>
          <w:tcPr>
            <w:tcW w:w="850" w:type="dxa"/>
            <w:noWrap/>
            <w:hideMark/>
          </w:tcPr>
          <w:p w:rsidR="00DD0851" w:rsidRPr="00DD0851" w:rsidRDefault="00DD0851" w:rsidP="00DD0851">
            <w:pPr>
              <w:jc w:val="center"/>
              <w:rPr>
                <w:sz w:val="16"/>
                <w:szCs w:val="16"/>
              </w:rPr>
            </w:pPr>
            <w:r w:rsidRPr="00DD0851">
              <w:rPr>
                <w:sz w:val="16"/>
                <w:szCs w:val="16"/>
              </w:rPr>
              <w:t>530 266,6</w:t>
            </w:r>
          </w:p>
        </w:tc>
        <w:tc>
          <w:tcPr>
            <w:tcW w:w="816" w:type="dxa"/>
            <w:noWrap/>
            <w:hideMark/>
          </w:tcPr>
          <w:p w:rsidR="00DD0851" w:rsidRPr="00DD0851" w:rsidRDefault="00DD0851" w:rsidP="00DD0851">
            <w:pPr>
              <w:jc w:val="center"/>
              <w:rPr>
                <w:sz w:val="16"/>
                <w:szCs w:val="16"/>
              </w:rPr>
            </w:pPr>
            <w:r w:rsidRPr="00DD0851">
              <w:rPr>
                <w:sz w:val="16"/>
                <w:szCs w:val="16"/>
              </w:rPr>
              <w:t>555 092,9</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Дошкольное образование</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1 535,5</w:t>
            </w:r>
          </w:p>
        </w:tc>
        <w:tc>
          <w:tcPr>
            <w:tcW w:w="851" w:type="dxa"/>
            <w:noWrap/>
            <w:hideMark/>
          </w:tcPr>
          <w:p w:rsidR="00DD0851" w:rsidRPr="00DD0851" w:rsidRDefault="00DD0851" w:rsidP="00DD0851">
            <w:pPr>
              <w:jc w:val="center"/>
              <w:rPr>
                <w:sz w:val="16"/>
                <w:szCs w:val="16"/>
              </w:rPr>
            </w:pPr>
            <w:r w:rsidRPr="00DD0851">
              <w:rPr>
                <w:sz w:val="16"/>
                <w:szCs w:val="16"/>
              </w:rPr>
              <w:t>109 575,2</w:t>
            </w:r>
          </w:p>
        </w:tc>
        <w:tc>
          <w:tcPr>
            <w:tcW w:w="850" w:type="dxa"/>
            <w:noWrap/>
            <w:hideMark/>
          </w:tcPr>
          <w:p w:rsidR="00DD0851" w:rsidRPr="00DD0851" w:rsidRDefault="00DD0851" w:rsidP="00DD0851">
            <w:pPr>
              <w:jc w:val="center"/>
              <w:rPr>
                <w:sz w:val="16"/>
                <w:szCs w:val="16"/>
              </w:rPr>
            </w:pPr>
            <w:r w:rsidRPr="00DD0851">
              <w:rPr>
                <w:sz w:val="16"/>
                <w:szCs w:val="16"/>
              </w:rPr>
              <w:t>98 508,5</w:t>
            </w:r>
          </w:p>
        </w:tc>
        <w:tc>
          <w:tcPr>
            <w:tcW w:w="816" w:type="dxa"/>
            <w:noWrap/>
            <w:hideMark/>
          </w:tcPr>
          <w:p w:rsidR="00DD0851" w:rsidRPr="00DD0851" w:rsidRDefault="00DD0851" w:rsidP="00DD0851">
            <w:pPr>
              <w:jc w:val="center"/>
              <w:rPr>
                <w:sz w:val="16"/>
                <w:szCs w:val="16"/>
              </w:rPr>
            </w:pPr>
            <w:r w:rsidRPr="00DD0851">
              <w:rPr>
                <w:sz w:val="16"/>
                <w:szCs w:val="16"/>
              </w:rPr>
              <w:t>101 215,5</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02 0 00 00000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1 535,5</w:t>
            </w:r>
          </w:p>
        </w:tc>
        <w:tc>
          <w:tcPr>
            <w:tcW w:w="851" w:type="dxa"/>
            <w:noWrap/>
            <w:hideMark/>
          </w:tcPr>
          <w:p w:rsidR="00DD0851" w:rsidRPr="00DD0851" w:rsidRDefault="00DD0851" w:rsidP="00DD0851">
            <w:pPr>
              <w:jc w:val="center"/>
              <w:rPr>
                <w:sz w:val="16"/>
                <w:szCs w:val="16"/>
              </w:rPr>
            </w:pPr>
            <w:r w:rsidRPr="00DD0851">
              <w:rPr>
                <w:sz w:val="16"/>
                <w:szCs w:val="16"/>
              </w:rPr>
              <w:t>109 575,2</w:t>
            </w:r>
          </w:p>
        </w:tc>
        <w:tc>
          <w:tcPr>
            <w:tcW w:w="850" w:type="dxa"/>
            <w:noWrap/>
            <w:hideMark/>
          </w:tcPr>
          <w:p w:rsidR="00DD0851" w:rsidRPr="00DD0851" w:rsidRDefault="00DD0851" w:rsidP="00DD0851">
            <w:pPr>
              <w:jc w:val="center"/>
              <w:rPr>
                <w:sz w:val="16"/>
                <w:szCs w:val="16"/>
              </w:rPr>
            </w:pPr>
            <w:r w:rsidRPr="00DD0851">
              <w:rPr>
                <w:sz w:val="16"/>
                <w:szCs w:val="16"/>
              </w:rPr>
              <w:t>98 508,5</w:t>
            </w:r>
          </w:p>
        </w:tc>
        <w:tc>
          <w:tcPr>
            <w:tcW w:w="816" w:type="dxa"/>
            <w:noWrap/>
            <w:hideMark/>
          </w:tcPr>
          <w:p w:rsidR="00DD0851" w:rsidRPr="00DD0851" w:rsidRDefault="00DD0851" w:rsidP="00DD0851">
            <w:pPr>
              <w:jc w:val="center"/>
              <w:rPr>
                <w:sz w:val="16"/>
                <w:szCs w:val="16"/>
              </w:rPr>
            </w:pPr>
            <w:r w:rsidRPr="00DD0851">
              <w:rPr>
                <w:sz w:val="16"/>
                <w:szCs w:val="16"/>
              </w:rPr>
              <w:t>101 215,5</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«Развитие дошкольного и общего образования»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02 1 00 00000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1 535,5</w:t>
            </w:r>
          </w:p>
        </w:tc>
        <w:tc>
          <w:tcPr>
            <w:tcW w:w="851" w:type="dxa"/>
            <w:noWrap/>
            <w:hideMark/>
          </w:tcPr>
          <w:p w:rsidR="00DD0851" w:rsidRPr="00DD0851" w:rsidRDefault="00DD0851" w:rsidP="00DD0851">
            <w:pPr>
              <w:jc w:val="center"/>
              <w:rPr>
                <w:sz w:val="16"/>
                <w:szCs w:val="16"/>
              </w:rPr>
            </w:pPr>
            <w:r w:rsidRPr="00DD0851">
              <w:rPr>
                <w:sz w:val="16"/>
                <w:szCs w:val="16"/>
              </w:rPr>
              <w:t>109 575,2</w:t>
            </w:r>
          </w:p>
        </w:tc>
        <w:tc>
          <w:tcPr>
            <w:tcW w:w="850" w:type="dxa"/>
            <w:noWrap/>
            <w:hideMark/>
          </w:tcPr>
          <w:p w:rsidR="00DD0851" w:rsidRPr="00DD0851" w:rsidRDefault="00DD0851" w:rsidP="00DD0851">
            <w:pPr>
              <w:jc w:val="center"/>
              <w:rPr>
                <w:sz w:val="16"/>
                <w:szCs w:val="16"/>
              </w:rPr>
            </w:pPr>
            <w:r w:rsidRPr="00DD0851">
              <w:rPr>
                <w:sz w:val="16"/>
                <w:szCs w:val="16"/>
              </w:rPr>
              <w:t>98 508,5</w:t>
            </w:r>
          </w:p>
        </w:tc>
        <w:tc>
          <w:tcPr>
            <w:tcW w:w="816" w:type="dxa"/>
            <w:noWrap/>
            <w:hideMark/>
          </w:tcPr>
          <w:p w:rsidR="00DD0851" w:rsidRPr="00DD0851" w:rsidRDefault="00DD0851" w:rsidP="00DD0851">
            <w:pPr>
              <w:jc w:val="center"/>
              <w:rPr>
                <w:sz w:val="16"/>
                <w:szCs w:val="16"/>
              </w:rPr>
            </w:pPr>
            <w:r w:rsidRPr="00DD0851">
              <w:rPr>
                <w:sz w:val="16"/>
                <w:szCs w:val="16"/>
              </w:rPr>
              <w:t>101 215,5</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«Развитие  дошкольного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02 1 01 00000</w:t>
            </w:r>
          </w:p>
        </w:tc>
        <w:tc>
          <w:tcPr>
            <w:tcW w:w="709" w:type="dxa"/>
            <w:hideMark/>
          </w:tcPr>
          <w:p w:rsidR="00DD0851" w:rsidRPr="00DD0851" w:rsidRDefault="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1 535,5</w:t>
            </w:r>
          </w:p>
        </w:tc>
        <w:tc>
          <w:tcPr>
            <w:tcW w:w="851" w:type="dxa"/>
            <w:noWrap/>
            <w:hideMark/>
          </w:tcPr>
          <w:p w:rsidR="00DD0851" w:rsidRPr="00DD0851" w:rsidRDefault="00DD0851" w:rsidP="00DD0851">
            <w:pPr>
              <w:jc w:val="center"/>
              <w:rPr>
                <w:sz w:val="16"/>
                <w:szCs w:val="16"/>
              </w:rPr>
            </w:pPr>
            <w:r w:rsidRPr="00DD0851">
              <w:rPr>
                <w:sz w:val="16"/>
                <w:szCs w:val="16"/>
              </w:rPr>
              <w:t>109 575,2</w:t>
            </w:r>
          </w:p>
        </w:tc>
        <w:tc>
          <w:tcPr>
            <w:tcW w:w="850" w:type="dxa"/>
            <w:noWrap/>
            <w:hideMark/>
          </w:tcPr>
          <w:p w:rsidR="00DD0851" w:rsidRPr="00DD0851" w:rsidRDefault="00DD0851" w:rsidP="00DD0851">
            <w:pPr>
              <w:jc w:val="center"/>
              <w:rPr>
                <w:sz w:val="16"/>
                <w:szCs w:val="16"/>
              </w:rPr>
            </w:pPr>
            <w:r w:rsidRPr="00DD0851">
              <w:rPr>
                <w:sz w:val="16"/>
                <w:szCs w:val="16"/>
              </w:rPr>
              <w:t>98 508,5</w:t>
            </w:r>
          </w:p>
        </w:tc>
        <w:tc>
          <w:tcPr>
            <w:tcW w:w="816" w:type="dxa"/>
            <w:noWrap/>
            <w:hideMark/>
          </w:tcPr>
          <w:p w:rsidR="00DD0851" w:rsidRPr="00DD0851" w:rsidRDefault="00DD0851" w:rsidP="00DD0851">
            <w:pPr>
              <w:jc w:val="center"/>
              <w:rPr>
                <w:sz w:val="16"/>
                <w:szCs w:val="16"/>
              </w:rPr>
            </w:pPr>
            <w:r w:rsidRPr="00DD0851">
              <w:rPr>
                <w:sz w:val="16"/>
                <w:szCs w:val="16"/>
              </w:rPr>
              <w:t>101 215,5</w:t>
            </w:r>
          </w:p>
        </w:tc>
      </w:tr>
      <w:tr w:rsidR="00DD0851" w:rsidRPr="00DD0851" w:rsidTr="00DD0851">
        <w:trPr>
          <w:trHeight w:val="2835"/>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02 1  01 78290</w:t>
            </w:r>
          </w:p>
        </w:tc>
        <w:tc>
          <w:tcPr>
            <w:tcW w:w="709" w:type="dxa"/>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1 013,3</w:t>
            </w:r>
          </w:p>
        </w:tc>
        <w:tc>
          <w:tcPr>
            <w:tcW w:w="851" w:type="dxa"/>
            <w:noWrap/>
            <w:hideMark/>
          </w:tcPr>
          <w:p w:rsidR="00DD0851" w:rsidRPr="00DD0851" w:rsidRDefault="00DD0851" w:rsidP="00DD0851">
            <w:pPr>
              <w:jc w:val="center"/>
              <w:rPr>
                <w:sz w:val="16"/>
                <w:szCs w:val="16"/>
              </w:rPr>
            </w:pPr>
            <w:r w:rsidRPr="00DD0851">
              <w:rPr>
                <w:sz w:val="16"/>
                <w:szCs w:val="16"/>
              </w:rPr>
              <w:t>37 208,3</w:t>
            </w:r>
          </w:p>
        </w:tc>
        <w:tc>
          <w:tcPr>
            <w:tcW w:w="850" w:type="dxa"/>
            <w:noWrap/>
            <w:hideMark/>
          </w:tcPr>
          <w:p w:rsidR="00DD0851" w:rsidRPr="00DD0851" w:rsidRDefault="00DD0851" w:rsidP="00DD0851">
            <w:pPr>
              <w:jc w:val="center"/>
              <w:rPr>
                <w:sz w:val="16"/>
                <w:szCs w:val="16"/>
              </w:rPr>
            </w:pPr>
            <w:r w:rsidRPr="00DD0851">
              <w:rPr>
                <w:sz w:val="16"/>
                <w:szCs w:val="16"/>
              </w:rPr>
              <w:t>38 030,2</w:t>
            </w:r>
          </w:p>
        </w:tc>
        <w:tc>
          <w:tcPr>
            <w:tcW w:w="816" w:type="dxa"/>
            <w:noWrap/>
            <w:hideMark/>
          </w:tcPr>
          <w:p w:rsidR="00DD0851" w:rsidRPr="00DD0851" w:rsidRDefault="00DD0851" w:rsidP="00DD0851">
            <w:pPr>
              <w:jc w:val="center"/>
              <w:rPr>
                <w:sz w:val="16"/>
                <w:szCs w:val="16"/>
              </w:rPr>
            </w:pPr>
            <w:r w:rsidRPr="00DD0851">
              <w:rPr>
                <w:sz w:val="16"/>
                <w:szCs w:val="16"/>
              </w:rPr>
              <w:t>40 178,6</w:t>
            </w:r>
          </w:p>
        </w:tc>
      </w:tr>
      <w:tr w:rsidR="00DD0851" w:rsidRPr="00DD0851" w:rsidTr="00DD0851">
        <w:trPr>
          <w:trHeight w:val="1890"/>
        </w:trPr>
        <w:tc>
          <w:tcPr>
            <w:tcW w:w="2717" w:type="dxa"/>
            <w:noWrap/>
            <w:hideMark/>
          </w:tcPr>
          <w:p w:rsidR="00DD0851" w:rsidRPr="00DD0851" w:rsidRDefault="00DD0851" w:rsidP="00DD0851">
            <w:pPr>
              <w:jc w:val="center"/>
              <w:rPr>
                <w:sz w:val="16"/>
                <w:szCs w:val="16"/>
              </w:rPr>
            </w:pPr>
            <w:r w:rsidRPr="00DD0851">
              <w:rPr>
                <w:sz w:val="16"/>
                <w:szCs w:val="16"/>
              </w:rPr>
              <w:lastRenderedPageBreak/>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02 1 01 78290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472,2</w:t>
            </w:r>
          </w:p>
        </w:tc>
        <w:tc>
          <w:tcPr>
            <w:tcW w:w="851" w:type="dxa"/>
            <w:noWrap/>
            <w:hideMark/>
          </w:tcPr>
          <w:p w:rsidR="00DD0851" w:rsidRPr="00DD0851" w:rsidRDefault="00DD0851" w:rsidP="00DD0851">
            <w:pPr>
              <w:jc w:val="center"/>
              <w:rPr>
                <w:sz w:val="16"/>
                <w:szCs w:val="16"/>
              </w:rPr>
            </w:pPr>
            <w:r w:rsidRPr="00DD0851">
              <w:rPr>
                <w:sz w:val="16"/>
                <w:szCs w:val="16"/>
              </w:rPr>
              <w:t>9 142,4</w:t>
            </w:r>
          </w:p>
        </w:tc>
        <w:tc>
          <w:tcPr>
            <w:tcW w:w="850" w:type="dxa"/>
            <w:noWrap/>
            <w:hideMark/>
          </w:tcPr>
          <w:p w:rsidR="00DD0851" w:rsidRPr="00DD0851" w:rsidRDefault="00DD0851" w:rsidP="00DD0851">
            <w:pPr>
              <w:jc w:val="center"/>
              <w:rPr>
                <w:sz w:val="16"/>
                <w:szCs w:val="16"/>
              </w:rPr>
            </w:pPr>
            <w:r w:rsidRPr="00DD0851">
              <w:rPr>
                <w:sz w:val="16"/>
                <w:szCs w:val="16"/>
              </w:rPr>
              <w:t>9 109,8</w:t>
            </w:r>
          </w:p>
        </w:tc>
        <w:tc>
          <w:tcPr>
            <w:tcW w:w="816" w:type="dxa"/>
            <w:noWrap/>
            <w:hideMark/>
          </w:tcPr>
          <w:p w:rsidR="00DD0851" w:rsidRPr="00DD0851" w:rsidRDefault="00DD0851" w:rsidP="00DD0851">
            <w:pPr>
              <w:jc w:val="center"/>
              <w:rPr>
                <w:sz w:val="16"/>
                <w:szCs w:val="16"/>
              </w:rPr>
            </w:pPr>
            <w:r w:rsidRPr="00DD0851">
              <w:rPr>
                <w:sz w:val="16"/>
                <w:szCs w:val="16"/>
              </w:rPr>
              <w:t>9 624,5</w:t>
            </w:r>
          </w:p>
        </w:tc>
      </w:tr>
      <w:tr w:rsidR="00DD0851" w:rsidRPr="00DD0851" w:rsidTr="00DD0851">
        <w:trPr>
          <w:trHeight w:val="2100"/>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50,0</w:t>
            </w:r>
          </w:p>
        </w:tc>
        <w:tc>
          <w:tcPr>
            <w:tcW w:w="851" w:type="dxa"/>
            <w:noWrap/>
            <w:hideMark/>
          </w:tcPr>
          <w:p w:rsidR="00DD0851" w:rsidRPr="00DD0851" w:rsidRDefault="00DD0851" w:rsidP="00DD0851">
            <w:pPr>
              <w:jc w:val="center"/>
              <w:rPr>
                <w:sz w:val="16"/>
                <w:szCs w:val="16"/>
              </w:rPr>
            </w:pPr>
            <w:r w:rsidRPr="00DD0851">
              <w:rPr>
                <w:sz w:val="16"/>
                <w:szCs w:val="16"/>
              </w:rPr>
              <w:t>50,0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705"/>
        </w:trPr>
        <w:tc>
          <w:tcPr>
            <w:tcW w:w="2717" w:type="dxa"/>
            <w:noWrap/>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39 1 00 00000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50,0</w:t>
            </w:r>
          </w:p>
        </w:tc>
        <w:tc>
          <w:tcPr>
            <w:tcW w:w="851" w:type="dxa"/>
            <w:noWrap/>
            <w:hideMark/>
          </w:tcPr>
          <w:p w:rsidR="00DD0851" w:rsidRPr="00DD0851" w:rsidRDefault="00DD0851" w:rsidP="00DD0851">
            <w:pPr>
              <w:jc w:val="center"/>
              <w:rPr>
                <w:sz w:val="16"/>
                <w:szCs w:val="16"/>
              </w:rPr>
            </w:pPr>
            <w:r w:rsidRPr="00DD0851">
              <w:rPr>
                <w:sz w:val="16"/>
                <w:szCs w:val="16"/>
              </w:rPr>
              <w:t>50,0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7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39 1 04 00000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50,0</w:t>
            </w:r>
          </w:p>
        </w:tc>
        <w:tc>
          <w:tcPr>
            <w:tcW w:w="851" w:type="dxa"/>
            <w:noWrap/>
            <w:hideMark/>
          </w:tcPr>
          <w:p w:rsidR="00DD0851" w:rsidRPr="00DD0851" w:rsidRDefault="00DD0851" w:rsidP="00DD0851">
            <w:pPr>
              <w:jc w:val="center"/>
              <w:rPr>
                <w:sz w:val="16"/>
                <w:szCs w:val="16"/>
              </w:rPr>
            </w:pPr>
            <w:r w:rsidRPr="00DD0851">
              <w:rPr>
                <w:sz w:val="16"/>
                <w:szCs w:val="16"/>
              </w:rPr>
              <w:t>50,0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75"/>
        </w:trPr>
        <w:tc>
          <w:tcPr>
            <w:tcW w:w="2717" w:type="dxa"/>
            <w:hideMark/>
          </w:tcPr>
          <w:p w:rsidR="00DD0851" w:rsidRPr="00DD0851" w:rsidRDefault="00DD0851" w:rsidP="00DD0851">
            <w:pPr>
              <w:jc w:val="center"/>
              <w:rPr>
                <w:sz w:val="16"/>
                <w:szCs w:val="16"/>
              </w:rPr>
            </w:pPr>
            <w:r w:rsidRPr="00DD0851">
              <w:rPr>
                <w:sz w:val="16"/>
                <w:szCs w:val="16"/>
              </w:rPr>
              <w:t xml:space="preserve">Зарезервированные средства, связанные с особенностями исполнения областного бюджета  (Закупка товаров, работ и услуг </w:t>
            </w:r>
            <w:proofErr w:type="spellStart"/>
            <w:r w:rsidRPr="00DD0851">
              <w:rPr>
                <w:sz w:val="16"/>
                <w:szCs w:val="16"/>
              </w:rPr>
              <w:t>дляобеспечения</w:t>
            </w:r>
            <w:proofErr w:type="spellEnd"/>
            <w:r w:rsidRPr="00DD0851">
              <w:rPr>
                <w:sz w:val="16"/>
                <w:szCs w:val="16"/>
              </w:rPr>
              <w:t xml:space="preserve">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01</w:t>
            </w:r>
          </w:p>
        </w:tc>
        <w:tc>
          <w:tcPr>
            <w:tcW w:w="1418" w:type="dxa"/>
            <w:noWrap/>
            <w:hideMark/>
          </w:tcPr>
          <w:p w:rsidR="00DD0851" w:rsidRPr="00DD0851" w:rsidRDefault="00DD0851">
            <w:pPr>
              <w:jc w:val="center"/>
              <w:rPr>
                <w:sz w:val="16"/>
                <w:szCs w:val="16"/>
              </w:rPr>
            </w:pPr>
            <w:r w:rsidRPr="00DD0851">
              <w:rPr>
                <w:sz w:val="16"/>
                <w:szCs w:val="16"/>
              </w:rPr>
              <w:t>39 1 04 70100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50,0</w:t>
            </w:r>
          </w:p>
        </w:tc>
        <w:tc>
          <w:tcPr>
            <w:tcW w:w="851" w:type="dxa"/>
            <w:noWrap/>
            <w:hideMark/>
          </w:tcPr>
          <w:p w:rsidR="00DD0851" w:rsidRPr="00DD0851" w:rsidRDefault="00DD0851" w:rsidP="00DD0851">
            <w:pPr>
              <w:jc w:val="center"/>
              <w:rPr>
                <w:sz w:val="16"/>
                <w:szCs w:val="16"/>
              </w:rPr>
            </w:pPr>
            <w:r w:rsidRPr="00DD0851">
              <w:rPr>
                <w:sz w:val="16"/>
                <w:szCs w:val="16"/>
              </w:rPr>
              <w:t>50,0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Общее образование</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11 959,6</w:t>
            </w:r>
          </w:p>
        </w:tc>
        <w:tc>
          <w:tcPr>
            <w:tcW w:w="851" w:type="dxa"/>
            <w:noWrap/>
            <w:hideMark/>
          </w:tcPr>
          <w:p w:rsidR="00DD0851" w:rsidRPr="00DD0851" w:rsidRDefault="00DD0851" w:rsidP="00DD0851">
            <w:pPr>
              <w:jc w:val="center"/>
              <w:rPr>
                <w:sz w:val="16"/>
                <w:szCs w:val="16"/>
              </w:rPr>
            </w:pPr>
            <w:r w:rsidRPr="00DD0851">
              <w:rPr>
                <w:sz w:val="16"/>
                <w:szCs w:val="16"/>
              </w:rPr>
              <w:t>397 986,7</w:t>
            </w:r>
          </w:p>
        </w:tc>
        <w:tc>
          <w:tcPr>
            <w:tcW w:w="850" w:type="dxa"/>
            <w:noWrap/>
            <w:hideMark/>
          </w:tcPr>
          <w:p w:rsidR="00DD0851" w:rsidRPr="00DD0851" w:rsidRDefault="00DD0851" w:rsidP="00DD0851">
            <w:pPr>
              <w:jc w:val="center"/>
              <w:rPr>
                <w:sz w:val="16"/>
                <w:szCs w:val="16"/>
              </w:rPr>
            </w:pPr>
            <w:r w:rsidRPr="00DD0851">
              <w:rPr>
                <w:sz w:val="16"/>
                <w:szCs w:val="16"/>
              </w:rPr>
              <w:t>344 556,9</w:t>
            </w:r>
          </w:p>
        </w:tc>
        <w:tc>
          <w:tcPr>
            <w:tcW w:w="816" w:type="dxa"/>
            <w:noWrap/>
            <w:hideMark/>
          </w:tcPr>
          <w:p w:rsidR="00DD0851" w:rsidRPr="00DD0851" w:rsidRDefault="00DD0851" w:rsidP="00DD0851">
            <w:pPr>
              <w:jc w:val="center"/>
              <w:rPr>
                <w:sz w:val="16"/>
                <w:szCs w:val="16"/>
              </w:rPr>
            </w:pPr>
            <w:r w:rsidRPr="00DD0851">
              <w:rPr>
                <w:sz w:val="16"/>
                <w:szCs w:val="16"/>
              </w:rPr>
              <w:t>365 866,2</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11 520,6</w:t>
            </w:r>
          </w:p>
        </w:tc>
        <w:tc>
          <w:tcPr>
            <w:tcW w:w="851" w:type="dxa"/>
            <w:noWrap/>
            <w:hideMark/>
          </w:tcPr>
          <w:p w:rsidR="00DD0851" w:rsidRPr="00DD0851" w:rsidRDefault="00DD0851" w:rsidP="00DD0851">
            <w:pPr>
              <w:jc w:val="center"/>
              <w:rPr>
                <w:sz w:val="16"/>
                <w:szCs w:val="16"/>
              </w:rPr>
            </w:pPr>
            <w:r w:rsidRPr="00DD0851">
              <w:rPr>
                <w:sz w:val="16"/>
                <w:szCs w:val="16"/>
              </w:rPr>
              <w:t>386 306,4</w:t>
            </w:r>
          </w:p>
        </w:tc>
        <w:tc>
          <w:tcPr>
            <w:tcW w:w="850" w:type="dxa"/>
            <w:noWrap/>
            <w:hideMark/>
          </w:tcPr>
          <w:p w:rsidR="00DD0851" w:rsidRPr="00DD0851" w:rsidRDefault="00DD0851" w:rsidP="00DD0851">
            <w:pPr>
              <w:jc w:val="center"/>
              <w:rPr>
                <w:sz w:val="16"/>
                <w:szCs w:val="16"/>
              </w:rPr>
            </w:pPr>
            <w:r w:rsidRPr="00DD0851">
              <w:rPr>
                <w:sz w:val="16"/>
                <w:szCs w:val="16"/>
              </w:rPr>
              <w:t>344 556,9</w:t>
            </w:r>
          </w:p>
        </w:tc>
        <w:tc>
          <w:tcPr>
            <w:tcW w:w="816" w:type="dxa"/>
            <w:noWrap/>
            <w:hideMark/>
          </w:tcPr>
          <w:p w:rsidR="00DD0851" w:rsidRPr="00DD0851" w:rsidRDefault="00DD0851" w:rsidP="00DD0851">
            <w:pPr>
              <w:jc w:val="center"/>
              <w:rPr>
                <w:sz w:val="16"/>
                <w:szCs w:val="16"/>
              </w:rPr>
            </w:pPr>
            <w:r w:rsidRPr="00DD0851">
              <w:rPr>
                <w:sz w:val="16"/>
                <w:szCs w:val="16"/>
              </w:rPr>
              <w:t>365 866,2</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«Развитие дошкольного и общего образования»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11 520,6</w:t>
            </w:r>
          </w:p>
        </w:tc>
        <w:tc>
          <w:tcPr>
            <w:tcW w:w="851" w:type="dxa"/>
            <w:noWrap/>
            <w:hideMark/>
          </w:tcPr>
          <w:p w:rsidR="00DD0851" w:rsidRPr="00DD0851" w:rsidRDefault="00DD0851" w:rsidP="00DD0851">
            <w:pPr>
              <w:jc w:val="center"/>
              <w:rPr>
                <w:sz w:val="16"/>
                <w:szCs w:val="16"/>
              </w:rPr>
            </w:pPr>
            <w:r w:rsidRPr="00DD0851">
              <w:rPr>
                <w:sz w:val="16"/>
                <w:szCs w:val="16"/>
              </w:rPr>
              <w:t>386 306,4</w:t>
            </w:r>
          </w:p>
        </w:tc>
        <w:tc>
          <w:tcPr>
            <w:tcW w:w="850" w:type="dxa"/>
            <w:noWrap/>
            <w:hideMark/>
          </w:tcPr>
          <w:p w:rsidR="00DD0851" w:rsidRPr="00DD0851" w:rsidRDefault="00DD0851" w:rsidP="00DD0851">
            <w:pPr>
              <w:jc w:val="center"/>
              <w:rPr>
                <w:sz w:val="16"/>
                <w:szCs w:val="16"/>
              </w:rPr>
            </w:pPr>
            <w:r w:rsidRPr="00DD0851">
              <w:rPr>
                <w:sz w:val="16"/>
                <w:szCs w:val="16"/>
              </w:rPr>
              <w:t>344 556,9</w:t>
            </w:r>
          </w:p>
        </w:tc>
        <w:tc>
          <w:tcPr>
            <w:tcW w:w="816" w:type="dxa"/>
            <w:noWrap/>
            <w:hideMark/>
          </w:tcPr>
          <w:p w:rsidR="00DD0851" w:rsidRPr="00DD0851" w:rsidRDefault="00DD0851" w:rsidP="00DD0851">
            <w:pPr>
              <w:jc w:val="center"/>
              <w:rPr>
                <w:sz w:val="16"/>
                <w:szCs w:val="16"/>
              </w:rPr>
            </w:pPr>
            <w:r w:rsidRPr="00DD0851">
              <w:rPr>
                <w:sz w:val="16"/>
                <w:szCs w:val="16"/>
              </w:rPr>
              <w:t>365 866,2</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«Развитие общего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11 520,6</w:t>
            </w:r>
          </w:p>
        </w:tc>
        <w:tc>
          <w:tcPr>
            <w:tcW w:w="851" w:type="dxa"/>
            <w:noWrap/>
            <w:hideMark/>
          </w:tcPr>
          <w:p w:rsidR="00DD0851" w:rsidRPr="00DD0851" w:rsidRDefault="00DD0851" w:rsidP="00DD0851">
            <w:pPr>
              <w:jc w:val="center"/>
              <w:rPr>
                <w:sz w:val="16"/>
                <w:szCs w:val="16"/>
              </w:rPr>
            </w:pPr>
            <w:r w:rsidRPr="00DD0851">
              <w:rPr>
                <w:sz w:val="16"/>
                <w:szCs w:val="16"/>
              </w:rPr>
              <w:t>386 306,4</w:t>
            </w:r>
          </w:p>
        </w:tc>
        <w:tc>
          <w:tcPr>
            <w:tcW w:w="850" w:type="dxa"/>
            <w:noWrap/>
            <w:hideMark/>
          </w:tcPr>
          <w:p w:rsidR="00DD0851" w:rsidRPr="00DD0851" w:rsidRDefault="00DD0851" w:rsidP="00DD0851">
            <w:pPr>
              <w:jc w:val="center"/>
              <w:rPr>
                <w:sz w:val="16"/>
                <w:szCs w:val="16"/>
              </w:rPr>
            </w:pPr>
            <w:r w:rsidRPr="00DD0851">
              <w:rPr>
                <w:sz w:val="16"/>
                <w:szCs w:val="16"/>
              </w:rPr>
              <w:t>344 556,9</w:t>
            </w:r>
          </w:p>
        </w:tc>
        <w:tc>
          <w:tcPr>
            <w:tcW w:w="816" w:type="dxa"/>
            <w:noWrap/>
            <w:hideMark/>
          </w:tcPr>
          <w:p w:rsidR="00DD0851" w:rsidRPr="00DD0851" w:rsidRDefault="00DD0851" w:rsidP="00DD0851">
            <w:pPr>
              <w:jc w:val="center"/>
              <w:rPr>
                <w:sz w:val="16"/>
                <w:szCs w:val="16"/>
              </w:rPr>
            </w:pPr>
            <w:r w:rsidRPr="00DD0851">
              <w:rPr>
                <w:sz w:val="16"/>
                <w:szCs w:val="16"/>
              </w:rPr>
              <w:t>365 866,2</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02 1 02 00590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-12,8</w:t>
            </w:r>
          </w:p>
        </w:tc>
        <w:tc>
          <w:tcPr>
            <w:tcW w:w="851" w:type="dxa"/>
            <w:noWrap/>
            <w:hideMark/>
          </w:tcPr>
          <w:p w:rsidR="00DD0851" w:rsidRPr="00DD0851" w:rsidRDefault="00DD0851" w:rsidP="00DD0851">
            <w:pPr>
              <w:jc w:val="center"/>
              <w:rPr>
                <w:sz w:val="16"/>
                <w:szCs w:val="16"/>
              </w:rPr>
            </w:pPr>
            <w:r w:rsidRPr="00DD0851">
              <w:rPr>
                <w:sz w:val="16"/>
                <w:szCs w:val="16"/>
              </w:rPr>
              <w:t>66 433,8</w:t>
            </w:r>
          </w:p>
        </w:tc>
        <w:tc>
          <w:tcPr>
            <w:tcW w:w="850" w:type="dxa"/>
            <w:noWrap/>
            <w:hideMark/>
          </w:tcPr>
          <w:p w:rsidR="00DD0851" w:rsidRPr="00DD0851" w:rsidRDefault="00DD0851" w:rsidP="00DD0851">
            <w:pPr>
              <w:jc w:val="center"/>
              <w:rPr>
                <w:sz w:val="16"/>
                <w:szCs w:val="16"/>
              </w:rPr>
            </w:pPr>
            <w:r w:rsidRPr="00DD0851">
              <w:rPr>
                <w:sz w:val="16"/>
                <w:szCs w:val="16"/>
              </w:rPr>
              <w:t>33 960,2</w:t>
            </w:r>
          </w:p>
        </w:tc>
        <w:tc>
          <w:tcPr>
            <w:tcW w:w="816" w:type="dxa"/>
            <w:noWrap/>
            <w:hideMark/>
          </w:tcPr>
          <w:p w:rsidR="00DD0851" w:rsidRPr="00DD0851" w:rsidRDefault="00DD0851" w:rsidP="00DD0851">
            <w:pPr>
              <w:jc w:val="center"/>
              <w:rPr>
                <w:sz w:val="16"/>
                <w:szCs w:val="16"/>
              </w:rPr>
            </w:pPr>
            <w:r w:rsidRPr="00DD0851">
              <w:rPr>
                <w:sz w:val="16"/>
                <w:szCs w:val="16"/>
              </w:rPr>
              <w:t>31 457,7</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02 1  02 00590</w:t>
            </w:r>
          </w:p>
        </w:tc>
        <w:tc>
          <w:tcPr>
            <w:tcW w:w="709" w:type="dxa"/>
            <w:hideMark/>
          </w:tcPr>
          <w:p w:rsidR="00DD0851" w:rsidRPr="00DD0851" w:rsidRDefault="00DD0851">
            <w:pPr>
              <w:jc w:val="center"/>
              <w:rPr>
                <w:sz w:val="16"/>
                <w:szCs w:val="16"/>
              </w:rPr>
            </w:pPr>
            <w:r w:rsidRPr="00DD0851">
              <w:rPr>
                <w:sz w:val="16"/>
                <w:szCs w:val="16"/>
              </w:rPr>
              <w:t>300</w:t>
            </w:r>
          </w:p>
        </w:tc>
        <w:tc>
          <w:tcPr>
            <w:tcW w:w="850" w:type="dxa"/>
            <w:noWrap/>
            <w:hideMark/>
          </w:tcPr>
          <w:p w:rsidR="00DD0851" w:rsidRPr="00DD0851" w:rsidRDefault="00DD0851" w:rsidP="00DD0851">
            <w:pPr>
              <w:jc w:val="center"/>
              <w:rPr>
                <w:sz w:val="16"/>
                <w:szCs w:val="16"/>
              </w:rPr>
            </w:pPr>
            <w:r w:rsidRPr="00DD0851">
              <w:rPr>
                <w:sz w:val="16"/>
                <w:szCs w:val="16"/>
              </w:rPr>
              <w:t>86,0</w:t>
            </w:r>
          </w:p>
        </w:tc>
        <w:tc>
          <w:tcPr>
            <w:tcW w:w="851" w:type="dxa"/>
            <w:noWrap/>
            <w:hideMark/>
          </w:tcPr>
          <w:p w:rsidR="00DD0851" w:rsidRPr="00DD0851" w:rsidRDefault="00DD0851" w:rsidP="00DD0851">
            <w:pPr>
              <w:jc w:val="center"/>
              <w:rPr>
                <w:sz w:val="16"/>
                <w:szCs w:val="16"/>
              </w:rPr>
            </w:pPr>
            <w:r w:rsidRPr="00DD0851">
              <w:rPr>
                <w:sz w:val="16"/>
                <w:szCs w:val="16"/>
              </w:rPr>
              <w:t>131,0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02 1  02 00590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-2,9</w:t>
            </w:r>
          </w:p>
        </w:tc>
        <w:tc>
          <w:tcPr>
            <w:tcW w:w="851" w:type="dxa"/>
            <w:noWrap/>
            <w:hideMark/>
          </w:tcPr>
          <w:p w:rsidR="00DD0851" w:rsidRPr="00DD0851" w:rsidRDefault="00DD0851" w:rsidP="00DD0851">
            <w:pPr>
              <w:jc w:val="center"/>
              <w:rPr>
                <w:sz w:val="16"/>
                <w:szCs w:val="16"/>
              </w:rPr>
            </w:pPr>
            <w:r w:rsidRPr="00DD0851">
              <w:rPr>
                <w:sz w:val="16"/>
                <w:szCs w:val="16"/>
              </w:rPr>
              <w:t>30 331,1</w:t>
            </w:r>
          </w:p>
        </w:tc>
        <w:tc>
          <w:tcPr>
            <w:tcW w:w="850" w:type="dxa"/>
            <w:noWrap/>
            <w:hideMark/>
          </w:tcPr>
          <w:p w:rsidR="00DD0851" w:rsidRPr="00DD0851" w:rsidRDefault="00DD0851" w:rsidP="00DD0851">
            <w:pPr>
              <w:jc w:val="center"/>
              <w:rPr>
                <w:sz w:val="16"/>
                <w:szCs w:val="16"/>
              </w:rPr>
            </w:pPr>
            <w:r w:rsidRPr="00DD0851">
              <w:rPr>
                <w:sz w:val="16"/>
                <w:szCs w:val="16"/>
              </w:rPr>
              <w:t>20 489,2</w:t>
            </w:r>
          </w:p>
        </w:tc>
        <w:tc>
          <w:tcPr>
            <w:tcW w:w="816" w:type="dxa"/>
            <w:noWrap/>
            <w:hideMark/>
          </w:tcPr>
          <w:p w:rsidR="00DD0851" w:rsidRPr="00DD0851" w:rsidRDefault="00DD0851" w:rsidP="00DD0851">
            <w:pPr>
              <w:jc w:val="center"/>
              <w:rPr>
                <w:sz w:val="16"/>
                <w:szCs w:val="16"/>
              </w:rPr>
            </w:pPr>
            <w:r w:rsidRPr="00DD0851">
              <w:rPr>
                <w:sz w:val="16"/>
                <w:szCs w:val="16"/>
              </w:rPr>
              <w:t>24 973,9</w:t>
            </w:r>
          </w:p>
        </w:tc>
      </w:tr>
      <w:tr w:rsidR="00DD0851" w:rsidRPr="00DD0851" w:rsidTr="00DD0851">
        <w:trPr>
          <w:trHeight w:val="2505"/>
        </w:trPr>
        <w:tc>
          <w:tcPr>
            <w:tcW w:w="2717" w:type="dxa"/>
            <w:hideMark/>
          </w:tcPr>
          <w:p w:rsidR="00DD0851" w:rsidRPr="00DD0851" w:rsidRDefault="00DD0851" w:rsidP="00DD0851">
            <w:pPr>
              <w:jc w:val="center"/>
              <w:rPr>
                <w:sz w:val="16"/>
                <w:szCs w:val="16"/>
              </w:rPr>
            </w:pPr>
            <w:r w:rsidRPr="00DD0851">
              <w:rPr>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02 1 02 53030</w:t>
            </w:r>
          </w:p>
        </w:tc>
        <w:tc>
          <w:tcPr>
            <w:tcW w:w="709" w:type="dxa"/>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2 951,5</w:t>
            </w:r>
          </w:p>
        </w:tc>
        <w:tc>
          <w:tcPr>
            <w:tcW w:w="851" w:type="dxa"/>
            <w:noWrap/>
            <w:hideMark/>
          </w:tcPr>
          <w:p w:rsidR="00DD0851" w:rsidRPr="00DD0851" w:rsidRDefault="00DD0851" w:rsidP="00DD0851">
            <w:pPr>
              <w:jc w:val="center"/>
              <w:rPr>
                <w:sz w:val="16"/>
                <w:szCs w:val="16"/>
              </w:rPr>
            </w:pPr>
            <w:r w:rsidRPr="00DD0851">
              <w:rPr>
                <w:sz w:val="16"/>
                <w:szCs w:val="16"/>
              </w:rPr>
              <w:t>14 747,7</w:t>
            </w:r>
          </w:p>
        </w:tc>
        <w:tc>
          <w:tcPr>
            <w:tcW w:w="850" w:type="dxa"/>
            <w:noWrap/>
            <w:hideMark/>
          </w:tcPr>
          <w:p w:rsidR="00DD0851" w:rsidRPr="00DD0851" w:rsidRDefault="00DD0851" w:rsidP="00DD0851">
            <w:pPr>
              <w:jc w:val="center"/>
              <w:rPr>
                <w:sz w:val="16"/>
                <w:szCs w:val="16"/>
              </w:rPr>
            </w:pPr>
            <w:r w:rsidRPr="00DD0851">
              <w:rPr>
                <w:sz w:val="16"/>
                <w:szCs w:val="16"/>
              </w:rPr>
              <w:t>11 796,2</w:t>
            </w:r>
          </w:p>
        </w:tc>
        <w:tc>
          <w:tcPr>
            <w:tcW w:w="816" w:type="dxa"/>
            <w:noWrap/>
            <w:hideMark/>
          </w:tcPr>
          <w:p w:rsidR="00DD0851" w:rsidRPr="00DD0851" w:rsidRDefault="00DD0851" w:rsidP="00DD0851">
            <w:pPr>
              <w:jc w:val="center"/>
              <w:rPr>
                <w:sz w:val="16"/>
                <w:szCs w:val="16"/>
              </w:rPr>
            </w:pPr>
            <w:r w:rsidRPr="00DD0851">
              <w:rPr>
                <w:sz w:val="16"/>
                <w:szCs w:val="16"/>
              </w:rPr>
              <w:t>11 796,2</w:t>
            </w:r>
          </w:p>
        </w:tc>
      </w:tr>
      <w:tr w:rsidR="00DD0851" w:rsidRPr="00DD0851" w:rsidTr="00DD0851">
        <w:trPr>
          <w:trHeight w:val="2295"/>
        </w:trPr>
        <w:tc>
          <w:tcPr>
            <w:tcW w:w="2717" w:type="dxa"/>
            <w:hideMark/>
          </w:tcPr>
          <w:p w:rsidR="00DD0851" w:rsidRPr="00DD0851" w:rsidRDefault="00DD0851" w:rsidP="00DD0851">
            <w:pPr>
              <w:jc w:val="center"/>
              <w:rPr>
                <w:sz w:val="16"/>
                <w:szCs w:val="16"/>
              </w:rPr>
            </w:pPr>
            <w:r w:rsidRPr="00DD0851">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02 1 02 53030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612,1</w:t>
            </w:r>
          </w:p>
        </w:tc>
        <w:tc>
          <w:tcPr>
            <w:tcW w:w="851" w:type="dxa"/>
            <w:noWrap/>
            <w:hideMark/>
          </w:tcPr>
          <w:p w:rsidR="00DD0851" w:rsidRPr="00DD0851" w:rsidRDefault="00DD0851" w:rsidP="00DD0851">
            <w:pPr>
              <w:jc w:val="center"/>
              <w:rPr>
                <w:sz w:val="16"/>
                <w:szCs w:val="16"/>
              </w:rPr>
            </w:pPr>
            <w:r w:rsidRPr="00DD0851">
              <w:rPr>
                <w:sz w:val="16"/>
                <w:szCs w:val="16"/>
              </w:rPr>
              <w:t>2 565,1</w:t>
            </w:r>
          </w:p>
        </w:tc>
        <w:tc>
          <w:tcPr>
            <w:tcW w:w="850" w:type="dxa"/>
            <w:noWrap/>
            <w:hideMark/>
          </w:tcPr>
          <w:p w:rsidR="00DD0851" w:rsidRPr="00DD0851" w:rsidRDefault="00DD0851" w:rsidP="00DD0851">
            <w:pPr>
              <w:jc w:val="center"/>
              <w:rPr>
                <w:sz w:val="16"/>
                <w:szCs w:val="16"/>
              </w:rPr>
            </w:pPr>
            <w:r w:rsidRPr="00DD0851">
              <w:rPr>
                <w:sz w:val="16"/>
                <w:szCs w:val="16"/>
              </w:rPr>
              <w:t>1 953,0</w:t>
            </w:r>
          </w:p>
        </w:tc>
        <w:tc>
          <w:tcPr>
            <w:tcW w:w="816" w:type="dxa"/>
            <w:noWrap/>
            <w:hideMark/>
          </w:tcPr>
          <w:p w:rsidR="00DD0851" w:rsidRPr="00DD0851" w:rsidRDefault="00DD0851" w:rsidP="00DD0851">
            <w:pPr>
              <w:jc w:val="center"/>
              <w:rPr>
                <w:sz w:val="16"/>
                <w:szCs w:val="16"/>
              </w:rPr>
            </w:pPr>
            <w:r w:rsidRPr="00DD0851">
              <w:rPr>
                <w:sz w:val="16"/>
                <w:szCs w:val="16"/>
              </w:rPr>
              <w:t>1 953,0</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L3040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188,7</w:t>
            </w:r>
          </w:p>
        </w:tc>
        <w:tc>
          <w:tcPr>
            <w:tcW w:w="851" w:type="dxa"/>
            <w:noWrap/>
            <w:hideMark/>
          </w:tcPr>
          <w:p w:rsidR="00DD0851" w:rsidRPr="00DD0851" w:rsidRDefault="00DD0851" w:rsidP="00DD0851">
            <w:pPr>
              <w:jc w:val="center"/>
              <w:rPr>
                <w:sz w:val="16"/>
                <w:szCs w:val="16"/>
              </w:rPr>
            </w:pPr>
            <w:r w:rsidRPr="00DD0851">
              <w:rPr>
                <w:sz w:val="16"/>
                <w:szCs w:val="16"/>
              </w:rPr>
              <w:t>8 393,5</w:t>
            </w:r>
          </w:p>
        </w:tc>
        <w:tc>
          <w:tcPr>
            <w:tcW w:w="850" w:type="dxa"/>
            <w:noWrap/>
            <w:hideMark/>
          </w:tcPr>
          <w:p w:rsidR="00DD0851" w:rsidRPr="00DD0851" w:rsidRDefault="00DD0851" w:rsidP="00DD0851">
            <w:pPr>
              <w:jc w:val="center"/>
              <w:rPr>
                <w:sz w:val="16"/>
                <w:szCs w:val="16"/>
              </w:rPr>
            </w:pPr>
            <w:r w:rsidRPr="00DD0851">
              <w:rPr>
                <w:sz w:val="16"/>
                <w:szCs w:val="16"/>
              </w:rPr>
              <w:t>8 204,8</w:t>
            </w:r>
          </w:p>
        </w:tc>
        <w:tc>
          <w:tcPr>
            <w:tcW w:w="816" w:type="dxa"/>
            <w:noWrap/>
            <w:hideMark/>
          </w:tcPr>
          <w:p w:rsidR="00DD0851" w:rsidRPr="00DD0851" w:rsidRDefault="00DD0851" w:rsidP="00DD0851">
            <w:pPr>
              <w:jc w:val="center"/>
              <w:rPr>
                <w:sz w:val="16"/>
                <w:szCs w:val="16"/>
              </w:rPr>
            </w:pPr>
            <w:r w:rsidRPr="00DD0851">
              <w:rPr>
                <w:sz w:val="16"/>
                <w:szCs w:val="16"/>
              </w:rPr>
              <w:t>8 204,8</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DD0851">
              <w:rPr>
                <w:sz w:val="16"/>
                <w:szCs w:val="16"/>
              </w:rPr>
              <w:t>софинансирование</w:t>
            </w:r>
            <w:proofErr w:type="spellEnd"/>
            <w:r w:rsidRPr="00DD0851">
              <w:rPr>
                <w:sz w:val="16"/>
                <w:szCs w:val="16"/>
              </w:rPr>
              <w:t>)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L3040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851" w:type="dxa"/>
            <w:noWrap/>
            <w:hideMark/>
          </w:tcPr>
          <w:p w:rsidR="00DD0851" w:rsidRPr="00DD0851" w:rsidRDefault="00DD0851" w:rsidP="00DD0851">
            <w:pPr>
              <w:jc w:val="center"/>
              <w:rPr>
                <w:sz w:val="16"/>
                <w:szCs w:val="16"/>
              </w:rPr>
            </w:pPr>
            <w:r w:rsidRPr="00DD0851">
              <w:rPr>
                <w:sz w:val="16"/>
                <w:szCs w:val="16"/>
              </w:rPr>
              <w:t>12,9</w:t>
            </w:r>
          </w:p>
        </w:tc>
        <w:tc>
          <w:tcPr>
            <w:tcW w:w="850" w:type="dxa"/>
            <w:noWrap/>
            <w:hideMark/>
          </w:tcPr>
          <w:p w:rsidR="00DD0851" w:rsidRPr="00DD0851" w:rsidRDefault="00DD0851" w:rsidP="00DD0851">
            <w:pPr>
              <w:jc w:val="center"/>
              <w:rPr>
                <w:sz w:val="16"/>
                <w:szCs w:val="16"/>
              </w:rPr>
            </w:pPr>
            <w:r w:rsidRPr="00DD0851">
              <w:rPr>
                <w:sz w:val="16"/>
                <w:szCs w:val="16"/>
              </w:rPr>
              <w:t>12,6</w:t>
            </w:r>
          </w:p>
        </w:tc>
        <w:tc>
          <w:tcPr>
            <w:tcW w:w="816" w:type="dxa"/>
            <w:noWrap/>
            <w:hideMark/>
          </w:tcPr>
          <w:p w:rsidR="00DD0851" w:rsidRPr="00DD0851" w:rsidRDefault="00DD0851" w:rsidP="00DD0851">
            <w:pPr>
              <w:jc w:val="center"/>
              <w:rPr>
                <w:sz w:val="16"/>
                <w:szCs w:val="16"/>
              </w:rPr>
            </w:pPr>
            <w:r w:rsidRPr="00DD0851">
              <w:rPr>
                <w:sz w:val="16"/>
                <w:szCs w:val="16"/>
              </w:rPr>
              <w:t>12,6</w:t>
            </w:r>
          </w:p>
        </w:tc>
      </w:tr>
      <w:tr w:rsidR="00DD0851" w:rsidRPr="00DD0851" w:rsidTr="00DD0851">
        <w:trPr>
          <w:trHeight w:val="1920"/>
        </w:trPr>
        <w:tc>
          <w:tcPr>
            <w:tcW w:w="2717" w:type="dxa"/>
            <w:hideMark/>
          </w:tcPr>
          <w:p w:rsidR="00DD0851" w:rsidRPr="00DD0851" w:rsidRDefault="00DD0851" w:rsidP="00DD0851">
            <w:pPr>
              <w:jc w:val="center"/>
              <w:rPr>
                <w:sz w:val="16"/>
                <w:szCs w:val="16"/>
              </w:rPr>
            </w:pPr>
            <w:r w:rsidRPr="00DD085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L3040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-188,7</w:t>
            </w:r>
          </w:p>
        </w:tc>
        <w:tc>
          <w:tcPr>
            <w:tcW w:w="851" w:type="dxa"/>
            <w:noWrap/>
            <w:hideMark/>
          </w:tcPr>
          <w:p w:rsidR="00DD0851" w:rsidRPr="00DD0851" w:rsidRDefault="00DD0851" w:rsidP="00DD0851">
            <w:pPr>
              <w:jc w:val="center"/>
              <w:rPr>
                <w:sz w:val="16"/>
                <w:szCs w:val="16"/>
              </w:rPr>
            </w:pPr>
            <w:r w:rsidRPr="00DD0851">
              <w:rPr>
                <w:sz w:val="16"/>
                <w:szCs w:val="16"/>
              </w:rPr>
              <w:t>2 784,3</w:t>
            </w:r>
          </w:p>
        </w:tc>
        <w:tc>
          <w:tcPr>
            <w:tcW w:w="850" w:type="dxa"/>
            <w:noWrap/>
            <w:hideMark/>
          </w:tcPr>
          <w:p w:rsidR="00DD0851" w:rsidRPr="00DD0851" w:rsidRDefault="00DD0851" w:rsidP="00DD0851">
            <w:pPr>
              <w:jc w:val="center"/>
              <w:rPr>
                <w:sz w:val="16"/>
                <w:szCs w:val="16"/>
              </w:rPr>
            </w:pPr>
            <w:r w:rsidRPr="00DD0851">
              <w:rPr>
                <w:sz w:val="16"/>
                <w:szCs w:val="16"/>
              </w:rPr>
              <w:t>2 973,0</w:t>
            </w:r>
          </w:p>
        </w:tc>
        <w:tc>
          <w:tcPr>
            <w:tcW w:w="816" w:type="dxa"/>
            <w:noWrap/>
            <w:hideMark/>
          </w:tcPr>
          <w:p w:rsidR="00DD0851" w:rsidRPr="00DD0851" w:rsidRDefault="00DD0851" w:rsidP="00DD0851">
            <w:pPr>
              <w:jc w:val="center"/>
              <w:rPr>
                <w:sz w:val="16"/>
                <w:szCs w:val="16"/>
              </w:rPr>
            </w:pPr>
            <w:r w:rsidRPr="00DD0851">
              <w:rPr>
                <w:sz w:val="16"/>
                <w:szCs w:val="16"/>
              </w:rPr>
              <w:t>2 973,0</w:t>
            </w:r>
          </w:p>
        </w:tc>
      </w:tr>
      <w:tr w:rsidR="00DD0851" w:rsidRPr="00DD0851" w:rsidTr="00DD0851">
        <w:trPr>
          <w:trHeight w:val="1920"/>
        </w:trPr>
        <w:tc>
          <w:tcPr>
            <w:tcW w:w="2717" w:type="dxa"/>
            <w:hideMark/>
          </w:tcPr>
          <w:p w:rsidR="00DD0851" w:rsidRPr="00DD0851" w:rsidRDefault="00DD0851" w:rsidP="00DD0851">
            <w:pPr>
              <w:jc w:val="center"/>
              <w:rPr>
                <w:sz w:val="16"/>
                <w:szCs w:val="16"/>
              </w:rPr>
            </w:pPr>
            <w:r w:rsidRPr="00DD085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DD0851">
              <w:rPr>
                <w:sz w:val="16"/>
                <w:szCs w:val="16"/>
              </w:rPr>
              <w:t>софинансирование</w:t>
            </w:r>
            <w:proofErr w:type="spellEnd"/>
            <w:r w:rsidRPr="00DD0851">
              <w:rPr>
                <w:sz w:val="16"/>
                <w:szCs w:val="16"/>
              </w:rPr>
              <w:t>)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L3040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851" w:type="dxa"/>
            <w:noWrap/>
            <w:hideMark/>
          </w:tcPr>
          <w:p w:rsidR="00DD0851" w:rsidRPr="00DD0851" w:rsidRDefault="00DD0851" w:rsidP="00DD0851">
            <w:pPr>
              <w:jc w:val="center"/>
              <w:rPr>
                <w:sz w:val="16"/>
                <w:szCs w:val="16"/>
              </w:rPr>
            </w:pPr>
            <w:r w:rsidRPr="00DD0851">
              <w:rPr>
                <w:sz w:val="16"/>
                <w:szCs w:val="16"/>
              </w:rPr>
              <w:t>4,3</w:t>
            </w:r>
          </w:p>
        </w:tc>
        <w:tc>
          <w:tcPr>
            <w:tcW w:w="850" w:type="dxa"/>
            <w:noWrap/>
            <w:hideMark/>
          </w:tcPr>
          <w:p w:rsidR="00DD0851" w:rsidRPr="00DD0851" w:rsidRDefault="00DD0851" w:rsidP="00DD0851">
            <w:pPr>
              <w:jc w:val="center"/>
              <w:rPr>
                <w:sz w:val="16"/>
                <w:szCs w:val="16"/>
              </w:rPr>
            </w:pPr>
            <w:r w:rsidRPr="00DD0851">
              <w:rPr>
                <w:sz w:val="16"/>
                <w:szCs w:val="16"/>
              </w:rPr>
              <w:t>4,6</w:t>
            </w:r>
          </w:p>
        </w:tc>
        <w:tc>
          <w:tcPr>
            <w:tcW w:w="816" w:type="dxa"/>
            <w:noWrap/>
            <w:hideMark/>
          </w:tcPr>
          <w:p w:rsidR="00DD0851" w:rsidRPr="00DD0851" w:rsidRDefault="00DD0851" w:rsidP="00DD0851">
            <w:pPr>
              <w:jc w:val="center"/>
              <w:rPr>
                <w:sz w:val="16"/>
                <w:szCs w:val="16"/>
              </w:rPr>
            </w:pPr>
            <w:r w:rsidRPr="00DD0851">
              <w:rPr>
                <w:sz w:val="16"/>
                <w:szCs w:val="16"/>
              </w:rPr>
              <w:t>4,6</w:t>
            </w:r>
          </w:p>
        </w:tc>
      </w:tr>
      <w:tr w:rsidR="00DD0851" w:rsidRPr="00DD0851" w:rsidTr="00DD0851">
        <w:trPr>
          <w:trHeight w:val="1365"/>
        </w:trPr>
        <w:tc>
          <w:tcPr>
            <w:tcW w:w="2717" w:type="dxa"/>
            <w:hideMark/>
          </w:tcPr>
          <w:p w:rsidR="00DD0851" w:rsidRPr="00DD0851" w:rsidRDefault="00DD0851" w:rsidP="00DD0851">
            <w:pPr>
              <w:jc w:val="center"/>
              <w:rPr>
                <w:sz w:val="16"/>
                <w:szCs w:val="16"/>
              </w:rPr>
            </w:pPr>
            <w:r w:rsidRPr="00DD0851">
              <w:rPr>
                <w:sz w:val="16"/>
                <w:szCs w:val="16"/>
              </w:rPr>
              <w:lastRenderedPageBreak/>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S8940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51" w:type="dxa"/>
            <w:noWrap/>
            <w:hideMark/>
          </w:tcPr>
          <w:p w:rsidR="00DD0851" w:rsidRPr="00DD0851" w:rsidRDefault="00DD0851" w:rsidP="00DD0851">
            <w:pPr>
              <w:jc w:val="center"/>
              <w:rPr>
                <w:sz w:val="16"/>
                <w:szCs w:val="16"/>
              </w:rPr>
            </w:pPr>
            <w:r w:rsidRPr="00DD0851">
              <w:rPr>
                <w:sz w:val="16"/>
                <w:szCs w:val="16"/>
              </w:rPr>
              <w:t>100,0</w:t>
            </w:r>
          </w:p>
        </w:tc>
        <w:tc>
          <w:tcPr>
            <w:tcW w:w="850" w:type="dxa"/>
            <w:noWrap/>
            <w:hideMark/>
          </w:tcPr>
          <w:p w:rsidR="00DD0851" w:rsidRPr="00DD0851" w:rsidRDefault="00DD0851" w:rsidP="00DD0851">
            <w:pPr>
              <w:jc w:val="center"/>
              <w:rPr>
                <w:sz w:val="16"/>
                <w:szCs w:val="16"/>
              </w:rPr>
            </w:pPr>
            <w:r w:rsidRPr="00DD0851">
              <w:rPr>
                <w:sz w:val="16"/>
                <w:szCs w:val="16"/>
              </w:rPr>
              <w:t>100,0</w:t>
            </w:r>
          </w:p>
        </w:tc>
        <w:tc>
          <w:tcPr>
            <w:tcW w:w="816" w:type="dxa"/>
            <w:noWrap/>
            <w:hideMark/>
          </w:tcPr>
          <w:p w:rsidR="00DD0851" w:rsidRPr="00DD0851" w:rsidRDefault="00DD0851" w:rsidP="00DD0851">
            <w:pPr>
              <w:jc w:val="center"/>
              <w:rPr>
                <w:sz w:val="16"/>
                <w:szCs w:val="16"/>
              </w:rPr>
            </w:pPr>
            <w:r w:rsidRPr="00DD0851">
              <w:rPr>
                <w:sz w:val="16"/>
                <w:szCs w:val="16"/>
              </w:rPr>
              <w:t>100,0</w:t>
            </w:r>
          </w:p>
        </w:tc>
      </w:tr>
      <w:tr w:rsidR="00DD0851" w:rsidRPr="00DD0851" w:rsidTr="00DD0851">
        <w:trPr>
          <w:trHeight w:val="1365"/>
        </w:trPr>
        <w:tc>
          <w:tcPr>
            <w:tcW w:w="2717" w:type="dxa"/>
            <w:hideMark/>
          </w:tcPr>
          <w:p w:rsidR="00DD0851" w:rsidRPr="00DD0851" w:rsidRDefault="00DD0851" w:rsidP="00DD0851">
            <w:pPr>
              <w:jc w:val="center"/>
              <w:rPr>
                <w:sz w:val="16"/>
                <w:szCs w:val="16"/>
              </w:rPr>
            </w:pPr>
            <w:r w:rsidRPr="00DD0851">
              <w:rPr>
                <w:sz w:val="16"/>
                <w:szCs w:val="16"/>
              </w:rPr>
              <w:t xml:space="preserve"> Расходы на материально-техническое оснащение муниципальных общеобразовательных организаций (</w:t>
            </w:r>
            <w:proofErr w:type="spellStart"/>
            <w:r w:rsidRPr="00DD0851">
              <w:rPr>
                <w:sz w:val="16"/>
                <w:szCs w:val="16"/>
              </w:rPr>
              <w:t>софинансирование</w:t>
            </w:r>
            <w:proofErr w:type="spellEnd"/>
            <w:r w:rsidRPr="00DD0851">
              <w:rPr>
                <w:sz w:val="16"/>
                <w:szCs w:val="16"/>
              </w:rPr>
              <w:t xml:space="preserve">)  (Закупка товаров, работ и услуг для  обеспечения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S8940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51" w:type="dxa"/>
            <w:noWrap/>
            <w:hideMark/>
          </w:tcPr>
          <w:p w:rsidR="00DD0851" w:rsidRPr="00DD0851" w:rsidRDefault="00DD0851" w:rsidP="00DD0851">
            <w:pPr>
              <w:jc w:val="center"/>
              <w:rPr>
                <w:sz w:val="16"/>
                <w:szCs w:val="16"/>
              </w:rPr>
            </w:pPr>
            <w:r w:rsidRPr="00DD0851">
              <w:rPr>
                <w:sz w:val="16"/>
                <w:szCs w:val="16"/>
              </w:rPr>
              <w:t>1,8</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3780"/>
        </w:trPr>
        <w:tc>
          <w:tcPr>
            <w:tcW w:w="2717" w:type="dxa"/>
            <w:hideMark/>
          </w:tcPr>
          <w:p w:rsidR="00DD0851" w:rsidRPr="00DD0851" w:rsidRDefault="00DD0851" w:rsidP="00DD0851">
            <w:pPr>
              <w:jc w:val="center"/>
              <w:rPr>
                <w:sz w:val="16"/>
                <w:szCs w:val="16"/>
              </w:rPr>
            </w:pPr>
            <w:r w:rsidRPr="00DD0851">
              <w:rPr>
                <w:sz w:val="16"/>
                <w:szCs w:val="16"/>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02 1 02  78120</w:t>
            </w:r>
          </w:p>
        </w:tc>
        <w:tc>
          <w:tcPr>
            <w:tcW w:w="709" w:type="dxa"/>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5 790,4</w:t>
            </w:r>
          </w:p>
        </w:tc>
        <w:tc>
          <w:tcPr>
            <w:tcW w:w="851" w:type="dxa"/>
            <w:noWrap/>
            <w:hideMark/>
          </w:tcPr>
          <w:p w:rsidR="00DD0851" w:rsidRPr="00DD0851" w:rsidRDefault="00DD0851" w:rsidP="00DD0851">
            <w:pPr>
              <w:jc w:val="center"/>
              <w:rPr>
                <w:sz w:val="16"/>
                <w:szCs w:val="16"/>
              </w:rPr>
            </w:pPr>
            <w:r w:rsidRPr="00DD0851">
              <w:rPr>
                <w:sz w:val="16"/>
                <w:szCs w:val="16"/>
              </w:rPr>
              <w:t>199 651,3</w:t>
            </w:r>
          </w:p>
        </w:tc>
        <w:tc>
          <w:tcPr>
            <w:tcW w:w="850" w:type="dxa"/>
            <w:noWrap/>
            <w:hideMark/>
          </w:tcPr>
          <w:p w:rsidR="00DD0851" w:rsidRPr="00DD0851" w:rsidRDefault="00DD0851" w:rsidP="00DD0851">
            <w:pPr>
              <w:jc w:val="center"/>
              <w:rPr>
                <w:sz w:val="16"/>
                <w:szCs w:val="16"/>
              </w:rPr>
            </w:pPr>
            <w:r w:rsidRPr="00DD0851">
              <w:rPr>
                <w:sz w:val="16"/>
                <w:szCs w:val="16"/>
              </w:rPr>
              <w:t>204 018,5</w:t>
            </w:r>
          </w:p>
        </w:tc>
        <w:tc>
          <w:tcPr>
            <w:tcW w:w="816" w:type="dxa"/>
            <w:noWrap/>
            <w:hideMark/>
          </w:tcPr>
          <w:p w:rsidR="00DD0851" w:rsidRPr="00DD0851" w:rsidRDefault="00DD0851" w:rsidP="00DD0851">
            <w:pPr>
              <w:jc w:val="center"/>
              <w:rPr>
                <w:sz w:val="16"/>
                <w:szCs w:val="16"/>
              </w:rPr>
            </w:pPr>
            <w:r w:rsidRPr="00DD0851">
              <w:rPr>
                <w:sz w:val="16"/>
                <w:szCs w:val="16"/>
              </w:rPr>
              <w:t>218 892,0</w:t>
            </w:r>
          </w:p>
        </w:tc>
      </w:tr>
      <w:tr w:rsidR="00DD0851" w:rsidRPr="00DD0851" w:rsidTr="00DD0851">
        <w:trPr>
          <w:trHeight w:val="2835"/>
        </w:trPr>
        <w:tc>
          <w:tcPr>
            <w:tcW w:w="2717" w:type="dxa"/>
            <w:noWrap/>
            <w:hideMark/>
          </w:tcPr>
          <w:p w:rsidR="00DD0851" w:rsidRPr="00DD0851" w:rsidRDefault="00DD0851" w:rsidP="00DD0851">
            <w:pPr>
              <w:jc w:val="center"/>
              <w:rPr>
                <w:sz w:val="16"/>
                <w:szCs w:val="16"/>
              </w:rPr>
            </w:pPr>
            <w:r w:rsidRPr="00DD0851">
              <w:rPr>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02 1 02 78120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2 076,0</w:t>
            </w:r>
          </w:p>
        </w:tc>
        <w:tc>
          <w:tcPr>
            <w:tcW w:w="851" w:type="dxa"/>
            <w:noWrap/>
            <w:hideMark/>
          </w:tcPr>
          <w:p w:rsidR="00DD0851" w:rsidRPr="00DD0851" w:rsidRDefault="00DD0851" w:rsidP="00DD0851">
            <w:pPr>
              <w:jc w:val="center"/>
              <w:rPr>
                <w:sz w:val="16"/>
                <w:szCs w:val="16"/>
              </w:rPr>
            </w:pPr>
            <w:r w:rsidRPr="00DD0851">
              <w:rPr>
                <w:sz w:val="16"/>
                <w:szCs w:val="16"/>
              </w:rPr>
              <w:t>42 621,3</w:t>
            </w:r>
          </w:p>
        </w:tc>
        <w:tc>
          <w:tcPr>
            <w:tcW w:w="850" w:type="dxa"/>
            <w:noWrap/>
            <w:hideMark/>
          </w:tcPr>
          <w:p w:rsidR="00DD0851" w:rsidRPr="00DD0851" w:rsidRDefault="00DD0851" w:rsidP="00DD0851">
            <w:pPr>
              <w:jc w:val="center"/>
              <w:rPr>
                <w:sz w:val="16"/>
                <w:szCs w:val="16"/>
              </w:rPr>
            </w:pPr>
            <w:r w:rsidRPr="00DD0851">
              <w:rPr>
                <w:sz w:val="16"/>
                <w:szCs w:val="16"/>
              </w:rPr>
              <w:t>43 101,6</w:t>
            </w:r>
          </w:p>
        </w:tc>
        <w:tc>
          <w:tcPr>
            <w:tcW w:w="816" w:type="dxa"/>
            <w:noWrap/>
            <w:hideMark/>
          </w:tcPr>
          <w:p w:rsidR="00DD0851" w:rsidRPr="00DD0851" w:rsidRDefault="00DD0851" w:rsidP="00DD0851">
            <w:pPr>
              <w:jc w:val="center"/>
              <w:rPr>
                <w:sz w:val="16"/>
                <w:szCs w:val="16"/>
              </w:rPr>
            </w:pPr>
            <w:r w:rsidRPr="00DD0851">
              <w:rPr>
                <w:sz w:val="16"/>
                <w:szCs w:val="16"/>
              </w:rPr>
              <w:t>45 823,0</w:t>
            </w:r>
          </w:p>
        </w:tc>
      </w:tr>
      <w:tr w:rsidR="00DD0851" w:rsidRPr="00DD0851" w:rsidTr="00DD0851">
        <w:trPr>
          <w:trHeight w:val="1305"/>
        </w:trPr>
        <w:tc>
          <w:tcPr>
            <w:tcW w:w="2717" w:type="dxa"/>
            <w:hideMark/>
          </w:tcPr>
          <w:p w:rsidR="00DD0851" w:rsidRPr="00DD0851" w:rsidRDefault="00DD0851" w:rsidP="00DD0851">
            <w:pPr>
              <w:jc w:val="center"/>
              <w:rPr>
                <w:sz w:val="16"/>
                <w:szCs w:val="16"/>
              </w:rPr>
            </w:pPr>
            <w:r w:rsidRPr="00DD0851">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S8130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162,2</w:t>
            </w:r>
          </w:p>
        </w:tc>
        <w:tc>
          <w:tcPr>
            <w:tcW w:w="851" w:type="dxa"/>
            <w:noWrap/>
            <w:hideMark/>
          </w:tcPr>
          <w:p w:rsidR="00DD0851" w:rsidRPr="00DD0851" w:rsidRDefault="00DD0851" w:rsidP="00DD0851">
            <w:pPr>
              <w:jc w:val="center"/>
              <w:rPr>
                <w:sz w:val="16"/>
                <w:szCs w:val="16"/>
              </w:rPr>
            </w:pPr>
            <w:r w:rsidRPr="00DD0851">
              <w:rPr>
                <w:sz w:val="16"/>
                <w:szCs w:val="16"/>
              </w:rPr>
              <w:t>1 232,0</w:t>
            </w:r>
          </w:p>
        </w:tc>
        <w:tc>
          <w:tcPr>
            <w:tcW w:w="850" w:type="dxa"/>
            <w:noWrap/>
            <w:hideMark/>
          </w:tcPr>
          <w:p w:rsidR="00DD0851" w:rsidRPr="00DD0851" w:rsidRDefault="00DD0851" w:rsidP="00DD0851">
            <w:pPr>
              <w:jc w:val="center"/>
              <w:rPr>
                <w:sz w:val="16"/>
                <w:szCs w:val="16"/>
              </w:rPr>
            </w:pPr>
            <w:r w:rsidRPr="00DD0851">
              <w:rPr>
                <w:sz w:val="16"/>
                <w:szCs w:val="16"/>
              </w:rPr>
              <w:t>1 112,5</w:t>
            </w:r>
          </w:p>
        </w:tc>
        <w:tc>
          <w:tcPr>
            <w:tcW w:w="816" w:type="dxa"/>
            <w:noWrap/>
            <w:hideMark/>
          </w:tcPr>
          <w:p w:rsidR="00DD0851" w:rsidRPr="00DD0851" w:rsidRDefault="00DD0851" w:rsidP="00DD0851">
            <w:pPr>
              <w:jc w:val="center"/>
              <w:rPr>
                <w:sz w:val="16"/>
                <w:szCs w:val="16"/>
              </w:rPr>
            </w:pPr>
            <w:r w:rsidRPr="00DD0851">
              <w:rPr>
                <w:sz w:val="16"/>
                <w:szCs w:val="16"/>
              </w:rPr>
              <w:t>1 157,0</w:t>
            </w:r>
          </w:p>
        </w:tc>
      </w:tr>
      <w:tr w:rsidR="00DD0851" w:rsidRPr="00DD0851" w:rsidTr="00DD0851">
        <w:trPr>
          <w:trHeight w:val="1305"/>
        </w:trPr>
        <w:tc>
          <w:tcPr>
            <w:tcW w:w="2717" w:type="dxa"/>
            <w:noWrap/>
            <w:hideMark/>
          </w:tcPr>
          <w:p w:rsidR="00DD0851" w:rsidRPr="00DD0851" w:rsidRDefault="00DD0851" w:rsidP="00DD0851">
            <w:pPr>
              <w:jc w:val="center"/>
              <w:rPr>
                <w:sz w:val="16"/>
                <w:szCs w:val="16"/>
              </w:rPr>
            </w:pPr>
            <w:r w:rsidRPr="00DD0851">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S8130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-162,2</w:t>
            </w:r>
          </w:p>
        </w:tc>
        <w:tc>
          <w:tcPr>
            <w:tcW w:w="851" w:type="dxa"/>
            <w:noWrap/>
            <w:hideMark/>
          </w:tcPr>
          <w:p w:rsidR="00DD0851" w:rsidRPr="00DD0851" w:rsidRDefault="00DD0851" w:rsidP="00DD0851">
            <w:pPr>
              <w:jc w:val="center"/>
              <w:rPr>
                <w:sz w:val="16"/>
                <w:szCs w:val="16"/>
              </w:rPr>
            </w:pPr>
            <w:r w:rsidRPr="00DD0851">
              <w:rPr>
                <w:sz w:val="16"/>
                <w:szCs w:val="16"/>
              </w:rPr>
              <w:t>205,0</w:t>
            </w:r>
          </w:p>
        </w:tc>
        <w:tc>
          <w:tcPr>
            <w:tcW w:w="850" w:type="dxa"/>
            <w:noWrap/>
            <w:hideMark/>
          </w:tcPr>
          <w:p w:rsidR="00DD0851" w:rsidRPr="00DD0851" w:rsidRDefault="00DD0851" w:rsidP="00DD0851">
            <w:pPr>
              <w:jc w:val="center"/>
              <w:rPr>
                <w:sz w:val="16"/>
                <w:szCs w:val="16"/>
              </w:rPr>
            </w:pPr>
            <w:r w:rsidRPr="00DD0851">
              <w:rPr>
                <w:sz w:val="16"/>
                <w:szCs w:val="16"/>
              </w:rPr>
              <w:t>382,0</w:t>
            </w:r>
          </w:p>
        </w:tc>
        <w:tc>
          <w:tcPr>
            <w:tcW w:w="816" w:type="dxa"/>
            <w:noWrap/>
            <w:hideMark/>
          </w:tcPr>
          <w:p w:rsidR="00DD0851" w:rsidRPr="00DD0851" w:rsidRDefault="00DD0851" w:rsidP="00DD0851">
            <w:pPr>
              <w:jc w:val="center"/>
              <w:rPr>
                <w:sz w:val="16"/>
                <w:szCs w:val="16"/>
              </w:rPr>
            </w:pPr>
            <w:r w:rsidRPr="00DD0851">
              <w:rPr>
                <w:sz w:val="16"/>
                <w:szCs w:val="16"/>
              </w:rPr>
              <w:t>397,3</w:t>
            </w:r>
          </w:p>
        </w:tc>
      </w:tr>
      <w:tr w:rsidR="00DD0851" w:rsidRPr="00DD0851" w:rsidTr="00DD0851">
        <w:trPr>
          <w:trHeight w:val="1305"/>
        </w:trPr>
        <w:tc>
          <w:tcPr>
            <w:tcW w:w="2717" w:type="dxa"/>
            <w:noWrap/>
            <w:hideMark/>
          </w:tcPr>
          <w:p w:rsidR="00DD0851" w:rsidRPr="00DD0851" w:rsidRDefault="00DD0851" w:rsidP="00DD0851">
            <w:pPr>
              <w:jc w:val="center"/>
              <w:rPr>
                <w:sz w:val="16"/>
                <w:szCs w:val="16"/>
              </w:rPr>
            </w:pPr>
            <w:r w:rsidRPr="00DD0851">
              <w:rPr>
                <w:sz w:val="16"/>
                <w:szCs w:val="16"/>
              </w:rPr>
              <w:lastRenderedPageBreak/>
              <w:t>Расходы на обеспечение учащихся общеобразовательных учреждений молочной продукцией (</w:t>
            </w:r>
            <w:proofErr w:type="spellStart"/>
            <w:r w:rsidRPr="00DD0851">
              <w:rPr>
                <w:sz w:val="16"/>
                <w:szCs w:val="16"/>
              </w:rPr>
              <w:t>софинансирование</w:t>
            </w:r>
            <w:proofErr w:type="spellEnd"/>
            <w:r w:rsidRPr="00DD0851">
              <w:rPr>
                <w:sz w:val="16"/>
                <w:szCs w:val="16"/>
              </w:rPr>
              <w:t>)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S8130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51" w:type="dxa"/>
            <w:noWrap/>
            <w:hideMark/>
          </w:tcPr>
          <w:p w:rsidR="00DD0851" w:rsidRPr="00DD0851" w:rsidRDefault="00DD0851" w:rsidP="00DD0851">
            <w:pPr>
              <w:jc w:val="center"/>
              <w:rPr>
                <w:sz w:val="16"/>
                <w:szCs w:val="16"/>
              </w:rPr>
            </w:pPr>
            <w:r w:rsidRPr="00DD0851">
              <w:rPr>
                <w:sz w:val="16"/>
                <w:szCs w:val="16"/>
              </w:rPr>
              <w:t>367,2</w:t>
            </w:r>
          </w:p>
        </w:tc>
        <w:tc>
          <w:tcPr>
            <w:tcW w:w="850" w:type="dxa"/>
            <w:noWrap/>
            <w:hideMark/>
          </w:tcPr>
          <w:p w:rsidR="00DD0851" w:rsidRPr="00DD0851" w:rsidRDefault="00DD0851" w:rsidP="00DD0851">
            <w:pPr>
              <w:jc w:val="center"/>
              <w:rPr>
                <w:sz w:val="16"/>
                <w:szCs w:val="16"/>
              </w:rPr>
            </w:pPr>
            <w:r w:rsidRPr="00DD0851">
              <w:rPr>
                <w:sz w:val="16"/>
                <w:szCs w:val="16"/>
              </w:rPr>
              <w:t>382,0</w:t>
            </w:r>
          </w:p>
        </w:tc>
        <w:tc>
          <w:tcPr>
            <w:tcW w:w="816" w:type="dxa"/>
            <w:noWrap/>
            <w:hideMark/>
          </w:tcPr>
          <w:p w:rsidR="00DD0851" w:rsidRPr="00DD0851" w:rsidRDefault="00DD0851" w:rsidP="00DD0851">
            <w:pPr>
              <w:jc w:val="center"/>
              <w:rPr>
                <w:sz w:val="16"/>
                <w:szCs w:val="16"/>
              </w:rPr>
            </w:pPr>
            <w:r w:rsidRPr="00DD0851">
              <w:rPr>
                <w:sz w:val="16"/>
                <w:szCs w:val="16"/>
              </w:rPr>
              <w:t>397,3</w:t>
            </w:r>
          </w:p>
        </w:tc>
      </w:tr>
      <w:tr w:rsidR="00DD0851" w:rsidRPr="00DD0851" w:rsidTr="00DD0851">
        <w:trPr>
          <w:trHeight w:val="1305"/>
        </w:trPr>
        <w:tc>
          <w:tcPr>
            <w:tcW w:w="2717" w:type="dxa"/>
            <w:noWrap/>
            <w:hideMark/>
          </w:tcPr>
          <w:p w:rsidR="00DD0851" w:rsidRPr="00DD0851" w:rsidRDefault="00DD0851" w:rsidP="00DD0851">
            <w:pPr>
              <w:jc w:val="center"/>
              <w:rPr>
                <w:sz w:val="16"/>
                <w:szCs w:val="16"/>
              </w:rPr>
            </w:pPr>
            <w:r w:rsidRPr="00DD0851">
              <w:rPr>
                <w:sz w:val="16"/>
                <w:szCs w:val="16"/>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S8190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51" w:type="dxa"/>
            <w:noWrap/>
            <w:hideMark/>
          </w:tcPr>
          <w:p w:rsidR="00DD0851" w:rsidRPr="00DD0851" w:rsidRDefault="00DD0851" w:rsidP="00DD0851">
            <w:pPr>
              <w:jc w:val="center"/>
              <w:rPr>
                <w:sz w:val="16"/>
                <w:szCs w:val="16"/>
              </w:rPr>
            </w:pPr>
            <w:r w:rsidRPr="00DD0851">
              <w:rPr>
                <w:sz w:val="16"/>
                <w:szCs w:val="16"/>
              </w:rPr>
              <w:t>1 500,0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305"/>
        </w:trPr>
        <w:tc>
          <w:tcPr>
            <w:tcW w:w="2717" w:type="dxa"/>
            <w:noWrap/>
            <w:hideMark/>
          </w:tcPr>
          <w:p w:rsidR="00DD0851" w:rsidRPr="00DD0851" w:rsidRDefault="00DD0851" w:rsidP="00DD0851">
            <w:pPr>
              <w:jc w:val="center"/>
              <w:rPr>
                <w:sz w:val="16"/>
                <w:szCs w:val="16"/>
              </w:rPr>
            </w:pPr>
            <w:r w:rsidRPr="00DD0851">
              <w:rPr>
                <w:sz w:val="16"/>
                <w:szCs w:val="16"/>
              </w:rPr>
              <w:t>Расходы на приведение территорий общеобразовательных организаций к нормативным требованиям (</w:t>
            </w:r>
            <w:proofErr w:type="spellStart"/>
            <w:r w:rsidRPr="00DD0851">
              <w:rPr>
                <w:sz w:val="16"/>
                <w:szCs w:val="16"/>
              </w:rPr>
              <w:t>Софинансирование</w:t>
            </w:r>
            <w:proofErr w:type="spellEnd"/>
            <w:r w:rsidRPr="00DD0851">
              <w:rPr>
                <w:sz w:val="16"/>
                <w:szCs w:val="16"/>
              </w:rPr>
              <w:t>)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S8190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51" w:type="dxa"/>
            <w:noWrap/>
            <w:hideMark/>
          </w:tcPr>
          <w:p w:rsidR="00DD0851" w:rsidRPr="00DD0851" w:rsidRDefault="00DD0851" w:rsidP="00DD0851">
            <w:pPr>
              <w:jc w:val="center"/>
              <w:rPr>
                <w:sz w:val="16"/>
                <w:szCs w:val="16"/>
              </w:rPr>
            </w:pPr>
            <w:r w:rsidRPr="00DD0851">
              <w:rPr>
                <w:sz w:val="16"/>
                <w:szCs w:val="16"/>
              </w:rPr>
              <w:t>25,9</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305"/>
        </w:trPr>
        <w:tc>
          <w:tcPr>
            <w:tcW w:w="2717" w:type="dxa"/>
            <w:hideMark/>
          </w:tcPr>
          <w:p w:rsidR="00DD0851" w:rsidRPr="00DD0851" w:rsidRDefault="00DD0851" w:rsidP="00DD0851">
            <w:pPr>
              <w:jc w:val="center"/>
              <w:rPr>
                <w:sz w:val="16"/>
                <w:szCs w:val="16"/>
              </w:rPr>
            </w:pPr>
            <w:r w:rsidRPr="00DD0851">
              <w:rPr>
                <w:sz w:val="16"/>
                <w:szCs w:val="16"/>
              </w:rPr>
              <w:t xml:space="preserve"> Расходы на реализацию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S8750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51" w:type="dxa"/>
            <w:noWrap/>
            <w:hideMark/>
          </w:tcPr>
          <w:p w:rsidR="00DD0851" w:rsidRPr="00DD0851" w:rsidRDefault="00DD0851" w:rsidP="00DD0851">
            <w:pPr>
              <w:jc w:val="center"/>
              <w:rPr>
                <w:sz w:val="16"/>
                <w:szCs w:val="16"/>
              </w:rPr>
            </w:pPr>
            <w:r w:rsidRPr="00DD0851">
              <w:rPr>
                <w:sz w:val="16"/>
                <w:szCs w:val="16"/>
              </w:rPr>
              <w:t>0,0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16" w:type="dxa"/>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 xml:space="preserve">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S9620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51" w:type="dxa"/>
            <w:noWrap/>
            <w:hideMark/>
          </w:tcPr>
          <w:p w:rsidR="00DD0851" w:rsidRPr="00DD0851" w:rsidRDefault="00DD0851" w:rsidP="00DD0851">
            <w:pPr>
              <w:jc w:val="center"/>
              <w:rPr>
                <w:sz w:val="16"/>
                <w:szCs w:val="16"/>
              </w:rPr>
            </w:pPr>
            <w:r w:rsidRPr="00DD0851">
              <w:rPr>
                <w:sz w:val="16"/>
                <w:szCs w:val="16"/>
              </w:rPr>
              <w:t>2 300,0</w:t>
            </w:r>
          </w:p>
        </w:tc>
        <w:tc>
          <w:tcPr>
            <w:tcW w:w="850" w:type="dxa"/>
            <w:noWrap/>
            <w:hideMark/>
          </w:tcPr>
          <w:p w:rsidR="00DD0851" w:rsidRPr="00DD0851" w:rsidRDefault="00DD0851" w:rsidP="00DD0851">
            <w:pPr>
              <w:jc w:val="center"/>
              <w:rPr>
                <w:sz w:val="16"/>
                <w:szCs w:val="16"/>
              </w:rPr>
            </w:pPr>
            <w:r w:rsidRPr="00DD0851">
              <w:rPr>
                <w:sz w:val="16"/>
                <w:szCs w:val="16"/>
              </w:rPr>
              <w:t>3 932,0</w:t>
            </w:r>
          </w:p>
        </w:tc>
        <w:tc>
          <w:tcPr>
            <w:tcW w:w="816" w:type="dxa"/>
            <w:noWrap/>
            <w:hideMark/>
          </w:tcPr>
          <w:p w:rsidR="00DD0851" w:rsidRPr="00DD0851" w:rsidRDefault="00DD0851" w:rsidP="00DD0851">
            <w:pPr>
              <w:jc w:val="center"/>
              <w:rPr>
                <w:sz w:val="16"/>
                <w:szCs w:val="16"/>
              </w:rPr>
            </w:pPr>
            <w:r w:rsidRPr="00DD0851">
              <w:rPr>
                <w:sz w:val="16"/>
                <w:szCs w:val="16"/>
              </w:rPr>
              <w:t>4 925,0</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Расходы на реализацию мероприятий областной адресной программы капитального ремонта по объектам образования (</w:t>
            </w:r>
            <w:proofErr w:type="spellStart"/>
            <w:r w:rsidRPr="00DD0851">
              <w:rPr>
                <w:sz w:val="16"/>
                <w:szCs w:val="16"/>
              </w:rPr>
              <w:t>софинансирование</w:t>
            </w:r>
            <w:proofErr w:type="spellEnd"/>
            <w:r w:rsidRPr="00DD0851">
              <w:rPr>
                <w:sz w:val="16"/>
                <w:szCs w:val="16"/>
              </w:rPr>
              <w:t xml:space="preserve">)  (Закупка товаров, работ и услуг для  обеспечения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S9620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51" w:type="dxa"/>
            <w:noWrap/>
            <w:hideMark/>
          </w:tcPr>
          <w:p w:rsidR="00DD0851" w:rsidRPr="00DD0851" w:rsidRDefault="00DD0851" w:rsidP="00DD0851">
            <w:pPr>
              <w:jc w:val="center"/>
              <w:rPr>
                <w:sz w:val="16"/>
                <w:szCs w:val="16"/>
              </w:rPr>
            </w:pPr>
            <w:r w:rsidRPr="00DD0851">
              <w:rPr>
                <w:sz w:val="16"/>
                <w:szCs w:val="16"/>
              </w:rPr>
              <w:t>39,8</w:t>
            </w:r>
          </w:p>
        </w:tc>
        <w:tc>
          <w:tcPr>
            <w:tcW w:w="850" w:type="dxa"/>
            <w:noWrap/>
            <w:hideMark/>
          </w:tcPr>
          <w:p w:rsidR="00DD0851" w:rsidRPr="00DD0851" w:rsidRDefault="00DD0851" w:rsidP="00DD0851">
            <w:pPr>
              <w:jc w:val="center"/>
              <w:rPr>
                <w:sz w:val="16"/>
                <w:szCs w:val="16"/>
              </w:rPr>
            </w:pPr>
            <w:r w:rsidRPr="00DD0851">
              <w:rPr>
                <w:sz w:val="16"/>
                <w:szCs w:val="16"/>
              </w:rPr>
              <w:t>39,8</w:t>
            </w:r>
          </w:p>
        </w:tc>
        <w:tc>
          <w:tcPr>
            <w:tcW w:w="816" w:type="dxa"/>
            <w:noWrap/>
            <w:hideMark/>
          </w:tcPr>
          <w:p w:rsidR="00DD0851" w:rsidRPr="00DD0851" w:rsidRDefault="00DD0851" w:rsidP="00DD0851">
            <w:pPr>
              <w:jc w:val="center"/>
              <w:rPr>
                <w:sz w:val="16"/>
                <w:szCs w:val="16"/>
              </w:rPr>
            </w:pPr>
            <w:r w:rsidRPr="00DD0851">
              <w:rPr>
                <w:sz w:val="16"/>
                <w:szCs w:val="16"/>
              </w:rPr>
              <w:t>39,8</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S9620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51" w:type="dxa"/>
            <w:noWrap/>
            <w:hideMark/>
          </w:tcPr>
          <w:p w:rsidR="00DD0851" w:rsidRPr="00DD0851" w:rsidRDefault="00DD0851" w:rsidP="00DD0851">
            <w:pPr>
              <w:jc w:val="center"/>
              <w:rPr>
                <w:sz w:val="16"/>
                <w:szCs w:val="16"/>
              </w:rPr>
            </w:pPr>
            <w:r w:rsidRPr="00DD0851">
              <w:rPr>
                <w:sz w:val="16"/>
                <w:szCs w:val="16"/>
              </w:rPr>
              <w:t>900,0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Расходы на реализацию мероприятий областной адресной программы капитального ремонта по объектам образования (</w:t>
            </w:r>
            <w:proofErr w:type="spellStart"/>
            <w:r w:rsidRPr="00DD0851">
              <w:rPr>
                <w:sz w:val="16"/>
                <w:szCs w:val="16"/>
              </w:rPr>
              <w:t>софинансирование</w:t>
            </w:r>
            <w:proofErr w:type="spellEnd"/>
            <w:r w:rsidRPr="00DD0851">
              <w:rPr>
                <w:sz w:val="16"/>
                <w:szCs w:val="16"/>
              </w:rPr>
              <w:t>)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S9620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51" w:type="dxa"/>
            <w:noWrap/>
            <w:hideMark/>
          </w:tcPr>
          <w:p w:rsidR="00DD0851" w:rsidRPr="00DD0851" w:rsidRDefault="00DD0851" w:rsidP="00DD0851">
            <w:pPr>
              <w:jc w:val="center"/>
              <w:rPr>
                <w:sz w:val="16"/>
                <w:szCs w:val="16"/>
              </w:rPr>
            </w:pPr>
            <w:r w:rsidRPr="00DD0851">
              <w:rPr>
                <w:sz w:val="16"/>
                <w:szCs w:val="16"/>
              </w:rPr>
              <w:t>15,6</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lastRenderedPageBreak/>
              <w:t>Организация бесплатного питания обучающихся из многодетных семей в муниципальных общеобразовательных организациях  (</w:t>
            </w:r>
            <w:proofErr w:type="spellStart"/>
            <w:r w:rsidRPr="00DD0851">
              <w:rPr>
                <w:sz w:val="16"/>
                <w:szCs w:val="16"/>
              </w:rPr>
              <w:t>софинансирование</w:t>
            </w:r>
            <w:proofErr w:type="spellEnd"/>
            <w:r w:rsidRPr="00DD0851">
              <w:rPr>
                <w:sz w:val="16"/>
                <w:szCs w:val="16"/>
              </w:rPr>
              <w:t xml:space="preserve">)  (Закупка товаров, работ и услуг для  обеспечения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S9970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17,4</w:t>
            </w:r>
          </w:p>
        </w:tc>
        <w:tc>
          <w:tcPr>
            <w:tcW w:w="851" w:type="dxa"/>
            <w:noWrap/>
            <w:hideMark/>
          </w:tcPr>
          <w:p w:rsidR="00DD0851" w:rsidRPr="00DD0851" w:rsidRDefault="00DD0851" w:rsidP="00DD0851">
            <w:pPr>
              <w:jc w:val="center"/>
              <w:rPr>
                <w:sz w:val="16"/>
                <w:szCs w:val="16"/>
              </w:rPr>
            </w:pPr>
            <w:r w:rsidRPr="00DD0851">
              <w:rPr>
                <w:sz w:val="16"/>
                <w:szCs w:val="16"/>
              </w:rPr>
              <w:t>17,4</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DD0851">
              <w:rPr>
                <w:sz w:val="16"/>
                <w:szCs w:val="16"/>
              </w:rPr>
              <w:t>софинансирование</w:t>
            </w:r>
            <w:proofErr w:type="spellEnd"/>
            <w:r w:rsidRPr="00DD0851">
              <w:rPr>
                <w:sz w:val="16"/>
                <w:szCs w:val="16"/>
              </w:rPr>
              <w:t>)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02 1 02 S9970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2,9</w:t>
            </w:r>
          </w:p>
        </w:tc>
        <w:tc>
          <w:tcPr>
            <w:tcW w:w="851" w:type="dxa"/>
            <w:noWrap/>
            <w:hideMark/>
          </w:tcPr>
          <w:p w:rsidR="00DD0851" w:rsidRPr="00DD0851" w:rsidRDefault="00DD0851" w:rsidP="00DD0851">
            <w:pPr>
              <w:jc w:val="center"/>
              <w:rPr>
                <w:sz w:val="16"/>
                <w:szCs w:val="16"/>
              </w:rPr>
            </w:pPr>
            <w:r w:rsidRPr="00DD0851">
              <w:rPr>
                <w:sz w:val="16"/>
                <w:szCs w:val="16"/>
              </w:rPr>
              <w:t>2,9</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220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439,0</w:t>
            </w:r>
          </w:p>
        </w:tc>
        <w:tc>
          <w:tcPr>
            <w:tcW w:w="851" w:type="dxa"/>
            <w:noWrap/>
            <w:hideMark/>
          </w:tcPr>
          <w:p w:rsidR="00DD0851" w:rsidRPr="00DD0851" w:rsidRDefault="00DD0851" w:rsidP="00DD0851">
            <w:pPr>
              <w:jc w:val="center"/>
              <w:rPr>
                <w:sz w:val="16"/>
                <w:szCs w:val="16"/>
              </w:rPr>
            </w:pPr>
            <w:r w:rsidRPr="00DD0851">
              <w:rPr>
                <w:sz w:val="16"/>
                <w:szCs w:val="16"/>
              </w:rPr>
              <w:t>439,0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39 1 00 00000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439,0</w:t>
            </w:r>
          </w:p>
        </w:tc>
        <w:tc>
          <w:tcPr>
            <w:tcW w:w="851" w:type="dxa"/>
            <w:noWrap/>
            <w:hideMark/>
          </w:tcPr>
          <w:p w:rsidR="00DD0851" w:rsidRPr="00DD0851" w:rsidRDefault="00DD0851" w:rsidP="00DD0851">
            <w:pPr>
              <w:jc w:val="center"/>
              <w:rPr>
                <w:sz w:val="16"/>
                <w:szCs w:val="16"/>
              </w:rPr>
            </w:pPr>
            <w:r w:rsidRPr="00DD0851">
              <w:rPr>
                <w:sz w:val="16"/>
                <w:szCs w:val="16"/>
              </w:rPr>
              <w:t>439,0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57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39 1 04 00000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439,0</w:t>
            </w:r>
          </w:p>
        </w:tc>
        <w:tc>
          <w:tcPr>
            <w:tcW w:w="851" w:type="dxa"/>
            <w:noWrap/>
            <w:hideMark/>
          </w:tcPr>
          <w:p w:rsidR="00DD0851" w:rsidRPr="00DD0851" w:rsidRDefault="00DD0851" w:rsidP="00DD0851">
            <w:pPr>
              <w:jc w:val="center"/>
              <w:rPr>
                <w:sz w:val="16"/>
                <w:szCs w:val="16"/>
              </w:rPr>
            </w:pPr>
            <w:r w:rsidRPr="00DD0851">
              <w:rPr>
                <w:sz w:val="16"/>
                <w:szCs w:val="16"/>
              </w:rPr>
              <w:t>439,0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Зарезервированные средства, связанные с особенностями исполнения областного бюджета  (Закупка товаров, работ и услуг </w:t>
            </w:r>
            <w:proofErr w:type="spellStart"/>
            <w:r w:rsidRPr="00DD0851">
              <w:rPr>
                <w:sz w:val="16"/>
                <w:szCs w:val="16"/>
              </w:rPr>
              <w:t>дляобеспечения</w:t>
            </w:r>
            <w:proofErr w:type="spellEnd"/>
            <w:r w:rsidRPr="00DD0851">
              <w:rPr>
                <w:sz w:val="16"/>
                <w:szCs w:val="16"/>
              </w:rPr>
              <w:t xml:space="preserve">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pPr>
              <w:jc w:val="center"/>
              <w:rPr>
                <w:sz w:val="16"/>
                <w:szCs w:val="16"/>
              </w:rPr>
            </w:pPr>
            <w:r w:rsidRPr="00DD0851">
              <w:rPr>
                <w:sz w:val="16"/>
                <w:szCs w:val="16"/>
              </w:rPr>
              <w:t>39 1 04 70100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439,0</w:t>
            </w:r>
          </w:p>
        </w:tc>
        <w:tc>
          <w:tcPr>
            <w:tcW w:w="851" w:type="dxa"/>
            <w:noWrap/>
            <w:hideMark/>
          </w:tcPr>
          <w:p w:rsidR="00DD0851" w:rsidRPr="00DD0851" w:rsidRDefault="00DD0851" w:rsidP="00DD0851">
            <w:pPr>
              <w:jc w:val="center"/>
              <w:rPr>
                <w:sz w:val="16"/>
                <w:szCs w:val="16"/>
              </w:rPr>
            </w:pPr>
            <w:r w:rsidRPr="00DD0851">
              <w:rPr>
                <w:sz w:val="16"/>
                <w:szCs w:val="16"/>
              </w:rPr>
              <w:t>439,0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405"/>
        </w:trPr>
        <w:tc>
          <w:tcPr>
            <w:tcW w:w="2717" w:type="dxa"/>
            <w:hideMark/>
          </w:tcPr>
          <w:p w:rsidR="00DD0851" w:rsidRPr="00DD0851" w:rsidRDefault="00DD0851" w:rsidP="00DD0851">
            <w:pPr>
              <w:jc w:val="center"/>
              <w:rPr>
                <w:b/>
                <w:bCs/>
                <w:sz w:val="16"/>
                <w:szCs w:val="16"/>
              </w:rPr>
            </w:pPr>
            <w:r w:rsidRPr="00DD0851">
              <w:rPr>
                <w:b/>
                <w:bCs/>
                <w:sz w:val="16"/>
                <w:szCs w:val="16"/>
              </w:rPr>
              <w:t>Дополнительное образование детей</w:t>
            </w:r>
          </w:p>
        </w:tc>
        <w:tc>
          <w:tcPr>
            <w:tcW w:w="793" w:type="dxa"/>
            <w:hideMark/>
          </w:tcPr>
          <w:p w:rsidR="00DD0851" w:rsidRPr="00DD0851" w:rsidRDefault="00DD0851" w:rsidP="00DD0851">
            <w:pPr>
              <w:jc w:val="center"/>
              <w:rPr>
                <w:b/>
                <w:bCs/>
                <w:sz w:val="16"/>
                <w:szCs w:val="16"/>
              </w:rPr>
            </w:pPr>
            <w:r w:rsidRPr="00DD0851">
              <w:rPr>
                <w:b/>
                <w:bCs/>
                <w:sz w:val="16"/>
                <w:szCs w:val="16"/>
              </w:rPr>
              <w:t>955</w:t>
            </w:r>
          </w:p>
        </w:tc>
        <w:tc>
          <w:tcPr>
            <w:tcW w:w="851" w:type="dxa"/>
            <w:hideMark/>
          </w:tcPr>
          <w:p w:rsidR="00DD0851" w:rsidRPr="00DD0851" w:rsidRDefault="00DD0851">
            <w:pPr>
              <w:jc w:val="center"/>
              <w:rPr>
                <w:b/>
                <w:bCs/>
                <w:sz w:val="16"/>
                <w:szCs w:val="16"/>
              </w:rPr>
            </w:pPr>
            <w:r w:rsidRPr="00DD0851">
              <w:rPr>
                <w:b/>
                <w:bCs/>
                <w:sz w:val="16"/>
                <w:szCs w:val="16"/>
              </w:rPr>
              <w:t>07</w:t>
            </w:r>
          </w:p>
        </w:tc>
        <w:tc>
          <w:tcPr>
            <w:tcW w:w="850" w:type="dxa"/>
            <w:noWrap/>
            <w:hideMark/>
          </w:tcPr>
          <w:p w:rsidR="00DD0851" w:rsidRPr="00DD0851" w:rsidRDefault="00DD0851" w:rsidP="00DD0851">
            <w:pPr>
              <w:jc w:val="center"/>
              <w:rPr>
                <w:b/>
                <w:bCs/>
                <w:sz w:val="16"/>
                <w:szCs w:val="16"/>
              </w:rPr>
            </w:pPr>
            <w:r w:rsidRPr="00DD0851">
              <w:rPr>
                <w:b/>
                <w:bCs/>
                <w:sz w:val="16"/>
                <w:szCs w:val="16"/>
              </w:rPr>
              <w:t>03</w:t>
            </w:r>
          </w:p>
        </w:tc>
        <w:tc>
          <w:tcPr>
            <w:tcW w:w="1418" w:type="dxa"/>
            <w:noWrap/>
            <w:hideMark/>
          </w:tcPr>
          <w:p w:rsidR="00DD0851" w:rsidRPr="00DD0851" w:rsidRDefault="00DD0851">
            <w:pPr>
              <w:jc w:val="center"/>
              <w:rPr>
                <w:b/>
                <w:bCs/>
                <w:sz w:val="16"/>
                <w:szCs w:val="16"/>
              </w:rPr>
            </w:pPr>
            <w:r w:rsidRPr="00DD0851">
              <w:rPr>
                <w:b/>
                <w:bCs/>
                <w:sz w:val="16"/>
                <w:szCs w:val="16"/>
              </w:rPr>
              <w:t> </w:t>
            </w:r>
          </w:p>
        </w:tc>
        <w:tc>
          <w:tcPr>
            <w:tcW w:w="709" w:type="dxa"/>
            <w:hideMark/>
          </w:tcPr>
          <w:p w:rsidR="00DD0851" w:rsidRPr="00DD0851" w:rsidRDefault="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b/>
                <w:bCs/>
                <w:sz w:val="16"/>
                <w:szCs w:val="16"/>
              </w:rPr>
            </w:pPr>
            <w:r w:rsidRPr="00DD0851">
              <w:rPr>
                <w:b/>
                <w:bCs/>
                <w:sz w:val="16"/>
                <w:szCs w:val="16"/>
              </w:rPr>
              <w:t>573,9</w:t>
            </w:r>
          </w:p>
        </w:tc>
        <w:tc>
          <w:tcPr>
            <w:tcW w:w="851" w:type="dxa"/>
            <w:noWrap/>
            <w:hideMark/>
          </w:tcPr>
          <w:p w:rsidR="00DD0851" w:rsidRPr="00DD0851" w:rsidRDefault="00DD0851" w:rsidP="00DD0851">
            <w:pPr>
              <w:jc w:val="center"/>
              <w:rPr>
                <w:b/>
                <w:bCs/>
                <w:sz w:val="16"/>
                <w:szCs w:val="16"/>
              </w:rPr>
            </w:pPr>
            <w:r w:rsidRPr="00DD0851">
              <w:rPr>
                <w:b/>
                <w:bCs/>
                <w:sz w:val="16"/>
                <w:szCs w:val="16"/>
              </w:rPr>
              <w:t>48 698,9</w:t>
            </w:r>
          </w:p>
        </w:tc>
        <w:tc>
          <w:tcPr>
            <w:tcW w:w="850" w:type="dxa"/>
            <w:noWrap/>
            <w:hideMark/>
          </w:tcPr>
          <w:p w:rsidR="00DD0851" w:rsidRPr="00DD0851" w:rsidRDefault="00DD0851" w:rsidP="00DD0851">
            <w:pPr>
              <w:jc w:val="center"/>
              <w:rPr>
                <w:b/>
                <w:bCs/>
                <w:sz w:val="16"/>
                <w:szCs w:val="16"/>
              </w:rPr>
            </w:pPr>
            <w:r w:rsidRPr="00DD0851">
              <w:rPr>
                <w:b/>
                <w:bCs/>
                <w:sz w:val="16"/>
                <w:szCs w:val="16"/>
              </w:rPr>
              <w:t>45 637,5</w:t>
            </w:r>
          </w:p>
        </w:tc>
        <w:tc>
          <w:tcPr>
            <w:tcW w:w="816" w:type="dxa"/>
            <w:noWrap/>
            <w:hideMark/>
          </w:tcPr>
          <w:p w:rsidR="00DD0851" w:rsidRPr="00DD0851" w:rsidRDefault="00DD0851" w:rsidP="00DD0851">
            <w:pPr>
              <w:jc w:val="center"/>
              <w:rPr>
                <w:b/>
                <w:bCs/>
                <w:sz w:val="16"/>
                <w:szCs w:val="16"/>
              </w:rPr>
            </w:pPr>
            <w:r w:rsidRPr="00DD0851">
              <w:rPr>
                <w:b/>
                <w:bCs/>
                <w:sz w:val="16"/>
                <w:szCs w:val="16"/>
              </w:rPr>
              <w:t>44 237,5</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«Развитие дополнительного образования и воспитания»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02 3 00 00000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51" w:type="dxa"/>
            <w:noWrap/>
            <w:hideMark/>
          </w:tcPr>
          <w:p w:rsidR="00DD0851" w:rsidRPr="00DD0851" w:rsidRDefault="00DD0851" w:rsidP="00DD0851">
            <w:pPr>
              <w:jc w:val="center"/>
              <w:rPr>
                <w:sz w:val="16"/>
                <w:szCs w:val="16"/>
              </w:rPr>
            </w:pPr>
            <w:r w:rsidRPr="00DD0851">
              <w:rPr>
                <w:sz w:val="16"/>
                <w:szCs w:val="16"/>
              </w:rPr>
              <w:t>28 301,7</w:t>
            </w:r>
          </w:p>
        </w:tc>
        <w:tc>
          <w:tcPr>
            <w:tcW w:w="850" w:type="dxa"/>
            <w:noWrap/>
            <w:hideMark/>
          </w:tcPr>
          <w:p w:rsidR="00DD0851" w:rsidRPr="00DD0851" w:rsidRDefault="00DD0851" w:rsidP="00DD0851">
            <w:pPr>
              <w:jc w:val="center"/>
              <w:rPr>
                <w:sz w:val="16"/>
                <w:szCs w:val="16"/>
              </w:rPr>
            </w:pPr>
            <w:r w:rsidRPr="00DD0851">
              <w:rPr>
                <w:sz w:val="16"/>
                <w:szCs w:val="16"/>
              </w:rPr>
              <w:t>26 652,0</w:t>
            </w:r>
          </w:p>
        </w:tc>
        <w:tc>
          <w:tcPr>
            <w:tcW w:w="816" w:type="dxa"/>
            <w:noWrap/>
            <w:hideMark/>
          </w:tcPr>
          <w:p w:rsidR="00DD0851" w:rsidRPr="00DD0851" w:rsidRDefault="00DD0851" w:rsidP="00DD0851">
            <w:pPr>
              <w:jc w:val="center"/>
              <w:rPr>
                <w:sz w:val="16"/>
                <w:szCs w:val="16"/>
              </w:rPr>
            </w:pPr>
            <w:r w:rsidRPr="00DD0851">
              <w:rPr>
                <w:sz w:val="16"/>
                <w:szCs w:val="16"/>
              </w:rPr>
              <w:t>25 252,0</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«Развитие инфраструктуры и обновление содержания дополнительного образования детей»</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02 3 01 00000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0,0</w:t>
            </w:r>
          </w:p>
        </w:tc>
        <w:tc>
          <w:tcPr>
            <w:tcW w:w="851" w:type="dxa"/>
            <w:noWrap/>
            <w:hideMark/>
          </w:tcPr>
          <w:p w:rsidR="00DD0851" w:rsidRPr="00DD0851" w:rsidRDefault="00DD0851" w:rsidP="00DD0851">
            <w:pPr>
              <w:jc w:val="center"/>
              <w:rPr>
                <w:sz w:val="16"/>
                <w:szCs w:val="16"/>
              </w:rPr>
            </w:pPr>
            <w:r w:rsidRPr="00DD0851">
              <w:rPr>
                <w:sz w:val="16"/>
                <w:szCs w:val="16"/>
              </w:rPr>
              <w:t>28 301,7</w:t>
            </w:r>
          </w:p>
        </w:tc>
        <w:tc>
          <w:tcPr>
            <w:tcW w:w="850" w:type="dxa"/>
            <w:noWrap/>
            <w:hideMark/>
          </w:tcPr>
          <w:p w:rsidR="00DD0851" w:rsidRPr="00DD0851" w:rsidRDefault="00DD0851" w:rsidP="00DD0851">
            <w:pPr>
              <w:jc w:val="center"/>
              <w:rPr>
                <w:sz w:val="16"/>
                <w:szCs w:val="16"/>
              </w:rPr>
            </w:pPr>
            <w:r w:rsidRPr="00DD0851">
              <w:rPr>
                <w:sz w:val="16"/>
                <w:szCs w:val="16"/>
              </w:rPr>
              <w:t>26 652,0</w:t>
            </w:r>
          </w:p>
        </w:tc>
        <w:tc>
          <w:tcPr>
            <w:tcW w:w="816" w:type="dxa"/>
            <w:noWrap/>
            <w:hideMark/>
          </w:tcPr>
          <w:p w:rsidR="00DD0851" w:rsidRPr="00DD0851" w:rsidRDefault="00DD0851" w:rsidP="00DD0851">
            <w:pPr>
              <w:jc w:val="center"/>
              <w:rPr>
                <w:sz w:val="16"/>
                <w:szCs w:val="16"/>
              </w:rPr>
            </w:pPr>
            <w:r w:rsidRPr="00DD0851">
              <w:rPr>
                <w:sz w:val="16"/>
                <w:szCs w:val="16"/>
              </w:rPr>
              <w:t>25 252,0</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02 3 01 00590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51" w:type="dxa"/>
            <w:noWrap/>
            <w:hideMark/>
          </w:tcPr>
          <w:p w:rsidR="00DD0851" w:rsidRPr="00DD0851" w:rsidRDefault="00DD0851" w:rsidP="00DD0851">
            <w:pPr>
              <w:jc w:val="center"/>
              <w:rPr>
                <w:sz w:val="16"/>
                <w:szCs w:val="16"/>
              </w:rPr>
            </w:pPr>
            <w:r w:rsidRPr="00DD0851">
              <w:rPr>
                <w:sz w:val="16"/>
                <w:szCs w:val="16"/>
              </w:rPr>
              <w:t>1 354,7</w:t>
            </w:r>
          </w:p>
        </w:tc>
        <w:tc>
          <w:tcPr>
            <w:tcW w:w="850" w:type="dxa"/>
            <w:noWrap/>
            <w:hideMark/>
          </w:tcPr>
          <w:p w:rsidR="00DD0851" w:rsidRPr="00DD0851" w:rsidRDefault="00DD0851" w:rsidP="00DD0851">
            <w:pPr>
              <w:jc w:val="center"/>
              <w:rPr>
                <w:sz w:val="16"/>
                <w:szCs w:val="16"/>
              </w:rPr>
            </w:pPr>
            <w:r w:rsidRPr="00DD0851">
              <w:rPr>
                <w:sz w:val="16"/>
                <w:szCs w:val="16"/>
              </w:rPr>
              <w:t>916,3</w:t>
            </w:r>
          </w:p>
        </w:tc>
        <w:tc>
          <w:tcPr>
            <w:tcW w:w="816" w:type="dxa"/>
            <w:noWrap/>
            <w:hideMark/>
          </w:tcPr>
          <w:p w:rsidR="00DD0851" w:rsidRPr="00DD0851" w:rsidRDefault="00DD0851" w:rsidP="00DD0851">
            <w:pPr>
              <w:jc w:val="center"/>
              <w:rPr>
                <w:sz w:val="16"/>
                <w:szCs w:val="16"/>
              </w:rPr>
            </w:pPr>
            <w:r w:rsidRPr="00DD0851">
              <w:rPr>
                <w:sz w:val="16"/>
                <w:szCs w:val="16"/>
              </w:rPr>
              <w:t>216,3</w:t>
            </w:r>
          </w:p>
        </w:tc>
      </w:tr>
      <w:tr w:rsidR="00DD0851" w:rsidRPr="00DD0851" w:rsidTr="00DD0851">
        <w:trPr>
          <w:trHeight w:val="1275"/>
        </w:trPr>
        <w:tc>
          <w:tcPr>
            <w:tcW w:w="2717" w:type="dxa"/>
            <w:hideMark/>
          </w:tcPr>
          <w:p w:rsidR="00DD0851" w:rsidRPr="00DD0851" w:rsidRDefault="00DD0851" w:rsidP="00DD0851">
            <w:pPr>
              <w:jc w:val="center"/>
              <w:rPr>
                <w:sz w:val="16"/>
                <w:szCs w:val="16"/>
              </w:rPr>
            </w:pPr>
            <w:r w:rsidRPr="00DD0851">
              <w:rPr>
                <w:sz w:val="16"/>
                <w:szCs w:val="16"/>
              </w:rPr>
              <w:lastRenderedPageBreak/>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02 3 01 00590</w:t>
            </w:r>
          </w:p>
        </w:tc>
        <w:tc>
          <w:tcPr>
            <w:tcW w:w="709" w:type="dxa"/>
            <w:hideMark/>
          </w:tcPr>
          <w:p w:rsidR="00DD0851" w:rsidRPr="00DD0851" w:rsidRDefault="00DD0851">
            <w:pPr>
              <w:jc w:val="center"/>
              <w:rPr>
                <w:sz w:val="16"/>
                <w:szCs w:val="16"/>
              </w:rPr>
            </w:pPr>
            <w:r w:rsidRPr="00DD0851">
              <w:rPr>
                <w:sz w:val="16"/>
                <w:szCs w:val="16"/>
              </w:rPr>
              <w:t>600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51" w:type="dxa"/>
            <w:noWrap/>
            <w:hideMark/>
          </w:tcPr>
          <w:p w:rsidR="00DD0851" w:rsidRPr="00DD0851" w:rsidRDefault="00DD0851" w:rsidP="00DD0851">
            <w:pPr>
              <w:jc w:val="center"/>
              <w:rPr>
                <w:sz w:val="16"/>
                <w:szCs w:val="16"/>
              </w:rPr>
            </w:pPr>
            <w:r w:rsidRPr="00DD0851">
              <w:rPr>
                <w:sz w:val="16"/>
                <w:szCs w:val="16"/>
              </w:rPr>
              <w:t>20 334,3</w:t>
            </w:r>
          </w:p>
        </w:tc>
        <w:tc>
          <w:tcPr>
            <w:tcW w:w="850" w:type="dxa"/>
            <w:noWrap/>
            <w:hideMark/>
          </w:tcPr>
          <w:p w:rsidR="00DD0851" w:rsidRPr="00DD0851" w:rsidRDefault="00DD0851" w:rsidP="00DD0851">
            <w:pPr>
              <w:jc w:val="center"/>
              <w:rPr>
                <w:sz w:val="16"/>
                <w:szCs w:val="16"/>
              </w:rPr>
            </w:pPr>
            <w:r w:rsidRPr="00DD0851">
              <w:rPr>
                <w:sz w:val="16"/>
                <w:szCs w:val="16"/>
              </w:rPr>
              <w:t>19 187,0</w:t>
            </w:r>
          </w:p>
        </w:tc>
        <w:tc>
          <w:tcPr>
            <w:tcW w:w="816" w:type="dxa"/>
            <w:noWrap/>
            <w:hideMark/>
          </w:tcPr>
          <w:p w:rsidR="00DD0851" w:rsidRPr="00DD0851" w:rsidRDefault="00DD0851" w:rsidP="00DD0851">
            <w:pPr>
              <w:jc w:val="center"/>
              <w:rPr>
                <w:sz w:val="16"/>
                <w:szCs w:val="16"/>
              </w:rPr>
            </w:pPr>
            <w:r w:rsidRPr="00DD0851">
              <w:rPr>
                <w:sz w:val="16"/>
                <w:szCs w:val="16"/>
              </w:rPr>
              <w:t>18 487,0</w:t>
            </w:r>
          </w:p>
        </w:tc>
      </w:tr>
      <w:tr w:rsidR="00DD0851" w:rsidRPr="00DD0851" w:rsidTr="00DD0851">
        <w:trPr>
          <w:trHeight w:val="64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культуры и туризма»</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11 0 00 00000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378,9</w:t>
            </w:r>
          </w:p>
        </w:tc>
        <w:tc>
          <w:tcPr>
            <w:tcW w:w="851" w:type="dxa"/>
            <w:noWrap/>
            <w:hideMark/>
          </w:tcPr>
          <w:p w:rsidR="00DD0851" w:rsidRPr="00DD0851" w:rsidRDefault="00DD0851" w:rsidP="00DD0851">
            <w:pPr>
              <w:jc w:val="center"/>
              <w:rPr>
                <w:sz w:val="16"/>
                <w:szCs w:val="16"/>
              </w:rPr>
            </w:pPr>
            <w:r w:rsidRPr="00DD0851">
              <w:rPr>
                <w:sz w:val="16"/>
                <w:szCs w:val="16"/>
              </w:rPr>
              <w:t>20 202,2</w:t>
            </w:r>
          </w:p>
        </w:tc>
        <w:tc>
          <w:tcPr>
            <w:tcW w:w="850" w:type="dxa"/>
            <w:noWrap/>
            <w:hideMark/>
          </w:tcPr>
          <w:p w:rsidR="00DD0851" w:rsidRPr="00DD0851" w:rsidRDefault="00DD0851" w:rsidP="00DD0851">
            <w:pPr>
              <w:jc w:val="center"/>
              <w:rPr>
                <w:sz w:val="16"/>
                <w:szCs w:val="16"/>
              </w:rPr>
            </w:pPr>
            <w:r w:rsidRPr="00DD0851">
              <w:rPr>
                <w:sz w:val="16"/>
                <w:szCs w:val="16"/>
              </w:rPr>
              <w:t>18 985,5</w:t>
            </w:r>
          </w:p>
        </w:tc>
        <w:tc>
          <w:tcPr>
            <w:tcW w:w="816" w:type="dxa"/>
            <w:noWrap/>
            <w:hideMark/>
          </w:tcPr>
          <w:p w:rsidR="00DD0851" w:rsidRPr="00DD0851" w:rsidRDefault="00DD0851" w:rsidP="00DD0851">
            <w:pPr>
              <w:jc w:val="center"/>
              <w:rPr>
                <w:sz w:val="16"/>
                <w:szCs w:val="16"/>
              </w:rPr>
            </w:pPr>
            <w:r w:rsidRPr="00DD0851">
              <w:rPr>
                <w:sz w:val="16"/>
                <w:szCs w:val="16"/>
              </w:rPr>
              <w:t>18 985,5</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«Развитие дополнительного образования»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11 2 00 00000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378,9</w:t>
            </w:r>
          </w:p>
        </w:tc>
        <w:tc>
          <w:tcPr>
            <w:tcW w:w="851" w:type="dxa"/>
            <w:noWrap/>
            <w:hideMark/>
          </w:tcPr>
          <w:p w:rsidR="00DD0851" w:rsidRPr="00DD0851" w:rsidRDefault="00DD0851" w:rsidP="00DD0851">
            <w:pPr>
              <w:jc w:val="center"/>
              <w:rPr>
                <w:sz w:val="16"/>
                <w:szCs w:val="16"/>
              </w:rPr>
            </w:pPr>
            <w:r w:rsidRPr="00DD0851">
              <w:rPr>
                <w:sz w:val="16"/>
                <w:szCs w:val="16"/>
              </w:rPr>
              <w:t>20 202,2</w:t>
            </w:r>
          </w:p>
        </w:tc>
        <w:tc>
          <w:tcPr>
            <w:tcW w:w="850" w:type="dxa"/>
            <w:noWrap/>
            <w:hideMark/>
          </w:tcPr>
          <w:p w:rsidR="00DD0851" w:rsidRPr="00DD0851" w:rsidRDefault="00DD0851" w:rsidP="00DD0851">
            <w:pPr>
              <w:jc w:val="center"/>
              <w:rPr>
                <w:sz w:val="16"/>
                <w:szCs w:val="16"/>
              </w:rPr>
            </w:pPr>
            <w:r w:rsidRPr="00DD0851">
              <w:rPr>
                <w:sz w:val="16"/>
                <w:szCs w:val="16"/>
              </w:rPr>
              <w:t>18 985,5</w:t>
            </w:r>
          </w:p>
        </w:tc>
        <w:tc>
          <w:tcPr>
            <w:tcW w:w="816" w:type="dxa"/>
            <w:noWrap/>
            <w:hideMark/>
          </w:tcPr>
          <w:p w:rsidR="00DD0851" w:rsidRPr="00DD0851" w:rsidRDefault="00DD0851" w:rsidP="00DD0851">
            <w:pPr>
              <w:jc w:val="center"/>
              <w:rPr>
                <w:sz w:val="16"/>
                <w:szCs w:val="16"/>
              </w:rPr>
            </w:pPr>
            <w:r w:rsidRPr="00DD0851">
              <w:rPr>
                <w:sz w:val="16"/>
                <w:szCs w:val="16"/>
              </w:rPr>
              <w:t>18 985,5</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«Обеспечение деятельности учреждения дополнительного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11 2 02 00000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378,9</w:t>
            </w:r>
          </w:p>
        </w:tc>
        <w:tc>
          <w:tcPr>
            <w:tcW w:w="851" w:type="dxa"/>
            <w:noWrap/>
            <w:hideMark/>
          </w:tcPr>
          <w:p w:rsidR="00DD0851" w:rsidRPr="00DD0851" w:rsidRDefault="00DD0851" w:rsidP="00DD0851">
            <w:pPr>
              <w:jc w:val="center"/>
              <w:rPr>
                <w:sz w:val="16"/>
                <w:szCs w:val="16"/>
              </w:rPr>
            </w:pPr>
            <w:r w:rsidRPr="00DD0851">
              <w:rPr>
                <w:sz w:val="16"/>
                <w:szCs w:val="16"/>
              </w:rPr>
              <w:t>20 202,2</w:t>
            </w:r>
          </w:p>
        </w:tc>
        <w:tc>
          <w:tcPr>
            <w:tcW w:w="850" w:type="dxa"/>
            <w:noWrap/>
            <w:hideMark/>
          </w:tcPr>
          <w:p w:rsidR="00DD0851" w:rsidRPr="00DD0851" w:rsidRDefault="00DD0851" w:rsidP="00DD0851">
            <w:pPr>
              <w:jc w:val="center"/>
              <w:rPr>
                <w:sz w:val="16"/>
                <w:szCs w:val="16"/>
              </w:rPr>
            </w:pPr>
            <w:r w:rsidRPr="00DD0851">
              <w:rPr>
                <w:sz w:val="16"/>
                <w:szCs w:val="16"/>
              </w:rPr>
              <w:t>18 985,5</w:t>
            </w:r>
          </w:p>
        </w:tc>
        <w:tc>
          <w:tcPr>
            <w:tcW w:w="816" w:type="dxa"/>
            <w:noWrap/>
            <w:hideMark/>
          </w:tcPr>
          <w:p w:rsidR="00DD0851" w:rsidRPr="00DD0851" w:rsidRDefault="00DD0851" w:rsidP="00DD0851">
            <w:pPr>
              <w:jc w:val="center"/>
              <w:rPr>
                <w:sz w:val="16"/>
                <w:szCs w:val="16"/>
              </w:rPr>
            </w:pPr>
            <w:r w:rsidRPr="00DD0851">
              <w:rPr>
                <w:sz w:val="16"/>
                <w:szCs w:val="16"/>
              </w:rPr>
              <w:t>18 985,5</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11 2 02 00590</w:t>
            </w:r>
          </w:p>
        </w:tc>
        <w:tc>
          <w:tcPr>
            <w:tcW w:w="709" w:type="dxa"/>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378,9</w:t>
            </w:r>
          </w:p>
        </w:tc>
        <w:tc>
          <w:tcPr>
            <w:tcW w:w="851" w:type="dxa"/>
            <w:noWrap/>
            <w:hideMark/>
          </w:tcPr>
          <w:p w:rsidR="00DD0851" w:rsidRPr="00DD0851" w:rsidRDefault="00DD0851" w:rsidP="00DD0851">
            <w:pPr>
              <w:jc w:val="center"/>
              <w:rPr>
                <w:sz w:val="16"/>
                <w:szCs w:val="16"/>
              </w:rPr>
            </w:pPr>
            <w:r w:rsidRPr="00DD0851">
              <w:rPr>
                <w:sz w:val="16"/>
                <w:szCs w:val="16"/>
              </w:rPr>
              <w:t>18 642,8</w:t>
            </w:r>
          </w:p>
        </w:tc>
        <w:tc>
          <w:tcPr>
            <w:tcW w:w="850" w:type="dxa"/>
            <w:noWrap/>
            <w:hideMark/>
          </w:tcPr>
          <w:p w:rsidR="00DD0851" w:rsidRPr="00DD0851" w:rsidRDefault="00DD0851" w:rsidP="00DD0851">
            <w:pPr>
              <w:jc w:val="center"/>
              <w:rPr>
                <w:sz w:val="16"/>
                <w:szCs w:val="16"/>
              </w:rPr>
            </w:pPr>
            <w:r w:rsidRPr="00DD0851">
              <w:rPr>
                <w:sz w:val="16"/>
                <w:szCs w:val="16"/>
              </w:rPr>
              <w:t>18 222,1</w:t>
            </w:r>
          </w:p>
        </w:tc>
        <w:tc>
          <w:tcPr>
            <w:tcW w:w="816" w:type="dxa"/>
            <w:noWrap/>
            <w:hideMark/>
          </w:tcPr>
          <w:p w:rsidR="00DD0851" w:rsidRPr="00DD0851" w:rsidRDefault="00DD0851" w:rsidP="00DD0851">
            <w:pPr>
              <w:jc w:val="center"/>
              <w:rPr>
                <w:sz w:val="16"/>
                <w:szCs w:val="16"/>
              </w:rPr>
            </w:pPr>
            <w:r w:rsidRPr="00DD0851">
              <w:rPr>
                <w:sz w:val="16"/>
                <w:szCs w:val="16"/>
              </w:rPr>
              <w:t>18 222,1</w:t>
            </w:r>
          </w:p>
        </w:tc>
      </w:tr>
      <w:tr w:rsidR="00DD0851" w:rsidRPr="00DD0851" w:rsidTr="00DD0851">
        <w:trPr>
          <w:trHeight w:val="199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39 0 00 00000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195,0</w:t>
            </w:r>
          </w:p>
        </w:tc>
        <w:tc>
          <w:tcPr>
            <w:tcW w:w="851" w:type="dxa"/>
            <w:noWrap/>
            <w:hideMark/>
          </w:tcPr>
          <w:p w:rsidR="00DD0851" w:rsidRPr="00DD0851" w:rsidRDefault="00DD0851" w:rsidP="00DD0851">
            <w:pPr>
              <w:jc w:val="center"/>
              <w:rPr>
                <w:sz w:val="16"/>
                <w:szCs w:val="16"/>
              </w:rPr>
            </w:pPr>
            <w:r w:rsidRPr="00DD0851">
              <w:rPr>
                <w:sz w:val="16"/>
                <w:szCs w:val="16"/>
              </w:rPr>
              <w:t>195,0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750"/>
        </w:trPr>
        <w:tc>
          <w:tcPr>
            <w:tcW w:w="2717"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39 1 00 00000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195,0</w:t>
            </w:r>
          </w:p>
        </w:tc>
        <w:tc>
          <w:tcPr>
            <w:tcW w:w="851" w:type="dxa"/>
            <w:noWrap/>
            <w:hideMark/>
          </w:tcPr>
          <w:p w:rsidR="00DD0851" w:rsidRPr="00DD0851" w:rsidRDefault="00DD0851" w:rsidP="00DD0851">
            <w:pPr>
              <w:jc w:val="center"/>
              <w:rPr>
                <w:sz w:val="16"/>
                <w:szCs w:val="16"/>
              </w:rPr>
            </w:pPr>
            <w:r w:rsidRPr="00DD0851">
              <w:rPr>
                <w:sz w:val="16"/>
                <w:szCs w:val="16"/>
              </w:rPr>
              <w:t>195,0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7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39 1 04 00000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195,0</w:t>
            </w:r>
          </w:p>
        </w:tc>
        <w:tc>
          <w:tcPr>
            <w:tcW w:w="851" w:type="dxa"/>
            <w:noWrap/>
            <w:hideMark/>
          </w:tcPr>
          <w:p w:rsidR="00DD0851" w:rsidRPr="00DD0851" w:rsidRDefault="00DD0851" w:rsidP="00DD0851">
            <w:pPr>
              <w:jc w:val="center"/>
              <w:rPr>
                <w:sz w:val="16"/>
                <w:szCs w:val="16"/>
              </w:rPr>
            </w:pPr>
            <w:r w:rsidRPr="00DD0851">
              <w:rPr>
                <w:sz w:val="16"/>
                <w:szCs w:val="16"/>
              </w:rPr>
              <w:t>195,0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Зарезервированные средства, связанные с особенностями исполнения областного бюджета  (Закупка товаров, работ и услуг </w:t>
            </w:r>
            <w:proofErr w:type="spellStart"/>
            <w:r w:rsidRPr="00DD0851">
              <w:rPr>
                <w:sz w:val="16"/>
                <w:szCs w:val="16"/>
              </w:rPr>
              <w:t>дляобеспечения</w:t>
            </w:r>
            <w:proofErr w:type="spellEnd"/>
            <w:r w:rsidRPr="00DD0851">
              <w:rPr>
                <w:sz w:val="16"/>
                <w:szCs w:val="16"/>
              </w:rPr>
              <w:t xml:space="preserve"> государственных (муниципальных) нужд)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03</w:t>
            </w:r>
          </w:p>
        </w:tc>
        <w:tc>
          <w:tcPr>
            <w:tcW w:w="1418" w:type="dxa"/>
            <w:noWrap/>
            <w:hideMark/>
          </w:tcPr>
          <w:p w:rsidR="00DD0851" w:rsidRPr="00DD0851" w:rsidRDefault="00DD0851">
            <w:pPr>
              <w:jc w:val="center"/>
              <w:rPr>
                <w:sz w:val="16"/>
                <w:szCs w:val="16"/>
              </w:rPr>
            </w:pPr>
            <w:r w:rsidRPr="00DD0851">
              <w:rPr>
                <w:sz w:val="16"/>
                <w:szCs w:val="16"/>
              </w:rPr>
              <w:t>39 1 04 70100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195,0</w:t>
            </w:r>
          </w:p>
        </w:tc>
        <w:tc>
          <w:tcPr>
            <w:tcW w:w="851" w:type="dxa"/>
            <w:noWrap/>
            <w:hideMark/>
          </w:tcPr>
          <w:p w:rsidR="00DD0851" w:rsidRPr="00DD0851" w:rsidRDefault="00DD0851" w:rsidP="00DD0851">
            <w:pPr>
              <w:jc w:val="center"/>
              <w:rPr>
                <w:sz w:val="16"/>
                <w:szCs w:val="16"/>
              </w:rPr>
            </w:pPr>
            <w:r w:rsidRPr="00DD0851">
              <w:rPr>
                <w:sz w:val="16"/>
                <w:szCs w:val="16"/>
              </w:rPr>
              <w:t>195,0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Молодежная политика и оздоровление детей</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07</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-496,3</w:t>
            </w:r>
          </w:p>
        </w:tc>
        <w:tc>
          <w:tcPr>
            <w:tcW w:w="851" w:type="dxa"/>
            <w:noWrap/>
            <w:hideMark/>
          </w:tcPr>
          <w:p w:rsidR="00DD0851" w:rsidRPr="00DD0851" w:rsidRDefault="00DD0851" w:rsidP="00DD0851">
            <w:pPr>
              <w:jc w:val="center"/>
              <w:rPr>
                <w:sz w:val="16"/>
                <w:szCs w:val="16"/>
              </w:rPr>
            </w:pPr>
            <w:r w:rsidRPr="00DD0851">
              <w:rPr>
                <w:sz w:val="16"/>
                <w:szCs w:val="16"/>
              </w:rPr>
              <w:t>14 000,5</w:t>
            </w:r>
          </w:p>
        </w:tc>
        <w:tc>
          <w:tcPr>
            <w:tcW w:w="850" w:type="dxa"/>
            <w:noWrap/>
            <w:hideMark/>
          </w:tcPr>
          <w:p w:rsidR="00DD0851" w:rsidRPr="00DD0851" w:rsidRDefault="00DD0851" w:rsidP="00DD0851">
            <w:pPr>
              <w:jc w:val="center"/>
              <w:rPr>
                <w:sz w:val="16"/>
                <w:szCs w:val="16"/>
              </w:rPr>
            </w:pPr>
            <w:r w:rsidRPr="00DD0851">
              <w:rPr>
                <w:sz w:val="16"/>
                <w:szCs w:val="16"/>
              </w:rPr>
              <w:t>13 997,7</w:t>
            </w:r>
          </w:p>
        </w:tc>
        <w:tc>
          <w:tcPr>
            <w:tcW w:w="816" w:type="dxa"/>
            <w:noWrap/>
            <w:hideMark/>
          </w:tcPr>
          <w:p w:rsidR="00DD0851" w:rsidRPr="00DD0851" w:rsidRDefault="00DD0851" w:rsidP="00DD0851">
            <w:pPr>
              <w:jc w:val="center"/>
              <w:rPr>
                <w:sz w:val="16"/>
                <w:szCs w:val="16"/>
              </w:rPr>
            </w:pPr>
            <w:r w:rsidRPr="00DD0851">
              <w:rPr>
                <w:sz w:val="16"/>
                <w:szCs w:val="16"/>
              </w:rPr>
              <w:t>15 556,7</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07</w:t>
            </w:r>
          </w:p>
        </w:tc>
        <w:tc>
          <w:tcPr>
            <w:tcW w:w="1418" w:type="dxa"/>
            <w:noWrap/>
            <w:hideMark/>
          </w:tcPr>
          <w:p w:rsidR="00DD0851" w:rsidRPr="00DD0851" w:rsidRDefault="00DD0851">
            <w:pPr>
              <w:jc w:val="center"/>
              <w:rPr>
                <w:sz w:val="16"/>
                <w:szCs w:val="16"/>
              </w:rPr>
            </w:pPr>
            <w:r w:rsidRPr="00DD0851">
              <w:rPr>
                <w:sz w:val="16"/>
                <w:szCs w:val="16"/>
              </w:rPr>
              <w:t>02 0 00 00000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-496,3</w:t>
            </w:r>
          </w:p>
        </w:tc>
        <w:tc>
          <w:tcPr>
            <w:tcW w:w="851" w:type="dxa"/>
            <w:noWrap/>
            <w:hideMark/>
          </w:tcPr>
          <w:p w:rsidR="00DD0851" w:rsidRPr="00DD0851" w:rsidRDefault="00DD0851" w:rsidP="00DD0851">
            <w:pPr>
              <w:jc w:val="center"/>
              <w:rPr>
                <w:sz w:val="16"/>
                <w:szCs w:val="16"/>
              </w:rPr>
            </w:pPr>
            <w:r w:rsidRPr="00DD0851">
              <w:rPr>
                <w:sz w:val="16"/>
                <w:szCs w:val="16"/>
              </w:rPr>
              <w:t>13 466,0</w:t>
            </w:r>
          </w:p>
        </w:tc>
        <w:tc>
          <w:tcPr>
            <w:tcW w:w="850" w:type="dxa"/>
            <w:noWrap/>
            <w:hideMark/>
          </w:tcPr>
          <w:p w:rsidR="00DD0851" w:rsidRPr="00DD0851" w:rsidRDefault="00DD0851" w:rsidP="00DD0851">
            <w:pPr>
              <w:jc w:val="center"/>
              <w:rPr>
                <w:sz w:val="16"/>
                <w:szCs w:val="16"/>
              </w:rPr>
            </w:pPr>
            <w:r w:rsidRPr="00DD0851">
              <w:rPr>
                <w:sz w:val="16"/>
                <w:szCs w:val="16"/>
              </w:rPr>
              <w:t>13 997,7</w:t>
            </w:r>
          </w:p>
        </w:tc>
        <w:tc>
          <w:tcPr>
            <w:tcW w:w="816" w:type="dxa"/>
            <w:noWrap/>
            <w:hideMark/>
          </w:tcPr>
          <w:p w:rsidR="00DD0851" w:rsidRPr="00DD0851" w:rsidRDefault="00DD0851" w:rsidP="00DD0851">
            <w:pPr>
              <w:jc w:val="center"/>
              <w:rPr>
                <w:sz w:val="16"/>
                <w:szCs w:val="16"/>
              </w:rPr>
            </w:pPr>
            <w:r w:rsidRPr="00DD0851">
              <w:rPr>
                <w:sz w:val="16"/>
                <w:szCs w:val="16"/>
              </w:rPr>
              <w:t>15 556,7</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07</w:t>
            </w:r>
          </w:p>
        </w:tc>
        <w:tc>
          <w:tcPr>
            <w:tcW w:w="1418" w:type="dxa"/>
            <w:hideMark/>
          </w:tcPr>
          <w:p w:rsidR="00DD0851" w:rsidRPr="00DD0851" w:rsidRDefault="00DD0851">
            <w:pPr>
              <w:jc w:val="center"/>
              <w:rPr>
                <w:sz w:val="16"/>
                <w:szCs w:val="16"/>
              </w:rPr>
            </w:pPr>
            <w:r w:rsidRPr="00DD0851">
              <w:rPr>
                <w:sz w:val="16"/>
                <w:szCs w:val="16"/>
              </w:rPr>
              <w:t>02 4 00 00000</w:t>
            </w:r>
          </w:p>
        </w:tc>
        <w:tc>
          <w:tcPr>
            <w:tcW w:w="709" w:type="dxa"/>
            <w:hideMark/>
          </w:tcPr>
          <w:p w:rsidR="00DD0851" w:rsidRPr="00DD0851" w:rsidRDefault="00DD0851">
            <w:pPr>
              <w:jc w:val="center"/>
              <w:rPr>
                <w:b/>
                <w:bCs/>
                <w:sz w:val="16"/>
                <w:szCs w:val="16"/>
              </w:rPr>
            </w:pPr>
            <w:r w:rsidRPr="00DD0851">
              <w:rPr>
                <w:b/>
                <w:bCs/>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-496,3</w:t>
            </w:r>
          </w:p>
        </w:tc>
        <w:tc>
          <w:tcPr>
            <w:tcW w:w="851" w:type="dxa"/>
            <w:noWrap/>
            <w:hideMark/>
          </w:tcPr>
          <w:p w:rsidR="00DD0851" w:rsidRPr="00DD0851" w:rsidRDefault="00DD0851" w:rsidP="00DD0851">
            <w:pPr>
              <w:jc w:val="center"/>
              <w:rPr>
                <w:sz w:val="16"/>
                <w:szCs w:val="16"/>
              </w:rPr>
            </w:pPr>
            <w:r w:rsidRPr="00DD0851">
              <w:rPr>
                <w:sz w:val="16"/>
                <w:szCs w:val="16"/>
              </w:rPr>
              <w:t>13 466,0</w:t>
            </w:r>
          </w:p>
        </w:tc>
        <w:tc>
          <w:tcPr>
            <w:tcW w:w="850" w:type="dxa"/>
            <w:noWrap/>
            <w:hideMark/>
          </w:tcPr>
          <w:p w:rsidR="00DD0851" w:rsidRPr="00DD0851" w:rsidRDefault="00DD0851" w:rsidP="00DD0851">
            <w:pPr>
              <w:jc w:val="center"/>
              <w:rPr>
                <w:sz w:val="16"/>
                <w:szCs w:val="16"/>
              </w:rPr>
            </w:pPr>
            <w:r w:rsidRPr="00DD0851">
              <w:rPr>
                <w:sz w:val="16"/>
                <w:szCs w:val="16"/>
              </w:rPr>
              <w:t>13 997,7</w:t>
            </w:r>
          </w:p>
        </w:tc>
        <w:tc>
          <w:tcPr>
            <w:tcW w:w="816" w:type="dxa"/>
            <w:noWrap/>
            <w:hideMark/>
          </w:tcPr>
          <w:p w:rsidR="00DD0851" w:rsidRPr="00DD0851" w:rsidRDefault="00DD0851" w:rsidP="00DD0851">
            <w:pPr>
              <w:jc w:val="center"/>
              <w:rPr>
                <w:sz w:val="16"/>
                <w:szCs w:val="16"/>
              </w:rPr>
            </w:pPr>
            <w:r w:rsidRPr="00DD0851">
              <w:rPr>
                <w:sz w:val="16"/>
                <w:szCs w:val="16"/>
              </w:rPr>
              <w:t>15 556,7</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lastRenderedPageBreak/>
              <w:t>Основное мероприятие «Организация круглогодичного оздоровления детей и молодежи»</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07</w:t>
            </w:r>
          </w:p>
        </w:tc>
        <w:tc>
          <w:tcPr>
            <w:tcW w:w="1418" w:type="dxa"/>
            <w:hideMark/>
          </w:tcPr>
          <w:p w:rsidR="00DD0851" w:rsidRPr="00DD0851" w:rsidRDefault="00DD0851">
            <w:pPr>
              <w:jc w:val="center"/>
              <w:rPr>
                <w:sz w:val="16"/>
                <w:szCs w:val="16"/>
              </w:rPr>
            </w:pPr>
            <w:r w:rsidRPr="00DD0851">
              <w:rPr>
                <w:sz w:val="16"/>
                <w:szCs w:val="16"/>
              </w:rPr>
              <w:t>02 4 04 00000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-496,3</w:t>
            </w:r>
          </w:p>
        </w:tc>
        <w:tc>
          <w:tcPr>
            <w:tcW w:w="851" w:type="dxa"/>
            <w:noWrap/>
            <w:hideMark/>
          </w:tcPr>
          <w:p w:rsidR="00DD0851" w:rsidRPr="00DD0851" w:rsidRDefault="00DD0851" w:rsidP="00DD0851">
            <w:pPr>
              <w:jc w:val="center"/>
              <w:rPr>
                <w:sz w:val="16"/>
                <w:szCs w:val="16"/>
              </w:rPr>
            </w:pPr>
            <w:r w:rsidRPr="00DD0851">
              <w:rPr>
                <w:sz w:val="16"/>
                <w:szCs w:val="16"/>
              </w:rPr>
              <w:t>13 466,0</w:t>
            </w:r>
          </w:p>
        </w:tc>
        <w:tc>
          <w:tcPr>
            <w:tcW w:w="850" w:type="dxa"/>
            <w:noWrap/>
            <w:hideMark/>
          </w:tcPr>
          <w:p w:rsidR="00DD0851" w:rsidRPr="00DD0851" w:rsidRDefault="00DD0851" w:rsidP="00DD0851">
            <w:pPr>
              <w:jc w:val="center"/>
              <w:rPr>
                <w:sz w:val="16"/>
                <w:szCs w:val="16"/>
              </w:rPr>
            </w:pPr>
            <w:r w:rsidRPr="00DD0851">
              <w:rPr>
                <w:sz w:val="16"/>
                <w:szCs w:val="16"/>
              </w:rPr>
              <w:t>13 997,7</w:t>
            </w:r>
          </w:p>
        </w:tc>
        <w:tc>
          <w:tcPr>
            <w:tcW w:w="816" w:type="dxa"/>
            <w:noWrap/>
            <w:hideMark/>
          </w:tcPr>
          <w:p w:rsidR="00DD0851" w:rsidRPr="00DD0851" w:rsidRDefault="00DD0851" w:rsidP="00DD0851">
            <w:pPr>
              <w:jc w:val="center"/>
              <w:rPr>
                <w:sz w:val="16"/>
                <w:szCs w:val="16"/>
              </w:rPr>
            </w:pPr>
            <w:r w:rsidRPr="00DD0851">
              <w:rPr>
                <w:sz w:val="16"/>
                <w:szCs w:val="16"/>
              </w:rPr>
              <w:t>15 556,7</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07</w:t>
            </w:r>
          </w:p>
        </w:tc>
        <w:tc>
          <w:tcPr>
            <w:tcW w:w="1418" w:type="dxa"/>
            <w:noWrap/>
            <w:hideMark/>
          </w:tcPr>
          <w:p w:rsidR="00DD0851" w:rsidRPr="00DD0851" w:rsidRDefault="00DD0851">
            <w:pPr>
              <w:jc w:val="center"/>
              <w:rPr>
                <w:sz w:val="16"/>
                <w:szCs w:val="16"/>
              </w:rPr>
            </w:pPr>
            <w:r w:rsidRPr="00DD0851">
              <w:rPr>
                <w:sz w:val="16"/>
                <w:szCs w:val="16"/>
              </w:rPr>
              <w:t>02 4 04 00590</w:t>
            </w:r>
          </w:p>
        </w:tc>
        <w:tc>
          <w:tcPr>
            <w:tcW w:w="709" w:type="dxa"/>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-21,3</w:t>
            </w:r>
          </w:p>
        </w:tc>
        <w:tc>
          <w:tcPr>
            <w:tcW w:w="851" w:type="dxa"/>
            <w:noWrap/>
            <w:hideMark/>
          </w:tcPr>
          <w:p w:rsidR="00DD0851" w:rsidRPr="00DD0851" w:rsidRDefault="00DD0851" w:rsidP="00DD0851">
            <w:pPr>
              <w:jc w:val="center"/>
              <w:rPr>
                <w:sz w:val="16"/>
                <w:szCs w:val="16"/>
              </w:rPr>
            </w:pPr>
            <w:r w:rsidRPr="00DD0851">
              <w:rPr>
                <w:sz w:val="16"/>
                <w:szCs w:val="16"/>
              </w:rPr>
              <w:t>6 170,4</w:t>
            </w:r>
          </w:p>
        </w:tc>
        <w:tc>
          <w:tcPr>
            <w:tcW w:w="850" w:type="dxa"/>
            <w:noWrap/>
            <w:hideMark/>
          </w:tcPr>
          <w:p w:rsidR="00DD0851" w:rsidRPr="00DD0851" w:rsidRDefault="00DD0851" w:rsidP="00DD0851">
            <w:pPr>
              <w:jc w:val="center"/>
              <w:rPr>
                <w:sz w:val="16"/>
                <w:szCs w:val="16"/>
              </w:rPr>
            </w:pPr>
            <w:r w:rsidRPr="00DD0851">
              <w:rPr>
                <w:sz w:val="16"/>
                <w:szCs w:val="16"/>
              </w:rPr>
              <w:t>5 974,3</w:t>
            </w:r>
          </w:p>
        </w:tc>
        <w:tc>
          <w:tcPr>
            <w:tcW w:w="816" w:type="dxa"/>
            <w:noWrap/>
            <w:hideMark/>
          </w:tcPr>
          <w:p w:rsidR="00DD0851" w:rsidRPr="00DD0851" w:rsidRDefault="00DD0851" w:rsidP="00DD0851">
            <w:pPr>
              <w:jc w:val="center"/>
              <w:rPr>
                <w:sz w:val="16"/>
                <w:szCs w:val="16"/>
              </w:rPr>
            </w:pPr>
            <w:r w:rsidRPr="00DD0851">
              <w:rPr>
                <w:sz w:val="16"/>
                <w:szCs w:val="16"/>
              </w:rPr>
              <w:t>6 150,1</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07</w:t>
            </w:r>
          </w:p>
        </w:tc>
        <w:tc>
          <w:tcPr>
            <w:tcW w:w="1418" w:type="dxa"/>
            <w:noWrap/>
            <w:hideMark/>
          </w:tcPr>
          <w:p w:rsidR="00DD0851" w:rsidRPr="00DD0851" w:rsidRDefault="00DD0851">
            <w:pPr>
              <w:jc w:val="center"/>
              <w:rPr>
                <w:sz w:val="16"/>
                <w:szCs w:val="16"/>
              </w:rPr>
            </w:pPr>
            <w:r w:rsidRPr="00DD0851">
              <w:rPr>
                <w:sz w:val="16"/>
                <w:szCs w:val="16"/>
              </w:rPr>
              <w:t>02 4 04 00590</w:t>
            </w:r>
          </w:p>
        </w:tc>
        <w:tc>
          <w:tcPr>
            <w:tcW w:w="709" w:type="dxa"/>
            <w:hideMark/>
          </w:tcPr>
          <w:p w:rsidR="00DD0851" w:rsidRPr="00DD0851" w:rsidRDefault="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-482,8</w:t>
            </w:r>
          </w:p>
        </w:tc>
        <w:tc>
          <w:tcPr>
            <w:tcW w:w="851" w:type="dxa"/>
            <w:noWrap/>
            <w:hideMark/>
          </w:tcPr>
          <w:p w:rsidR="00DD0851" w:rsidRPr="00DD0851" w:rsidRDefault="00DD0851" w:rsidP="00DD0851">
            <w:pPr>
              <w:jc w:val="center"/>
              <w:rPr>
                <w:sz w:val="16"/>
                <w:szCs w:val="16"/>
              </w:rPr>
            </w:pPr>
            <w:r w:rsidRPr="00DD0851">
              <w:rPr>
                <w:sz w:val="16"/>
                <w:szCs w:val="16"/>
              </w:rPr>
              <w:t>7 266,5</w:t>
            </w:r>
          </w:p>
        </w:tc>
        <w:tc>
          <w:tcPr>
            <w:tcW w:w="850" w:type="dxa"/>
            <w:noWrap/>
            <w:hideMark/>
          </w:tcPr>
          <w:p w:rsidR="00DD0851" w:rsidRPr="00DD0851" w:rsidRDefault="00DD0851" w:rsidP="00DD0851">
            <w:pPr>
              <w:jc w:val="center"/>
              <w:rPr>
                <w:sz w:val="16"/>
                <w:szCs w:val="16"/>
              </w:rPr>
            </w:pPr>
            <w:r w:rsidRPr="00DD0851">
              <w:rPr>
                <w:sz w:val="16"/>
                <w:szCs w:val="16"/>
              </w:rPr>
              <w:t>8 002,1</w:t>
            </w:r>
          </w:p>
        </w:tc>
        <w:tc>
          <w:tcPr>
            <w:tcW w:w="816" w:type="dxa"/>
            <w:noWrap/>
            <w:hideMark/>
          </w:tcPr>
          <w:p w:rsidR="00DD0851" w:rsidRPr="00DD0851" w:rsidRDefault="00DD0851" w:rsidP="00DD0851">
            <w:pPr>
              <w:jc w:val="center"/>
              <w:rPr>
                <w:sz w:val="16"/>
                <w:szCs w:val="16"/>
              </w:rPr>
            </w:pPr>
            <w:r w:rsidRPr="00DD0851">
              <w:rPr>
                <w:sz w:val="16"/>
                <w:szCs w:val="16"/>
              </w:rPr>
              <w:t>9 385,3</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(Иные бюджетные ассигнования)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07</w:t>
            </w:r>
          </w:p>
        </w:tc>
        <w:tc>
          <w:tcPr>
            <w:tcW w:w="1418" w:type="dxa"/>
            <w:noWrap/>
            <w:hideMark/>
          </w:tcPr>
          <w:p w:rsidR="00DD0851" w:rsidRPr="00DD0851" w:rsidRDefault="00DD0851">
            <w:pPr>
              <w:jc w:val="center"/>
              <w:rPr>
                <w:sz w:val="16"/>
                <w:szCs w:val="16"/>
              </w:rPr>
            </w:pPr>
            <w:r w:rsidRPr="00DD0851">
              <w:rPr>
                <w:sz w:val="16"/>
                <w:szCs w:val="16"/>
              </w:rPr>
              <w:t>02 4 04 00590</w:t>
            </w:r>
          </w:p>
        </w:tc>
        <w:tc>
          <w:tcPr>
            <w:tcW w:w="709" w:type="dxa"/>
            <w:hideMark/>
          </w:tcPr>
          <w:p w:rsidR="00DD0851" w:rsidRPr="00DD0851" w:rsidRDefault="00DD0851">
            <w:pPr>
              <w:jc w:val="center"/>
              <w:rPr>
                <w:sz w:val="16"/>
                <w:szCs w:val="16"/>
              </w:rPr>
            </w:pPr>
            <w:r w:rsidRPr="00DD0851">
              <w:rPr>
                <w:sz w:val="16"/>
                <w:szCs w:val="16"/>
              </w:rPr>
              <w:t>800</w:t>
            </w:r>
          </w:p>
        </w:tc>
        <w:tc>
          <w:tcPr>
            <w:tcW w:w="850" w:type="dxa"/>
            <w:noWrap/>
            <w:hideMark/>
          </w:tcPr>
          <w:p w:rsidR="00DD0851" w:rsidRPr="00DD0851" w:rsidRDefault="00DD0851" w:rsidP="00DD0851">
            <w:pPr>
              <w:jc w:val="center"/>
              <w:rPr>
                <w:sz w:val="16"/>
                <w:szCs w:val="16"/>
              </w:rPr>
            </w:pPr>
            <w:r w:rsidRPr="00DD0851">
              <w:rPr>
                <w:sz w:val="16"/>
                <w:szCs w:val="16"/>
              </w:rPr>
              <w:t>7,8</w:t>
            </w:r>
          </w:p>
        </w:tc>
        <w:tc>
          <w:tcPr>
            <w:tcW w:w="851" w:type="dxa"/>
            <w:noWrap/>
            <w:hideMark/>
          </w:tcPr>
          <w:p w:rsidR="00DD0851" w:rsidRPr="00DD0851" w:rsidRDefault="00DD0851" w:rsidP="00DD0851">
            <w:pPr>
              <w:jc w:val="center"/>
              <w:rPr>
                <w:sz w:val="16"/>
                <w:szCs w:val="16"/>
              </w:rPr>
            </w:pPr>
            <w:r w:rsidRPr="00DD0851">
              <w:rPr>
                <w:sz w:val="16"/>
                <w:szCs w:val="16"/>
              </w:rPr>
              <w:t>29,1</w:t>
            </w:r>
          </w:p>
        </w:tc>
        <w:tc>
          <w:tcPr>
            <w:tcW w:w="850" w:type="dxa"/>
            <w:noWrap/>
            <w:hideMark/>
          </w:tcPr>
          <w:p w:rsidR="00DD0851" w:rsidRPr="00DD0851" w:rsidRDefault="00DD0851" w:rsidP="00DD0851">
            <w:pPr>
              <w:jc w:val="center"/>
              <w:rPr>
                <w:sz w:val="16"/>
                <w:szCs w:val="16"/>
              </w:rPr>
            </w:pPr>
            <w:r w:rsidRPr="00DD0851">
              <w:rPr>
                <w:sz w:val="16"/>
                <w:szCs w:val="16"/>
              </w:rPr>
              <w:t>21,3</w:t>
            </w:r>
          </w:p>
        </w:tc>
        <w:tc>
          <w:tcPr>
            <w:tcW w:w="816" w:type="dxa"/>
            <w:noWrap/>
            <w:hideMark/>
          </w:tcPr>
          <w:p w:rsidR="00DD0851" w:rsidRPr="00DD0851" w:rsidRDefault="00DD0851" w:rsidP="00DD0851">
            <w:pPr>
              <w:jc w:val="center"/>
              <w:rPr>
                <w:sz w:val="16"/>
                <w:szCs w:val="16"/>
              </w:rPr>
            </w:pPr>
            <w:r w:rsidRPr="00DD0851">
              <w:rPr>
                <w:sz w:val="16"/>
                <w:szCs w:val="16"/>
              </w:rPr>
              <w:t>21,3</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Другие вопросы в области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09</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2 156,2</w:t>
            </w:r>
          </w:p>
        </w:tc>
        <w:tc>
          <w:tcPr>
            <w:tcW w:w="851" w:type="dxa"/>
            <w:noWrap/>
            <w:hideMark/>
          </w:tcPr>
          <w:p w:rsidR="00DD0851" w:rsidRPr="00DD0851" w:rsidRDefault="00DD0851" w:rsidP="00DD0851">
            <w:pPr>
              <w:jc w:val="center"/>
              <w:rPr>
                <w:sz w:val="16"/>
                <w:szCs w:val="16"/>
              </w:rPr>
            </w:pPr>
            <w:r w:rsidRPr="00DD0851">
              <w:rPr>
                <w:sz w:val="16"/>
                <w:szCs w:val="16"/>
              </w:rPr>
              <w:t>32 766,9</w:t>
            </w:r>
          </w:p>
        </w:tc>
        <w:tc>
          <w:tcPr>
            <w:tcW w:w="850" w:type="dxa"/>
            <w:noWrap/>
            <w:hideMark/>
          </w:tcPr>
          <w:p w:rsidR="00DD0851" w:rsidRPr="00DD0851" w:rsidRDefault="00DD0851" w:rsidP="00DD0851">
            <w:pPr>
              <w:jc w:val="center"/>
              <w:rPr>
                <w:sz w:val="16"/>
                <w:szCs w:val="16"/>
              </w:rPr>
            </w:pPr>
            <w:r w:rsidRPr="00DD0851">
              <w:rPr>
                <w:sz w:val="16"/>
                <w:szCs w:val="16"/>
              </w:rPr>
              <w:t>27 566,0</w:t>
            </w:r>
          </w:p>
        </w:tc>
        <w:tc>
          <w:tcPr>
            <w:tcW w:w="816" w:type="dxa"/>
            <w:noWrap/>
            <w:hideMark/>
          </w:tcPr>
          <w:p w:rsidR="00DD0851" w:rsidRPr="00DD0851" w:rsidRDefault="00DD0851" w:rsidP="00DD0851">
            <w:pPr>
              <w:jc w:val="center"/>
              <w:rPr>
                <w:sz w:val="16"/>
                <w:szCs w:val="16"/>
              </w:rPr>
            </w:pPr>
            <w:r w:rsidRPr="00DD0851">
              <w:rPr>
                <w:sz w:val="16"/>
                <w:szCs w:val="16"/>
              </w:rPr>
              <w:t>28 217,1</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09</w:t>
            </w:r>
          </w:p>
        </w:tc>
        <w:tc>
          <w:tcPr>
            <w:tcW w:w="1418" w:type="dxa"/>
            <w:noWrap/>
            <w:hideMark/>
          </w:tcPr>
          <w:p w:rsidR="00DD0851" w:rsidRPr="00DD0851" w:rsidRDefault="00DD0851">
            <w:pPr>
              <w:jc w:val="center"/>
              <w:rPr>
                <w:sz w:val="16"/>
                <w:szCs w:val="16"/>
              </w:rPr>
            </w:pPr>
            <w:r w:rsidRPr="00DD0851">
              <w:rPr>
                <w:sz w:val="16"/>
                <w:szCs w:val="16"/>
              </w:rPr>
              <w:t>02 0 00 00000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2 156,2</w:t>
            </w:r>
          </w:p>
        </w:tc>
        <w:tc>
          <w:tcPr>
            <w:tcW w:w="851" w:type="dxa"/>
            <w:noWrap/>
            <w:hideMark/>
          </w:tcPr>
          <w:p w:rsidR="00DD0851" w:rsidRPr="00DD0851" w:rsidRDefault="00DD0851" w:rsidP="00DD0851">
            <w:pPr>
              <w:jc w:val="center"/>
              <w:rPr>
                <w:sz w:val="16"/>
                <w:szCs w:val="16"/>
              </w:rPr>
            </w:pPr>
            <w:r w:rsidRPr="00DD0851">
              <w:rPr>
                <w:sz w:val="16"/>
                <w:szCs w:val="16"/>
              </w:rPr>
              <w:t>32 766,9</w:t>
            </w:r>
          </w:p>
        </w:tc>
        <w:tc>
          <w:tcPr>
            <w:tcW w:w="850" w:type="dxa"/>
            <w:noWrap/>
            <w:hideMark/>
          </w:tcPr>
          <w:p w:rsidR="00DD0851" w:rsidRPr="00DD0851" w:rsidRDefault="00DD0851" w:rsidP="00DD0851">
            <w:pPr>
              <w:jc w:val="center"/>
              <w:rPr>
                <w:sz w:val="16"/>
                <w:szCs w:val="16"/>
              </w:rPr>
            </w:pPr>
            <w:r w:rsidRPr="00DD0851">
              <w:rPr>
                <w:sz w:val="16"/>
                <w:szCs w:val="16"/>
              </w:rPr>
              <w:t>27 566,0</w:t>
            </w:r>
          </w:p>
        </w:tc>
        <w:tc>
          <w:tcPr>
            <w:tcW w:w="816" w:type="dxa"/>
            <w:noWrap/>
            <w:hideMark/>
          </w:tcPr>
          <w:p w:rsidR="00DD0851" w:rsidRPr="00DD0851" w:rsidRDefault="00DD0851" w:rsidP="00DD0851">
            <w:pPr>
              <w:jc w:val="center"/>
              <w:rPr>
                <w:sz w:val="16"/>
                <w:szCs w:val="16"/>
              </w:rPr>
            </w:pPr>
            <w:r w:rsidRPr="00DD0851">
              <w:rPr>
                <w:sz w:val="16"/>
                <w:szCs w:val="16"/>
              </w:rPr>
              <w:t>28 217,1</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«Обеспечение реализации муниципальной программы»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09</w:t>
            </w:r>
          </w:p>
        </w:tc>
        <w:tc>
          <w:tcPr>
            <w:tcW w:w="1418" w:type="dxa"/>
            <w:hideMark/>
          </w:tcPr>
          <w:p w:rsidR="00DD0851" w:rsidRPr="00DD0851" w:rsidRDefault="00DD0851">
            <w:pPr>
              <w:jc w:val="center"/>
              <w:rPr>
                <w:sz w:val="16"/>
                <w:szCs w:val="16"/>
              </w:rPr>
            </w:pPr>
            <w:r w:rsidRPr="00DD0851">
              <w:rPr>
                <w:sz w:val="16"/>
                <w:szCs w:val="16"/>
              </w:rPr>
              <w:t>02 5 00 00000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175,9</w:t>
            </w:r>
          </w:p>
        </w:tc>
        <w:tc>
          <w:tcPr>
            <w:tcW w:w="851" w:type="dxa"/>
            <w:noWrap/>
            <w:hideMark/>
          </w:tcPr>
          <w:p w:rsidR="00DD0851" w:rsidRPr="00DD0851" w:rsidRDefault="00DD0851" w:rsidP="00DD0851">
            <w:pPr>
              <w:jc w:val="center"/>
              <w:rPr>
                <w:sz w:val="16"/>
                <w:szCs w:val="16"/>
              </w:rPr>
            </w:pPr>
            <w:r w:rsidRPr="00DD0851">
              <w:rPr>
                <w:sz w:val="16"/>
                <w:szCs w:val="16"/>
              </w:rPr>
              <w:t>3 510,1</w:t>
            </w:r>
          </w:p>
        </w:tc>
        <w:tc>
          <w:tcPr>
            <w:tcW w:w="850" w:type="dxa"/>
            <w:noWrap/>
            <w:hideMark/>
          </w:tcPr>
          <w:p w:rsidR="00DD0851" w:rsidRPr="00DD0851" w:rsidRDefault="00DD0851" w:rsidP="00DD0851">
            <w:pPr>
              <w:jc w:val="center"/>
              <w:rPr>
                <w:sz w:val="16"/>
                <w:szCs w:val="16"/>
              </w:rPr>
            </w:pPr>
            <w:r w:rsidRPr="00DD0851">
              <w:rPr>
                <w:sz w:val="16"/>
                <w:szCs w:val="16"/>
              </w:rPr>
              <w:t>3 195,5</w:t>
            </w:r>
          </w:p>
        </w:tc>
        <w:tc>
          <w:tcPr>
            <w:tcW w:w="816" w:type="dxa"/>
            <w:noWrap/>
            <w:hideMark/>
          </w:tcPr>
          <w:p w:rsidR="00DD0851" w:rsidRPr="00DD0851" w:rsidRDefault="00DD0851" w:rsidP="00DD0851">
            <w:pPr>
              <w:jc w:val="center"/>
              <w:rPr>
                <w:sz w:val="16"/>
                <w:szCs w:val="16"/>
              </w:rPr>
            </w:pPr>
            <w:r w:rsidRPr="00DD0851">
              <w:rPr>
                <w:sz w:val="16"/>
                <w:szCs w:val="16"/>
              </w:rPr>
              <w:t>3 195,5</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деятельности отдела по образованию и молодежной политике</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09</w:t>
            </w:r>
          </w:p>
        </w:tc>
        <w:tc>
          <w:tcPr>
            <w:tcW w:w="1418" w:type="dxa"/>
            <w:hideMark/>
          </w:tcPr>
          <w:p w:rsidR="00DD0851" w:rsidRPr="00DD0851" w:rsidRDefault="00DD0851">
            <w:pPr>
              <w:jc w:val="center"/>
              <w:rPr>
                <w:sz w:val="16"/>
                <w:szCs w:val="16"/>
              </w:rPr>
            </w:pPr>
            <w:r w:rsidRPr="00DD0851">
              <w:rPr>
                <w:sz w:val="16"/>
                <w:szCs w:val="16"/>
              </w:rPr>
              <w:t>02 5 01 00000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175,9</w:t>
            </w:r>
          </w:p>
        </w:tc>
        <w:tc>
          <w:tcPr>
            <w:tcW w:w="851" w:type="dxa"/>
            <w:noWrap/>
            <w:hideMark/>
          </w:tcPr>
          <w:p w:rsidR="00DD0851" w:rsidRPr="00DD0851" w:rsidRDefault="00DD0851" w:rsidP="00DD0851">
            <w:pPr>
              <w:jc w:val="center"/>
              <w:rPr>
                <w:sz w:val="16"/>
                <w:szCs w:val="16"/>
              </w:rPr>
            </w:pPr>
            <w:r w:rsidRPr="00DD0851">
              <w:rPr>
                <w:sz w:val="16"/>
                <w:szCs w:val="16"/>
              </w:rPr>
              <w:t>3 510,1</w:t>
            </w:r>
          </w:p>
        </w:tc>
        <w:tc>
          <w:tcPr>
            <w:tcW w:w="850" w:type="dxa"/>
            <w:noWrap/>
            <w:hideMark/>
          </w:tcPr>
          <w:p w:rsidR="00DD0851" w:rsidRPr="00DD0851" w:rsidRDefault="00DD0851" w:rsidP="00DD0851">
            <w:pPr>
              <w:jc w:val="center"/>
              <w:rPr>
                <w:sz w:val="16"/>
                <w:szCs w:val="16"/>
              </w:rPr>
            </w:pPr>
            <w:r w:rsidRPr="00DD0851">
              <w:rPr>
                <w:sz w:val="16"/>
                <w:szCs w:val="16"/>
              </w:rPr>
              <w:t>3 195,5</w:t>
            </w:r>
          </w:p>
        </w:tc>
        <w:tc>
          <w:tcPr>
            <w:tcW w:w="816" w:type="dxa"/>
            <w:noWrap/>
            <w:hideMark/>
          </w:tcPr>
          <w:p w:rsidR="00DD0851" w:rsidRPr="00DD0851" w:rsidRDefault="00DD0851" w:rsidP="00DD0851">
            <w:pPr>
              <w:jc w:val="center"/>
              <w:rPr>
                <w:sz w:val="16"/>
                <w:szCs w:val="16"/>
              </w:rPr>
            </w:pPr>
            <w:r w:rsidRPr="00DD0851">
              <w:rPr>
                <w:sz w:val="16"/>
                <w:szCs w:val="16"/>
              </w:rPr>
              <w:t>3 195,5</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09</w:t>
            </w:r>
          </w:p>
        </w:tc>
        <w:tc>
          <w:tcPr>
            <w:tcW w:w="1418" w:type="dxa"/>
            <w:hideMark/>
          </w:tcPr>
          <w:p w:rsidR="00DD0851" w:rsidRPr="00DD0851" w:rsidRDefault="00DD0851">
            <w:pPr>
              <w:jc w:val="center"/>
              <w:rPr>
                <w:sz w:val="16"/>
                <w:szCs w:val="16"/>
              </w:rPr>
            </w:pPr>
            <w:r w:rsidRPr="00DD0851">
              <w:rPr>
                <w:sz w:val="16"/>
                <w:szCs w:val="16"/>
              </w:rPr>
              <w:t>02 5 01 82010</w:t>
            </w:r>
          </w:p>
        </w:tc>
        <w:tc>
          <w:tcPr>
            <w:tcW w:w="709" w:type="dxa"/>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175,9</w:t>
            </w:r>
          </w:p>
        </w:tc>
        <w:tc>
          <w:tcPr>
            <w:tcW w:w="851" w:type="dxa"/>
            <w:noWrap/>
            <w:hideMark/>
          </w:tcPr>
          <w:p w:rsidR="00DD0851" w:rsidRPr="00DD0851" w:rsidRDefault="00DD0851" w:rsidP="00DD0851">
            <w:pPr>
              <w:jc w:val="center"/>
              <w:rPr>
                <w:sz w:val="16"/>
                <w:szCs w:val="16"/>
              </w:rPr>
            </w:pPr>
            <w:r w:rsidRPr="00DD0851">
              <w:rPr>
                <w:sz w:val="16"/>
                <w:szCs w:val="16"/>
              </w:rPr>
              <w:t>3 377,4</w:t>
            </w:r>
          </w:p>
        </w:tc>
        <w:tc>
          <w:tcPr>
            <w:tcW w:w="850" w:type="dxa"/>
            <w:noWrap/>
            <w:hideMark/>
          </w:tcPr>
          <w:p w:rsidR="00DD0851" w:rsidRPr="00DD0851" w:rsidRDefault="00DD0851" w:rsidP="00DD0851">
            <w:pPr>
              <w:jc w:val="center"/>
              <w:rPr>
                <w:sz w:val="16"/>
                <w:szCs w:val="16"/>
              </w:rPr>
            </w:pPr>
            <w:r w:rsidRPr="00DD0851">
              <w:rPr>
                <w:sz w:val="16"/>
                <w:szCs w:val="16"/>
              </w:rPr>
              <w:t>3 195,5</w:t>
            </w:r>
          </w:p>
        </w:tc>
        <w:tc>
          <w:tcPr>
            <w:tcW w:w="816" w:type="dxa"/>
            <w:noWrap/>
            <w:hideMark/>
          </w:tcPr>
          <w:p w:rsidR="00DD0851" w:rsidRPr="00DD0851" w:rsidRDefault="00DD0851" w:rsidP="00DD0851">
            <w:pPr>
              <w:jc w:val="center"/>
              <w:rPr>
                <w:sz w:val="16"/>
                <w:szCs w:val="16"/>
              </w:rPr>
            </w:pPr>
            <w:r w:rsidRPr="00DD0851">
              <w:rPr>
                <w:sz w:val="16"/>
                <w:szCs w:val="16"/>
              </w:rPr>
              <w:t>3 195,5</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выполнения других расходных обязательств"</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hideMark/>
          </w:tcPr>
          <w:p w:rsidR="00DD0851" w:rsidRPr="00DD0851" w:rsidRDefault="00DD0851">
            <w:pPr>
              <w:jc w:val="center"/>
              <w:rPr>
                <w:sz w:val="16"/>
                <w:szCs w:val="16"/>
              </w:rPr>
            </w:pPr>
            <w:r w:rsidRPr="00DD0851">
              <w:rPr>
                <w:sz w:val="16"/>
                <w:szCs w:val="16"/>
              </w:rPr>
              <w:t>09</w:t>
            </w:r>
          </w:p>
        </w:tc>
        <w:tc>
          <w:tcPr>
            <w:tcW w:w="1418" w:type="dxa"/>
            <w:hideMark/>
          </w:tcPr>
          <w:p w:rsidR="00DD0851" w:rsidRPr="00DD0851" w:rsidRDefault="00DD0851">
            <w:pPr>
              <w:jc w:val="center"/>
              <w:rPr>
                <w:sz w:val="16"/>
                <w:szCs w:val="16"/>
              </w:rPr>
            </w:pPr>
            <w:r w:rsidRPr="00DD0851">
              <w:rPr>
                <w:sz w:val="16"/>
                <w:szCs w:val="16"/>
              </w:rPr>
              <w:t>02 5 02 00000</w:t>
            </w:r>
          </w:p>
        </w:tc>
        <w:tc>
          <w:tcPr>
            <w:tcW w:w="709" w:type="dxa"/>
            <w:hideMark/>
          </w:tcPr>
          <w:p w:rsidR="00DD0851" w:rsidRPr="00DD0851" w:rsidRDefault="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1 829,8</w:t>
            </w:r>
          </w:p>
        </w:tc>
        <w:tc>
          <w:tcPr>
            <w:tcW w:w="851" w:type="dxa"/>
            <w:noWrap/>
            <w:hideMark/>
          </w:tcPr>
          <w:p w:rsidR="00DD0851" w:rsidRPr="00DD0851" w:rsidRDefault="00DD0851" w:rsidP="00DD0851">
            <w:pPr>
              <w:jc w:val="center"/>
              <w:rPr>
                <w:sz w:val="16"/>
                <w:szCs w:val="16"/>
              </w:rPr>
            </w:pPr>
            <w:r w:rsidRPr="00DD0851">
              <w:rPr>
                <w:sz w:val="16"/>
                <w:szCs w:val="16"/>
              </w:rPr>
              <w:t>1 829,8</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630"/>
        </w:trPr>
        <w:tc>
          <w:tcPr>
            <w:tcW w:w="2717" w:type="dxa"/>
            <w:hideMark/>
          </w:tcPr>
          <w:p w:rsidR="00DD0851" w:rsidRPr="00DD0851" w:rsidRDefault="00DD0851" w:rsidP="00DD0851">
            <w:pPr>
              <w:jc w:val="center"/>
              <w:rPr>
                <w:sz w:val="16"/>
                <w:szCs w:val="16"/>
              </w:rPr>
            </w:pPr>
            <w:r w:rsidRPr="00DD0851">
              <w:rPr>
                <w:sz w:val="16"/>
                <w:szCs w:val="16"/>
              </w:rPr>
              <w:t>Выполнение других расходных обязательств (Иные бюджетные ассигнования)</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hideMark/>
          </w:tcPr>
          <w:p w:rsidR="00DD0851" w:rsidRPr="00DD0851" w:rsidRDefault="00DD0851">
            <w:pPr>
              <w:jc w:val="center"/>
              <w:rPr>
                <w:sz w:val="16"/>
                <w:szCs w:val="16"/>
              </w:rPr>
            </w:pPr>
            <w:r w:rsidRPr="00DD0851">
              <w:rPr>
                <w:sz w:val="16"/>
                <w:szCs w:val="16"/>
              </w:rPr>
              <w:t>09</w:t>
            </w:r>
          </w:p>
        </w:tc>
        <w:tc>
          <w:tcPr>
            <w:tcW w:w="1418" w:type="dxa"/>
            <w:hideMark/>
          </w:tcPr>
          <w:p w:rsidR="00DD0851" w:rsidRPr="00DD0851" w:rsidRDefault="00DD0851">
            <w:pPr>
              <w:jc w:val="center"/>
              <w:rPr>
                <w:sz w:val="16"/>
                <w:szCs w:val="16"/>
              </w:rPr>
            </w:pPr>
            <w:r w:rsidRPr="00DD0851">
              <w:rPr>
                <w:sz w:val="16"/>
                <w:szCs w:val="16"/>
              </w:rPr>
              <w:t>02 5 02 80200</w:t>
            </w:r>
          </w:p>
        </w:tc>
        <w:tc>
          <w:tcPr>
            <w:tcW w:w="709" w:type="dxa"/>
            <w:hideMark/>
          </w:tcPr>
          <w:p w:rsidR="00DD0851" w:rsidRPr="00DD0851" w:rsidRDefault="00DD0851">
            <w:pPr>
              <w:jc w:val="center"/>
              <w:rPr>
                <w:sz w:val="16"/>
                <w:szCs w:val="16"/>
              </w:rPr>
            </w:pPr>
            <w:r w:rsidRPr="00DD0851">
              <w:rPr>
                <w:sz w:val="16"/>
                <w:szCs w:val="16"/>
              </w:rPr>
              <w:t>800</w:t>
            </w:r>
          </w:p>
        </w:tc>
        <w:tc>
          <w:tcPr>
            <w:tcW w:w="850" w:type="dxa"/>
            <w:noWrap/>
            <w:hideMark/>
          </w:tcPr>
          <w:p w:rsidR="00DD0851" w:rsidRPr="00DD0851" w:rsidRDefault="00DD0851" w:rsidP="00DD0851">
            <w:pPr>
              <w:jc w:val="center"/>
              <w:rPr>
                <w:sz w:val="16"/>
                <w:szCs w:val="16"/>
              </w:rPr>
            </w:pPr>
            <w:r w:rsidRPr="00DD0851">
              <w:rPr>
                <w:sz w:val="16"/>
                <w:szCs w:val="16"/>
              </w:rPr>
              <w:t>1 829,8</w:t>
            </w:r>
          </w:p>
        </w:tc>
        <w:tc>
          <w:tcPr>
            <w:tcW w:w="851" w:type="dxa"/>
            <w:noWrap/>
            <w:hideMark/>
          </w:tcPr>
          <w:p w:rsidR="00DD0851" w:rsidRPr="00DD0851" w:rsidRDefault="00DD0851" w:rsidP="00DD0851">
            <w:pPr>
              <w:jc w:val="center"/>
              <w:rPr>
                <w:sz w:val="16"/>
                <w:szCs w:val="16"/>
              </w:rPr>
            </w:pPr>
            <w:r w:rsidRPr="00DD0851">
              <w:rPr>
                <w:sz w:val="16"/>
                <w:szCs w:val="16"/>
              </w:rPr>
              <w:t>1 829,8</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16" w:type="dxa"/>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09</w:t>
            </w:r>
          </w:p>
        </w:tc>
        <w:tc>
          <w:tcPr>
            <w:tcW w:w="1418" w:type="dxa"/>
            <w:noWrap/>
            <w:hideMark/>
          </w:tcPr>
          <w:p w:rsidR="00DD0851" w:rsidRPr="00DD0851" w:rsidRDefault="00DD0851">
            <w:pPr>
              <w:jc w:val="center"/>
              <w:rPr>
                <w:sz w:val="16"/>
                <w:szCs w:val="16"/>
              </w:rPr>
            </w:pPr>
            <w:r w:rsidRPr="00DD0851">
              <w:rPr>
                <w:sz w:val="16"/>
                <w:szCs w:val="16"/>
              </w:rPr>
              <w:t>02 6 00 00000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150,5</w:t>
            </w:r>
          </w:p>
        </w:tc>
        <w:tc>
          <w:tcPr>
            <w:tcW w:w="851" w:type="dxa"/>
            <w:noWrap/>
            <w:hideMark/>
          </w:tcPr>
          <w:p w:rsidR="00DD0851" w:rsidRPr="00DD0851" w:rsidRDefault="00DD0851" w:rsidP="00DD0851">
            <w:pPr>
              <w:jc w:val="center"/>
              <w:rPr>
                <w:sz w:val="16"/>
                <w:szCs w:val="16"/>
              </w:rPr>
            </w:pPr>
            <w:r w:rsidRPr="00DD0851">
              <w:rPr>
                <w:sz w:val="16"/>
                <w:szCs w:val="16"/>
              </w:rPr>
              <w:t>17 381,5</w:t>
            </w:r>
          </w:p>
        </w:tc>
        <w:tc>
          <w:tcPr>
            <w:tcW w:w="850" w:type="dxa"/>
            <w:noWrap/>
            <w:hideMark/>
          </w:tcPr>
          <w:p w:rsidR="00DD0851" w:rsidRPr="00DD0851" w:rsidRDefault="00DD0851" w:rsidP="00DD0851">
            <w:pPr>
              <w:jc w:val="center"/>
              <w:rPr>
                <w:sz w:val="16"/>
                <w:szCs w:val="16"/>
              </w:rPr>
            </w:pPr>
            <w:r w:rsidRPr="00DD0851">
              <w:rPr>
                <w:sz w:val="16"/>
                <w:szCs w:val="16"/>
              </w:rPr>
              <w:t>15 501,1</w:t>
            </w:r>
          </w:p>
        </w:tc>
        <w:tc>
          <w:tcPr>
            <w:tcW w:w="816" w:type="dxa"/>
            <w:noWrap/>
            <w:hideMark/>
          </w:tcPr>
          <w:p w:rsidR="00DD0851" w:rsidRPr="00DD0851" w:rsidRDefault="00DD0851" w:rsidP="00DD0851">
            <w:pPr>
              <w:jc w:val="center"/>
              <w:rPr>
                <w:sz w:val="16"/>
                <w:szCs w:val="16"/>
              </w:rPr>
            </w:pPr>
            <w:r w:rsidRPr="00DD0851">
              <w:rPr>
                <w:sz w:val="16"/>
                <w:szCs w:val="16"/>
              </w:rPr>
              <w:t>15 501,1</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Основное мероприятие «Финансовое обеспечение деятельности районных муниципальных учреждений, подведомственных отделу по образованию и молодежной </w:t>
            </w:r>
            <w:r w:rsidRPr="00DD0851">
              <w:rPr>
                <w:sz w:val="16"/>
                <w:szCs w:val="16"/>
              </w:rPr>
              <w:lastRenderedPageBreak/>
              <w:t>политике»</w:t>
            </w:r>
          </w:p>
        </w:tc>
        <w:tc>
          <w:tcPr>
            <w:tcW w:w="793" w:type="dxa"/>
            <w:hideMark/>
          </w:tcPr>
          <w:p w:rsidR="00DD0851" w:rsidRPr="00DD0851" w:rsidRDefault="00DD0851" w:rsidP="00DD0851">
            <w:pPr>
              <w:jc w:val="center"/>
              <w:rPr>
                <w:sz w:val="16"/>
                <w:szCs w:val="16"/>
              </w:rPr>
            </w:pPr>
            <w:r w:rsidRPr="00DD0851">
              <w:rPr>
                <w:sz w:val="16"/>
                <w:szCs w:val="16"/>
              </w:rPr>
              <w:lastRenderedPageBreak/>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09</w:t>
            </w:r>
          </w:p>
        </w:tc>
        <w:tc>
          <w:tcPr>
            <w:tcW w:w="1418" w:type="dxa"/>
            <w:noWrap/>
            <w:hideMark/>
          </w:tcPr>
          <w:p w:rsidR="00DD0851" w:rsidRPr="00DD0851" w:rsidRDefault="00DD0851">
            <w:pPr>
              <w:jc w:val="center"/>
              <w:rPr>
                <w:sz w:val="16"/>
                <w:szCs w:val="16"/>
              </w:rPr>
            </w:pPr>
            <w:r w:rsidRPr="00DD0851">
              <w:rPr>
                <w:sz w:val="16"/>
                <w:szCs w:val="16"/>
              </w:rPr>
              <w:t>02 6 01 00000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150,5</w:t>
            </w:r>
          </w:p>
        </w:tc>
        <w:tc>
          <w:tcPr>
            <w:tcW w:w="851" w:type="dxa"/>
            <w:noWrap/>
            <w:hideMark/>
          </w:tcPr>
          <w:p w:rsidR="00DD0851" w:rsidRPr="00DD0851" w:rsidRDefault="00DD0851" w:rsidP="00DD0851">
            <w:pPr>
              <w:jc w:val="center"/>
              <w:rPr>
                <w:sz w:val="16"/>
                <w:szCs w:val="16"/>
              </w:rPr>
            </w:pPr>
            <w:r w:rsidRPr="00DD0851">
              <w:rPr>
                <w:sz w:val="16"/>
                <w:szCs w:val="16"/>
              </w:rPr>
              <w:t>17 381,5</w:t>
            </w:r>
          </w:p>
        </w:tc>
        <w:tc>
          <w:tcPr>
            <w:tcW w:w="850" w:type="dxa"/>
            <w:noWrap/>
            <w:hideMark/>
          </w:tcPr>
          <w:p w:rsidR="00DD0851" w:rsidRPr="00DD0851" w:rsidRDefault="00DD0851" w:rsidP="00DD0851">
            <w:pPr>
              <w:jc w:val="center"/>
              <w:rPr>
                <w:sz w:val="16"/>
                <w:szCs w:val="16"/>
              </w:rPr>
            </w:pPr>
            <w:r w:rsidRPr="00DD0851">
              <w:rPr>
                <w:sz w:val="16"/>
                <w:szCs w:val="16"/>
              </w:rPr>
              <w:t>15 501,1</w:t>
            </w:r>
          </w:p>
        </w:tc>
        <w:tc>
          <w:tcPr>
            <w:tcW w:w="816" w:type="dxa"/>
            <w:noWrap/>
            <w:hideMark/>
          </w:tcPr>
          <w:p w:rsidR="00DD0851" w:rsidRPr="00DD0851" w:rsidRDefault="00DD0851" w:rsidP="00DD0851">
            <w:pPr>
              <w:jc w:val="center"/>
              <w:rPr>
                <w:sz w:val="16"/>
                <w:szCs w:val="16"/>
              </w:rPr>
            </w:pPr>
            <w:r w:rsidRPr="00DD0851">
              <w:rPr>
                <w:sz w:val="16"/>
                <w:szCs w:val="16"/>
              </w:rPr>
              <w:t>15 501,1</w:t>
            </w:r>
          </w:p>
        </w:tc>
      </w:tr>
      <w:tr w:rsidR="00DD0851" w:rsidRPr="00DD0851" w:rsidTr="00DD0851">
        <w:trPr>
          <w:trHeight w:val="1890"/>
        </w:trPr>
        <w:tc>
          <w:tcPr>
            <w:tcW w:w="2717" w:type="dxa"/>
            <w:hideMark/>
          </w:tcPr>
          <w:p w:rsidR="00DD0851" w:rsidRPr="00DD0851" w:rsidRDefault="00DD0851" w:rsidP="00DD0851">
            <w:pPr>
              <w:jc w:val="center"/>
              <w:rPr>
                <w:sz w:val="16"/>
                <w:szCs w:val="16"/>
              </w:rPr>
            </w:pPr>
            <w:r w:rsidRPr="00DD0851">
              <w:rPr>
                <w:sz w:val="16"/>
                <w:szCs w:val="16"/>
              </w:rPr>
              <w:lastRenderedPageBreak/>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07</w:t>
            </w:r>
          </w:p>
        </w:tc>
        <w:tc>
          <w:tcPr>
            <w:tcW w:w="850" w:type="dxa"/>
            <w:noWrap/>
            <w:hideMark/>
          </w:tcPr>
          <w:p w:rsidR="00DD0851" w:rsidRPr="00DD0851" w:rsidRDefault="00DD0851" w:rsidP="00DD0851">
            <w:pPr>
              <w:jc w:val="center"/>
              <w:rPr>
                <w:sz w:val="16"/>
                <w:szCs w:val="16"/>
              </w:rPr>
            </w:pPr>
            <w:r w:rsidRPr="00DD0851">
              <w:rPr>
                <w:sz w:val="16"/>
                <w:szCs w:val="16"/>
              </w:rPr>
              <w:t>09</w:t>
            </w:r>
          </w:p>
        </w:tc>
        <w:tc>
          <w:tcPr>
            <w:tcW w:w="1418" w:type="dxa"/>
            <w:noWrap/>
            <w:hideMark/>
          </w:tcPr>
          <w:p w:rsidR="00DD0851" w:rsidRPr="00DD0851" w:rsidRDefault="00DD0851">
            <w:pPr>
              <w:jc w:val="center"/>
              <w:rPr>
                <w:sz w:val="16"/>
                <w:szCs w:val="16"/>
              </w:rPr>
            </w:pPr>
            <w:r w:rsidRPr="00DD0851">
              <w:rPr>
                <w:sz w:val="16"/>
                <w:szCs w:val="16"/>
              </w:rPr>
              <w:t>02 6 01 00590</w:t>
            </w:r>
          </w:p>
        </w:tc>
        <w:tc>
          <w:tcPr>
            <w:tcW w:w="709" w:type="dxa"/>
            <w:hideMark/>
          </w:tcPr>
          <w:p w:rsidR="00DD0851" w:rsidRPr="00DD0851" w:rsidRDefault="00DD0851">
            <w:pPr>
              <w:jc w:val="center"/>
              <w:rPr>
                <w:sz w:val="16"/>
                <w:szCs w:val="16"/>
              </w:rPr>
            </w:pPr>
            <w:r w:rsidRPr="00DD0851">
              <w:rPr>
                <w:sz w:val="16"/>
                <w:szCs w:val="16"/>
              </w:rPr>
              <w:t>100</w:t>
            </w:r>
          </w:p>
        </w:tc>
        <w:tc>
          <w:tcPr>
            <w:tcW w:w="850" w:type="dxa"/>
            <w:noWrap/>
            <w:hideMark/>
          </w:tcPr>
          <w:p w:rsidR="00DD0851" w:rsidRPr="00DD0851" w:rsidRDefault="00DD0851" w:rsidP="00DD0851">
            <w:pPr>
              <w:jc w:val="center"/>
              <w:rPr>
                <w:sz w:val="16"/>
                <w:szCs w:val="16"/>
              </w:rPr>
            </w:pPr>
            <w:r w:rsidRPr="00DD0851">
              <w:rPr>
                <w:sz w:val="16"/>
                <w:szCs w:val="16"/>
              </w:rPr>
              <w:t>150,5</w:t>
            </w:r>
          </w:p>
        </w:tc>
        <w:tc>
          <w:tcPr>
            <w:tcW w:w="851" w:type="dxa"/>
            <w:noWrap/>
            <w:hideMark/>
          </w:tcPr>
          <w:p w:rsidR="00DD0851" w:rsidRPr="00DD0851" w:rsidRDefault="00DD0851" w:rsidP="00DD0851">
            <w:pPr>
              <w:jc w:val="center"/>
              <w:rPr>
                <w:sz w:val="16"/>
                <w:szCs w:val="16"/>
              </w:rPr>
            </w:pPr>
            <w:r w:rsidRPr="00DD0851">
              <w:rPr>
                <w:sz w:val="16"/>
                <w:szCs w:val="16"/>
              </w:rPr>
              <w:t>15 521,0</w:t>
            </w:r>
          </w:p>
        </w:tc>
        <w:tc>
          <w:tcPr>
            <w:tcW w:w="850" w:type="dxa"/>
            <w:noWrap/>
            <w:hideMark/>
          </w:tcPr>
          <w:p w:rsidR="00DD0851" w:rsidRPr="00DD0851" w:rsidRDefault="00DD0851" w:rsidP="00DD0851">
            <w:pPr>
              <w:jc w:val="center"/>
              <w:rPr>
                <w:sz w:val="16"/>
                <w:szCs w:val="16"/>
              </w:rPr>
            </w:pPr>
            <w:r w:rsidRPr="00DD0851">
              <w:rPr>
                <w:sz w:val="16"/>
                <w:szCs w:val="16"/>
              </w:rPr>
              <w:t>14 864,6</w:t>
            </w:r>
          </w:p>
        </w:tc>
        <w:tc>
          <w:tcPr>
            <w:tcW w:w="816" w:type="dxa"/>
            <w:noWrap/>
            <w:hideMark/>
          </w:tcPr>
          <w:p w:rsidR="00DD0851" w:rsidRPr="00DD0851" w:rsidRDefault="00DD0851" w:rsidP="00DD0851">
            <w:pPr>
              <w:jc w:val="center"/>
              <w:rPr>
                <w:sz w:val="16"/>
                <w:szCs w:val="16"/>
              </w:rPr>
            </w:pPr>
            <w:r w:rsidRPr="00DD0851">
              <w:rPr>
                <w:sz w:val="16"/>
                <w:szCs w:val="16"/>
              </w:rPr>
              <w:t>14 864,6</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Физическая культура и спорт</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11</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726,5</w:t>
            </w:r>
          </w:p>
        </w:tc>
        <w:tc>
          <w:tcPr>
            <w:tcW w:w="851" w:type="dxa"/>
            <w:noWrap/>
            <w:hideMark/>
          </w:tcPr>
          <w:p w:rsidR="00DD0851" w:rsidRPr="00DD0851" w:rsidRDefault="00DD0851" w:rsidP="00DD0851">
            <w:pPr>
              <w:jc w:val="center"/>
              <w:rPr>
                <w:sz w:val="16"/>
                <w:szCs w:val="16"/>
              </w:rPr>
            </w:pPr>
            <w:r w:rsidRPr="00DD0851">
              <w:rPr>
                <w:sz w:val="16"/>
                <w:szCs w:val="16"/>
              </w:rPr>
              <w:t>31 878,8</w:t>
            </w:r>
          </w:p>
        </w:tc>
        <w:tc>
          <w:tcPr>
            <w:tcW w:w="850" w:type="dxa"/>
            <w:noWrap/>
            <w:hideMark/>
          </w:tcPr>
          <w:p w:rsidR="00DD0851" w:rsidRPr="00DD0851" w:rsidRDefault="00DD0851" w:rsidP="00DD0851">
            <w:pPr>
              <w:jc w:val="center"/>
              <w:rPr>
                <w:sz w:val="16"/>
                <w:szCs w:val="16"/>
              </w:rPr>
            </w:pPr>
            <w:r w:rsidRPr="00DD0851">
              <w:rPr>
                <w:sz w:val="16"/>
                <w:szCs w:val="16"/>
              </w:rPr>
              <w:t>27 083,4</w:t>
            </w:r>
          </w:p>
        </w:tc>
        <w:tc>
          <w:tcPr>
            <w:tcW w:w="816" w:type="dxa"/>
            <w:noWrap/>
            <w:hideMark/>
          </w:tcPr>
          <w:p w:rsidR="00DD0851" w:rsidRPr="00DD0851" w:rsidRDefault="00DD0851" w:rsidP="00DD0851">
            <w:pPr>
              <w:jc w:val="center"/>
              <w:rPr>
                <w:sz w:val="16"/>
                <w:szCs w:val="16"/>
              </w:rPr>
            </w:pPr>
            <w:r w:rsidRPr="00DD0851">
              <w:rPr>
                <w:sz w:val="16"/>
                <w:szCs w:val="16"/>
              </w:rPr>
              <w:t>27 089,4</w:t>
            </w:r>
          </w:p>
        </w:tc>
      </w:tr>
      <w:tr w:rsidR="00DD0851" w:rsidRPr="00DD0851" w:rsidTr="00DD0851">
        <w:trPr>
          <w:trHeight w:val="315"/>
        </w:trPr>
        <w:tc>
          <w:tcPr>
            <w:tcW w:w="2717" w:type="dxa"/>
            <w:hideMark/>
          </w:tcPr>
          <w:p w:rsidR="00DD0851" w:rsidRPr="00DD0851" w:rsidRDefault="00DD0851" w:rsidP="00DD0851">
            <w:pPr>
              <w:jc w:val="center"/>
              <w:rPr>
                <w:sz w:val="16"/>
                <w:szCs w:val="16"/>
              </w:rPr>
            </w:pPr>
            <w:r w:rsidRPr="00DD0851">
              <w:rPr>
                <w:sz w:val="16"/>
                <w:szCs w:val="16"/>
              </w:rPr>
              <w:t>Массовый спорт</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11</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rsidP="00DD0851">
            <w:pPr>
              <w:jc w:val="center"/>
              <w:rPr>
                <w:sz w:val="16"/>
                <w:szCs w:val="16"/>
              </w:rPr>
            </w:pPr>
            <w:r w:rsidRPr="00DD0851">
              <w:rPr>
                <w:sz w:val="16"/>
                <w:szCs w:val="16"/>
              </w:rPr>
              <w:t> </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726,5</w:t>
            </w:r>
          </w:p>
        </w:tc>
        <w:tc>
          <w:tcPr>
            <w:tcW w:w="851" w:type="dxa"/>
            <w:noWrap/>
            <w:hideMark/>
          </w:tcPr>
          <w:p w:rsidR="00DD0851" w:rsidRPr="00DD0851" w:rsidRDefault="00DD0851" w:rsidP="00DD0851">
            <w:pPr>
              <w:jc w:val="center"/>
              <w:rPr>
                <w:sz w:val="16"/>
                <w:szCs w:val="16"/>
              </w:rPr>
            </w:pPr>
            <w:r w:rsidRPr="00DD0851">
              <w:rPr>
                <w:sz w:val="16"/>
                <w:szCs w:val="16"/>
              </w:rPr>
              <w:t>31 831,3</w:t>
            </w:r>
          </w:p>
        </w:tc>
        <w:tc>
          <w:tcPr>
            <w:tcW w:w="850" w:type="dxa"/>
            <w:noWrap/>
            <w:hideMark/>
          </w:tcPr>
          <w:p w:rsidR="00DD0851" w:rsidRPr="00DD0851" w:rsidRDefault="00DD0851" w:rsidP="00DD0851">
            <w:pPr>
              <w:jc w:val="center"/>
              <w:rPr>
                <w:sz w:val="16"/>
                <w:szCs w:val="16"/>
              </w:rPr>
            </w:pPr>
            <w:r w:rsidRPr="00DD0851">
              <w:rPr>
                <w:sz w:val="16"/>
                <w:szCs w:val="16"/>
              </w:rPr>
              <w:t>27 035,9</w:t>
            </w:r>
          </w:p>
        </w:tc>
        <w:tc>
          <w:tcPr>
            <w:tcW w:w="816" w:type="dxa"/>
            <w:noWrap/>
            <w:hideMark/>
          </w:tcPr>
          <w:p w:rsidR="00DD0851" w:rsidRPr="00DD0851" w:rsidRDefault="00DD0851" w:rsidP="00DD0851">
            <w:pPr>
              <w:jc w:val="center"/>
              <w:rPr>
                <w:sz w:val="16"/>
                <w:szCs w:val="16"/>
              </w:rPr>
            </w:pPr>
            <w:r w:rsidRPr="00DD0851">
              <w:rPr>
                <w:sz w:val="16"/>
                <w:szCs w:val="16"/>
              </w:rPr>
              <w:t>27 041,9</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физической культуры и спорта»</w:t>
            </w:r>
          </w:p>
        </w:tc>
        <w:tc>
          <w:tcPr>
            <w:tcW w:w="793" w:type="dxa"/>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11</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hideMark/>
          </w:tcPr>
          <w:p w:rsidR="00DD0851" w:rsidRPr="00DD0851" w:rsidRDefault="00DD0851">
            <w:pPr>
              <w:jc w:val="center"/>
              <w:rPr>
                <w:sz w:val="16"/>
                <w:szCs w:val="16"/>
              </w:rPr>
            </w:pPr>
            <w:r w:rsidRPr="00DD0851">
              <w:rPr>
                <w:sz w:val="16"/>
                <w:szCs w:val="16"/>
              </w:rPr>
              <w:t>13 0 00 00000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726,5</w:t>
            </w:r>
          </w:p>
        </w:tc>
        <w:tc>
          <w:tcPr>
            <w:tcW w:w="851" w:type="dxa"/>
            <w:noWrap/>
            <w:hideMark/>
          </w:tcPr>
          <w:p w:rsidR="00DD0851" w:rsidRPr="00DD0851" w:rsidRDefault="00DD0851" w:rsidP="00DD0851">
            <w:pPr>
              <w:jc w:val="center"/>
              <w:rPr>
                <w:sz w:val="16"/>
                <w:szCs w:val="16"/>
              </w:rPr>
            </w:pPr>
            <w:r w:rsidRPr="00DD0851">
              <w:rPr>
                <w:sz w:val="16"/>
                <w:szCs w:val="16"/>
              </w:rPr>
              <w:t>31 831,3</w:t>
            </w:r>
          </w:p>
        </w:tc>
        <w:tc>
          <w:tcPr>
            <w:tcW w:w="850" w:type="dxa"/>
            <w:noWrap/>
            <w:hideMark/>
          </w:tcPr>
          <w:p w:rsidR="00DD0851" w:rsidRPr="00DD0851" w:rsidRDefault="00DD0851" w:rsidP="00DD0851">
            <w:pPr>
              <w:jc w:val="center"/>
              <w:rPr>
                <w:sz w:val="16"/>
                <w:szCs w:val="16"/>
              </w:rPr>
            </w:pPr>
            <w:r w:rsidRPr="00DD0851">
              <w:rPr>
                <w:sz w:val="16"/>
                <w:szCs w:val="16"/>
              </w:rPr>
              <w:t>27 035,9</w:t>
            </w:r>
          </w:p>
        </w:tc>
        <w:tc>
          <w:tcPr>
            <w:tcW w:w="816" w:type="dxa"/>
            <w:noWrap/>
            <w:hideMark/>
          </w:tcPr>
          <w:p w:rsidR="00DD0851" w:rsidRPr="00DD0851" w:rsidRDefault="00DD0851" w:rsidP="00DD0851">
            <w:pPr>
              <w:jc w:val="center"/>
              <w:rPr>
                <w:sz w:val="16"/>
                <w:szCs w:val="16"/>
              </w:rPr>
            </w:pPr>
            <w:r w:rsidRPr="00DD0851">
              <w:rPr>
                <w:sz w:val="16"/>
                <w:szCs w:val="16"/>
              </w:rPr>
              <w:t>27 041,9</w:t>
            </w:r>
          </w:p>
        </w:tc>
      </w:tr>
      <w:tr w:rsidR="00DD0851" w:rsidRPr="00DD0851" w:rsidTr="00DD0851">
        <w:trPr>
          <w:trHeight w:val="630"/>
        </w:trPr>
        <w:tc>
          <w:tcPr>
            <w:tcW w:w="2717" w:type="dxa"/>
            <w:noWrap/>
            <w:hideMark/>
          </w:tcPr>
          <w:p w:rsidR="00DD0851" w:rsidRPr="00DD0851" w:rsidRDefault="00DD0851" w:rsidP="00DD0851">
            <w:pPr>
              <w:jc w:val="center"/>
              <w:rPr>
                <w:sz w:val="16"/>
                <w:szCs w:val="16"/>
              </w:rPr>
            </w:pPr>
            <w:r w:rsidRPr="00DD0851">
              <w:rPr>
                <w:sz w:val="16"/>
                <w:szCs w:val="16"/>
              </w:rPr>
              <w:t>Подпрограмма  "Обеспечение реализации  муниципальной  программы""</w:t>
            </w:r>
          </w:p>
        </w:tc>
        <w:tc>
          <w:tcPr>
            <w:tcW w:w="793" w:type="dxa"/>
            <w:noWrap/>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11</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rsidP="00DD0851">
            <w:pPr>
              <w:jc w:val="center"/>
              <w:rPr>
                <w:sz w:val="16"/>
                <w:szCs w:val="16"/>
              </w:rPr>
            </w:pPr>
            <w:r w:rsidRPr="00DD0851">
              <w:rPr>
                <w:sz w:val="16"/>
                <w:szCs w:val="16"/>
              </w:rPr>
              <w:t>13 3 00 00000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726,5</w:t>
            </w:r>
          </w:p>
        </w:tc>
        <w:tc>
          <w:tcPr>
            <w:tcW w:w="851" w:type="dxa"/>
            <w:noWrap/>
            <w:hideMark/>
          </w:tcPr>
          <w:p w:rsidR="00DD0851" w:rsidRPr="00DD0851" w:rsidRDefault="00DD0851" w:rsidP="00DD0851">
            <w:pPr>
              <w:jc w:val="center"/>
              <w:rPr>
                <w:sz w:val="16"/>
                <w:szCs w:val="16"/>
              </w:rPr>
            </w:pPr>
            <w:r w:rsidRPr="00DD0851">
              <w:rPr>
                <w:sz w:val="16"/>
                <w:szCs w:val="16"/>
              </w:rPr>
              <w:t>31 215,0</w:t>
            </w:r>
          </w:p>
        </w:tc>
        <w:tc>
          <w:tcPr>
            <w:tcW w:w="850" w:type="dxa"/>
            <w:noWrap/>
            <w:hideMark/>
          </w:tcPr>
          <w:p w:rsidR="00DD0851" w:rsidRPr="00DD0851" w:rsidRDefault="00DD0851" w:rsidP="00DD0851">
            <w:pPr>
              <w:jc w:val="center"/>
              <w:rPr>
                <w:sz w:val="16"/>
                <w:szCs w:val="16"/>
              </w:rPr>
            </w:pPr>
            <w:r w:rsidRPr="00DD0851">
              <w:rPr>
                <w:sz w:val="16"/>
                <w:szCs w:val="16"/>
              </w:rPr>
              <w:t>27 035,9</w:t>
            </w:r>
          </w:p>
        </w:tc>
        <w:tc>
          <w:tcPr>
            <w:tcW w:w="816" w:type="dxa"/>
            <w:noWrap/>
            <w:hideMark/>
          </w:tcPr>
          <w:p w:rsidR="00DD0851" w:rsidRPr="00DD0851" w:rsidRDefault="00DD0851" w:rsidP="00DD0851">
            <w:pPr>
              <w:jc w:val="center"/>
              <w:rPr>
                <w:sz w:val="16"/>
                <w:szCs w:val="16"/>
              </w:rPr>
            </w:pPr>
            <w:r w:rsidRPr="00DD0851">
              <w:rPr>
                <w:sz w:val="16"/>
                <w:szCs w:val="16"/>
              </w:rPr>
              <w:t>27 041,9</w:t>
            </w:r>
          </w:p>
        </w:tc>
      </w:tr>
      <w:tr w:rsidR="00DD0851" w:rsidRPr="00DD0851" w:rsidTr="00DD0851">
        <w:trPr>
          <w:trHeight w:val="945"/>
        </w:trPr>
        <w:tc>
          <w:tcPr>
            <w:tcW w:w="2717" w:type="dxa"/>
            <w:noWrap/>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муниципального казенного учреждения "Грибановская спортивная школа""</w:t>
            </w:r>
          </w:p>
        </w:tc>
        <w:tc>
          <w:tcPr>
            <w:tcW w:w="793" w:type="dxa"/>
            <w:noWrap/>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11</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rsidP="00DD0851">
            <w:pPr>
              <w:jc w:val="center"/>
              <w:rPr>
                <w:sz w:val="16"/>
                <w:szCs w:val="16"/>
              </w:rPr>
            </w:pPr>
            <w:r w:rsidRPr="00DD0851">
              <w:rPr>
                <w:sz w:val="16"/>
                <w:szCs w:val="16"/>
              </w:rPr>
              <w:t>13 3 01 00000</w:t>
            </w:r>
          </w:p>
        </w:tc>
        <w:tc>
          <w:tcPr>
            <w:tcW w:w="709" w:type="dxa"/>
            <w:noWrap/>
            <w:hideMark/>
          </w:tcPr>
          <w:p w:rsidR="00DD0851" w:rsidRPr="00DD0851" w:rsidRDefault="00DD0851" w:rsidP="00DD0851">
            <w:pPr>
              <w:jc w:val="center"/>
              <w:rPr>
                <w:sz w:val="16"/>
                <w:szCs w:val="16"/>
              </w:rPr>
            </w:pPr>
            <w:r w:rsidRPr="00DD0851">
              <w:rPr>
                <w:sz w:val="16"/>
                <w:szCs w:val="16"/>
              </w:rPr>
              <w:t> </w:t>
            </w:r>
          </w:p>
        </w:tc>
        <w:tc>
          <w:tcPr>
            <w:tcW w:w="850" w:type="dxa"/>
            <w:noWrap/>
            <w:hideMark/>
          </w:tcPr>
          <w:p w:rsidR="00DD0851" w:rsidRPr="00DD0851" w:rsidRDefault="00DD0851" w:rsidP="00DD0851">
            <w:pPr>
              <w:jc w:val="center"/>
              <w:rPr>
                <w:sz w:val="16"/>
                <w:szCs w:val="16"/>
              </w:rPr>
            </w:pPr>
            <w:r w:rsidRPr="00DD0851">
              <w:rPr>
                <w:sz w:val="16"/>
                <w:szCs w:val="16"/>
              </w:rPr>
              <w:t>726,5</w:t>
            </w:r>
          </w:p>
        </w:tc>
        <w:tc>
          <w:tcPr>
            <w:tcW w:w="851" w:type="dxa"/>
            <w:noWrap/>
            <w:hideMark/>
          </w:tcPr>
          <w:p w:rsidR="00DD0851" w:rsidRPr="00DD0851" w:rsidRDefault="00DD0851" w:rsidP="00DD0851">
            <w:pPr>
              <w:jc w:val="center"/>
              <w:rPr>
                <w:sz w:val="16"/>
                <w:szCs w:val="16"/>
              </w:rPr>
            </w:pPr>
            <w:r w:rsidRPr="00DD0851">
              <w:rPr>
                <w:sz w:val="16"/>
                <w:szCs w:val="16"/>
              </w:rPr>
              <w:t>30 087,5</w:t>
            </w:r>
          </w:p>
        </w:tc>
        <w:tc>
          <w:tcPr>
            <w:tcW w:w="850" w:type="dxa"/>
            <w:noWrap/>
            <w:hideMark/>
          </w:tcPr>
          <w:p w:rsidR="00DD0851" w:rsidRPr="00DD0851" w:rsidRDefault="00DD0851" w:rsidP="00DD0851">
            <w:pPr>
              <w:jc w:val="center"/>
              <w:rPr>
                <w:sz w:val="16"/>
                <w:szCs w:val="16"/>
              </w:rPr>
            </w:pPr>
            <w:r w:rsidRPr="00DD0851">
              <w:rPr>
                <w:sz w:val="16"/>
                <w:szCs w:val="16"/>
              </w:rPr>
              <w:t>25 907,6</w:t>
            </w:r>
          </w:p>
        </w:tc>
        <w:tc>
          <w:tcPr>
            <w:tcW w:w="816" w:type="dxa"/>
            <w:noWrap/>
            <w:hideMark/>
          </w:tcPr>
          <w:p w:rsidR="00DD0851" w:rsidRPr="00DD0851" w:rsidRDefault="00DD0851" w:rsidP="00DD0851">
            <w:pPr>
              <w:jc w:val="center"/>
              <w:rPr>
                <w:sz w:val="16"/>
                <w:szCs w:val="16"/>
              </w:rPr>
            </w:pPr>
            <w:r w:rsidRPr="00DD0851">
              <w:rPr>
                <w:sz w:val="16"/>
                <w:szCs w:val="16"/>
              </w:rPr>
              <w:t>25 913,6</w:t>
            </w:r>
          </w:p>
        </w:tc>
      </w:tr>
      <w:tr w:rsidR="00DD0851" w:rsidRPr="00DD0851" w:rsidTr="00DD0851">
        <w:trPr>
          <w:trHeight w:val="1260"/>
        </w:trPr>
        <w:tc>
          <w:tcPr>
            <w:tcW w:w="2717"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93" w:type="dxa"/>
            <w:noWrap/>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11</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rsidP="00DD0851">
            <w:pPr>
              <w:jc w:val="center"/>
              <w:rPr>
                <w:sz w:val="16"/>
                <w:szCs w:val="16"/>
              </w:rPr>
            </w:pPr>
            <w:r w:rsidRPr="00DD0851">
              <w:rPr>
                <w:sz w:val="16"/>
                <w:szCs w:val="16"/>
              </w:rPr>
              <w:t>13 3 01 00590</w:t>
            </w:r>
          </w:p>
        </w:tc>
        <w:tc>
          <w:tcPr>
            <w:tcW w:w="709" w:type="dxa"/>
            <w:noWrap/>
            <w:hideMark/>
          </w:tcPr>
          <w:p w:rsidR="00DD0851" w:rsidRPr="00DD0851" w:rsidRDefault="00DD0851" w:rsidP="00DD0851">
            <w:pPr>
              <w:jc w:val="center"/>
              <w:rPr>
                <w:sz w:val="16"/>
                <w:szCs w:val="16"/>
              </w:rPr>
            </w:pPr>
            <w:r w:rsidRPr="00DD0851">
              <w:rPr>
                <w:sz w:val="16"/>
                <w:szCs w:val="16"/>
              </w:rPr>
              <w:t>200</w:t>
            </w:r>
          </w:p>
        </w:tc>
        <w:tc>
          <w:tcPr>
            <w:tcW w:w="850" w:type="dxa"/>
            <w:noWrap/>
            <w:hideMark/>
          </w:tcPr>
          <w:p w:rsidR="00DD0851" w:rsidRPr="00DD0851" w:rsidRDefault="00DD0851" w:rsidP="00DD0851">
            <w:pPr>
              <w:jc w:val="center"/>
              <w:rPr>
                <w:sz w:val="16"/>
                <w:szCs w:val="16"/>
              </w:rPr>
            </w:pPr>
            <w:r w:rsidRPr="00DD0851">
              <w:rPr>
                <w:sz w:val="16"/>
                <w:szCs w:val="16"/>
              </w:rPr>
              <w:t>726,5</w:t>
            </w:r>
          </w:p>
        </w:tc>
        <w:tc>
          <w:tcPr>
            <w:tcW w:w="851" w:type="dxa"/>
            <w:noWrap/>
            <w:hideMark/>
          </w:tcPr>
          <w:p w:rsidR="00DD0851" w:rsidRPr="00DD0851" w:rsidRDefault="00DD0851" w:rsidP="00DD0851">
            <w:pPr>
              <w:jc w:val="center"/>
              <w:rPr>
                <w:sz w:val="16"/>
                <w:szCs w:val="16"/>
              </w:rPr>
            </w:pPr>
            <w:r w:rsidRPr="00DD0851">
              <w:rPr>
                <w:sz w:val="16"/>
                <w:szCs w:val="16"/>
              </w:rPr>
              <w:t>7 382,8</w:t>
            </w:r>
          </w:p>
        </w:tc>
        <w:tc>
          <w:tcPr>
            <w:tcW w:w="850" w:type="dxa"/>
            <w:noWrap/>
            <w:hideMark/>
          </w:tcPr>
          <w:p w:rsidR="00DD0851" w:rsidRPr="00DD0851" w:rsidRDefault="00DD0851" w:rsidP="00DD0851">
            <w:pPr>
              <w:jc w:val="center"/>
              <w:rPr>
                <w:sz w:val="16"/>
                <w:szCs w:val="16"/>
              </w:rPr>
            </w:pPr>
            <w:r w:rsidRPr="00DD0851">
              <w:rPr>
                <w:sz w:val="16"/>
                <w:szCs w:val="16"/>
              </w:rPr>
              <w:t>5 238,9</w:t>
            </w:r>
          </w:p>
        </w:tc>
        <w:tc>
          <w:tcPr>
            <w:tcW w:w="816" w:type="dxa"/>
            <w:noWrap/>
            <w:hideMark/>
          </w:tcPr>
          <w:p w:rsidR="00DD0851" w:rsidRPr="00DD0851" w:rsidRDefault="00DD0851" w:rsidP="00DD0851">
            <w:pPr>
              <w:jc w:val="center"/>
              <w:rPr>
                <w:sz w:val="16"/>
                <w:szCs w:val="16"/>
              </w:rPr>
            </w:pPr>
            <w:r w:rsidRPr="00DD0851">
              <w:rPr>
                <w:sz w:val="16"/>
                <w:szCs w:val="16"/>
              </w:rPr>
              <w:t>3 244,9</w:t>
            </w:r>
          </w:p>
        </w:tc>
      </w:tr>
      <w:tr w:rsidR="00DD0851" w:rsidRPr="00DD0851" w:rsidTr="00DD0851">
        <w:trPr>
          <w:trHeight w:val="945"/>
        </w:trPr>
        <w:tc>
          <w:tcPr>
            <w:tcW w:w="2717"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(Иные бюджетные ассигнования)</w:t>
            </w:r>
          </w:p>
        </w:tc>
        <w:tc>
          <w:tcPr>
            <w:tcW w:w="793" w:type="dxa"/>
            <w:noWrap/>
            <w:hideMark/>
          </w:tcPr>
          <w:p w:rsidR="00DD0851" w:rsidRPr="00DD0851" w:rsidRDefault="00DD0851" w:rsidP="00DD0851">
            <w:pPr>
              <w:jc w:val="center"/>
              <w:rPr>
                <w:sz w:val="16"/>
                <w:szCs w:val="16"/>
              </w:rPr>
            </w:pPr>
            <w:r w:rsidRPr="00DD0851">
              <w:rPr>
                <w:sz w:val="16"/>
                <w:szCs w:val="16"/>
              </w:rPr>
              <w:t>955</w:t>
            </w:r>
          </w:p>
        </w:tc>
        <w:tc>
          <w:tcPr>
            <w:tcW w:w="851" w:type="dxa"/>
            <w:hideMark/>
          </w:tcPr>
          <w:p w:rsidR="00DD0851" w:rsidRPr="00DD0851" w:rsidRDefault="00DD0851">
            <w:pPr>
              <w:jc w:val="center"/>
              <w:rPr>
                <w:sz w:val="16"/>
                <w:szCs w:val="16"/>
              </w:rPr>
            </w:pPr>
            <w:r w:rsidRPr="00DD0851">
              <w:rPr>
                <w:sz w:val="16"/>
                <w:szCs w:val="16"/>
              </w:rPr>
              <w:t>11</w:t>
            </w:r>
          </w:p>
        </w:tc>
        <w:tc>
          <w:tcPr>
            <w:tcW w:w="850" w:type="dxa"/>
            <w:noWrap/>
            <w:hideMark/>
          </w:tcPr>
          <w:p w:rsidR="00DD0851" w:rsidRPr="00DD0851" w:rsidRDefault="00DD0851" w:rsidP="00DD0851">
            <w:pPr>
              <w:jc w:val="center"/>
              <w:rPr>
                <w:sz w:val="16"/>
                <w:szCs w:val="16"/>
              </w:rPr>
            </w:pPr>
            <w:r w:rsidRPr="00DD0851">
              <w:rPr>
                <w:sz w:val="16"/>
                <w:szCs w:val="16"/>
              </w:rPr>
              <w:t>02</w:t>
            </w:r>
          </w:p>
        </w:tc>
        <w:tc>
          <w:tcPr>
            <w:tcW w:w="1418" w:type="dxa"/>
            <w:noWrap/>
            <w:hideMark/>
          </w:tcPr>
          <w:p w:rsidR="00DD0851" w:rsidRPr="00DD0851" w:rsidRDefault="00DD0851" w:rsidP="00DD0851">
            <w:pPr>
              <w:jc w:val="center"/>
              <w:rPr>
                <w:sz w:val="16"/>
                <w:szCs w:val="16"/>
              </w:rPr>
            </w:pPr>
            <w:r w:rsidRPr="00DD0851">
              <w:rPr>
                <w:sz w:val="16"/>
                <w:szCs w:val="16"/>
              </w:rPr>
              <w:t>13 3 01 00590</w:t>
            </w:r>
          </w:p>
        </w:tc>
        <w:tc>
          <w:tcPr>
            <w:tcW w:w="709" w:type="dxa"/>
            <w:noWrap/>
            <w:hideMark/>
          </w:tcPr>
          <w:p w:rsidR="00DD0851" w:rsidRPr="00DD0851" w:rsidRDefault="00DD0851" w:rsidP="00DD0851">
            <w:pPr>
              <w:jc w:val="center"/>
              <w:rPr>
                <w:sz w:val="16"/>
                <w:szCs w:val="16"/>
              </w:rPr>
            </w:pPr>
            <w:r w:rsidRPr="00DD0851">
              <w:rPr>
                <w:sz w:val="16"/>
                <w:szCs w:val="16"/>
              </w:rPr>
              <w:t>800</w:t>
            </w:r>
          </w:p>
        </w:tc>
        <w:tc>
          <w:tcPr>
            <w:tcW w:w="850" w:type="dxa"/>
            <w:noWrap/>
            <w:hideMark/>
          </w:tcPr>
          <w:p w:rsidR="00DD0851" w:rsidRPr="00DD0851" w:rsidRDefault="00DD0851" w:rsidP="00DD0851">
            <w:pPr>
              <w:jc w:val="center"/>
              <w:rPr>
                <w:sz w:val="16"/>
                <w:szCs w:val="16"/>
              </w:rPr>
            </w:pPr>
            <w:r w:rsidRPr="00DD0851">
              <w:rPr>
                <w:sz w:val="16"/>
                <w:szCs w:val="16"/>
              </w:rPr>
              <w:t> </w:t>
            </w:r>
          </w:p>
        </w:tc>
        <w:tc>
          <w:tcPr>
            <w:tcW w:w="851" w:type="dxa"/>
            <w:noWrap/>
            <w:hideMark/>
          </w:tcPr>
          <w:p w:rsidR="00DD0851" w:rsidRPr="00DD0851" w:rsidRDefault="00DD0851" w:rsidP="00DD0851">
            <w:pPr>
              <w:jc w:val="center"/>
              <w:rPr>
                <w:sz w:val="16"/>
                <w:szCs w:val="16"/>
              </w:rPr>
            </w:pPr>
            <w:r w:rsidRPr="00DD0851">
              <w:rPr>
                <w:sz w:val="16"/>
                <w:szCs w:val="16"/>
              </w:rPr>
              <w:t>2 981,3</w:t>
            </w:r>
          </w:p>
        </w:tc>
        <w:tc>
          <w:tcPr>
            <w:tcW w:w="850" w:type="dxa"/>
            <w:noWrap/>
            <w:hideMark/>
          </w:tcPr>
          <w:p w:rsidR="00DD0851" w:rsidRPr="00DD0851" w:rsidRDefault="00DD0851" w:rsidP="00DD0851">
            <w:pPr>
              <w:jc w:val="center"/>
              <w:rPr>
                <w:sz w:val="16"/>
                <w:szCs w:val="16"/>
              </w:rPr>
            </w:pPr>
            <w:r w:rsidRPr="00DD0851">
              <w:rPr>
                <w:sz w:val="16"/>
                <w:szCs w:val="16"/>
              </w:rPr>
              <w:t>961,3</w:t>
            </w:r>
          </w:p>
        </w:tc>
        <w:tc>
          <w:tcPr>
            <w:tcW w:w="816" w:type="dxa"/>
            <w:noWrap/>
            <w:hideMark/>
          </w:tcPr>
          <w:p w:rsidR="00DD0851" w:rsidRPr="00DD0851" w:rsidRDefault="00DD0851" w:rsidP="00DD0851">
            <w:pPr>
              <w:jc w:val="center"/>
              <w:rPr>
                <w:sz w:val="16"/>
                <w:szCs w:val="16"/>
              </w:rPr>
            </w:pPr>
            <w:r w:rsidRPr="00DD0851">
              <w:rPr>
                <w:sz w:val="16"/>
                <w:szCs w:val="16"/>
              </w:rPr>
              <w:t>2 961,3</w:t>
            </w:r>
          </w:p>
        </w:tc>
      </w:tr>
    </w:tbl>
    <w:p w:rsidR="00B901D5" w:rsidRDefault="00B901D5" w:rsidP="001B6CF7">
      <w:pPr>
        <w:jc w:val="center"/>
        <w:rPr>
          <w:sz w:val="16"/>
          <w:szCs w:val="16"/>
        </w:rPr>
      </w:pPr>
    </w:p>
    <w:p w:rsidR="00DD0851" w:rsidRDefault="00DD0851" w:rsidP="001B6CF7">
      <w:pPr>
        <w:jc w:val="center"/>
        <w:rPr>
          <w:sz w:val="16"/>
          <w:szCs w:val="16"/>
        </w:rPr>
      </w:pPr>
    </w:p>
    <w:tbl>
      <w:tblPr>
        <w:tblStyle w:val="af4"/>
        <w:tblW w:w="0" w:type="auto"/>
        <w:tblLook w:val="04A0"/>
      </w:tblPr>
      <w:tblGrid>
        <w:gridCol w:w="2340"/>
        <w:gridCol w:w="744"/>
        <w:gridCol w:w="852"/>
        <w:gridCol w:w="1701"/>
        <w:gridCol w:w="196"/>
        <w:gridCol w:w="256"/>
        <w:gridCol w:w="256"/>
        <w:gridCol w:w="128"/>
        <w:gridCol w:w="655"/>
        <w:gridCol w:w="351"/>
        <w:gridCol w:w="99"/>
        <w:gridCol w:w="894"/>
        <w:gridCol w:w="88"/>
        <w:gridCol w:w="993"/>
        <w:gridCol w:w="576"/>
        <w:gridCol w:w="576"/>
      </w:tblGrid>
      <w:tr w:rsidR="00DD0851" w:rsidRPr="00DD0851" w:rsidTr="00DD0851">
        <w:trPr>
          <w:trHeight w:val="375"/>
        </w:trPr>
        <w:tc>
          <w:tcPr>
            <w:tcW w:w="10705" w:type="dxa"/>
            <w:gridSpan w:val="16"/>
            <w:noWrap/>
            <w:hideMark/>
          </w:tcPr>
          <w:p w:rsidR="00DD0851" w:rsidRPr="00DD0851" w:rsidRDefault="00DD0851" w:rsidP="00DD0851">
            <w:pPr>
              <w:jc w:val="center"/>
              <w:rPr>
                <w:sz w:val="16"/>
                <w:szCs w:val="16"/>
              </w:rPr>
            </w:pPr>
            <w:r w:rsidRPr="00DD0851">
              <w:rPr>
                <w:sz w:val="16"/>
                <w:szCs w:val="16"/>
              </w:rPr>
              <w:t>Приложение 4</w:t>
            </w:r>
          </w:p>
        </w:tc>
      </w:tr>
      <w:tr w:rsidR="00DD0851" w:rsidRPr="00DD0851" w:rsidTr="00DD0851">
        <w:trPr>
          <w:trHeight w:val="375"/>
        </w:trPr>
        <w:tc>
          <w:tcPr>
            <w:tcW w:w="10705" w:type="dxa"/>
            <w:gridSpan w:val="16"/>
            <w:hideMark/>
          </w:tcPr>
          <w:p w:rsidR="00DD0851" w:rsidRPr="00DD0851" w:rsidRDefault="00DD0851" w:rsidP="00DD0851">
            <w:pPr>
              <w:jc w:val="center"/>
              <w:rPr>
                <w:sz w:val="16"/>
                <w:szCs w:val="16"/>
              </w:rPr>
            </w:pPr>
            <w:r w:rsidRPr="00DD0851">
              <w:rPr>
                <w:sz w:val="16"/>
                <w:szCs w:val="16"/>
              </w:rPr>
              <w:t>к решению Совета народных депутатов</w:t>
            </w:r>
          </w:p>
        </w:tc>
      </w:tr>
      <w:tr w:rsidR="00DD0851" w:rsidRPr="00DD0851" w:rsidTr="00DD0851">
        <w:trPr>
          <w:trHeight w:val="375"/>
        </w:trPr>
        <w:tc>
          <w:tcPr>
            <w:tcW w:w="10705" w:type="dxa"/>
            <w:gridSpan w:val="16"/>
            <w:hideMark/>
          </w:tcPr>
          <w:p w:rsidR="00DD0851" w:rsidRPr="00DD0851" w:rsidRDefault="00DD0851" w:rsidP="00DD0851">
            <w:pPr>
              <w:jc w:val="center"/>
              <w:rPr>
                <w:sz w:val="16"/>
                <w:szCs w:val="16"/>
              </w:rPr>
            </w:pPr>
            <w:r w:rsidRPr="00DD0851">
              <w:rPr>
                <w:sz w:val="16"/>
                <w:szCs w:val="16"/>
              </w:rPr>
              <w:t>Грибановского муниципального района</w:t>
            </w:r>
          </w:p>
        </w:tc>
      </w:tr>
      <w:tr w:rsidR="00DD0851" w:rsidRPr="00DD0851" w:rsidTr="00DD0851">
        <w:trPr>
          <w:trHeight w:val="375"/>
        </w:trPr>
        <w:tc>
          <w:tcPr>
            <w:tcW w:w="10705" w:type="dxa"/>
            <w:gridSpan w:val="16"/>
            <w:hideMark/>
          </w:tcPr>
          <w:p w:rsidR="00DD0851" w:rsidRPr="00DD0851" w:rsidRDefault="00DD0851" w:rsidP="00DD0851">
            <w:pPr>
              <w:jc w:val="center"/>
              <w:rPr>
                <w:sz w:val="16"/>
                <w:szCs w:val="16"/>
              </w:rPr>
            </w:pPr>
            <w:r w:rsidRPr="00DD0851">
              <w:rPr>
                <w:sz w:val="16"/>
                <w:szCs w:val="16"/>
              </w:rPr>
              <w:t>от 31.10.2024 г. № 85</w:t>
            </w:r>
          </w:p>
        </w:tc>
      </w:tr>
      <w:tr w:rsidR="00DD0851" w:rsidRPr="00DD0851" w:rsidTr="00DD0851">
        <w:trPr>
          <w:trHeight w:val="375"/>
        </w:trPr>
        <w:tc>
          <w:tcPr>
            <w:tcW w:w="5833" w:type="dxa"/>
            <w:gridSpan w:val="5"/>
            <w:hideMark/>
          </w:tcPr>
          <w:p w:rsidR="00DD0851" w:rsidRPr="00DD0851" w:rsidRDefault="00DD0851" w:rsidP="00DD0851">
            <w:pPr>
              <w:jc w:val="center"/>
              <w:rPr>
                <w:sz w:val="16"/>
                <w:szCs w:val="16"/>
              </w:rPr>
            </w:pPr>
            <w:r w:rsidRPr="00DD0851">
              <w:rPr>
                <w:sz w:val="16"/>
                <w:szCs w:val="16"/>
              </w:rPr>
              <w:t> </w:t>
            </w:r>
          </w:p>
        </w:tc>
        <w:tc>
          <w:tcPr>
            <w:tcW w:w="256" w:type="dxa"/>
            <w:hideMark/>
          </w:tcPr>
          <w:p w:rsidR="00DD0851" w:rsidRPr="00DD0851" w:rsidRDefault="00DD0851" w:rsidP="00DD0851">
            <w:pPr>
              <w:jc w:val="center"/>
              <w:rPr>
                <w:sz w:val="16"/>
                <w:szCs w:val="16"/>
              </w:rPr>
            </w:pPr>
            <w:r w:rsidRPr="00DD0851">
              <w:rPr>
                <w:sz w:val="16"/>
                <w:szCs w:val="16"/>
              </w:rPr>
              <w:t> </w:t>
            </w:r>
          </w:p>
        </w:tc>
        <w:tc>
          <w:tcPr>
            <w:tcW w:w="384" w:type="dxa"/>
            <w:gridSpan w:val="2"/>
            <w:hideMark/>
          </w:tcPr>
          <w:p w:rsidR="00DD0851" w:rsidRPr="00DD0851" w:rsidRDefault="00DD0851" w:rsidP="00DD0851">
            <w:pPr>
              <w:jc w:val="center"/>
              <w:rPr>
                <w:sz w:val="16"/>
                <w:szCs w:val="16"/>
              </w:rPr>
            </w:pPr>
            <w:r w:rsidRPr="00DD0851">
              <w:rPr>
                <w:sz w:val="16"/>
                <w:szCs w:val="16"/>
              </w:rPr>
              <w:t> </w:t>
            </w:r>
          </w:p>
        </w:tc>
        <w:tc>
          <w:tcPr>
            <w:tcW w:w="655" w:type="dxa"/>
            <w:hideMark/>
          </w:tcPr>
          <w:p w:rsidR="00DD0851" w:rsidRPr="00DD0851" w:rsidRDefault="00DD0851" w:rsidP="00DD0851">
            <w:pPr>
              <w:jc w:val="center"/>
              <w:rPr>
                <w:sz w:val="16"/>
                <w:szCs w:val="16"/>
              </w:rPr>
            </w:pPr>
            <w:r w:rsidRPr="00DD0851">
              <w:rPr>
                <w:sz w:val="16"/>
                <w:szCs w:val="16"/>
              </w:rPr>
              <w:t> </w:t>
            </w:r>
          </w:p>
        </w:tc>
        <w:tc>
          <w:tcPr>
            <w:tcW w:w="450" w:type="dxa"/>
            <w:gridSpan w:val="2"/>
            <w:hideMark/>
          </w:tcPr>
          <w:p w:rsidR="00DD0851" w:rsidRPr="00DD0851" w:rsidRDefault="00DD0851" w:rsidP="00DD0851">
            <w:pPr>
              <w:jc w:val="center"/>
              <w:rPr>
                <w:sz w:val="16"/>
                <w:szCs w:val="16"/>
              </w:rPr>
            </w:pPr>
            <w:r w:rsidRPr="00DD0851">
              <w:rPr>
                <w:sz w:val="16"/>
                <w:szCs w:val="16"/>
              </w:rPr>
              <w:t> </w:t>
            </w:r>
          </w:p>
        </w:tc>
        <w:tc>
          <w:tcPr>
            <w:tcW w:w="982" w:type="dxa"/>
            <w:gridSpan w:val="2"/>
            <w:noWrap/>
            <w:hideMark/>
          </w:tcPr>
          <w:p w:rsidR="00DD0851" w:rsidRPr="00DD0851" w:rsidRDefault="00DD0851" w:rsidP="00DD0851">
            <w:pPr>
              <w:jc w:val="center"/>
              <w:rPr>
                <w:sz w:val="16"/>
                <w:szCs w:val="16"/>
              </w:rPr>
            </w:pPr>
            <w:r w:rsidRPr="00DD0851">
              <w:rPr>
                <w:sz w:val="16"/>
                <w:szCs w:val="16"/>
              </w:rPr>
              <w:t> </w:t>
            </w:r>
          </w:p>
        </w:tc>
        <w:tc>
          <w:tcPr>
            <w:tcW w:w="993" w:type="dxa"/>
            <w:noWrap/>
            <w:hideMark/>
          </w:tcPr>
          <w:p w:rsidR="00DD0851" w:rsidRPr="00DD0851" w:rsidRDefault="00DD0851" w:rsidP="00DD0851">
            <w:pPr>
              <w:jc w:val="center"/>
              <w:rPr>
                <w:sz w:val="16"/>
                <w:szCs w:val="16"/>
              </w:rPr>
            </w:pPr>
            <w:r w:rsidRPr="00DD0851">
              <w:rPr>
                <w:sz w:val="16"/>
                <w:szCs w:val="16"/>
              </w:rPr>
              <w:t> </w:t>
            </w:r>
          </w:p>
        </w:tc>
        <w:tc>
          <w:tcPr>
            <w:tcW w:w="576" w:type="dxa"/>
            <w:hideMark/>
          </w:tcPr>
          <w:p w:rsidR="00DD0851" w:rsidRPr="00DD0851" w:rsidRDefault="00DD0851" w:rsidP="00DD0851">
            <w:pPr>
              <w:jc w:val="center"/>
              <w:rPr>
                <w:sz w:val="16"/>
                <w:szCs w:val="16"/>
              </w:rPr>
            </w:pPr>
            <w:r w:rsidRPr="00DD0851">
              <w:rPr>
                <w:sz w:val="16"/>
                <w:szCs w:val="16"/>
              </w:rPr>
              <w:t> </w:t>
            </w:r>
          </w:p>
        </w:tc>
        <w:tc>
          <w:tcPr>
            <w:tcW w:w="576" w:type="dxa"/>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170"/>
        </w:trPr>
        <w:tc>
          <w:tcPr>
            <w:tcW w:w="10705" w:type="dxa"/>
            <w:gridSpan w:val="16"/>
            <w:hideMark/>
          </w:tcPr>
          <w:p w:rsidR="00DD0851" w:rsidRPr="00DD0851" w:rsidRDefault="00DD0851">
            <w:pPr>
              <w:jc w:val="center"/>
              <w:rPr>
                <w:b/>
                <w:bCs/>
                <w:sz w:val="16"/>
                <w:szCs w:val="16"/>
              </w:rPr>
            </w:pPr>
            <w:r w:rsidRPr="00DD0851">
              <w:rPr>
                <w:b/>
                <w:bCs/>
                <w:sz w:val="16"/>
                <w:szCs w:val="16"/>
              </w:rPr>
              <w:t>Распределение бюджетных ассигнований по разделам, подразделам, целевым статьям (муниципальным  программам Грибановского муниципального района), группам  видов расходов  классификации  расходов районного  бюджета  на 2024 год и на плановый период 2025  и 2026 годов</w:t>
            </w:r>
          </w:p>
        </w:tc>
      </w:tr>
      <w:tr w:rsidR="00DD0851" w:rsidRPr="00DD0851" w:rsidTr="00DD0851">
        <w:trPr>
          <w:trHeight w:val="375"/>
        </w:trPr>
        <w:tc>
          <w:tcPr>
            <w:tcW w:w="2340" w:type="dxa"/>
            <w:hideMark/>
          </w:tcPr>
          <w:p w:rsidR="00DD0851" w:rsidRPr="00DD0851" w:rsidRDefault="00DD0851">
            <w:pPr>
              <w:jc w:val="center"/>
              <w:rPr>
                <w:b/>
                <w:bCs/>
                <w:sz w:val="16"/>
                <w:szCs w:val="16"/>
              </w:rPr>
            </w:pPr>
            <w:r w:rsidRPr="00DD0851">
              <w:rPr>
                <w:b/>
                <w:bCs/>
                <w:sz w:val="16"/>
                <w:szCs w:val="16"/>
              </w:rPr>
              <w:t> </w:t>
            </w:r>
          </w:p>
        </w:tc>
        <w:tc>
          <w:tcPr>
            <w:tcW w:w="744" w:type="dxa"/>
            <w:hideMark/>
          </w:tcPr>
          <w:p w:rsidR="00DD0851" w:rsidRPr="00DD0851" w:rsidRDefault="00DD0851">
            <w:pPr>
              <w:jc w:val="center"/>
              <w:rPr>
                <w:b/>
                <w:bCs/>
                <w:sz w:val="16"/>
                <w:szCs w:val="16"/>
              </w:rPr>
            </w:pPr>
            <w:r w:rsidRPr="00DD0851">
              <w:rPr>
                <w:b/>
                <w:bCs/>
                <w:sz w:val="16"/>
                <w:szCs w:val="16"/>
              </w:rPr>
              <w:t> </w:t>
            </w:r>
          </w:p>
        </w:tc>
        <w:tc>
          <w:tcPr>
            <w:tcW w:w="852" w:type="dxa"/>
            <w:hideMark/>
          </w:tcPr>
          <w:p w:rsidR="00DD0851" w:rsidRPr="00DD0851" w:rsidRDefault="00DD0851">
            <w:pPr>
              <w:jc w:val="center"/>
              <w:rPr>
                <w:b/>
                <w:bCs/>
                <w:sz w:val="16"/>
                <w:szCs w:val="16"/>
              </w:rPr>
            </w:pPr>
            <w:r w:rsidRPr="00DD0851">
              <w:rPr>
                <w:b/>
                <w:bCs/>
                <w:sz w:val="16"/>
                <w:szCs w:val="16"/>
              </w:rPr>
              <w:t> </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4360" w:type="dxa"/>
            <w:gridSpan w:val="9"/>
            <w:noWrap/>
            <w:hideMark/>
          </w:tcPr>
          <w:p w:rsidR="00DD0851" w:rsidRPr="00DD0851" w:rsidRDefault="00DD0851" w:rsidP="00DD0851">
            <w:pPr>
              <w:jc w:val="center"/>
              <w:rPr>
                <w:sz w:val="16"/>
                <w:szCs w:val="16"/>
              </w:rPr>
            </w:pPr>
            <w:r w:rsidRPr="00DD0851">
              <w:rPr>
                <w:sz w:val="16"/>
                <w:szCs w:val="16"/>
              </w:rPr>
              <w:t>Сумма (тыс. рублей)</w:t>
            </w:r>
          </w:p>
        </w:tc>
      </w:tr>
      <w:tr w:rsidR="00DD0851" w:rsidRPr="00DD0851" w:rsidTr="00DD0851">
        <w:trPr>
          <w:trHeight w:val="315"/>
        </w:trPr>
        <w:tc>
          <w:tcPr>
            <w:tcW w:w="2340" w:type="dxa"/>
            <w:vMerge w:val="restart"/>
            <w:hideMark/>
          </w:tcPr>
          <w:p w:rsidR="00DD0851" w:rsidRPr="00DD0851" w:rsidRDefault="00DD0851">
            <w:pPr>
              <w:jc w:val="center"/>
              <w:rPr>
                <w:b/>
                <w:bCs/>
                <w:sz w:val="16"/>
                <w:szCs w:val="16"/>
              </w:rPr>
            </w:pPr>
            <w:r w:rsidRPr="00DD0851">
              <w:rPr>
                <w:b/>
                <w:bCs/>
                <w:sz w:val="16"/>
                <w:szCs w:val="16"/>
              </w:rPr>
              <w:t>Наименование</w:t>
            </w:r>
          </w:p>
        </w:tc>
        <w:tc>
          <w:tcPr>
            <w:tcW w:w="744" w:type="dxa"/>
            <w:vMerge w:val="restart"/>
            <w:hideMark/>
          </w:tcPr>
          <w:p w:rsidR="00DD0851" w:rsidRPr="00DD0851" w:rsidRDefault="00DD0851">
            <w:pPr>
              <w:jc w:val="center"/>
              <w:rPr>
                <w:b/>
                <w:bCs/>
                <w:sz w:val="16"/>
                <w:szCs w:val="16"/>
              </w:rPr>
            </w:pPr>
            <w:proofErr w:type="spellStart"/>
            <w:r w:rsidRPr="00DD0851">
              <w:rPr>
                <w:b/>
                <w:bCs/>
                <w:sz w:val="16"/>
                <w:szCs w:val="16"/>
              </w:rPr>
              <w:t>Рз</w:t>
            </w:r>
            <w:proofErr w:type="spellEnd"/>
          </w:p>
        </w:tc>
        <w:tc>
          <w:tcPr>
            <w:tcW w:w="852" w:type="dxa"/>
            <w:vMerge w:val="restart"/>
            <w:hideMark/>
          </w:tcPr>
          <w:p w:rsidR="00DD0851" w:rsidRPr="00DD0851" w:rsidRDefault="00DD0851">
            <w:pPr>
              <w:jc w:val="center"/>
              <w:rPr>
                <w:b/>
                <w:bCs/>
                <w:sz w:val="16"/>
                <w:szCs w:val="16"/>
              </w:rPr>
            </w:pPr>
            <w:r w:rsidRPr="00DD0851">
              <w:rPr>
                <w:b/>
                <w:bCs/>
                <w:sz w:val="16"/>
                <w:szCs w:val="16"/>
              </w:rPr>
              <w:t>ПР</w:t>
            </w:r>
          </w:p>
        </w:tc>
        <w:tc>
          <w:tcPr>
            <w:tcW w:w="1701" w:type="dxa"/>
            <w:vMerge w:val="restart"/>
            <w:hideMark/>
          </w:tcPr>
          <w:p w:rsidR="00DD0851" w:rsidRPr="00DD0851" w:rsidRDefault="00DD0851">
            <w:pPr>
              <w:jc w:val="center"/>
              <w:rPr>
                <w:b/>
                <w:bCs/>
                <w:sz w:val="16"/>
                <w:szCs w:val="16"/>
              </w:rPr>
            </w:pPr>
            <w:r w:rsidRPr="00DD0851">
              <w:rPr>
                <w:b/>
                <w:bCs/>
                <w:sz w:val="16"/>
                <w:szCs w:val="16"/>
              </w:rPr>
              <w:t>ЦСР</w:t>
            </w:r>
          </w:p>
        </w:tc>
        <w:tc>
          <w:tcPr>
            <w:tcW w:w="708" w:type="dxa"/>
            <w:gridSpan w:val="3"/>
            <w:vMerge w:val="restart"/>
            <w:hideMark/>
          </w:tcPr>
          <w:p w:rsidR="00DD0851" w:rsidRPr="00DD0851" w:rsidRDefault="00DD0851">
            <w:pPr>
              <w:jc w:val="center"/>
              <w:rPr>
                <w:b/>
                <w:bCs/>
                <w:sz w:val="16"/>
                <w:szCs w:val="16"/>
              </w:rPr>
            </w:pPr>
            <w:r w:rsidRPr="00DD0851">
              <w:rPr>
                <w:b/>
                <w:bCs/>
                <w:sz w:val="16"/>
                <w:szCs w:val="16"/>
              </w:rPr>
              <w:t>ВР</w:t>
            </w:r>
          </w:p>
        </w:tc>
        <w:tc>
          <w:tcPr>
            <w:tcW w:w="2127" w:type="dxa"/>
            <w:gridSpan w:val="5"/>
            <w:noWrap/>
            <w:hideMark/>
          </w:tcPr>
          <w:p w:rsidR="00DD0851" w:rsidRPr="00DD0851" w:rsidRDefault="00DD0851">
            <w:pPr>
              <w:jc w:val="center"/>
              <w:rPr>
                <w:b/>
                <w:bCs/>
                <w:sz w:val="16"/>
                <w:szCs w:val="16"/>
              </w:rPr>
            </w:pPr>
            <w:r w:rsidRPr="00DD0851">
              <w:rPr>
                <w:b/>
                <w:bCs/>
                <w:sz w:val="16"/>
                <w:szCs w:val="16"/>
              </w:rPr>
              <w:t>2024 год</w:t>
            </w:r>
          </w:p>
        </w:tc>
        <w:tc>
          <w:tcPr>
            <w:tcW w:w="1081" w:type="dxa"/>
            <w:gridSpan w:val="2"/>
            <w:vMerge w:val="restart"/>
            <w:hideMark/>
          </w:tcPr>
          <w:p w:rsidR="00DD0851" w:rsidRPr="00DD0851" w:rsidRDefault="00DD0851">
            <w:pPr>
              <w:jc w:val="center"/>
              <w:rPr>
                <w:b/>
                <w:bCs/>
                <w:sz w:val="16"/>
                <w:szCs w:val="16"/>
              </w:rPr>
            </w:pPr>
            <w:r w:rsidRPr="00DD0851">
              <w:rPr>
                <w:b/>
                <w:bCs/>
                <w:sz w:val="16"/>
                <w:szCs w:val="16"/>
              </w:rPr>
              <w:t>2025 год</w:t>
            </w:r>
          </w:p>
        </w:tc>
        <w:tc>
          <w:tcPr>
            <w:tcW w:w="1152" w:type="dxa"/>
            <w:gridSpan w:val="2"/>
            <w:vMerge w:val="restart"/>
            <w:hideMark/>
          </w:tcPr>
          <w:p w:rsidR="00DD0851" w:rsidRPr="00DD0851" w:rsidRDefault="00DD0851">
            <w:pPr>
              <w:jc w:val="center"/>
              <w:rPr>
                <w:b/>
                <w:bCs/>
                <w:sz w:val="16"/>
                <w:szCs w:val="16"/>
              </w:rPr>
            </w:pPr>
            <w:r w:rsidRPr="00DD0851">
              <w:rPr>
                <w:b/>
                <w:bCs/>
                <w:sz w:val="16"/>
                <w:szCs w:val="16"/>
              </w:rPr>
              <w:t>2026 год</w:t>
            </w:r>
          </w:p>
        </w:tc>
      </w:tr>
      <w:tr w:rsidR="00DD0851" w:rsidRPr="00DD0851" w:rsidTr="00DD0851">
        <w:trPr>
          <w:trHeight w:val="840"/>
        </w:trPr>
        <w:tc>
          <w:tcPr>
            <w:tcW w:w="2340" w:type="dxa"/>
            <w:vMerge/>
            <w:hideMark/>
          </w:tcPr>
          <w:p w:rsidR="00DD0851" w:rsidRPr="00DD0851" w:rsidRDefault="00DD0851" w:rsidP="00DD0851">
            <w:pPr>
              <w:jc w:val="center"/>
              <w:rPr>
                <w:b/>
                <w:bCs/>
                <w:sz w:val="16"/>
                <w:szCs w:val="16"/>
              </w:rPr>
            </w:pPr>
          </w:p>
        </w:tc>
        <w:tc>
          <w:tcPr>
            <w:tcW w:w="744" w:type="dxa"/>
            <w:vMerge/>
            <w:hideMark/>
          </w:tcPr>
          <w:p w:rsidR="00DD0851" w:rsidRPr="00DD0851" w:rsidRDefault="00DD0851" w:rsidP="00DD0851">
            <w:pPr>
              <w:jc w:val="center"/>
              <w:rPr>
                <w:b/>
                <w:bCs/>
                <w:sz w:val="16"/>
                <w:szCs w:val="16"/>
              </w:rPr>
            </w:pPr>
          </w:p>
        </w:tc>
        <w:tc>
          <w:tcPr>
            <w:tcW w:w="852" w:type="dxa"/>
            <w:vMerge/>
            <w:hideMark/>
          </w:tcPr>
          <w:p w:rsidR="00DD0851" w:rsidRPr="00DD0851" w:rsidRDefault="00DD0851" w:rsidP="00DD0851">
            <w:pPr>
              <w:jc w:val="center"/>
              <w:rPr>
                <w:b/>
                <w:bCs/>
                <w:sz w:val="16"/>
                <w:szCs w:val="16"/>
              </w:rPr>
            </w:pPr>
          </w:p>
        </w:tc>
        <w:tc>
          <w:tcPr>
            <w:tcW w:w="1701" w:type="dxa"/>
            <w:vMerge/>
            <w:hideMark/>
          </w:tcPr>
          <w:p w:rsidR="00DD0851" w:rsidRPr="00DD0851" w:rsidRDefault="00DD0851" w:rsidP="00DD0851">
            <w:pPr>
              <w:jc w:val="center"/>
              <w:rPr>
                <w:b/>
                <w:bCs/>
                <w:sz w:val="16"/>
                <w:szCs w:val="16"/>
              </w:rPr>
            </w:pPr>
          </w:p>
        </w:tc>
        <w:tc>
          <w:tcPr>
            <w:tcW w:w="708" w:type="dxa"/>
            <w:gridSpan w:val="3"/>
            <w:vMerge/>
            <w:hideMark/>
          </w:tcPr>
          <w:p w:rsidR="00DD0851" w:rsidRPr="00DD0851" w:rsidRDefault="00DD0851" w:rsidP="00DD0851">
            <w:pPr>
              <w:jc w:val="center"/>
              <w:rPr>
                <w:b/>
                <w:bCs/>
                <w:sz w:val="16"/>
                <w:szCs w:val="16"/>
              </w:rPr>
            </w:pPr>
          </w:p>
        </w:tc>
        <w:tc>
          <w:tcPr>
            <w:tcW w:w="1134" w:type="dxa"/>
            <w:gridSpan w:val="3"/>
            <w:hideMark/>
          </w:tcPr>
          <w:p w:rsidR="00DD0851" w:rsidRPr="00DD0851" w:rsidRDefault="00DD0851">
            <w:pPr>
              <w:jc w:val="center"/>
              <w:rPr>
                <w:b/>
                <w:bCs/>
                <w:sz w:val="16"/>
                <w:szCs w:val="16"/>
              </w:rPr>
            </w:pPr>
            <w:r w:rsidRPr="00DD0851">
              <w:rPr>
                <w:b/>
                <w:bCs/>
                <w:sz w:val="16"/>
                <w:szCs w:val="16"/>
              </w:rPr>
              <w:t>изменения</w:t>
            </w:r>
          </w:p>
        </w:tc>
        <w:tc>
          <w:tcPr>
            <w:tcW w:w="993" w:type="dxa"/>
            <w:gridSpan w:val="2"/>
            <w:hideMark/>
          </w:tcPr>
          <w:p w:rsidR="00DD0851" w:rsidRPr="00DD0851" w:rsidRDefault="00DD0851">
            <w:pPr>
              <w:jc w:val="center"/>
              <w:rPr>
                <w:b/>
                <w:bCs/>
                <w:sz w:val="16"/>
                <w:szCs w:val="16"/>
              </w:rPr>
            </w:pPr>
            <w:r w:rsidRPr="00DD0851">
              <w:rPr>
                <w:b/>
                <w:bCs/>
                <w:sz w:val="16"/>
                <w:szCs w:val="16"/>
              </w:rPr>
              <w:t>Всего с учетом изменений</w:t>
            </w:r>
          </w:p>
        </w:tc>
        <w:tc>
          <w:tcPr>
            <w:tcW w:w="1081" w:type="dxa"/>
            <w:gridSpan w:val="2"/>
            <w:vMerge/>
            <w:hideMark/>
          </w:tcPr>
          <w:p w:rsidR="00DD0851" w:rsidRPr="00DD0851" w:rsidRDefault="00DD0851" w:rsidP="00DD0851">
            <w:pPr>
              <w:jc w:val="center"/>
              <w:rPr>
                <w:b/>
                <w:bCs/>
                <w:sz w:val="16"/>
                <w:szCs w:val="16"/>
              </w:rPr>
            </w:pPr>
          </w:p>
        </w:tc>
        <w:tc>
          <w:tcPr>
            <w:tcW w:w="1152" w:type="dxa"/>
            <w:gridSpan w:val="2"/>
            <w:vMerge/>
            <w:hideMark/>
          </w:tcPr>
          <w:p w:rsidR="00DD0851" w:rsidRPr="00DD0851" w:rsidRDefault="00DD0851" w:rsidP="00DD0851">
            <w:pPr>
              <w:jc w:val="center"/>
              <w:rPr>
                <w:b/>
                <w:bCs/>
                <w:sz w:val="16"/>
                <w:szCs w:val="16"/>
              </w:rPr>
            </w:pPr>
          </w:p>
        </w:tc>
      </w:tr>
      <w:tr w:rsidR="00DD0851" w:rsidRPr="00DD0851" w:rsidTr="00DD0851">
        <w:trPr>
          <w:trHeight w:val="360"/>
        </w:trPr>
        <w:tc>
          <w:tcPr>
            <w:tcW w:w="2340" w:type="dxa"/>
            <w:hideMark/>
          </w:tcPr>
          <w:p w:rsidR="00DD0851" w:rsidRPr="00DD0851" w:rsidRDefault="00DD0851">
            <w:pPr>
              <w:jc w:val="center"/>
              <w:rPr>
                <w:b/>
                <w:bCs/>
                <w:sz w:val="16"/>
                <w:szCs w:val="16"/>
              </w:rPr>
            </w:pPr>
            <w:r w:rsidRPr="00DD0851">
              <w:rPr>
                <w:b/>
                <w:bCs/>
                <w:sz w:val="16"/>
                <w:szCs w:val="16"/>
              </w:rPr>
              <w:t>1</w:t>
            </w:r>
          </w:p>
        </w:tc>
        <w:tc>
          <w:tcPr>
            <w:tcW w:w="744" w:type="dxa"/>
            <w:hideMark/>
          </w:tcPr>
          <w:p w:rsidR="00DD0851" w:rsidRPr="00DD0851" w:rsidRDefault="00DD0851">
            <w:pPr>
              <w:jc w:val="center"/>
              <w:rPr>
                <w:b/>
                <w:bCs/>
                <w:sz w:val="16"/>
                <w:szCs w:val="16"/>
              </w:rPr>
            </w:pPr>
            <w:r w:rsidRPr="00DD0851">
              <w:rPr>
                <w:b/>
                <w:bCs/>
                <w:sz w:val="16"/>
                <w:szCs w:val="16"/>
              </w:rPr>
              <w:t>2</w:t>
            </w:r>
          </w:p>
        </w:tc>
        <w:tc>
          <w:tcPr>
            <w:tcW w:w="852" w:type="dxa"/>
            <w:hideMark/>
          </w:tcPr>
          <w:p w:rsidR="00DD0851" w:rsidRPr="00DD0851" w:rsidRDefault="00DD0851">
            <w:pPr>
              <w:jc w:val="center"/>
              <w:rPr>
                <w:b/>
                <w:bCs/>
                <w:sz w:val="16"/>
                <w:szCs w:val="16"/>
              </w:rPr>
            </w:pPr>
            <w:r w:rsidRPr="00DD0851">
              <w:rPr>
                <w:b/>
                <w:bCs/>
                <w:sz w:val="16"/>
                <w:szCs w:val="16"/>
              </w:rPr>
              <w:t>3</w:t>
            </w:r>
          </w:p>
        </w:tc>
        <w:tc>
          <w:tcPr>
            <w:tcW w:w="1701" w:type="dxa"/>
            <w:hideMark/>
          </w:tcPr>
          <w:p w:rsidR="00DD0851" w:rsidRPr="00DD0851" w:rsidRDefault="00DD0851">
            <w:pPr>
              <w:jc w:val="center"/>
              <w:rPr>
                <w:b/>
                <w:bCs/>
                <w:sz w:val="16"/>
                <w:szCs w:val="16"/>
              </w:rPr>
            </w:pPr>
            <w:r w:rsidRPr="00DD0851">
              <w:rPr>
                <w:b/>
                <w:bCs/>
                <w:sz w:val="16"/>
                <w:szCs w:val="16"/>
              </w:rPr>
              <w:t>4</w:t>
            </w:r>
          </w:p>
        </w:tc>
        <w:tc>
          <w:tcPr>
            <w:tcW w:w="708" w:type="dxa"/>
            <w:gridSpan w:val="3"/>
            <w:hideMark/>
          </w:tcPr>
          <w:p w:rsidR="00DD0851" w:rsidRPr="00DD0851" w:rsidRDefault="00DD0851">
            <w:pPr>
              <w:jc w:val="center"/>
              <w:rPr>
                <w:b/>
                <w:bCs/>
                <w:sz w:val="16"/>
                <w:szCs w:val="16"/>
              </w:rPr>
            </w:pPr>
            <w:r w:rsidRPr="00DD0851">
              <w:rPr>
                <w:b/>
                <w:bCs/>
                <w:sz w:val="16"/>
                <w:szCs w:val="16"/>
              </w:rPr>
              <w:t>5</w:t>
            </w:r>
          </w:p>
        </w:tc>
        <w:tc>
          <w:tcPr>
            <w:tcW w:w="1134" w:type="dxa"/>
            <w:gridSpan w:val="3"/>
            <w:noWrap/>
            <w:hideMark/>
          </w:tcPr>
          <w:p w:rsidR="00DD0851" w:rsidRPr="00DD0851" w:rsidRDefault="00DD0851">
            <w:pPr>
              <w:jc w:val="center"/>
              <w:rPr>
                <w:b/>
                <w:bCs/>
                <w:sz w:val="16"/>
                <w:szCs w:val="16"/>
              </w:rPr>
            </w:pPr>
            <w:r w:rsidRPr="00DD0851">
              <w:rPr>
                <w:b/>
                <w:bCs/>
                <w:sz w:val="16"/>
                <w:szCs w:val="16"/>
              </w:rPr>
              <w:t>6</w:t>
            </w:r>
          </w:p>
        </w:tc>
        <w:tc>
          <w:tcPr>
            <w:tcW w:w="993" w:type="dxa"/>
            <w:gridSpan w:val="2"/>
            <w:noWrap/>
            <w:hideMark/>
          </w:tcPr>
          <w:p w:rsidR="00DD0851" w:rsidRPr="00DD0851" w:rsidRDefault="00DD0851">
            <w:pPr>
              <w:jc w:val="center"/>
              <w:rPr>
                <w:b/>
                <w:bCs/>
                <w:sz w:val="16"/>
                <w:szCs w:val="16"/>
              </w:rPr>
            </w:pPr>
            <w:r w:rsidRPr="00DD0851">
              <w:rPr>
                <w:b/>
                <w:bCs/>
                <w:sz w:val="16"/>
                <w:szCs w:val="16"/>
              </w:rPr>
              <w:t>7</w:t>
            </w:r>
          </w:p>
        </w:tc>
        <w:tc>
          <w:tcPr>
            <w:tcW w:w="1081" w:type="dxa"/>
            <w:gridSpan w:val="2"/>
            <w:hideMark/>
          </w:tcPr>
          <w:p w:rsidR="00DD0851" w:rsidRPr="00DD0851" w:rsidRDefault="00DD0851">
            <w:pPr>
              <w:jc w:val="center"/>
              <w:rPr>
                <w:b/>
                <w:bCs/>
                <w:sz w:val="16"/>
                <w:szCs w:val="16"/>
              </w:rPr>
            </w:pPr>
            <w:r w:rsidRPr="00DD0851">
              <w:rPr>
                <w:b/>
                <w:bCs/>
                <w:sz w:val="16"/>
                <w:szCs w:val="16"/>
              </w:rPr>
              <w:t>7</w:t>
            </w:r>
          </w:p>
        </w:tc>
        <w:tc>
          <w:tcPr>
            <w:tcW w:w="1152" w:type="dxa"/>
            <w:gridSpan w:val="2"/>
            <w:noWrap/>
            <w:hideMark/>
          </w:tcPr>
          <w:p w:rsidR="00DD0851" w:rsidRPr="00DD0851" w:rsidRDefault="00DD0851">
            <w:pPr>
              <w:jc w:val="center"/>
              <w:rPr>
                <w:b/>
                <w:bCs/>
                <w:sz w:val="16"/>
                <w:szCs w:val="16"/>
              </w:rPr>
            </w:pPr>
            <w:r w:rsidRPr="00DD0851">
              <w:rPr>
                <w:b/>
                <w:bCs/>
                <w:sz w:val="16"/>
                <w:szCs w:val="16"/>
              </w:rPr>
              <w:t>8</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ВСЕГО</w:t>
            </w:r>
          </w:p>
        </w:tc>
        <w:tc>
          <w:tcPr>
            <w:tcW w:w="744" w:type="dxa"/>
            <w:hideMark/>
          </w:tcPr>
          <w:p w:rsidR="00DD0851" w:rsidRPr="00DD0851" w:rsidRDefault="00DD0851">
            <w:pPr>
              <w:jc w:val="center"/>
              <w:rPr>
                <w:sz w:val="16"/>
                <w:szCs w:val="16"/>
              </w:rPr>
            </w:pPr>
            <w:r w:rsidRPr="00DD0851">
              <w:rPr>
                <w:sz w:val="16"/>
                <w:szCs w:val="16"/>
              </w:rPr>
              <w:t> </w:t>
            </w:r>
          </w:p>
        </w:tc>
        <w:tc>
          <w:tcPr>
            <w:tcW w:w="852" w:type="dxa"/>
            <w:hideMark/>
          </w:tcPr>
          <w:p w:rsidR="00DD0851" w:rsidRPr="00DD0851" w:rsidRDefault="00DD0851">
            <w:pPr>
              <w:jc w:val="center"/>
              <w:rPr>
                <w:sz w:val="16"/>
                <w:szCs w:val="16"/>
              </w:rPr>
            </w:pPr>
            <w:r w:rsidRPr="00DD0851">
              <w:rPr>
                <w:sz w:val="16"/>
                <w:szCs w:val="16"/>
              </w:rPr>
              <w:t> </w:t>
            </w:r>
          </w:p>
        </w:tc>
        <w:tc>
          <w:tcPr>
            <w:tcW w:w="1701" w:type="dxa"/>
            <w:noWrap/>
            <w:hideMark/>
          </w:tcPr>
          <w:p w:rsidR="00DD0851" w:rsidRPr="00DD0851" w:rsidRDefault="00DD0851">
            <w:pPr>
              <w:jc w:val="center"/>
              <w:rPr>
                <w:sz w:val="16"/>
                <w:szCs w:val="16"/>
              </w:rPr>
            </w:pPr>
            <w:r w:rsidRPr="00DD0851">
              <w:rPr>
                <w:sz w:val="16"/>
                <w:szCs w:val="16"/>
              </w:rPr>
              <w:t> </w:t>
            </w:r>
          </w:p>
        </w:tc>
        <w:tc>
          <w:tcPr>
            <w:tcW w:w="708" w:type="dxa"/>
            <w:gridSpan w:val="3"/>
            <w:noWrap/>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b/>
                <w:bCs/>
                <w:sz w:val="16"/>
                <w:szCs w:val="16"/>
              </w:rPr>
            </w:pPr>
            <w:r w:rsidRPr="00DD0851">
              <w:rPr>
                <w:b/>
                <w:bCs/>
                <w:sz w:val="16"/>
                <w:szCs w:val="16"/>
              </w:rPr>
              <w:t>15 286,7</w:t>
            </w:r>
          </w:p>
        </w:tc>
        <w:tc>
          <w:tcPr>
            <w:tcW w:w="993" w:type="dxa"/>
            <w:gridSpan w:val="2"/>
            <w:noWrap/>
            <w:hideMark/>
          </w:tcPr>
          <w:p w:rsidR="00DD0851" w:rsidRPr="00DD0851" w:rsidRDefault="00DD0851" w:rsidP="00DD0851">
            <w:pPr>
              <w:jc w:val="center"/>
              <w:rPr>
                <w:b/>
                <w:bCs/>
                <w:sz w:val="16"/>
                <w:szCs w:val="16"/>
              </w:rPr>
            </w:pPr>
            <w:r w:rsidRPr="00DD0851">
              <w:rPr>
                <w:b/>
                <w:bCs/>
                <w:sz w:val="16"/>
                <w:szCs w:val="16"/>
              </w:rPr>
              <w:t>1 058 130,3</w:t>
            </w:r>
          </w:p>
        </w:tc>
        <w:tc>
          <w:tcPr>
            <w:tcW w:w="1081" w:type="dxa"/>
            <w:gridSpan w:val="2"/>
            <w:noWrap/>
            <w:hideMark/>
          </w:tcPr>
          <w:p w:rsidR="00DD0851" w:rsidRPr="00DD0851" w:rsidRDefault="00DD0851" w:rsidP="00DD0851">
            <w:pPr>
              <w:jc w:val="center"/>
              <w:rPr>
                <w:b/>
                <w:bCs/>
                <w:sz w:val="16"/>
                <w:szCs w:val="16"/>
              </w:rPr>
            </w:pPr>
            <w:r w:rsidRPr="00DD0851">
              <w:rPr>
                <w:b/>
                <w:bCs/>
                <w:sz w:val="16"/>
                <w:szCs w:val="16"/>
              </w:rPr>
              <w:t>832 857,1</w:t>
            </w:r>
          </w:p>
        </w:tc>
        <w:tc>
          <w:tcPr>
            <w:tcW w:w="1152" w:type="dxa"/>
            <w:gridSpan w:val="2"/>
            <w:noWrap/>
            <w:hideMark/>
          </w:tcPr>
          <w:p w:rsidR="00DD0851" w:rsidRPr="00DD0851" w:rsidRDefault="00DD0851" w:rsidP="00DD0851">
            <w:pPr>
              <w:jc w:val="center"/>
              <w:rPr>
                <w:b/>
                <w:bCs/>
                <w:sz w:val="16"/>
                <w:szCs w:val="16"/>
              </w:rPr>
            </w:pPr>
            <w:r w:rsidRPr="00DD0851">
              <w:rPr>
                <w:b/>
                <w:bCs/>
                <w:sz w:val="16"/>
                <w:szCs w:val="16"/>
              </w:rPr>
              <w:t>907 837,4</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Общегосударственные вопросы</w:t>
            </w:r>
          </w:p>
        </w:tc>
        <w:tc>
          <w:tcPr>
            <w:tcW w:w="744" w:type="dxa"/>
            <w:noWrap/>
            <w:hideMark/>
          </w:tcPr>
          <w:p w:rsidR="00DD0851" w:rsidRPr="00DD0851" w:rsidRDefault="00DD0851">
            <w:pPr>
              <w:jc w:val="center"/>
              <w:rPr>
                <w:b/>
                <w:bCs/>
                <w:sz w:val="16"/>
                <w:szCs w:val="16"/>
              </w:rPr>
            </w:pPr>
            <w:r w:rsidRPr="00DD0851">
              <w:rPr>
                <w:b/>
                <w:bCs/>
                <w:sz w:val="16"/>
                <w:szCs w:val="16"/>
              </w:rPr>
              <w:t>01</w:t>
            </w:r>
          </w:p>
        </w:tc>
        <w:tc>
          <w:tcPr>
            <w:tcW w:w="852" w:type="dxa"/>
            <w:hideMark/>
          </w:tcPr>
          <w:p w:rsidR="00DD0851" w:rsidRPr="00DD0851" w:rsidRDefault="00DD0851">
            <w:pPr>
              <w:jc w:val="center"/>
              <w:rPr>
                <w:b/>
                <w:bCs/>
                <w:sz w:val="16"/>
                <w:szCs w:val="16"/>
              </w:rPr>
            </w:pPr>
            <w:r w:rsidRPr="00DD0851">
              <w:rPr>
                <w:b/>
                <w:bCs/>
                <w:sz w:val="16"/>
                <w:szCs w:val="16"/>
              </w:rPr>
              <w:t> </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1 302,9</w:t>
            </w:r>
          </w:p>
        </w:tc>
        <w:tc>
          <w:tcPr>
            <w:tcW w:w="993" w:type="dxa"/>
            <w:gridSpan w:val="2"/>
            <w:hideMark/>
          </w:tcPr>
          <w:p w:rsidR="00DD0851" w:rsidRPr="00DD0851" w:rsidRDefault="00DD0851" w:rsidP="00DD0851">
            <w:pPr>
              <w:jc w:val="center"/>
              <w:rPr>
                <w:b/>
                <w:bCs/>
                <w:sz w:val="16"/>
                <w:szCs w:val="16"/>
              </w:rPr>
            </w:pPr>
            <w:r w:rsidRPr="00DD0851">
              <w:rPr>
                <w:b/>
                <w:bCs/>
                <w:sz w:val="16"/>
                <w:szCs w:val="16"/>
              </w:rPr>
              <w:t>86 337,0</w:t>
            </w:r>
          </w:p>
        </w:tc>
        <w:tc>
          <w:tcPr>
            <w:tcW w:w="1081" w:type="dxa"/>
            <w:gridSpan w:val="2"/>
            <w:hideMark/>
          </w:tcPr>
          <w:p w:rsidR="00DD0851" w:rsidRPr="00DD0851" w:rsidRDefault="00DD0851" w:rsidP="00DD0851">
            <w:pPr>
              <w:jc w:val="center"/>
              <w:rPr>
                <w:b/>
                <w:bCs/>
                <w:sz w:val="16"/>
                <w:szCs w:val="16"/>
              </w:rPr>
            </w:pPr>
            <w:r w:rsidRPr="00DD0851">
              <w:rPr>
                <w:b/>
                <w:bCs/>
                <w:sz w:val="16"/>
                <w:szCs w:val="16"/>
              </w:rPr>
              <w:t>59 842,5</w:t>
            </w:r>
          </w:p>
        </w:tc>
        <w:tc>
          <w:tcPr>
            <w:tcW w:w="1152" w:type="dxa"/>
            <w:gridSpan w:val="2"/>
            <w:hideMark/>
          </w:tcPr>
          <w:p w:rsidR="00DD0851" w:rsidRPr="00DD0851" w:rsidRDefault="00DD0851" w:rsidP="00DD0851">
            <w:pPr>
              <w:jc w:val="center"/>
              <w:rPr>
                <w:b/>
                <w:bCs/>
                <w:sz w:val="16"/>
                <w:szCs w:val="16"/>
              </w:rPr>
            </w:pPr>
            <w:r w:rsidRPr="00DD0851">
              <w:rPr>
                <w:b/>
                <w:bCs/>
                <w:sz w:val="16"/>
                <w:szCs w:val="16"/>
              </w:rPr>
              <w:t>56 973,5</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03</w:t>
            </w:r>
          </w:p>
        </w:tc>
        <w:tc>
          <w:tcPr>
            <w:tcW w:w="1701" w:type="dxa"/>
            <w:hideMark/>
          </w:tcPr>
          <w:p w:rsidR="00DD0851" w:rsidRPr="00DD0851" w:rsidRDefault="00DD0851">
            <w:pPr>
              <w:jc w:val="center"/>
              <w:rPr>
                <w:sz w:val="16"/>
                <w:szCs w:val="16"/>
              </w:rPr>
            </w:pPr>
            <w:r w:rsidRPr="00DD0851">
              <w:rPr>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145,1</w:t>
            </w:r>
          </w:p>
        </w:tc>
        <w:tc>
          <w:tcPr>
            <w:tcW w:w="993" w:type="dxa"/>
            <w:gridSpan w:val="2"/>
            <w:hideMark/>
          </w:tcPr>
          <w:p w:rsidR="00DD0851" w:rsidRPr="00DD0851" w:rsidRDefault="00DD0851" w:rsidP="00DD0851">
            <w:pPr>
              <w:jc w:val="center"/>
              <w:rPr>
                <w:sz w:val="16"/>
                <w:szCs w:val="16"/>
              </w:rPr>
            </w:pPr>
            <w:r w:rsidRPr="00DD0851">
              <w:rPr>
                <w:sz w:val="16"/>
                <w:szCs w:val="16"/>
              </w:rPr>
              <w:t>1 468,7</w:t>
            </w:r>
          </w:p>
        </w:tc>
        <w:tc>
          <w:tcPr>
            <w:tcW w:w="1081" w:type="dxa"/>
            <w:gridSpan w:val="2"/>
            <w:hideMark/>
          </w:tcPr>
          <w:p w:rsidR="00DD0851" w:rsidRPr="00DD0851" w:rsidRDefault="00DD0851" w:rsidP="00DD0851">
            <w:pPr>
              <w:jc w:val="center"/>
              <w:rPr>
                <w:sz w:val="16"/>
                <w:szCs w:val="16"/>
              </w:rPr>
            </w:pPr>
            <w:r w:rsidRPr="00DD0851">
              <w:rPr>
                <w:sz w:val="16"/>
                <w:szCs w:val="16"/>
              </w:rPr>
              <w:t>884,2</w:t>
            </w:r>
          </w:p>
        </w:tc>
        <w:tc>
          <w:tcPr>
            <w:tcW w:w="1152" w:type="dxa"/>
            <w:gridSpan w:val="2"/>
            <w:hideMark/>
          </w:tcPr>
          <w:p w:rsidR="00DD0851" w:rsidRPr="00DD0851" w:rsidRDefault="00DD0851" w:rsidP="00DD0851">
            <w:pPr>
              <w:jc w:val="center"/>
              <w:rPr>
                <w:sz w:val="16"/>
                <w:szCs w:val="16"/>
              </w:rPr>
            </w:pPr>
            <w:r w:rsidRPr="00DD0851">
              <w:rPr>
                <w:sz w:val="16"/>
                <w:szCs w:val="16"/>
              </w:rPr>
              <w:t>884,2</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Муниципальная программа Грибановского муниципального района «Муниципальное управление и </w:t>
            </w:r>
            <w:proofErr w:type="spellStart"/>
            <w:r w:rsidRPr="00DD0851">
              <w:rPr>
                <w:sz w:val="16"/>
                <w:szCs w:val="16"/>
              </w:rPr>
              <w:t>граждананское</w:t>
            </w:r>
            <w:proofErr w:type="spellEnd"/>
            <w:r w:rsidRPr="00DD0851">
              <w:rPr>
                <w:sz w:val="16"/>
                <w:szCs w:val="16"/>
              </w:rPr>
              <w:t xml:space="preserve"> общество Грибановского муниципального района»</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60 0  00 00000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145,1</w:t>
            </w:r>
          </w:p>
        </w:tc>
        <w:tc>
          <w:tcPr>
            <w:tcW w:w="993" w:type="dxa"/>
            <w:gridSpan w:val="2"/>
            <w:hideMark/>
          </w:tcPr>
          <w:p w:rsidR="00DD0851" w:rsidRPr="00DD0851" w:rsidRDefault="00DD0851" w:rsidP="00DD0851">
            <w:pPr>
              <w:jc w:val="center"/>
              <w:rPr>
                <w:sz w:val="16"/>
                <w:szCs w:val="16"/>
              </w:rPr>
            </w:pPr>
            <w:r w:rsidRPr="00DD0851">
              <w:rPr>
                <w:sz w:val="16"/>
                <w:szCs w:val="16"/>
              </w:rPr>
              <w:t>1 468,7</w:t>
            </w:r>
          </w:p>
        </w:tc>
        <w:tc>
          <w:tcPr>
            <w:tcW w:w="1081" w:type="dxa"/>
            <w:gridSpan w:val="2"/>
            <w:hideMark/>
          </w:tcPr>
          <w:p w:rsidR="00DD0851" w:rsidRPr="00DD0851" w:rsidRDefault="00DD0851" w:rsidP="00DD0851">
            <w:pPr>
              <w:jc w:val="center"/>
              <w:rPr>
                <w:sz w:val="16"/>
                <w:szCs w:val="16"/>
              </w:rPr>
            </w:pPr>
            <w:r w:rsidRPr="00DD0851">
              <w:rPr>
                <w:sz w:val="16"/>
                <w:szCs w:val="16"/>
              </w:rPr>
              <w:t>884,2</w:t>
            </w:r>
          </w:p>
        </w:tc>
        <w:tc>
          <w:tcPr>
            <w:tcW w:w="1152" w:type="dxa"/>
            <w:gridSpan w:val="2"/>
            <w:hideMark/>
          </w:tcPr>
          <w:p w:rsidR="00DD0851" w:rsidRPr="00DD0851" w:rsidRDefault="00DD0851" w:rsidP="00DD0851">
            <w:pPr>
              <w:jc w:val="center"/>
              <w:rPr>
                <w:sz w:val="16"/>
                <w:szCs w:val="16"/>
              </w:rPr>
            </w:pPr>
            <w:r w:rsidRPr="00DD0851">
              <w:rPr>
                <w:sz w:val="16"/>
                <w:szCs w:val="16"/>
              </w:rPr>
              <w:t>884,2</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«Обеспечение реализации муниципальной программы»  </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60 1  00 00000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145,1</w:t>
            </w:r>
          </w:p>
        </w:tc>
        <w:tc>
          <w:tcPr>
            <w:tcW w:w="993" w:type="dxa"/>
            <w:gridSpan w:val="2"/>
            <w:hideMark/>
          </w:tcPr>
          <w:p w:rsidR="00DD0851" w:rsidRPr="00DD0851" w:rsidRDefault="00DD0851" w:rsidP="00DD0851">
            <w:pPr>
              <w:jc w:val="center"/>
              <w:rPr>
                <w:sz w:val="16"/>
                <w:szCs w:val="16"/>
              </w:rPr>
            </w:pPr>
            <w:r w:rsidRPr="00DD0851">
              <w:rPr>
                <w:sz w:val="16"/>
                <w:szCs w:val="16"/>
              </w:rPr>
              <w:t>1 468,7</w:t>
            </w:r>
          </w:p>
        </w:tc>
        <w:tc>
          <w:tcPr>
            <w:tcW w:w="1081" w:type="dxa"/>
            <w:gridSpan w:val="2"/>
            <w:hideMark/>
          </w:tcPr>
          <w:p w:rsidR="00DD0851" w:rsidRPr="00DD0851" w:rsidRDefault="00DD0851" w:rsidP="00DD0851">
            <w:pPr>
              <w:jc w:val="center"/>
              <w:rPr>
                <w:sz w:val="16"/>
                <w:szCs w:val="16"/>
              </w:rPr>
            </w:pPr>
            <w:r w:rsidRPr="00DD0851">
              <w:rPr>
                <w:sz w:val="16"/>
                <w:szCs w:val="16"/>
              </w:rPr>
              <w:t>884,2</w:t>
            </w:r>
          </w:p>
        </w:tc>
        <w:tc>
          <w:tcPr>
            <w:tcW w:w="1152" w:type="dxa"/>
            <w:gridSpan w:val="2"/>
            <w:hideMark/>
          </w:tcPr>
          <w:p w:rsidR="00DD0851" w:rsidRPr="00DD0851" w:rsidRDefault="00DD0851" w:rsidP="00DD0851">
            <w:pPr>
              <w:jc w:val="center"/>
              <w:rPr>
                <w:sz w:val="16"/>
                <w:szCs w:val="16"/>
              </w:rPr>
            </w:pPr>
            <w:r w:rsidRPr="00DD0851">
              <w:rPr>
                <w:sz w:val="16"/>
                <w:szCs w:val="16"/>
              </w:rPr>
              <w:t>884,2</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«Расходы на обеспечение функций муниципальных органов»</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60 1 02 00000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145,1</w:t>
            </w:r>
          </w:p>
        </w:tc>
        <w:tc>
          <w:tcPr>
            <w:tcW w:w="993" w:type="dxa"/>
            <w:gridSpan w:val="2"/>
            <w:hideMark/>
          </w:tcPr>
          <w:p w:rsidR="00DD0851" w:rsidRPr="00DD0851" w:rsidRDefault="00DD0851" w:rsidP="00DD0851">
            <w:pPr>
              <w:jc w:val="center"/>
              <w:rPr>
                <w:sz w:val="16"/>
                <w:szCs w:val="16"/>
              </w:rPr>
            </w:pPr>
            <w:r w:rsidRPr="00DD0851">
              <w:rPr>
                <w:sz w:val="16"/>
                <w:szCs w:val="16"/>
              </w:rPr>
              <w:t>1 468,7</w:t>
            </w:r>
          </w:p>
        </w:tc>
        <w:tc>
          <w:tcPr>
            <w:tcW w:w="1081" w:type="dxa"/>
            <w:gridSpan w:val="2"/>
            <w:hideMark/>
          </w:tcPr>
          <w:p w:rsidR="00DD0851" w:rsidRPr="00DD0851" w:rsidRDefault="00DD0851" w:rsidP="00DD0851">
            <w:pPr>
              <w:jc w:val="center"/>
              <w:rPr>
                <w:sz w:val="16"/>
                <w:szCs w:val="16"/>
              </w:rPr>
            </w:pPr>
            <w:r w:rsidRPr="00DD0851">
              <w:rPr>
                <w:sz w:val="16"/>
                <w:szCs w:val="16"/>
              </w:rPr>
              <w:t>884,2</w:t>
            </w:r>
          </w:p>
        </w:tc>
        <w:tc>
          <w:tcPr>
            <w:tcW w:w="1152" w:type="dxa"/>
            <w:gridSpan w:val="2"/>
            <w:hideMark/>
          </w:tcPr>
          <w:p w:rsidR="00DD0851" w:rsidRPr="00DD0851" w:rsidRDefault="00DD0851" w:rsidP="00DD0851">
            <w:pPr>
              <w:jc w:val="center"/>
              <w:rPr>
                <w:sz w:val="16"/>
                <w:szCs w:val="16"/>
              </w:rPr>
            </w:pPr>
            <w:r w:rsidRPr="00DD0851">
              <w:rPr>
                <w:sz w:val="16"/>
                <w:szCs w:val="16"/>
              </w:rPr>
              <w:t>884,2</w:t>
            </w:r>
          </w:p>
        </w:tc>
      </w:tr>
      <w:tr w:rsidR="00DD0851" w:rsidRPr="00DD0851" w:rsidTr="00DD0851">
        <w:trPr>
          <w:trHeight w:val="1530"/>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60 1 02 82010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145,1</w:t>
            </w:r>
          </w:p>
        </w:tc>
        <w:tc>
          <w:tcPr>
            <w:tcW w:w="993" w:type="dxa"/>
            <w:gridSpan w:val="2"/>
            <w:noWrap/>
            <w:hideMark/>
          </w:tcPr>
          <w:p w:rsidR="00DD0851" w:rsidRPr="00DD0851" w:rsidRDefault="00DD0851" w:rsidP="00DD0851">
            <w:pPr>
              <w:jc w:val="center"/>
              <w:rPr>
                <w:sz w:val="16"/>
                <w:szCs w:val="16"/>
              </w:rPr>
            </w:pPr>
            <w:r w:rsidRPr="00DD0851">
              <w:rPr>
                <w:sz w:val="16"/>
                <w:szCs w:val="16"/>
              </w:rPr>
              <w:t>969,6</w:t>
            </w:r>
          </w:p>
        </w:tc>
        <w:tc>
          <w:tcPr>
            <w:tcW w:w="1081" w:type="dxa"/>
            <w:gridSpan w:val="2"/>
            <w:noWrap/>
            <w:hideMark/>
          </w:tcPr>
          <w:p w:rsidR="00DD0851" w:rsidRPr="00DD0851" w:rsidRDefault="00DD0851" w:rsidP="00DD0851">
            <w:pPr>
              <w:jc w:val="center"/>
              <w:rPr>
                <w:sz w:val="16"/>
                <w:szCs w:val="16"/>
              </w:rPr>
            </w:pPr>
            <w:r w:rsidRPr="00DD0851">
              <w:rPr>
                <w:sz w:val="16"/>
                <w:szCs w:val="16"/>
              </w:rPr>
              <w:t>820,5</w:t>
            </w:r>
          </w:p>
        </w:tc>
        <w:tc>
          <w:tcPr>
            <w:tcW w:w="1152" w:type="dxa"/>
            <w:gridSpan w:val="2"/>
            <w:noWrap/>
            <w:hideMark/>
          </w:tcPr>
          <w:p w:rsidR="00DD0851" w:rsidRPr="00DD0851" w:rsidRDefault="00DD0851" w:rsidP="00DD0851">
            <w:pPr>
              <w:jc w:val="center"/>
              <w:rPr>
                <w:sz w:val="16"/>
                <w:szCs w:val="16"/>
              </w:rPr>
            </w:pPr>
            <w:r w:rsidRPr="00DD0851">
              <w:rPr>
                <w:sz w:val="16"/>
                <w:szCs w:val="16"/>
              </w:rPr>
              <w:t>820,5</w:t>
            </w:r>
          </w:p>
        </w:tc>
      </w:tr>
      <w:tr w:rsidR="00DD0851" w:rsidRPr="00DD0851" w:rsidTr="00DD0851">
        <w:trPr>
          <w:trHeight w:val="945"/>
        </w:trPr>
        <w:tc>
          <w:tcPr>
            <w:tcW w:w="2340" w:type="dxa"/>
            <w:hideMark/>
          </w:tcPr>
          <w:p w:rsidR="00DD0851" w:rsidRPr="00DD0851" w:rsidRDefault="00DD0851" w:rsidP="00DD0851">
            <w:pPr>
              <w:jc w:val="center"/>
              <w:rPr>
                <w:b/>
                <w:bCs/>
                <w:sz w:val="16"/>
                <w:szCs w:val="16"/>
              </w:rPr>
            </w:pPr>
            <w:r w:rsidRPr="00DD0851">
              <w:rPr>
                <w:b/>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4" w:type="dxa"/>
            <w:noWrap/>
            <w:hideMark/>
          </w:tcPr>
          <w:p w:rsidR="00DD0851" w:rsidRPr="00DD0851" w:rsidRDefault="00DD0851">
            <w:pPr>
              <w:jc w:val="center"/>
              <w:rPr>
                <w:b/>
                <w:bCs/>
                <w:sz w:val="16"/>
                <w:szCs w:val="16"/>
              </w:rPr>
            </w:pPr>
            <w:r w:rsidRPr="00DD0851">
              <w:rPr>
                <w:b/>
                <w:bCs/>
                <w:sz w:val="16"/>
                <w:szCs w:val="16"/>
              </w:rPr>
              <w:t>01</w:t>
            </w:r>
          </w:p>
        </w:tc>
        <w:tc>
          <w:tcPr>
            <w:tcW w:w="852" w:type="dxa"/>
            <w:hideMark/>
          </w:tcPr>
          <w:p w:rsidR="00DD0851" w:rsidRPr="00DD0851" w:rsidRDefault="00DD0851">
            <w:pPr>
              <w:jc w:val="center"/>
              <w:rPr>
                <w:b/>
                <w:bCs/>
                <w:sz w:val="16"/>
                <w:szCs w:val="16"/>
              </w:rPr>
            </w:pPr>
            <w:r w:rsidRPr="00DD0851">
              <w:rPr>
                <w:b/>
                <w:bCs/>
                <w:sz w:val="16"/>
                <w:szCs w:val="16"/>
              </w:rPr>
              <w:t>04</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1 236,2</w:t>
            </w:r>
          </w:p>
        </w:tc>
        <w:tc>
          <w:tcPr>
            <w:tcW w:w="993" w:type="dxa"/>
            <w:gridSpan w:val="2"/>
            <w:hideMark/>
          </w:tcPr>
          <w:p w:rsidR="00DD0851" w:rsidRPr="00DD0851" w:rsidRDefault="00DD0851" w:rsidP="00DD0851">
            <w:pPr>
              <w:jc w:val="center"/>
              <w:rPr>
                <w:b/>
                <w:bCs/>
                <w:sz w:val="16"/>
                <w:szCs w:val="16"/>
              </w:rPr>
            </w:pPr>
            <w:r w:rsidRPr="00DD0851">
              <w:rPr>
                <w:b/>
                <w:bCs/>
                <w:sz w:val="16"/>
                <w:szCs w:val="16"/>
              </w:rPr>
              <w:t>31 917,5</w:t>
            </w:r>
          </w:p>
        </w:tc>
        <w:tc>
          <w:tcPr>
            <w:tcW w:w="1081" w:type="dxa"/>
            <w:gridSpan w:val="2"/>
            <w:hideMark/>
          </w:tcPr>
          <w:p w:rsidR="00DD0851" w:rsidRPr="00DD0851" w:rsidRDefault="00DD0851" w:rsidP="00DD0851">
            <w:pPr>
              <w:jc w:val="center"/>
              <w:rPr>
                <w:b/>
                <w:bCs/>
                <w:sz w:val="16"/>
                <w:szCs w:val="16"/>
              </w:rPr>
            </w:pPr>
            <w:r w:rsidRPr="00DD0851">
              <w:rPr>
                <w:b/>
                <w:bCs/>
                <w:sz w:val="16"/>
                <w:szCs w:val="16"/>
              </w:rPr>
              <w:t>28 030,8</w:t>
            </w:r>
          </w:p>
        </w:tc>
        <w:tc>
          <w:tcPr>
            <w:tcW w:w="1152" w:type="dxa"/>
            <w:gridSpan w:val="2"/>
            <w:hideMark/>
          </w:tcPr>
          <w:p w:rsidR="00DD0851" w:rsidRPr="00DD0851" w:rsidRDefault="00DD0851" w:rsidP="00DD0851">
            <w:pPr>
              <w:jc w:val="center"/>
              <w:rPr>
                <w:b/>
                <w:bCs/>
                <w:sz w:val="16"/>
                <w:szCs w:val="16"/>
              </w:rPr>
            </w:pPr>
            <w:r w:rsidRPr="00DD0851">
              <w:rPr>
                <w:b/>
                <w:bCs/>
                <w:sz w:val="16"/>
                <w:szCs w:val="16"/>
              </w:rPr>
              <w:t>25 900,8</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Муниципальная программа Грибановского муниципального района «Муниципальное управление и </w:t>
            </w:r>
            <w:proofErr w:type="spellStart"/>
            <w:r w:rsidRPr="00DD0851">
              <w:rPr>
                <w:sz w:val="16"/>
                <w:szCs w:val="16"/>
              </w:rPr>
              <w:t>граждананское</w:t>
            </w:r>
            <w:proofErr w:type="spellEnd"/>
            <w:r w:rsidRPr="00DD0851">
              <w:rPr>
                <w:sz w:val="16"/>
                <w:szCs w:val="16"/>
              </w:rPr>
              <w:t xml:space="preserve"> общество Грибановского муниципального района»</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04</w:t>
            </w:r>
          </w:p>
        </w:tc>
        <w:tc>
          <w:tcPr>
            <w:tcW w:w="1701" w:type="dxa"/>
            <w:noWrap/>
            <w:hideMark/>
          </w:tcPr>
          <w:p w:rsidR="00DD0851" w:rsidRPr="00DD0851" w:rsidRDefault="00DD0851">
            <w:pPr>
              <w:jc w:val="center"/>
              <w:rPr>
                <w:sz w:val="16"/>
                <w:szCs w:val="16"/>
              </w:rPr>
            </w:pPr>
            <w:r w:rsidRPr="00DD0851">
              <w:rPr>
                <w:sz w:val="16"/>
                <w:szCs w:val="16"/>
              </w:rPr>
              <w:t>60 0  00 00000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1 236,2</w:t>
            </w:r>
          </w:p>
        </w:tc>
        <w:tc>
          <w:tcPr>
            <w:tcW w:w="993" w:type="dxa"/>
            <w:gridSpan w:val="2"/>
            <w:hideMark/>
          </w:tcPr>
          <w:p w:rsidR="00DD0851" w:rsidRPr="00DD0851" w:rsidRDefault="00DD0851" w:rsidP="00DD0851">
            <w:pPr>
              <w:jc w:val="center"/>
              <w:rPr>
                <w:sz w:val="16"/>
                <w:szCs w:val="16"/>
              </w:rPr>
            </w:pPr>
            <w:r w:rsidRPr="00DD0851">
              <w:rPr>
                <w:sz w:val="16"/>
                <w:szCs w:val="16"/>
              </w:rPr>
              <w:t>31 917,5</w:t>
            </w:r>
          </w:p>
        </w:tc>
        <w:tc>
          <w:tcPr>
            <w:tcW w:w="1081" w:type="dxa"/>
            <w:gridSpan w:val="2"/>
            <w:hideMark/>
          </w:tcPr>
          <w:p w:rsidR="00DD0851" w:rsidRPr="00DD0851" w:rsidRDefault="00DD0851" w:rsidP="00DD0851">
            <w:pPr>
              <w:jc w:val="center"/>
              <w:rPr>
                <w:sz w:val="16"/>
                <w:szCs w:val="16"/>
              </w:rPr>
            </w:pPr>
            <w:r w:rsidRPr="00DD0851">
              <w:rPr>
                <w:sz w:val="16"/>
                <w:szCs w:val="16"/>
              </w:rPr>
              <w:t>28 030,8</w:t>
            </w:r>
          </w:p>
        </w:tc>
        <w:tc>
          <w:tcPr>
            <w:tcW w:w="1152" w:type="dxa"/>
            <w:gridSpan w:val="2"/>
            <w:hideMark/>
          </w:tcPr>
          <w:p w:rsidR="00DD0851" w:rsidRPr="00DD0851" w:rsidRDefault="00DD0851" w:rsidP="00DD0851">
            <w:pPr>
              <w:jc w:val="center"/>
              <w:rPr>
                <w:sz w:val="16"/>
                <w:szCs w:val="16"/>
              </w:rPr>
            </w:pPr>
            <w:r w:rsidRPr="00DD0851">
              <w:rPr>
                <w:sz w:val="16"/>
                <w:szCs w:val="16"/>
              </w:rPr>
              <w:t>25 900,8</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«Обеспечение реализации муниципальной программы»  </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04</w:t>
            </w:r>
          </w:p>
        </w:tc>
        <w:tc>
          <w:tcPr>
            <w:tcW w:w="1701" w:type="dxa"/>
            <w:noWrap/>
            <w:hideMark/>
          </w:tcPr>
          <w:p w:rsidR="00DD0851" w:rsidRPr="00DD0851" w:rsidRDefault="00DD0851">
            <w:pPr>
              <w:jc w:val="center"/>
              <w:rPr>
                <w:sz w:val="16"/>
                <w:szCs w:val="16"/>
              </w:rPr>
            </w:pPr>
            <w:r w:rsidRPr="00DD0851">
              <w:rPr>
                <w:sz w:val="16"/>
                <w:szCs w:val="16"/>
              </w:rPr>
              <w:t>60 1  00 00000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1 236,2</w:t>
            </w:r>
          </w:p>
        </w:tc>
        <w:tc>
          <w:tcPr>
            <w:tcW w:w="993" w:type="dxa"/>
            <w:gridSpan w:val="2"/>
            <w:hideMark/>
          </w:tcPr>
          <w:p w:rsidR="00DD0851" w:rsidRPr="00DD0851" w:rsidRDefault="00DD0851" w:rsidP="00DD0851">
            <w:pPr>
              <w:jc w:val="center"/>
              <w:rPr>
                <w:sz w:val="16"/>
                <w:szCs w:val="16"/>
              </w:rPr>
            </w:pPr>
            <w:r w:rsidRPr="00DD0851">
              <w:rPr>
                <w:sz w:val="16"/>
                <w:szCs w:val="16"/>
              </w:rPr>
              <w:t>31 917,5</w:t>
            </w:r>
          </w:p>
        </w:tc>
        <w:tc>
          <w:tcPr>
            <w:tcW w:w="1081" w:type="dxa"/>
            <w:gridSpan w:val="2"/>
            <w:hideMark/>
          </w:tcPr>
          <w:p w:rsidR="00DD0851" w:rsidRPr="00DD0851" w:rsidRDefault="00DD0851" w:rsidP="00DD0851">
            <w:pPr>
              <w:jc w:val="center"/>
              <w:rPr>
                <w:sz w:val="16"/>
                <w:szCs w:val="16"/>
              </w:rPr>
            </w:pPr>
            <w:r w:rsidRPr="00DD0851">
              <w:rPr>
                <w:sz w:val="16"/>
                <w:szCs w:val="16"/>
              </w:rPr>
              <w:t>28 030,8</w:t>
            </w:r>
          </w:p>
        </w:tc>
        <w:tc>
          <w:tcPr>
            <w:tcW w:w="1152" w:type="dxa"/>
            <w:gridSpan w:val="2"/>
            <w:hideMark/>
          </w:tcPr>
          <w:p w:rsidR="00DD0851" w:rsidRPr="00DD0851" w:rsidRDefault="00DD0851" w:rsidP="00DD0851">
            <w:pPr>
              <w:jc w:val="center"/>
              <w:rPr>
                <w:sz w:val="16"/>
                <w:szCs w:val="16"/>
              </w:rPr>
            </w:pPr>
            <w:r w:rsidRPr="00DD0851">
              <w:rPr>
                <w:sz w:val="16"/>
                <w:szCs w:val="16"/>
              </w:rPr>
              <w:t>25 900,8</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«Расходы на обеспечение функций муниципальных органов»</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04</w:t>
            </w:r>
          </w:p>
        </w:tc>
        <w:tc>
          <w:tcPr>
            <w:tcW w:w="1701" w:type="dxa"/>
            <w:noWrap/>
            <w:hideMark/>
          </w:tcPr>
          <w:p w:rsidR="00DD0851" w:rsidRPr="00DD0851" w:rsidRDefault="00DD0851">
            <w:pPr>
              <w:jc w:val="center"/>
              <w:rPr>
                <w:sz w:val="16"/>
                <w:szCs w:val="16"/>
              </w:rPr>
            </w:pPr>
            <w:r w:rsidRPr="00DD0851">
              <w:rPr>
                <w:sz w:val="16"/>
                <w:szCs w:val="16"/>
              </w:rPr>
              <w:t>60 1  02 00000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1 236,2</w:t>
            </w:r>
          </w:p>
        </w:tc>
        <w:tc>
          <w:tcPr>
            <w:tcW w:w="993" w:type="dxa"/>
            <w:gridSpan w:val="2"/>
            <w:hideMark/>
          </w:tcPr>
          <w:p w:rsidR="00DD0851" w:rsidRPr="00DD0851" w:rsidRDefault="00DD0851" w:rsidP="00DD0851">
            <w:pPr>
              <w:jc w:val="center"/>
              <w:rPr>
                <w:sz w:val="16"/>
                <w:szCs w:val="16"/>
              </w:rPr>
            </w:pPr>
            <w:r w:rsidRPr="00DD0851">
              <w:rPr>
                <w:sz w:val="16"/>
                <w:szCs w:val="16"/>
              </w:rPr>
              <w:t>31 917,5</w:t>
            </w:r>
          </w:p>
        </w:tc>
        <w:tc>
          <w:tcPr>
            <w:tcW w:w="1081" w:type="dxa"/>
            <w:gridSpan w:val="2"/>
            <w:hideMark/>
          </w:tcPr>
          <w:p w:rsidR="00DD0851" w:rsidRPr="00DD0851" w:rsidRDefault="00DD0851" w:rsidP="00DD0851">
            <w:pPr>
              <w:jc w:val="center"/>
              <w:rPr>
                <w:sz w:val="16"/>
                <w:szCs w:val="16"/>
              </w:rPr>
            </w:pPr>
            <w:r w:rsidRPr="00DD0851">
              <w:rPr>
                <w:sz w:val="16"/>
                <w:szCs w:val="16"/>
              </w:rPr>
              <w:t>28 030,8</w:t>
            </w:r>
          </w:p>
        </w:tc>
        <w:tc>
          <w:tcPr>
            <w:tcW w:w="1152" w:type="dxa"/>
            <w:gridSpan w:val="2"/>
            <w:hideMark/>
          </w:tcPr>
          <w:p w:rsidR="00DD0851" w:rsidRPr="00DD0851" w:rsidRDefault="00DD0851" w:rsidP="00DD0851">
            <w:pPr>
              <w:jc w:val="center"/>
              <w:rPr>
                <w:sz w:val="16"/>
                <w:szCs w:val="16"/>
              </w:rPr>
            </w:pPr>
            <w:r w:rsidRPr="00DD0851">
              <w:rPr>
                <w:sz w:val="16"/>
                <w:szCs w:val="16"/>
              </w:rPr>
              <w:t>25 900,8</w:t>
            </w:r>
          </w:p>
        </w:tc>
      </w:tr>
      <w:tr w:rsidR="00DD0851" w:rsidRPr="00DD0851" w:rsidTr="00DD0851">
        <w:trPr>
          <w:trHeight w:val="1335"/>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w:t>
            </w:r>
            <w:r w:rsidRPr="00DD0851">
              <w:rPr>
                <w:sz w:val="16"/>
                <w:szCs w:val="16"/>
              </w:rPr>
              <w:lastRenderedPageBreak/>
              <w:t>казенными учреждениями, органами управления государственными внебюджетными фондами)</w:t>
            </w:r>
          </w:p>
        </w:tc>
        <w:tc>
          <w:tcPr>
            <w:tcW w:w="744" w:type="dxa"/>
            <w:noWrap/>
            <w:hideMark/>
          </w:tcPr>
          <w:p w:rsidR="00DD0851" w:rsidRPr="00DD0851" w:rsidRDefault="00DD0851">
            <w:pPr>
              <w:jc w:val="center"/>
              <w:rPr>
                <w:sz w:val="16"/>
                <w:szCs w:val="16"/>
              </w:rPr>
            </w:pPr>
            <w:r w:rsidRPr="00DD0851">
              <w:rPr>
                <w:sz w:val="16"/>
                <w:szCs w:val="16"/>
              </w:rPr>
              <w:lastRenderedPageBreak/>
              <w:t>01</w:t>
            </w:r>
          </w:p>
        </w:tc>
        <w:tc>
          <w:tcPr>
            <w:tcW w:w="852" w:type="dxa"/>
            <w:hideMark/>
          </w:tcPr>
          <w:p w:rsidR="00DD0851" w:rsidRPr="00DD0851" w:rsidRDefault="00DD0851">
            <w:pPr>
              <w:jc w:val="center"/>
              <w:rPr>
                <w:sz w:val="16"/>
                <w:szCs w:val="16"/>
              </w:rPr>
            </w:pPr>
            <w:r w:rsidRPr="00DD0851">
              <w:rPr>
                <w:sz w:val="16"/>
                <w:szCs w:val="16"/>
              </w:rPr>
              <w:t>04</w:t>
            </w:r>
          </w:p>
        </w:tc>
        <w:tc>
          <w:tcPr>
            <w:tcW w:w="1701" w:type="dxa"/>
            <w:noWrap/>
            <w:hideMark/>
          </w:tcPr>
          <w:p w:rsidR="00DD0851" w:rsidRPr="00DD0851" w:rsidRDefault="00DD0851">
            <w:pPr>
              <w:jc w:val="center"/>
              <w:rPr>
                <w:sz w:val="16"/>
                <w:szCs w:val="16"/>
              </w:rPr>
            </w:pPr>
            <w:r w:rsidRPr="00DD0851">
              <w:rPr>
                <w:sz w:val="16"/>
                <w:szCs w:val="16"/>
              </w:rPr>
              <w:t>60 1 02 82010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1 083,2</w:t>
            </w:r>
          </w:p>
        </w:tc>
        <w:tc>
          <w:tcPr>
            <w:tcW w:w="993" w:type="dxa"/>
            <w:gridSpan w:val="2"/>
            <w:noWrap/>
            <w:hideMark/>
          </w:tcPr>
          <w:p w:rsidR="00DD0851" w:rsidRPr="00DD0851" w:rsidRDefault="00DD0851" w:rsidP="00DD0851">
            <w:pPr>
              <w:jc w:val="center"/>
              <w:rPr>
                <w:sz w:val="16"/>
                <w:szCs w:val="16"/>
              </w:rPr>
            </w:pPr>
            <w:r w:rsidRPr="00DD0851">
              <w:rPr>
                <w:sz w:val="16"/>
                <w:szCs w:val="16"/>
              </w:rPr>
              <w:t>22 805,8</w:t>
            </w:r>
          </w:p>
        </w:tc>
        <w:tc>
          <w:tcPr>
            <w:tcW w:w="1081" w:type="dxa"/>
            <w:gridSpan w:val="2"/>
            <w:noWrap/>
            <w:hideMark/>
          </w:tcPr>
          <w:p w:rsidR="00DD0851" w:rsidRPr="00DD0851" w:rsidRDefault="00DD0851" w:rsidP="00DD0851">
            <w:pPr>
              <w:jc w:val="center"/>
              <w:rPr>
                <w:sz w:val="16"/>
                <w:szCs w:val="16"/>
              </w:rPr>
            </w:pPr>
            <w:r w:rsidRPr="00DD0851">
              <w:rPr>
                <w:sz w:val="16"/>
                <w:szCs w:val="16"/>
              </w:rPr>
              <w:t>21 504,6</w:t>
            </w:r>
          </w:p>
        </w:tc>
        <w:tc>
          <w:tcPr>
            <w:tcW w:w="1152" w:type="dxa"/>
            <w:gridSpan w:val="2"/>
            <w:noWrap/>
            <w:hideMark/>
          </w:tcPr>
          <w:p w:rsidR="00DD0851" w:rsidRPr="00DD0851" w:rsidRDefault="00DD0851" w:rsidP="00DD0851">
            <w:pPr>
              <w:jc w:val="center"/>
              <w:rPr>
                <w:sz w:val="16"/>
                <w:szCs w:val="16"/>
              </w:rPr>
            </w:pPr>
            <w:r w:rsidRPr="00DD0851">
              <w:rPr>
                <w:sz w:val="16"/>
                <w:szCs w:val="16"/>
              </w:rPr>
              <w:t>21 504,6</w:t>
            </w:r>
          </w:p>
        </w:tc>
      </w:tr>
      <w:tr w:rsidR="00DD0851" w:rsidRPr="00DD0851" w:rsidTr="00DD0851">
        <w:trPr>
          <w:trHeight w:val="840"/>
        </w:trPr>
        <w:tc>
          <w:tcPr>
            <w:tcW w:w="2340" w:type="dxa"/>
            <w:hideMark/>
          </w:tcPr>
          <w:p w:rsidR="00DD0851" w:rsidRPr="00DD0851" w:rsidRDefault="00DD0851" w:rsidP="00DD0851">
            <w:pPr>
              <w:jc w:val="center"/>
              <w:rPr>
                <w:sz w:val="16"/>
                <w:szCs w:val="16"/>
              </w:rPr>
            </w:pPr>
            <w:r w:rsidRPr="00DD0851">
              <w:rPr>
                <w:sz w:val="16"/>
                <w:szCs w:val="16"/>
              </w:rPr>
              <w:lastRenderedPageBreak/>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04</w:t>
            </w:r>
          </w:p>
        </w:tc>
        <w:tc>
          <w:tcPr>
            <w:tcW w:w="1701" w:type="dxa"/>
            <w:noWrap/>
            <w:hideMark/>
          </w:tcPr>
          <w:p w:rsidR="00DD0851" w:rsidRPr="00DD0851" w:rsidRDefault="00DD0851">
            <w:pPr>
              <w:jc w:val="center"/>
              <w:rPr>
                <w:sz w:val="16"/>
                <w:szCs w:val="16"/>
              </w:rPr>
            </w:pPr>
            <w:r w:rsidRPr="00DD0851">
              <w:rPr>
                <w:sz w:val="16"/>
                <w:szCs w:val="16"/>
              </w:rPr>
              <w:t>60 1 02 82010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 </w:t>
            </w:r>
          </w:p>
        </w:tc>
        <w:tc>
          <w:tcPr>
            <w:tcW w:w="993" w:type="dxa"/>
            <w:gridSpan w:val="2"/>
            <w:noWrap/>
            <w:hideMark/>
          </w:tcPr>
          <w:p w:rsidR="00DD0851" w:rsidRPr="00DD0851" w:rsidRDefault="00DD0851" w:rsidP="00DD0851">
            <w:pPr>
              <w:jc w:val="center"/>
              <w:rPr>
                <w:sz w:val="16"/>
                <w:szCs w:val="16"/>
              </w:rPr>
            </w:pPr>
            <w:r w:rsidRPr="00DD0851">
              <w:rPr>
                <w:sz w:val="16"/>
                <w:szCs w:val="16"/>
              </w:rPr>
              <w:t>5 970,3</w:t>
            </w:r>
          </w:p>
        </w:tc>
        <w:tc>
          <w:tcPr>
            <w:tcW w:w="1081" w:type="dxa"/>
            <w:gridSpan w:val="2"/>
            <w:noWrap/>
            <w:hideMark/>
          </w:tcPr>
          <w:p w:rsidR="00DD0851" w:rsidRPr="00DD0851" w:rsidRDefault="00DD0851" w:rsidP="00DD0851">
            <w:pPr>
              <w:jc w:val="center"/>
              <w:rPr>
                <w:sz w:val="16"/>
                <w:szCs w:val="16"/>
              </w:rPr>
            </w:pPr>
            <w:r w:rsidRPr="00DD0851">
              <w:rPr>
                <w:sz w:val="16"/>
                <w:szCs w:val="16"/>
              </w:rPr>
              <w:t>3 738,2</w:t>
            </w:r>
          </w:p>
        </w:tc>
        <w:tc>
          <w:tcPr>
            <w:tcW w:w="1152" w:type="dxa"/>
            <w:gridSpan w:val="2"/>
            <w:noWrap/>
            <w:hideMark/>
          </w:tcPr>
          <w:p w:rsidR="00DD0851" w:rsidRPr="00DD0851" w:rsidRDefault="00DD0851" w:rsidP="00DD0851">
            <w:pPr>
              <w:jc w:val="center"/>
              <w:rPr>
                <w:sz w:val="16"/>
                <w:szCs w:val="16"/>
              </w:rPr>
            </w:pPr>
            <w:r w:rsidRPr="00DD0851">
              <w:rPr>
                <w:sz w:val="16"/>
                <w:szCs w:val="16"/>
              </w:rPr>
              <w:t>1 608,2</w:t>
            </w:r>
          </w:p>
        </w:tc>
      </w:tr>
      <w:tr w:rsidR="00DD0851" w:rsidRPr="00DD0851" w:rsidTr="00DD0851">
        <w:trPr>
          <w:trHeight w:val="1890"/>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04</w:t>
            </w:r>
          </w:p>
        </w:tc>
        <w:tc>
          <w:tcPr>
            <w:tcW w:w="1701" w:type="dxa"/>
            <w:noWrap/>
            <w:hideMark/>
          </w:tcPr>
          <w:p w:rsidR="00DD0851" w:rsidRPr="00DD0851" w:rsidRDefault="00DD0851">
            <w:pPr>
              <w:jc w:val="center"/>
              <w:rPr>
                <w:sz w:val="16"/>
                <w:szCs w:val="16"/>
              </w:rPr>
            </w:pPr>
            <w:r w:rsidRPr="00DD0851">
              <w:rPr>
                <w:sz w:val="16"/>
                <w:szCs w:val="16"/>
              </w:rPr>
              <w:t>60 1 02 82020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153,0</w:t>
            </w:r>
          </w:p>
        </w:tc>
        <w:tc>
          <w:tcPr>
            <w:tcW w:w="993" w:type="dxa"/>
            <w:gridSpan w:val="2"/>
            <w:noWrap/>
            <w:hideMark/>
          </w:tcPr>
          <w:p w:rsidR="00DD0851" w:rsidRPr="00DD0851" w:rsidRDefault="00DD0851" w:rsidP="00DD0851">
            <w:pPr>
              <w:jc w:val="center"/>
              <w:rPr>
                <w:sz w:val="16"/>
                <w:szCs w:val="16"/>
              </w:rPr>
            </w:pPr>
            <w:r w:rsidRPr="00DD0851">
              <w:rPr>
                <w:sz w:val="16"/>
                <w:szCs w:val="16"/>
              </w:rPr>
              <w:t>3 126,4</w:t>
            </w:r>
          </w:p>
        </w:tc>
        <w:tc>
          <w:tcPr>
            <w:tcW w:w="1081" w:type="dxa"/>
            <w:gridSpan w:val="2"/>
            <w:noWrap/>
            <w:hideMark/>
          </w:tcPr>
          <w:p w:rsidR="00DD0851" w:rsidRPr="00DD0851" w:rsidRDefault="00DD0851" w:rsidP="00DD0851">
            <w:pPr>
              <w:jc w:val="center"/>
              <w:rPr>
                <w:sz w:val="16"/>
                <w:szCs w:val="16"/>
              </w:rPr>
            </w:pPr>
            <w:r w:rsidRPr="00DD0851">
              <w:rPr>
                <w:sz w:val="16"/>
                <w:szCs w:val="16"/>
              </w:rPr>
              <w:t>2 788,0</w:t>
            </w:r>
          </w:p>
        </w:tc>
        <w:tc>
          <w:tcPr>
            <w:tcW w:w="1152" w:type="dxa"/>
            <w:gridSpan w:val="2"/>
            <w:noWrap/>
            <w:hideMark/>
          </w:tcPr>
          <w:p w:rsidR="00DD0851" w:rsidRPr="00DD0851" w:rsidRDefault="00DD0851" w:rsidP="00DD0851">
            <w:pPr>
              <w:jc w:val="center"/>
              <w:rPr>
                <w:sz w:val="16"/>
                <w:szCs w:val="16"/>
              </w:rPr>
            </w:pPr>
            <w:r w:rsidRPr="00DD0851">
              <w:rPr>
                <w:sz w:val="16"/>
                <w:szCs w:val="16"/>
              </w:rPr>
              <w:t>2 788,0</w:t>
            </w:r>
          </w:p>
        </w:tc>
      </w:tr>
      <w:tr w:rsidR="00DD0851" w:rsidRPr="00DD0851" w:rsidTr="00DD0851">
        <w:trPr>
          <w:trHeight w:val="945"/>
        </w:trPr>
        <w:tc>
          <w:tcPr>
            <w:tcW w:w="2340" w:type="dxa"/>
            <w:hideMark/>
          </w:tcPr>
          <w:p w:rsidR="00DD0851" w:rsidRPr="00DD0851" w:rsidRDefault="00DD0851" w:rsidP="00DD0851">
            <w:pPr>
              <w:jc w:val="center"/>
              <w:rPr>
                <w:b/>
                <w:bCs/>
                <w:sz w:val="16"/>
                <w:szCs w:val="16"/>
              </w:rPr>
            </w:pPr>
            <w:r w:rsidRPr="00DD0851">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4" w:type="dxa"/>
            <w:noWrap/>
            <w:hideMark/>
          </w:tcPr>
          <w:p w:rsidR="00DD0851" w:rsidRPr="00DD0851" w:rsidRDefault="00DD0851">
            <w:pPr>
              <w:jc w:val="center"/>
              <w:rPr>
                <w:b/>
                <w:bCs/>
                <w:sz w:val="16"/>
                <w:szCs w:val="16"/>
              </w:rPr>
            </w:pPr>
            <w:r w:rsidRPr="00DD0851">
              <w:rPr>
                <w:b/>
                <w:bCs/>
                <w:sz w:val="16"/>
                <w:szCs w:val="16"/>
              </w:rPr>
              <w:t>01</w:t>
            </w:r>
          </w:p>
        </w:tc>
        <w:tc>
          <w:tcPr>
            <w:tcW w:w="852" w:type="dxa"/>
            <w:hideMark/>
          </w:tcPr>
          <w:p w:rsidR="00DD0851" w:rsidRPr="00DD0851" w:rsidRDefault="00DD0851">
            <w:pPr>
              <w:jc w:val="center"/>
              <w:rPr>
                <w:b/>
                <w:bCs/>
                <w:sz w:val="16"/>
                <w:szCs w:val="16"/>
              </w:rPr>
            </w:pPr>
            <w:r w:rsidRPr="00DD0851">
              <w:rPr>
                <w:b/>
                <w:bCs/>
                <w:sz w:val="16"/>
                <w:szCs w:val="16"/>
              </w:rPr>
              <w:t>06</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513,0</w:t>
            </w:r>
          </w:p>
        </w:tc>
        <w:tc>
          <w:tcPr>
            <w:tcW w:w="993" w:type="dxa"/>
            <w:gridSpan w:val="2"/>
            <w:hideMark/>
          </w:tcPr>
          <w:p w:rsidR="00DD0851" w:rsidRPr="00DD0851" w:rsidRDefault="00DD0851" w:rsidP="00DD0851">
            <w:pPr>
              <w:jc w:val="center"/>
              <w:rPr>
                <w:b/>
                <w:bCs/>
                <w:sz w:val="16"/>
                <w:szCs w:val="16"/>
              </w:rPr>
            </w:pPr>
            <w:r w:rsidRPr="00DD0851">
              <w:rPr>
                <w:b/>
                <w:bCs/>
                <w:sz w:val="16"/>
                <w:szCs w:val="16"/>
              </w:rPr>
              <w:t>13 062,7</w:t>
            </w:r>
          </w:p>
        </w:tc>
        <w:tc>
          <w:tcPr>
            <w:tcW w:w="1081" w:type="dxa"/>
            <w:gridSpan w:val="2"/>
            <w:hideMark/>
          </w:tcPr>
          <w:p w:rsidR="00DD0851" w:rsidRPr="00DD0851" w:rsidRDefault="00DD0851" w:rsidP="00DD0851">
            <w:pPr>
              <w:jc w:val="center"/>
              <w:rPr>
                <w:b/>
                <w:bCs/>
                <w:sz w:val="16"/>
                <w:szCs w:val="16"/>
              </w:rPr>
            </w:pPr>
            <w:r w:rsidRPr="00DD0851">
              <w:rPr>
                <w:b/>
                <w:bCs/>
                <w:sz w:val="16"/>
                <w:szCs w:val="16"/>
              </w:rPr>
              <w:t>9 348,7</w:t>
            </w:r>
          </w:p>
        </w:tc>
        <w:tc>
          <w:tcPr>
            <w:tcW w:w="1152" w:type="dxa"/>
            <w:gridSpan w:val="2"/>
            <w:hideMark/>
          </w:tcPr>
          <w:p w:rsidR="00DD0851" w:rsidRPr="00DD0851" w:rsidRDefault="00DD0851" w:rsidP="00DD0851">
            <w:pPr>
              <w:jc w:val="center"/>
              <w:rPr>
                <w:b/>
                <w:bCs/>
                <w:sz w:val="16"/>
                <w:szCs w:val="16"/>
              </w:rPr>
            </w:pPr>
            <w:r w:rsidRPr="00DD0851">
              <w:rPr>
                <w:b/>
                <w:bCs/>
                <w:sz w:val="16"/>
                <w:szCs w:val="16"/>
              </w:rPr>
              <w:t>9 348,7</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06</w:t>
            </w:r>
          </w:p>
        </w:tc>
        <w:tc>
          <w:tcPr>
            <w:tcW w:w="1701" w:type="dxa"/>
            <w:noWrap/>
            <w:hideMark/>
          </w:tcPr>
          <w:p w:rsidR="00DD0851" w:rsidRPr="00DD0851" w:rsidRDefault="00DD0851">
            <w:pPr>
              <w:jc w:val="center"/>
              <w:rPr>
                <w:sz w:val="16"/>
                <w:szCs w:val="16"/>
              </w:rPr>
            </w:pPr>
            <w:r w:rsidRPr="00DD0851">
              <w:rPr>
                <w:sz w:val="16"/>
                <w:szCs w:val="16"/>
              </w:rPr>
              <w:t>39 0 00 00000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454,6</w:t>
            </w:r>
          </w:p>
        </w:tc>
        <w:tc>
          <w:tcPr>
            <w:tcW w:w="993" w:type="dxa"/>
            <w:gridSpan w:val="2"/>
            <w:hideMark/>
          </w:tcPr>
          <w:p w:rsidR="00DD0851" w:rsidRPr="00DD0851" w:rsidRDefault="00DD0851" w:rsidP="00DD0851">
            <w:pPr>
              <w:jc w:val="center"/>
              <w:rPr>
                <w:sz w:val="16"/>
                <w:szCs w:val="16"/>
              </w:rPr>
            </w:pPr>
            <w:r w:rsidRPr="00DD0851">
              <w:rPr>
                <w:sz w:val="16"/>
                <w:szCs w:val="16"/>
              </w:rPr>
              <w:t>11 697,8</w:t>
            </w:r>
          </w:p>
        </w:tc>
        <w:tc>
          <w:tcPr>
            <w:tcW w:w="1081" w:type="dxa"/>
            <w:gridSpan w:val="2"/>
            <w:hideMark/>
          </w:tcPr>
          <w:p w:rsidR="00DD0851" w:rsidRPr="00DD0851" w:rsidRDefault="00DD0851" w:rsidP="00DD0851">
            <w:pPr>
              <w:jc w:val="center"/>
              <w:rPr>
                <w:sz w:val="16"/>
                <w:szCs w:val="16"/>
              </w:rPr>
            </w:pPr>
            <w:r w:rsidRPr="00DD0851">
              <w:rPr>
                <w:sz w:val="16"/>
                <w:szCs w:val="16"/>
              </w:rPr>
              <w:t>8 223,3</w:t>
            </w:r>
          </w:p>
        </w:tc>
        <w:tc>
          <w:tcPr>
            <w:tcW w:w="1152" w:type="dxa"/>
            <w:gridSpan w:val="2"/>
            <w:hideMark/>
          </w:tcPr>
          <w:p w:rsidR="00DD0851" w:rsidRPr="00DD0851" w:rsidRDefault="00DD0851" w:rsidP="00DD0851">
            <w:pPr>
              <w:jc w:val="center"/>
              <w:rPr>
                <w:sz w:val="16"/>
                <w:szCs w:val="16"/>
              </w:rPr>
            </w:pPr>
            <w:r w:rsidRPr="00DD0851">
              <w:rPr>
                <w:sz w:val="16"/>
                <w:szCs w:val="16"/>
              </w:rPr>
              <w:t>8 223,3</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«Обеспечение реализации муниципальной программы»  </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06</w:t>
            </w:r>
          </w:p>
        </w:tc>
        <w:tc>
          <w:tcPr>
            <w:tcW w:w="1701" w:type="dxa"/>
            <w:noWrap/>
            <w:hideMark/>
          </w:tcPr>
          <w:p w:rsidR="00DD0851" w:rsidRPr="00DD0851" w:rsidRDefault="00DD0851">
            <w:pPr>
              <w:jc w:val="center"/>
              <w:rPr>
                <w:sz w:val="16"/>
                <w:szCs w:val="16"/>
              </w:rPr>
            </w:pPr>
            <w:r w:rsidRPr="00DD0851">
              <w:rPr>
                <w:sz w:val="16"/>
                <w:szCs w:val="16"/>
              </w:rPr>
              <w:t>39 4 00 00000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454,6</w:t>
            </w:r>
          </w:p>
        </w:tc>
        <w:tc>
          <w:tcPr>
            <w:tcW w:w="993" w:type="dxa"/>
            <w:gridSpan w:val="2"/>
            <w:hideMark/>
          </w:tcPr>
          <w:p w:rsidR="00DD0851" w:rsidRPr="00DD0851" w:rsidRDefault="00DD0851" w:rsidP="00DD0851">
            <w:pPr>
              <w:jc w:val="center"/>
              <w:rPr>
                <w:sz w:val="16"/>
                <w:szCs w:val="16"/>
              </w:rPr>
            </w:pPr>
            <w:r w:rsidRPr="00DD0851">
              <w:rPr>
                <w:sz w:val="16"/>
                <w:szCs w:val="16"/>
              </w:rPr>
              <w:t>11 697,8</w:t>
            </w:r>
          </w:p>
        </w:tc>
        <w:tc>
          <w:tcPr>
            <w:tcW w:w="1081" w:type="dxa"/>
            <w:gridSpan w:val="2"/>
            <w:hideMark/>
          </w:tcPr>
          <w:p w:rsidR="00DD0851" w:rsidRPr="00DD0851" w:rsidRDefault="00DD0851" w:rsidP="00DD0851">
            <w:pPr>
              <w:jc w:val="center"/>
              <w:rPr>
                <w:sz w:val="16"/>
                <w:szCs w:val="16"/>
              </w:rPr>
            </w:pPr>
            <w:r w:rsidRPr="00DD0851">
              <w:rPr>
                <w:sz w:val="16"/>
                <w:szCs w:val="16"/>
              </w:rPr>
              <w:t>8 223,3</w:t>
            </w:r>
          </w:p>
        </w:tc>
        <w:tc>
          <w:tcPr>
            <w:tcW w:w="1152" w:type="dxa"/>
            <w:gridSpan w:val="2"/>
            <w:hideMark/>
          </w:tcPr>
          <w:p w:rsidR="00DD0851" w:rsidRPr="00DD0851" w:rsidRDefault="00DD0851" w:rsidP="00DD0851">
            <w:pPr>
              <w:jc w:val="center"/>
              <w:rPr>
                <w:sz w:val="16"/>
                <w:szCs w:val="16"/>
              </w:rPr>
            </w:pPr>
            <w:r w:rsidRPr="00DD0851">
              <w:rPr>
                <w:sz w:val="16"/>
                <w:szCs w:val="16"/>
              </w:rPr>
              <w:t>8 223,3</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06</w:t>
            </w:r>
          </w:p>
        </w:tc>
        <w:tc>
          <w:tcPr>
            <w:tcW w:w="1701" w:type="dxa"/>
            <w:noWrap/>
            <w:hideMark/>
          </w:tcPr>
          <w:p w:rsidR="00DD0851" w:rsidRPr="00DD0851" w:rsidRDefault="00DD0851">
            <w:pPr>
              <w:jc w:val="center"/>
              <w:rPr>
                <w:sz w:val="16"/>
                <w:szCs w:val="16"/>
              </w:rPr>
            </w:pPr>
            <w:r w:rsidRPr="00DD0851">
              <w:rPr>
                <w:sz w:val="16"/>
                <w:szCs w:val="16"/>
              </w:rPr>
              <w:t>39 4 01 00000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454,6</w:t>
            </w:r>
          </w:p>
        </w:tc>
        <w:tc>
          <w:tcPr>
            <w:tcW w:w="993" w:type="dxa"/>
            <w:gridSpan w:val="2"/>
            <w:hideMark/>
          </w:tcPr>
          <w:p w:rsidR="00DD0851" w:rsidRPr="00DD0851" w:rsidRDefault="00DD0851" w:rsidP="00DD0851">
            <w:pPr>
              <w:jc w:val="center"/>
              <w:rPr>
                <w:sz w:val="16"/>
                <w:szCs w:val="16"/>
              </w:rPr>
            </w:pPr>
            <w:r w:rsidRPr="00DD0851">
              <w:rPr>
                <w:sz w:val="16"/>
                <w:szCs w:val="16"/>
              </w:rPr>
              <w:t>11 697,8</w:t>
            </w:r>
          </w:p>
        </w:tc>
        <w:tc>
          <w:tcPr>
            <w:tcW w:w="1081" w:type="dxa"/>
            <w:gridSpan w:val="2"/>
            <w:hideMark/>
          </w:tcPr>
          <w:p w:rsidR="00DD0851" w:rsidRPr="00DD0851" w:rsidRDefault="00DD0851" w:rsidP="00DD0851">
            <w:pPr>
              <w:jc w:val="center"/>
              <w:rPr>
                <w:sz w:val="16"/>
                <w:szCs w:val="16"/>
              </w:rPr>
            </w:pPr>
            <w:r w:rsidRPr="00DD0851">
              <w:rPr>
                <w:sz w:val="16"/>
                <w:szCs w:val="16"/>
              </w:rPr>
              <w:t>8 223,3</w:t>
            </w:r>
          </w:p>
        </w:tc>
        <w:tc>
          <w:tcPr>
            <w:tcW w:w="1152" w:type="dxa"/>
            <w:gridSpan w:val="2"/>
            <w:hideMark/>
          </w:tcPr>
          <w:p w:rsidR="00DD0851" w:rsidRPr="00DD0851" w:rsidRDefault="00DD0851" w:rsidP="00DD0851">
            <w:pPr>
              <w:jc w:val="center"/>
              <w:rPr>
                <w:sz w:val="16"/>
                <w:szCs w:val="16"/>
              </w:rPr>
            </w:pPr>
            <w:r w:rsidRPr="00DD0851">
              <w:rPr>
                <w:sz w:val="16"/>
                <w:szCs w:val="16"/>
              </w:rPr>
              <w:t>8 223,3</w:t>
            </w:r>
          </w:p>
        </w:tc>
      </w:tr>
      <w:tr w:rsidR="00DD0851" w:rsidRPr="00DD0851" w:rsidTr="00DD0851">
        <w:trPr>
          <w:trHeight w:val="1290"/>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06</w:t>
            </w:r>
          </w:p>
        </w:tc>
        <w:tc>
          <w:tcPr>
            <w:tcW w:w="1701" w:type="dxa"/>
            <w:noWrap/>
            <w:hideMark/>
          </w:tcPr>
          <w:p w:rsidR="00DD0851" w:rsidRPr="00DD0851" w:rsidRDefault="00DD0851" w:rsidP="00DD0851">
            <w:pPr>
              <w:jc w:val="center"/>
              <w:rPr>
                <w:sz w:val="16"/>
                <w:szCs w:val="16"/>
              </w:rPr>
            </w:pPr>
            <w:r w:rsidRPr="00DD0851">
              <w:rPr>
                <w:sz w:val="16"/>
                <w:szCs w:val="16"/>
              </w:rPr>
              <w:t>39 4 01 82010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454,6</w:t>
            </w:r>
          </w:p>
        </w:tc>
        <w:tc>
          <w:tcPr>
            <w:tcW w:w="993" w:type="dxa"/>
            <w:gridSpan w:val="2"/>
            <w:noWrap/>
            <w:hideMark/>
          </w:tcPr>
          <w:p w:rsidR="00DD0851" w:rsidRPr="00DD0851" w:rsidRDefault="00DD0851" w:rsidP="00DD0851">
            <w:pPr>
              <w:jc w:val="center"/>
              <w:rPr>
                <w:sz w:val="16"/>
                <w:szCs w:val="16"/>
              </w:rPr>
            </w:pPr>
            <w:r w:rsidRPr="00DD0851">
              <w:rPr>
                <w:sz w:val="16"/>
                <w:szCs w:val="16"/>
              </w:rPr>
              <w:t>8 680,0</w:t>
            </w:r>
          </w:p>
        </w:tc>
        <w:tc>
          <w:tcPr>
            <w:tcW w:w="1081" w:type="dxa"/>
            <w:gridSpan w:val="2"/>
            <w:noWrap/>
            <w:hideMark/>
          </w:tcPr>
          <w:p w:rsidR="00DD0851" w:rsidRPr="00DD0851" w:rsidRDefault="00DD0851" w:rsidP="00DD0851">
            <w:pPr>
              <w:jc w:val="center"/>
              <w:rPr>
                <w:sz w:val="16"/>
                <w:szCs w:val="16"/>
              </w:rPr>
            </w:pPr>
            <w:r w:rsidRPr="00DD0851">
              <w:rPr>
                <w:sz w:val="16"/>
                <w:szCs w:val="16"/>
              </w:rPr>
              <w:t>8 223,3</w:t>
            </w:r>
          </w:p>
        </w:tc>
        <w:tc>
          <w:tcPr>
            <w:tcW w:w="1152" w:type="dxa"/>
            <w:gridSpan w:val="2"/>
            <w:noWrap/>
            <w:hideMark/>
          </w:tcPr>
          <w:p w:rsidR="00DD0851" w:rsidRPr="00DD0851" w:rsidRDefault="00DD0851" w:rsidP="00DD0851">
            <w:pPr>
              <w:jc w:val="center"/>
              <w:rPr>
                <w:sz w:val="16"/>
                <w:szCs w:val="16"/>
              </w:rPr>
            </w:pPr>
            <w:r w:rsidRPr="00DD0851">
              <w:rPr>
                <w:sz w:val="16"/>
                <w:szCs w:val="16"/>
              </w:rPr>
              <w:t>8 223,3</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Обеспечение деятельности контрольно-счетной комиссия Грибановского муниципального района Воронежской области</w:t>
            </w:r>
          </w:p>
        </w:tc>
        <w:tc>
          <w:tcPr>
            <w:tcW w:w="744" w:type="dxa"/>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06</w:t>
            </w:r>
          </w:p>
        </w:tc>
        <w:tc>
          <w:tcPr>
            <w:tcW w:w="1701" w:type="dxa"/>
            <w:noWrap/>
            <w:hideMark/>
          </w:tcPr>
          <w:p w:rsidR="00DD0851" w:rsidRPr="00DD0851" w:rsidRDefault="00DD0851">
            <w:pPr>
              <w:jc w:val="center"/>
              <w:rPr>
                <w:sz w:val="16"/>
                <w:szCs w:val="16"/>
              </w:rPr>
            </w:pPr>
            <w:r w:rsidRPr="00DD0851">
              <w:rPr>
                <w:sz w:val="16"/>
                <w:szCs w:val="16"/>
              </w:rPr>
              <w:t>93 0 00 00000</w:t>
            </w:r>
          </w:p>
        </w:tc>
        <w:tc>
          <w:tcPr>
            <w:tcW w:w="708" w:type="dxa"/>
            <w:gridSpan w:val="3"/>
            <w:noWrap/>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58,4</w:t>
            </w:r>
          </w:p>
        </w:tc>
        <w:tc>
          <w:tcPr>
            <w:tcW w:w="993" w:type="dxa"/>
            <w:gridSpan w:val="2"/>
            <w:hideMark/>
          </w:tcPr>
          <w:p w:rsidR="00DD0851" w:rsidRPr="00DD0851" w:rsidRDefault="00DD0851" w:rsidP="00DD0851">
            <w:pPr>
              <w:jc w:val="center"/>
              <w:rPr>
                <w:sz w:val="16"/>
                <w:szCs w:val="16"/>
              </w:rPr>
            </w:pPr>
            <w:r w:rsidRPr="00DD0851">
              <w:rPr>
                <w:sz w:val="16"/>
                <w:szCs w:val="16"/>
              </w:rPr>
              <w:t>1 364,9</w:t>
            </w:r>
          </w:p>
        </w:tc>
        <w:tc>
          <w:tcPr>
            <w:tcW w:w="1081" w:type="dxa"/>
            <w:gridSpan w:val="2"/>
            <w:hideMark/>
          </w:tcPr>
          <w:p w:rsidR="00DD0851" w:rsidRPr="00DD0851" w:rsidRDefault="00DD0851" w:rsidP="00DD0851">
            <w:pPr>
              <w:jc w:val="center"/>
              <w:rPr>
                <w:sz w:val="16"/>
                <w:szCs w:val="16"/>
              </w:rPr>
            </w:pPr>
            <w:r w:rsidRPr="00DD0851">
              <w:rPr>
                <w:sz w:val="16"/>
                <w:szCs w:val="16"/>
              </w:rPr>
              <w:t>1 125,4</w:t>
            </w:r>
          </w:p>
        </w:tc>
        <w:tc>
          <w:tcPr>
            <w:tcW w:w="1152" w:type="dxa"/>
            <w:gridSpan w:val="2"/>
            <w:hideMark/>
          </w:tcPr>
          <w:p w:rsidR="00DD0851" w:rsidRPr="00DD0851" w:rsidRDefault="00DD0851" w:rsidP="00DD0851">
            <w:pPr>
              <w:jc w:val="center"/>
              <w:rPr>
                <w:sz w:val="16"/>
                <w:szCs w:val="16"/>
              </w:rPr>
            </w:pPr>
            <w:r w:rsidRPr="00DD0851">
              <w:rPr>
                <w:sz w:val="16"/>
                <w:szCs w:val="16"/>
              </w:rPr>
              <w:t>1 125,4</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lastRenderedPageBreak/>
              <w:t>Контрольно-счетная комиссия Грибановского муниципального района Воронежской области</w:t>
            </w:r>
          </w:p>
        </w:tc>
        <w:tc>
          <w:tcPr>
            <w:tcW w:w="744" w:type="dxa"/>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06</w:t>
            </w:r>
          </w:p>
        </w:tc>
        <w:tc>
          <w:tcPr>
            <w:tcW w:w="1701" w:type="dxa"/>
            <w:noWrap/>
            <w:hideMark/>
          </w:tcPr>
          <w:p w:rsidR="00DD0851" w:rsidRPr="00DD0851" w:rsidRDefault="00DD0851">
            <w:pPr>
              <w:jc w:val="center"/>
              <w:rPr>
                <w:sz w:val="16"/>
                <w:szCs w:val="16"/>
              </w:rPr>
            </w:pPr>
            <w:r w:rsidRPr="00DD0851">
              <w:rPr>
                <w:sz w:val="16"/>
                <w:szCs w:val="16"/>
              </w:rPr>
              <w:t>93 9 00 00000</w:t>
            </w:r>
          </w:p>
        </w:tc>
        <w:tc>
          <w:tcPr>
            <w:tcW w:w="708" w:type="dxa"/>
            <w:gridSpan w:val="3"/>
            <w:noWrap/>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58,4</w:t>
            </w:r>
          </w:p>
        </w:tc>
        <w:tc>
          <w:tcPr>
            <w:tcW w:w="993" w:type="dxa"/>
            <w:gridSpan w:val="2"/>
            <w:hideMark/>
          </w:tcPr>
          <w:p w:rsidR="00DD0851" w:rsidRPr="00DD0851" w:rsidRDefault="00DD0851" w:rsidP="00DD0851">
            <w:pPr>
              <w:jc w:val="center"/>
              <w:rPr>
                <w:sz w:val="16"/>
                <w:szCs w:val="16"/>
              </w:rPr>
            </w:pPr>
            <w:r w:rsidRPr="00DD0851">
              <w:rPr>
                <w:sz w:val="16"/>
                <w:szCs w:val="16"/>
              </w:rPr>
              <w:t>1 364,9</w:t>
            </w:r>
          </w:p>
        </w:tc>
        <w:tc>
          <w:tcPr>
            <w:tcW w:w="1081" w:type="dxa"/>
            <w:gridSpan w:val="2"/>
            <w:hideMark/>
          </w:tcPr>
          <w:p w:rsidR="00DD0851" w:rsidRPr="00DD0851" w:rsidRDefault="00DD0851" w:rsidP="00DD0851">
            <w:pPr>
              <w:jc w:val="center"/>
              <w:rPr>
                <w:sz w:val="16"/>
                <w:szCs w:val="16"/>
              </w:rPr>
            </w:pPr>
            <w:r w:rsidRPr="00DD0851">
              <w:rPr>
                <w:sz w:val="16"/>
                <w:szCs w:val="16"/>
              </w:rPr>
              <w:t>1 125,4</w:t>
            </w:r>
          </w:p>
        </w:tc>
        <w:tc>
          <w:tcPr>
            <w:tcW w:w="1152" w:type="dxa"/>
            <w:gridSpan w:val="2"/>
            <w:hideMark/>
          </w:tcPr>
          <w:p w:rsidR="00DD0851" w:rsidRPr="00DD0851" w:rsidRDefault="00DD0851" w:rsidP="00DD0851">
            <w:pPr>
              <w:jc w:val="center"/>
              <w:rPr>
                <w:sz w:val="16"/>
                <w:szCs w:val="16"/>
              </w:rPr>
            </w:pPr>
            <w:r w:rsidRPr="00DD0851">
              <w:rPr>
                <w:sz w:val="16"/>
                <w:szCs w:val="16"/>
              </w:rPr>
              <w:t>1 125,4</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06</w:t>
            </w:r>
          </w:p>
        </w:tc>
        <w:tc>
          <w:tcPr>
            <w:tcW w:w="1701" w:type="dxa"/>
            <w:noWrap/>
            <w:hideMark/>
          </w:tcPr>
          <w:p w:rsidR="00DD0851" w:rsidRPr="00DD0851" w:rsidRDefault="00DD0851">
            <w:pPr>
              <w:jc w:val="center"/>
              <w:rPr>
                <w:sz w:val="16"/>
                <w:szCs w:val="16"/>
              </w:rPr>
            </w:pPr>
            <w:r w:rsidRPr="00DD0851">
              <w:rPr>
                <w:sz w:val="16"/>
                <w:szCs w:val="16"/>
              </w:rPr>
              <w:t>93 9 00 82010</w:t>
            </w:r>
          </w:p>
        </w:tc>
        <w:tc>
          <w:tcPr>
            <w:tcW w:w="708" w:type="dxa"/>
            <w:gridSpan w:val="3"/>
            <w:noWrap/>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58,4</w:t>
            </w:r>
          </w:p>
        </w:tc>
        <w:tc>
          <w:tcPr>
            <w:tcW w:w="993" w:type="dxa"/>
            <w:gridSpan w:val="2"/>
            <w:noWrap/>
            <w:hideMark/>
          </w:tcPr>
          <w:p w:rsidR="00DD0851" w:rsidRPr="00DD0851" w:rsidRDefault="00DD0851" w:rsidP="00DD0851">
            <w:pPr>
              <w:jc w:val="center"/>
              <w:rPr>
                <w:sz w:val="16"/>
                <w:szCs w:val="16"/>
              </w:rPr>
            </w:pPr>
            <w:r w:rsidRPr="00DD0851">
              <w:rPr>
                <w:sz w:val="16"/>
                <w:szCs w:val="16"/>
              </w:rPr>
              <w:t>1 136,3</w:t>
            </w:r>
          </w:p>
        </w:tc>
        <w:tc>
          <w:tcPr>
            <w:tcW w:w="1081" w:type="dxa"/>
            <w:gridSpan w:val="2"/>
            <w:noWrap/>
            <w:hideMark/>
          </w:tcPr>
          <w:p w:rsidR="00DD0851" w:rsidRPr="00DD0851" w:rsidRDefault="00DD0851" w:rsidP="00DD0851">
            <w:pPr>
              <w:jc w:val="center"/>
              <w:rPr>
                <w:sz w:val="16"/>
                <w:szCs w:val="16"/>
              </w:rPr>
            </w:pPr>
            <w:r w:rsidRPr="00DD0851">
              <w:rPr>
                <w:sz w:val="16"/>
                <w:szCs w:val="16"/>
              </w:rPr>
              <w:t>1 061,3</w:t>
            </w:r>
          </w:p>
        </w:tc>
        <w:tc>
          <w:tcPr>
            <w:tcW w:w="1152" w:type="dxa"/>
            <w:gridSpan w:val="2"/>
            <w:noWrap/>
            <w:hideMark/>
          </w:tcPr>
          <w:p w:rsidR="00DD0851" w:rsidRPr="00DD0851" w:rsidRDefault="00DD0851" w:rsidP="00DD0851">
            <w:pPr>
              <w:jc w:val="center"/>
              <w:rPr>
                <w:sz w:val="16"/>
                <w:szCs w:val="16"/>
              </w:rPr>
            </w:pPr>
            <w:r w:rsidRPr="00DD0851">
              <w:rPr>
                <w:sz w:val="16"/>
                <w:szCs w:val="16"/>
              </w:rPr>
              <w:t>1 061,3</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Резервные фонды</w:t>
            </w:r>
          </w:p>
        </w:tc>
        <w:tc>
          <w:tcPr>
            <w:tcW w:w="744" w:type="dxa"/>
            <w:noWrap/>
            <w:hideMark/>
          </w:tcPr>
          <w:p w:rsidR="00DD0851" w:rsidRPr="00DD0851" w:rsidRDefault="00DD0851">
            <w:pPr>
              <w:jc w:val="center"/>
              <w:rPr>
                <w:b/>
                <w:bCs/>
                <w:sz w:val="16"/>
                <w:szCs w:val="16"/>
              </w:rPr>
            </w:pPr>
            <w:r w:rsidRPr="00DD0851">
              <w:rPr>
                <w:b/>
                <w:bCs/>
                <w:sz w:val="16"/>
                <w:szCs w:val="16"/>
              </w:rPr>
              <w:t>01</w:t>
            </w:r>
          </w:p>
        </w:tc>
        <w:tc>
          <w:tcPr>
            <w:tcW w:w="852" w:type="dxa"/>
            <w:hideMark/>
          </w:tcPr>
          <w:p w:rsidR="00DD0851" w:rsidRPr="00DD0851" w:rsidRDefault="00DD0851">
            <w:pPr>
              <w:jc w:val="center"/>
              <w:rPr>
                <w:b/>
                <w:bCs/>
                <w:sz w:val="16"/>
                <w:szCs w:val="16"/>
              </w:rPr>
            </w:pPr>
            <w:r w:rsidRPr="00DD0851">
              <w:rPr>
                <w:b/>
                <w:bCs/>
                <w:sz w:val="16"/>
                <w:szCs w:val="16"/>
              </w:rPr>
              <w:t>11</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-85,8</w:t>
            </w:r>
          </w:p>
        </w:tc>
        <w:tc>
          <w:tcPr>
            <w:tcW w:w="993" w:type="dxa"/>
            <w:gridSpan w:val="2"/>
            <w:hideMark/>
          </w:tcPr>
          <w:p w:rsidR="00DD0851" w:rsidRPr="00DD0851" w:rsidRDefault="00DD0851" w:rsidP="00DD0851">
            <w:pPr>
              <w:jc w:val="center"/>
              <w:rPr>
                <w:b/>
                <w:bCs/>
                <w:sz w:val="16"/>
                <w:szCs w:val="16"/>
              </w:rPr>
            </w:pPr>
            <w:r w:rsidRPr="00DD0851">
              <w:rPr>
                <w:b/>
                <w:bCs/>
                <w:sz w:val="16"/>
                <w:szCs w:val="16"/>
              </w:rPr>
              <w:t>824,2</w:t>
            </w:r>
          </w:p>
        </w:tc>
        <w:tc>
          <w:tcPr>
            <w:tcW w:w="1081" w:type="dxa"/>
            <w:gridSpan w:val="2"/>
            <w:hideMark/>
          </w:tcPr>
          <w:p w:rsidR="00DD0851" w:rsidRPr="00DD0851" w:rsidRDefault="00DD0851" w:rsidP="00DD0851">
            <w:pPr>
              <w:jc w:val="center"/>
              <w:rPr>
                <w:b/>
                <w:bCs/>
                <w:sz w:val="16"/>
                <w:szCs w:val="16"/>
              </w:rPr>
            </w:pPr>
            <w:r w:rsidRPr="00DD0851">
              <w:rPr>
                <w:b/>
                <w:bCs/>
                <w:sz w:val="16"/>
                <w:szCs w:val="16"/>
              </w:rPr>
              <w:t>0,0</w:t>
            </w:r>
          </w:p>
        </w:tc>
        <w:tc>
          <w:tcPr>
            <w:tcW w:w="1152" w:type="dxa"/>
            <w:gridSpan w:val="2"/>
            <w:hideMark/>
          </w:tcPr>
          <w:p w:rsidR="00DD0851" w:rsidRPr="00DD0851" w:rsidRDefault="00DD0851" w:rsidP="00DD0851">
            <w:pPr>
              <w:jc w:val="center"/>
              <w:rPr>
                <w:b/>
                <w:bCs/>
                <w:sz w:val="16"/>
                <w:szCs w:val="16"/>
              </w:rPr>
            </w:pPr>
            <w:r w:rsidRPr="00DD0851">
              <w:rPr>
                <w:b/>
                <w:bCs/>
                <w:sz w:val="16"/>
                <w:szCs w:val="16"/>
              </w:rPr>
              <w:t>0,0</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11</w:t>
            </w:r>
          </w:p>
        </w:tc>
        <w:tc>
          <w:tcPr>
            <w:tcW w:w="1701" w:type="dxa"/>
            <w:noWrap/>
            <w:hideMark/>
          </w:tcPr>
          <w:p w:rsidR="00DD0851" w:rsidRPr="00DD0851" w:rsidRDefault="00DD0851">
            <w:pPr>
              <w:jc w:val="center"/>
              <w:rPr>
                <w:sz w:val="16"/>
                <w:szCs w:val="16"/>
              </w:rPr>
            </w:pPr>
            <w:r w:rsidRPr="00DD0851">
              <w:rPr>
                <w:sz w:val="16"/>
                <w:szCs w:val="16"/>
              </w:rPr>
              <w:t>39 0 00 00000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-85,8</w:t>
            </w:r>
          </w:p>
        </w:tc>
        <w:tc>
          <w:tcPr>
            <w:tcW w:w="993" w:type="dxa"/>
            <w:gridSpan w:val="2"/>
            <w:hideMark/>
          </w:tcPr>
          <w:p w:rsidR="00DD0851" w:rsidRPr="00DD0851" w:rsidRDefault="00DD0851" w:rsidP="00DD0851">
            <w:pPr>
              <w:jc w:val="center"/>
              <w:rPr>
                <w:sz w:val="16"/>
                <w:szCs w:val="16"/>
              </w:rPr>
            </w:pPr>
            <w:r w:rsidRPr="00DD0851">
              <w:rPr>
                <w:sz w:val="16"/>
                <w:szCs w:val="16"/>
              </w:rPr>
              <w:t>824,2</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11</w:t>
            </w:r>
          </w:p>
        </w:tc>
        <w:tc>
          <w:tcPr>
            <w:tcW w:w="1701" w:type="dxa"/>
            <w:noWrap/>
            <w:hideMark/>
          </w:tcPr>
          <w:p w:rsidR="00DD0851" w:rsidRPr="00DD0851" w:rsidRDefault="00DD0851">
            <w:pPr>
              <w:jc w:val="center"/>
              <w:rPr>
                <w:sz w:val="16"/>
                <w:szCs w:val="16"/>
              </w:rPr>
            </w:pPr>
            <w:r w:rsidRPr="00DD0851">
              <w:rPr>
                <w:sz w:val="16"/>
                <w:szCs w:val="16"/>
              </w:rPr>
              <w:t>39 1 00 00000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-85,8</w:t>
            </w:r>
          </w:p>
        </w:tc>
        <w:tc>
          <w:tcPr>
            <w:tcW w:w="993" w:type="dxa"/>
            <w:gridSpan w:val="2"/>
            <w:hideMark/>
          </w:tcPr>
          <w:p w:rsidR="00DD0851" w:rsidRPr="00DD0851" w:rsidRDefault="00DD0851" w:rsidP="00DD0851">
            <w:pPr>
              <w:jc w:val="center"/>
              <w:rPr>
                <w:sz w:val="16"/>
                <w:szCs w:val="16"/>
              </w:rPr>
            </w:pPr>
            <w:r w:rsidRPr="00DD0851">
              <w:rPr>
                <w:sz w:val="16"/>
                <w:szCs w:val="16"/>
              </w:rPr>
              <w:t>824,2</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11</w:t>
            </w:r>
          </w:p>
        </w:tc>
        <w:tc>
          <w:tcPr>
            <w:tcW w:w="1701" w:type="dxa"/>
            <w:noWrap/>
            <w:hideMark/>
          </w:tcPr>
          <w:p w:rsidR="00DD0851" w:rsidRPr="00DD0851" w:rsidRDefault="00DD0851">
            <w:pPr>
              <w:jc w:val="center"/>
              <w:rPr>
                <w:sz w:val="16"/>
                <w:szCs w:val="16"/>
              </w:rPr>
            </w:pPr>
            <w:r w:rsidRPr="00DD0851">
              <w:rPr>
                <w:sz w:val="16"/>
                <w:szCs w:val="16"/>
              </w:rPr>
              <w:t>39 1 04 00000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-85,8</w:t>
            </w:r>
          </w:p>
        </w:tc>
        <w:tc>
          <w:tcPr>
            <w:tcW w:w="993" w:type="dxa"/>
            <w:gridSpan w:val="2"/>
            <w:hideMark/>
          </w:tcPr>
          <w:p w:rsidR="00DD0851" w:rsidRPr="00DD0851" w:rsidRDefault="00DD0851" w:rsidP="00DD0851">
            <w:pPr>
              <w:jc w:val="center"/>
              <w:rPr>
                <w:sz w:val="16"/>
                <w:szCs w:val="16"/>
              </w:rPr>
            </w:pPr>
            <w:r w:rsidRPr="00DD0851">
              <w:rPr>
                <w:sz w:val="16"/>
                <w:szCs w:val="16"/>
              </w:rPr>
              <w:t>824,2</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11</w:t>
            </w:r>
          </w:p>
        </w:tc>
        <w:tc>
          <w:tcPr>
            <w:tcW w:w="1701" w:type="dxa"/>
            <w:noWrap/>
            <w:hideMark/>
          </w:tcPr>
          <w:p w:rsidR="00DD0851" w:rsidRPr="00DD0851" w:rsidRDefault="00DD0851" w:rsidP="00DD0851">
            <w:pPr>
              <w:jc w:val="center"/>
              <w:rPr>
                <w:sz w:val="16"/>
                <w:szCs w:val="16"/>
              </w:rPr>
            </w:pPr>
            <w:r w:rsidRPr="00DD0851">
              <w:rPr>
                <w:sz w:val="16"/>
                <w:szCs w:val="16"/>
              </w:rPr>
              <w:t>39 1  04 20540</w:t>
            </w:r>
          </w:p>
        </w:tc>
        <w:tc>
          <w:tcPr>
            <w:tcW w:w="708" w:type="dxa"/>
            <w:gridSpan w:val="3"/>
            <w:hideMark/>
          </w:tcPr>
          <w:p w:rsidR="00DD0851" w:rsidRPr="00DD0851" w:rsidRDefault="00DD0851">
            <w:pPr>
              <w:jc w:val="center"/>
              <w:rPr>
                <w:sz w:val="16"/>
                <w:szCs w:val="16"/>
              </w:rPr>
            </w:pPr>
            <w:r w:rsidRPr="00DD0851">
              <w:rPr>
                <w:sz w:val="16"/>
                <w:szCs w:val="16"/>
              </w:rPr>
              <w:t>800</w:t>
            </w:r>
          </w:p>
        </w:tc>
        <w:tc>
          <w:tcPr>
            <w:tcW w:w="1134" w:type="dxa"/>
            <w:gridSpan w:val="3"/>
            <w:noWrap/>
            <w:hideMark/>
          </w:tcPr>
          <w:p w:rsidR="00DD0851" w:rsidRPr="00DD0851" w:rsidRDefault="00DD0851" w:rsidP="00DD0851">
            <w:pPr>
              <w:jc w:val="center"/>
              <w:rPr>
                <w:sz w:val="16"/>
                <w:szCs w:val="16"/>
              </w:rPr>
            </w:pPr>
            <w:r w:rsidRPr="00DD0851">
              <w:rPr>
                <w:sz w:val="16"/>
                <w:szCs w:val="16"/>
              </w:rPr>
              <w:t>-85,8</w:t>
            </w:r>
          </w:p>
        </w:tc>
        <w:tc>
          <w:tcPr>
            <w:tcW w:w="993" w:type="dxa"/>
            <w:gridSpan w:val="2"/>
            <w:noWrap/>
            <w:hideMark/>
          </w:tcPr>
          <w:p w:rsidR="00DD0851" w:rsidRPr="00DD0851" w:rsidRDefault="00DD0851" w:rsidP="00DD0851">
            <w:pPr>
              <w:jc w:val="center"/>
              <w:rPr>
                <w:sz w:val="16"/>
                <w:szCs w:val="16"/>
              </w:rPr>
            </w:pPr>
            <w:r w:rsidRPr="00DD0851">
              <w:rPr>
                <w:sz w:val="16"/>
                <w:szCs w:val="16"/>
              </w:rPr>
              <w:t>824,2</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Другие общегосударственные вопросы</w:t>
            </w:r>
          </w:p>
        </w:tc>
        <w:tc>
          <w:tcPr>
            <w:tcW w:w="744" w:type="dxa"/>
            <w:noWrap/>
            <w:hideMark/>
          </w:tcPr>
          <w:p w:rsidR="00DD0851" w:rsidRPr="00DD0851" w:rsidRDefault="00DD0851">
            <w:pPr>
              <w:jc w:val="center"/>
              <w:rPr>
                <w:b/>
                <w:bCs/>
                <w:sz w:val="16"/>
                <w:szCs w:val="16"/>
              </w:rPr>
            </w:pPr>
            <w:r w:rsidRPr="00DD0851">
              <w:rPr>
                <w:b/>
                <w:bCs/>
                <w:sz w:val="16"/>
                <w:szCs w:val="16"/>
              </w:rPr>
              <w:t>01</w:t>
            </w:r>
          </w:p>
        </w:tc>
        <w:tc>
          <w:tcPr>
            <w:tcW w:w="852" w:type="dxa"/>
            <w:hideMark/>
          </w:tcPr>
          <w:p w:rsidR="00DD0851" w:rsidRPr="00DD0851" w:rsidRDefault="00DD0851">
            <w:pPr>
              <w:jc w:val="center"/>
              <w:rPr>
                <w:b/>
                <w:bCs/>
                <w:sz w:val="16"/>
                <w:szCs w:val="16"/>
              </w:rPr>
            </w:pPr>
            <w:r w:rsidRPr="00DD0851">
              <w:rPr>
                <w:b/>
                <w:bCs/>
                <w:sz w:val="16"/>
                <w:szCs w:val="16"/>
              </w:rPr>
              <w:t>13</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-505,6</w:t>
            </w:r>
          </w:p>
        </w:tc>
        <w:tc>
          <w:tcPr>
            <w:tcW w:w="993" w:type="dxa"/>
            <w:gridSpan w:val="2"/>
            <w:hideMark/>
          </w:tcPr>
          <w:p w:rsidR="00DD0851" w:rsidRPr="00DD0851" w:rsidRDefault="00DD0851" w:rsidP="00DD0851">
            <w:pPr>
              <w:jc w:val="center"/>
              <w:rPr>
                <w:b/>
                <w:bCs/>
                <w:sz w:val="16"/>
                <w:szCs w:val="16"/>
              </w:rPr>
            </w:pPr>
            <w:r w:rsidRPr="00DD0851">
              <w:rPr>
                <w:b/>
                <w:bCs/>
                <w:sz w:val="16"/>
                <w:szCs w:val="16"/>
              </w:rPr>
              <w:t>39 063,9</w:t>
            </w:r>
          </w:p>
        </w:tc>
        <w:tc>
          <w:tcPr>
            <w:tcW w:w="1081" w:type="dxa"/>
            <w:gridSpan w:val="2"/>
            <w:hideMark/>
          </w:tcPr>
          <w:p w:rsidR="00DD0851" w:rsidRPr="00DD0851" w:rsidRDefault="00DD0851" w:rsidP="00DD0851">
            <w:pPr>
              <w:jc w:val="center"/>
              <w:rPr>
                <w:b/>
                <w:bCs/>
                <w:sz w:val="16"/>
                <w:szCs w:val="16"/>
              </w:rPr>
            </w:pPr>
            <w:r w:rsidRPr="00DD0851">
              <w:rPr>
                <w:b/>
                <w:bCs/>
                <w:sz w:val="16"/>
                <w:szCs w:val="16"/>
              </w:rPr>
              <w:t>21 578,8</w:t>
            </w:r>
          </w:p>
        </w:tc>
        <w:tc>
          <w:tcPr>
            <w:tcW w:w="1152" w:type="dxa"/>
            <w:gridSpan w:val="2"/>
            <w:hideMark/>
          </w:tcPr>
          <w:p w:rsidR="00DD0851" w:rsidRPr="00DD0851" w:rsidRDefault="00DD0851" w:rsidP="00DD0851">
            <w:pPr>
              <w:jc w:val="center"/>
              <w:rPr>
                <w:b/>
                <w:bCs/>
                <w:sz w:val="16"/>
                <w:szCs w:val="16"/>
              </w:rPr>
            </w:pPr>
            <w:r w:rsidRPr="00DD0851">
              <w:rPr>
                <w:b/>
                <w:bCs/>
                <w:sz w:val="16"/>
                <w:szCs w:val="16"/>
              </w:rPr>
              <w:t>20 839,8</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02 0 00 00000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90,0</w:t>
            </w:r>
          </w:p>
        </w:tc>
        <w:tc>
          <w:tcPr>
            <w:tcW w:w="993" w:type="dxa"/>
            <w:gridSpan w:val="2"/>
            <w:hideMark/>
          </w:tcPr>
          <w:p w:rsidR="00DD0851" w:rsidRPr="00DD0851" w:rsidRDefault="00DD0851" w:rsidP="00DD0851">
            <w:pPr>
              <w:jc w:val="center"/>
              <w:rPr>
                <w:sz w:val="16"/>
                <w:szCs w:val="16"/>
              </w:rPr>
            </w:pPr>
            <w:r w:rsidRPr="00DD0851">
              <w:rPr>
                <w:sz w:val="16"/>
                <w:szCs w:val="16"/>
              </w:rPr>
              <w:t>1 769,0</w:t>
            </w:r>
          </w:p>
        </w:tc>
        <w:tc>
          <w:tcPr>
            <w:tcW w:w="1081" w:type="dxa"/>
            <w:gridSpan w:val="2"/>
            <w:hideMark/>
          </w:tcPr>
          <w:p w:rsidR="00DD0851" w:rsidRPr="00DD0851" w:rsidRDefault="00DD0851" w:rsidP="00DD0851">
            <w:pPr>
              <w:jc w:val="center"/>
              <w:rPr>
                <w:sz w:val="16"/>
                <w:szCs w:val="16"/>
              </w:rPr>
            </w:pPr>
            <w:r w:rsidRPr="00DD0851">
              <w:rPr>
                <w:sz w:val="16"/>
                <w:szCs w:val="16"/>
              </w:rPr>
              <w:t>1 696,0</w:t>
            </w:r>
          </w:p>
        </w:tc>
        <w:tc>
          <w:tcPr>
            <w:tcW w:w="1152" w:type="dxa"/>
            <w:gridSpan w:val="2"/>
            <w:hideMark/>
          </w:tcPr>
          <w:p w:rsidR="00DD0851" w:rsidRPr="00DD0851" w:rsidRDefault="00DD0851" w:rsidP="00DD0851">
            <w:pPr>
              <w:jc w:val="center"/>
              <w:rPr>
                <w:sz w:val="16"/>
                <w:szCs w:val="16"/>
              </w:rPr>
            </w:pPr>
            <w:r w:rsidRPr="00DD0851">
              <w:rPr>
                <w:sz w:val="16"/>
                <w:szCs w:val="16"/>
              </w:rPr>
              <w:t>1 763,0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«Социализация детей-сирот и детей, нуждающихся в особой защите государства» </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02 2 00 00000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90,0</w:t>
            </w:r>
          </w:p>
        </w:tc>
        <w:tc>
          <w:tcPr>
            <w:tcW w:w="993" w:type="dxa"/>
            <w:gridSpan w:val="2"/>
            <w:hideMark/>
          </w:tcPr>
          <w:p w:rsidR="00DD0851" w:rsidRPr="00DD0851" w:rsidRDefault="00DD0851" w:rsidP="00DD0851">
            <w:pPr>
              <w:jc w:val="center"/>
              <w:rPr>
                <w:sz w:val="16"/>
                <w:szCs w:val="16"/>
              </w:rPr>
            </w:pPr>
            <w:r w:rsidRPr="00DD0851">
              <w:rPr>
                <w:sz w:val="16"/>
                <w:szCs w:val="16"/>
              </w:rPr>
              <w:t>1 769,0</w:t>
            </w:r>
          </w:p>
        </w:tc>
        <w:tc>
          <w:tcPr>
            <w:tcW w:w="1081" w:type="dxa"/>
            <w:gridSpan w:val="2"/>
            <w:hideMark/>
          </w:tcPr>
          <w:p w:rsidR="00DD0851" w:rsidRPr="00DD0851" w:rsidRDefault="00DD0851" w:rsidP="00DD0851">
            <w:pPr>
              <w:jc w:val="center"/>
              <w:rPr>
                <w:sz w:val="16"/>
                <w:szCs w:val="16"/>
              </w:rPr>
            </w:pPr>
            <w:r w:rsidRPr="00DD0851">
              <w:rPr>
                <w:sz w:val="16"/>
                <w:szCs w:val="16"/>
              </w:rPr>
              <w:t>1 696,0</w:t>
            </w:r>
          </w:p>
        </w:tc>
        <w:tc>
          <w:tcPr>
            <w:tcW w:w="1152" w:type="dxa"/>
            <w:gridSpan w:val="2"/>
            <w:hideMark/>
          </w:tcPr>
          <w:p w:rsidR="00DD0851" w:rsidRPr="00DD0851" w:rsidRDefault="00DD0851" w:rsidP="00DD0851">
            <w:pPr>
              <w:jc w:val="center"/>
              <w:rPr>
                <w:sz w:val="16"/>
                <w:szCs w:val="16"/>
              </w:rPr>
            </w:pPr>
            <w:r w:rsidRPr="00DD0851">
              <w:rPr>
                <w:sz w:val="16"/>
                <w:szCs w:val="16"/>
              </w:rPr>
              <w:t>1 763,0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02 2 07 00000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90,0</w:t>
            </w:r>
          </w:p>
        </w:tc>
        <w:tc>
          <w:tcPr>
            <w:tcW w:w="993" w:type="dxa"/>
            <w:gridSpan w:val="2"/>
            <w:hideMark/>
          </w:tcPr>
          <w:p w:rsidR="00DD0851" w:rsidRPr="00DD0851" w:rsidRDefault="00DD0851" w:rsidP="00DD0851">
            <w:pPr>
              <w:jc w:val="center"/>
              <w:rPr>
                <w:sz w:val="16"/>
                <w:szCs w:val="16"/>
              </w:rPr>
            </w:pPr>
            <w:r w:rsidRPr="00DD0851">
              <w:rPr>
                <w:sz w:val="16"/>
                <w:szCs w:val="16"/>
              </w:rPr>
              <w:t>1 769,0</w:t>
            </w:r>
          </w:p>
        </w:tc>
        <w:tc>
          <w:tcPr>
            <w:tcW w:w="1081" w:type="dxa"/>
            <w:gridSpan w:val="2"/>
            <w:hideMark/>
          </w:tcPr>
          <w:p w:rsidR="00DD0851" w:rsidRPr="00DD0851" w:rsidRDefault="00DD0851" w:rsidP="00DD0851">
            <w:pPr>
              <w:jc w:val="center"/>
              <w:rPr>
                <w:sz w:val="16"/>
                <w:szCs w:val="16"/>
              </w:rPr>
            </w:pPr>
            <w:r w:rsidRPr="00DD0851">
              <w:rPr>
                <w:sz w:val="16"/>
                <w:szCs w:val="16"/>
              </w:rPr>
              <w:t>1 696,0</w:t>
            </w:r>
          </w:p>
        </w:tc>
        <w:tc>
          <w:tcPr>
            <w:tcW w:w="1152" w:type="dxa"/>
            <w:gridSpan w:val="2"/>
            <w:hideMark/>
          </w:tcPr>
          <w:p w:rsidR="00DD0851" w:rsidRPr="00DD0851" w:rsidRDefault="00DD0851" w:rsidP="00DD0851">
            <w:pPr>
              <w:jc w:val="center"/>
              <w:rPr>
                <w:sz w:val="16"/>
                <w:szCs w:val="16"/>
              </w:rPr>
            </w:pPr>
            <w:r w:rsidRPr="00DD0851">
              <w:rPr>
                <w:sz w:val="16"/>
                <w:szCs w:val="16"/>
              </w:rPr>
              <w:t>1 763,0</w:t>
            </w:r>
          </w:p>
        </w:tc>
      </w:tr>
      <w:tr w:rsidR="00DD0851" w:rsidRPr="00DD0851" w:rsidTr="00DD0851">
        <w:trPr>
          <w:trHeight w:val="2205"/>
        </w:trPr>
        <w:tc>
          <w:tcPr>
            <w:tcW w:w="2340" w:type="dxa"/>
            <w:hideMark/>
          </w:tcPr>
          <w:p w:rsidR="00DD0851" w:rsidRPr="00DD0851" w:rsidRDefault="00DD0851" w:rsidP="00DD0851">
            <w:pPr>
              <w:jc w:val="center"/>
              <w:rPr>
                <w:sz w:val="16"/>
                <w:szCs w:val="16"/>
              </w:rPr>
            </w:pPr>
            <w:r w:rsidRPr="00DD0851">
              <w:rPr>
                <w:sz w:val="16"/>
                <w:szCs w:val="16"/>
              </w:rPr>
              <w:lastRenderedPageBreak/>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w:t>
            </w:r>
            <w:proofErr w:type="spellStart"/>
            <w:r w:rsidRPr="00DD0851">
              <w:rPr>
                <w:sz w:val="16"/>
                <w:szCs w:val="16"/>
              </w:rPr>
              <w:t>учреждениями,органами</w:t>
            </w:r>
            <w:proofErr w:type="spellEnd"/>
            <w:r w:rsidRPr="00DD0851">
              <w:rPr>
                <w:sz w:val="16"/>
                <w:szCs w:val="16"/>
              </w:rPr>
              <w:t xml:space="preserve"> управления государственными внебюджетными фондами)</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02 2 07 79430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90,0</w:t>
            </w:r>
          </w:p>
        </w:tc>
        <w:tc>
          <w:tcPr>
            <w:tcW w:w="993" w:type="dxa"/>
            <w:gridSpan w:val="2"/>
            <w:noWrap/>
            <w:hideMark/>
          </w:tcPr>
          <w:p w:rsidR="00DD0851" w:rsidRPr="00DD0851" w:rsidRDefault="00DD0851" w:rsidP="00DD0851">
            <w:pPr>
              <w:jc w:val="center"/>
              <w:rPr>
                <w:sz w:val="16"/>
                <w:szCs w:val="16"/>
              </w:rPr>
            </w:pPr>
            <w:r w:rsidRPr="00DD0851">
              <w:rPr>
                <w:sz w:val="16"/>
                <w:szCs w:val="16"/>
              </w:rPr>
              <w:t>1 575,8</w:t>
            </w:r>
          </w:p>
        </w:tc>
        <w:tc>
          <w:tcPr>
            <w:tcW w:w="1081" w:type="dxa"/>
            <w:gridSpan w:val="2"/>
            <w:noWrap/>
            <w:hideMark/>
          </w:tcPr>
          <w:p w:rsidR="00DD0851" w:rsidRPr="00DD0851" w:rsidRDefault="00DD0851" w:rsidP="00DD0851">
            <w:pPr>
              <w:jc w:val="center"/>
              <w:rPr>
                <w:sz w:val="16"/>
                <w:szCs w:val="16"/>
              </w:rPr>
            </w:pPr>
            <w:r w:rsidRPr="00DD0851">
              <w:rPr>
                <w:sz w:val="16"/>
                <w:szCs w:val="16"/>
              </w:rPr>
              <w:t>1 508,0</w:t>
            </w:r>
          </w:p>
        </w:tc>
        <w:tc>
          <w:tcPr>
            <w:tcW w:w="1152" w:type="dxa"/>
            <w:gridSpan w:val="2"/>
            <w:noWrap/>
            <w:hideMark/>
          </w:tcPr>
          <w:p w:rsidR="00DD0851" w:rsidRPr="00DD0851" w:rsidRDefault="00DD0851" w:rsidP="00DD0851">
            <w:pPr>
              <w:jc w:val="center"/>
              <w:rPr>
                <w:sz w:val="16"/>
                <w:szCs w:val="16"/>
              </w:rPr>
            </w:pPr>
            <w:r w:rsidRPr="00DD0851">
              <w:rPr>
                <w:sz w:val="16"/>
                <w:szCs w:val="16"/>
              </w:rPr>
              <w:t>1 570,0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 имуществом»</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hideMark/>
          </w:tcPr>
          <w:p w:rsidR="00DD0851" w:rsidRPr="00DD0851" w:rsidRDefault="00DD0851">
            <w:pPr>
              <w:jc w:val="center"/>
              <w:rPr>
                <w:sz w:val="16"/>
                <w:szCs w:val="16"/>
              </w:rPr>
            </w:pPr>
            <w:r w:rsidRPr="00DD0851">
              <w:rPr>
                <w:sz w:val="16"/>
                <w:szCs w:val="16"/>
              </w:rPr>
              <w:t>38 0 00 00000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239,5</w:t>
            </w:r>
          </w:p>
        </w:tc>
        <w:tc>
          <w:tcPr>
            <w:tcW w:w="993" w:type="dxa"/>
            <w:gridSpan w:val="2"/>
            <w:hideMark/>
          </w:tcPr>
          <w:p w:rsidR="00DD0851" w:rsidRPr="00DD0851" w:rsidRDefault="00DD0851" w:rsidP="00DD0851">
            <w:pPr>
              <w:jc w:val="center"/>
              <w:rPr>
                <w:sz w:val="16"/>
                <w:szCs w:val="16"/>
              </w:rPr>
            </w:pPr>
            <w:r w:rsidRPr="00DD0851">
              <w:rPr>
                <w:sz w:val="16"/>
                <w:szCs w:val="16"/>
              </w:rPr>
              <w:t>11 463,6</w:t>
            </w:r>
          </w:p>
        </w:tc>
        <w:tc>
          <w:tcPr>
            <w:tcW w:w="1081" w:type="dxa"/>
            <w:gridSpan w:val="2"/>
            <w:hideMark/>
          </w:tcPr>
          <w:p w:rsidR="00DD0851" w:rsidRPr="00DD0851" w:rsidRDefault="00DD0851" w:rsidP="00DD0851">
            <w:pPr>
              <w:jc w:val="center"/>
              <w:rPr>
                <w:sz w:val="16"/>
                <w:szCs w:val="16"/>
              </w:rPr>
            </w:pPr>
            <w:r w:rsidRPr="00DD0851">
              <w:rPr>
                <w:sz w:val="16"/>
                <w:szCs w:val="16"/>
              </w:rPr>
              <w:t>2 770,8</w:t>
            </w:r>
          </w:p>
        </w:tc>
        <w:tc>
          <w:tcPr>
            <w:tcW w:w="1152" w:type="dxa"/>
            <w:gridSpan w:val="2"/>
            <w:hideMark/>
          </w:tcPr>
          <w:p w:rsidR="00DD0851" w:rsidRPr="00DD0851" w:rsidRDefault="00DD0851" w:rsidP="00DD0851">
            <w:pPr>
              <w:jc w:val="center"/>
              <w:rPr>
                <w:sz w:val="16"/>
                <w:szCs w:val="16"/>
              </w:rPr>
            </w:pPr>
            <w:r w:rsidRPr="00DD0851">
              <w:rPr>
                <w:sz w:val="16"/>
                <w:szCs w:val="16"/>
              </w:rPr>
              <w:t>2 770,8</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«Обеспечение реализации муниципальной программы» </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38 2 00 00000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239,5</w:t>
            </w:r>
          </w:p>
        </w:tc>
        <w:tc>
          <w:tcPr>
            <w:tcW w:w="993" w:type="dxa"/>
            <w:gridSpan w:val="2"/>
            <w:hideMark/>
          </w:tcPr>
          <w:p w:rsidR="00DD0851" w:rsidRPr="00DD0851" w:rsidRDefault="00DD0851" w:rsidP="00DD0851">
            <w:pPr>
              <w:jc w:val="center"/>
              <w:rPr>
                <w:sz w:val="16"/>
                <w:szCs w:val="16"/>
              </w:rPr>
            </w:pPr>
            <w:r w:rsidRPr="00DD0851">
              <w:rPr>
                <w:sz w:val="16"/>
                <w:szCs w:val="16"/>
              </w:rPr>
              <w:t>7 183,6</w:t>
            </w:r>
          </w:p>
        </w:tc>
        <w:tc>
          <w:tcPr>
            <w:tcW w:w="1081" w:type="dxa"/>
            <w:gridSpan w:val="2"/>
            <w:hideMark/>
          </w:tcPr>
          <w:p w:rsidR="00DD0851" w:rsidRPr="00DD0851" w:rsidRDefault="00DD0851" w:rsidP="00DD0851">
            <w:pPr>
              <w:jc w:val="center"/>
              <w:rPr>
                <w:sz w:val="16"/>
                <w:szCs w:val="16"/>
              </w:rPr>
            </w:pPr>
            <w:r w:rsidRPr="00DD0851">
              <w:rPr>
                <w:sz w:val="16"/>
                <w:szCs w:val="16"/>
              </w:rPr>
              <w:t>2 770,8</w:t>
            </w:r>
          </w:p>
        </w:tc>
        <w:tc>
          <w:tcPr>
            <w:tcW w:w="1152" w:type="dxa"/>
            <w:gridSpan w:val="2"/>
            <w:hideMark/>
          </w:tcPr>
          <w:p w:rsidR="00DD0851" w:rsidRPr="00DD0851" w:rsidRDefault="00DD0851" w:rsidP="00DD0851">
            <w:pPr>
              <w:jc w:val="center"/>
              <w:rPr>
                <w:sz w:val="16"/>
                <w:szCs w:val="16"/>
              </w:rPr>
            </w:pPr>
            <w:r w:rsidRPr="00DD0851">
              <w:rPr>
                <w:sz w:val="16"/>
                <w:szCs w:val="16"/>
              </w:rPr>
              <w:t>2 770,8</w:t>
            </w:r>
          </w:p>
        </w:tc>
      </w:tr>
      <w:tr w:rsidR="00DD0851" w:rsidRPr="00DD0851" w:rsidTr="00DD0851">
        <w:trPr>
          <w:trHeight w:val="48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деятельности Отдела»</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38 2 01 00000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83,8</w:t>
            </w:r>
          </w:p>
        </w:tc>
        <w:tc>
          <w:tcPr>
            <w:tcW w:w="993" w:type="dxa"/>
            <w:gridSpan w:val="2"/>
            <w:hideMark/>
          </w:tcPr>
          <w:p w:rsidR="00DD0851" w:rsidRPr="00DD0851" w:rsidRDefault="00DD0851" w:rsidP="00DD0851">
            <w:pPr>
              <w:jc w:val="center"/>
              <w:rPr>
                <w:sz w:val="16"/>
                <w:szCs w:val="16"/>
              </w:rPr>
            </w:pPr>
            <w:r w:rsidRPr="00DD0851">
              <w:rPr>
                <w:sz w:val="16"/>
                <w:szCs w:val="16"/>
              </w:rPr>
              <w:t>3 602,3</w:t>
            </w:r>
          </w:p>
        </w:tc>
        <w:tc>
          <w:tcPr>
            <w:tcW w:w="1081" w:type="dxa"/>
            <w:gridSpan w:val="2"/>
            <w:hideMark/>
          </w:tcPr>
          <w:p w:rsidR="00DD0851" w:rsidRPr="00DD0851" w:rsidRDefault="00DD0851" w:rsidP="00DD0851">
            <w:pPr>
              <w:jc w:val="center"/>
              <w:rPr>
                <w:sz w:val="16"/>
                <w:szCs w:val="16"/>
              </w:rPr>
            </w:pPr>
            <w:r w:rsidRPr="00DD0851">
              <w:rPr>
                <w:sz w:val="16"/>
                <w:szCs w:val="16"/>
              </w:rPr>
              <w:t>2 682,8</w:t>
            </w:r>
          </w:p>
        </w:tc>
        <w:tc>
          <w:tcPr>
            <w:tcW w:w="1152" w:type="dxa"/>
            <w:gridSpan w:val="2"/>
            <w:hideMark/>
          </w:tcPr>
          <w:p w:rsidR="00DD0851" w:rsidRPr="00DD0851" w:rsidRDefault="00DD0851" w:rsidP="00DD0851">
            <w:pPr>
              <w:jc w:val="center"/>
              <w:rPr>
                <w:sz w:val="16"/>
                <w:szCs w:val="16"/>
              </w:rPr>
            </w:pPr>
            <w:r w:rsidRPr="00DD0851">
              <w:rPr>
                <w:sz w:val="16"/>
                <w:szCs w:val="16"/>
              </w:rPr>
              <w:t>2 682,8</w:t>
            </w:r>
          </w:p>
        </w:tc>
      </w:tr>
      <w:tr w:rsidR="00DD0851" w:rsidRPr="00DD0851" w:rsidTr="00DD0851">
        <w:trPr>
          <w:trHeight w:val="1245"/>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rsidP="00DD0851">
            <w:pPr>
              <w:jc w:val="center"/>
              <w:rPr>
                <w:sz w:val="16"/>
                <w:szCs w:val="16"/>
              </w:rPr>
            </w:pPr>
            <w:r w:rsidRPr="00DD0851">
              <w:rPr>
                <w:sz w:val="16"/>
                <w:szCs w:val="16"/>
              </w:rPr>
              <w:t>38 2  01 82010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83,8</w:t>
            </w:r>
          </w:p>
        </w:tc>
        <w:tc>
          <w:tcPr>
            <w:tcW w:w="993" w:type="dxa"/>
            <w:gridSpan w:val="2"/>
            <w:noWrap/>
            <w:hideMark/>
          </w:tcPr>
          <w:p w:rsidR="00DD0851" w:rsidRPr="00DD0851" w:rsidRDefault="00DD0851" w:rsidP="00DD0851">
            <w:pPr>
              <w:jc w:val="center"/>
              <w:rPr>
                <w:sz w:val="16"/>
                <w:szCs w:val="16"/>
              </w:rPr>
            </w:pPr>
            <w:r w:rsidRPr="00DD0851">
              <w:rPr>
                <w:sz w:val="16"/>
                <w:szCs w:val="16"/>
              </w:rPr>
              <w:t>1 617,0</w:t>
            </w:r>
          </w:p>
        </w:tc>
        <w:tc>
          <w:tcPr>
            <w:tcW w:w="1081" w:type="dxa"/>
            <w:gridSpan w:val="2"/>
            <w:noWrap/>
            <w:hideMark/>
          </w:tcPr>
          <w:p w:rsidR="00DD0851" w:rsidRPr="00DD0851" w:rsidRDefault="00DD0851" w:rsidP="00DD0851">
            <w:pPr>
              <w:jc w:val="center"/>
              <w:rPr>
                <w:sz w:val="16"/>
                <w:szCs w:val="16"/>
              </w:rPr>
            </w:pPr>
            <w:r w:rsidRPr="00DD0851">
              <w:rPr>
                <w:sz w:val="16"/>
                <w:szCs w:val="16"/>
              </w:rPr>
              <w:t>1 519,8</w:t>
            </w:r>
          </w:p>
        </w:tc>
        <w:tc>
          <w:tcPr>
            <w:tcW w:w="1152" w:type="dxa"/>
            <w:gridSpan w:val="2"/>
            <w:noWrap/>
            <w:hideMark/>
          </w:tcPr>
          <w:p w:rsidR="00DD0851" w:rsidRPr="00DD0851" w:rsidRDefault="00DD0851" w:rsidP="00DD0851">
            <w:pPr>
              <w:jc w:val="center"/>
              <w:rPr>
                <w:sz w:val="16"/>
                <w:szCs w:val="16"/>
              </w:rPr>
            </w:pPr>
            <w:r w:rsidRPr="00DD0851">
              <w:rPr>
                <w:sz w:val="16"/>
                <w:szCs w:val="16"/>
              </w:rPr>
              <w:t>1 519,8</w:t>
            </w:r>
          </w:p>
        </w:tc>
      </w:tr>
      <w:tr w:rsidR="00DD0851" w:rsidRPr="00DD0851" w:rsidTr="00DD0851">
        <w:trPr>
          <w:trHeight w:val="765"/>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выполнения других расходных обязательств Отдела»</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38 2 02 00000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155,7</w:t>
            </w:r>
          </w:p>
        </w:tc>
        <w:tc>
          <w:tcPr>
            <w:tcW w:w="993" w:type="dxa"/>
            <w:gridSpan w:val="2"/>
            <w:hideMark/>
          </w:tcPr>
          <w:p w:rsidR="00DD0851" w:rsidRPr="00DD0851" w:rsidRDefault="00DD0851" w:rsidP="00DD0851">
            <w:pPr>
              <w:jc w:val="center"/>
              <w:rPr>
                <w:sz w:val="16"/>
                <w:szCs w:val="16"/>
              </w:rPr>
            </w:pPr>
            <w:r w:rsidRPr="00DD0851">
              <w:rPr>
                <w:sz w:val="16"/>
                <w:szCs w:val="16"/>
              </w:rPr>
              <w:t>3 581,3</w:t>
            </w:r>
          </w:p>
        </w:tc>
        <w:tc>
          <w:tcPr>
            <w:tcW w:w="1081" w:type="dxa"/>
            <w:gridSpan w:val="2"/>
            <w:hideMark/>
          </w:tcPr>
          <w:p w:rsidR="00DD0851" w:rsidRPr="00DD0851" w:rsidRDefault="00DD0851" w:rsidP="00DD0851">
            <w:pPr>
              <w:jc w:val="center"/>
              <w:rPr>
                <w:sz w:val="16"/>
                <w:szCs w:val="16"/>
              </w:rPr>
            </w:pPr>
            <w:r w:rsidRPr="00DD0851">
              <w:rPr>
                <w:sz w:val="16"/>
                <w:szCs w:val="16"/>
              </w:rPr>
              <w:t>88,0</w:t>
            </w:r>
          </w:p>
        </w:tc>
        <w:tc>
          <w:tcPr>
            <w:tcW w:w="1152" w:type="dxa"/>
            <w:gridSpan w:val="2"/>
            <w:hideMark/>
          </w:tcPr>
          <w:p w:rsidR="00DD0851" w:rsidRPr="00DD0851" w:rsidRDefault="00DD0851" w:rsidP="00DD0851">
            <w:pPr>
              <w:jc w:val="center"/>
              <w:rPr>
                <w:sz w:val="16"/>
                <w:szCs w:val="16"/>
              </w:rPr>
            </w:pPr>
            <w:r w:rsidRPr="00DD0851">
              <w:rPr>
                <w:sz w:val="16"/>
                <w:szCs w:val="16"/>
              </w:rPr>
              <w:t>88,0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rsidP="00DD0851">
            <w:pPr>
              <w:jc w:val="center"/>
              <w:rPr>
                <w:sz w:val="16"/>
                <w:szCs w:val="16"/>
              </w:rPr>
            </w:pPr>
            <w:r w:rsidRPr="00DD0851">
              <w:rPr>
                <w:sz w:val="16"/>
                <w:szCs w:val="16"/>
              </w:rPr>
              <w:t>38 2 02 80200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155,7</w:t>
            </w:r>
          </w:p>
        </w:tc>
        <w:tc>
          <w:tcPr>
            <w:tcW w:w="993" w:type="dxa"/>
            <w:gridSpan w:val="2"/>
            <w:noWrap/>
            <w:hideMark/>
          </w:tcPr>
          <w:p w:rsidR="00DD0851" w:rsidRPr="00DD0851" w:rsidRDefault="00DD0851" w:rsidP="00DD0851">
            <w:pPr>
              <w:jc w:val="center"/>
              <w:rPr>
                <w:sz w:val="16"/>
                <w:szCs w:val="16"/>
              </w:rPr>
            </w:pPr>
            <w:r w:rsidRPr="00DD0851">
              <w:rPr>
                <w:sz w:val="16"/>
                <w:szCs w:val="16"/>
              </w:rPr>
              <w:t>3 390,9</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39 1 04 00000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-2 089,5</w:t>
            </w:r>
          </w:p>
        </w:tc>
        <w:tc>
          <w:tcPr>
            <w:tcW w:w="993" w:type="dxa"/>
            <w:gridSpan w:val="2"/>
            <w:noWrap/>
            <w:hideMark/>
          </w:tcPr>
          <w:p w:rsidR="00DD0851" w:rsidRPr="00DD0851" w:rsidRDefault="00DD0851" w:rsidP="00DD0851">
            <w:pPr>
              <w:jc w:val="center"/>
              <w:rPr>
                <w:sz w:val="16"/>
                <w:szCs w:val="16"/>
              </w:rPr>
            </w:pPr>
            <w:r w:rsidRPr="00DD0851">
              <w:rPr>
                <w:sz w:val="16"/>
                <w:szCs w:val="16"/>
              </w:rPr>
              <w:t>2 765,0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Зарезервированные средства, связанные с особенностями исполнения бюджета в рамках подпрограммы  (Иные бюджетные ассигнования)</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rsidP="00DD0851">
            <w:pPr>
              <w:jc w:val="center"/>
              <w:rPr>
                <w:sz w:val="16"/>
                <w:szCs w:val="16"/>
              </w:rPr>
            </w:pPr>
            <w:r w:rsidRPr="00DD0851">
              <w:rPr>
                <w:sz w:val="16"/>
                <w:szCs w:val="16"/>
              </w:rPr>
              <w:t>39 1  04 80100</w:t>
            </w:r>
          </w:p>
        </w:tc>
        <w:tc>
          <w:tcPr>
            <w:tcW w:w="708" w:type="dxa"/>
            <w:gridSpan w:val="3"/>
            <w:hideMark/>
          </w:tcPr>
          <w:p w:rsidR="00DD0851" w:rsidRPr="00DD0851" w:rsidRDefault="00DD0851">
            <w:pPr>
              <w:jc w:val="center"/>
              <w:rPr>
                <w:sz w:val="16"/>
                <w:szCs w:val="16"/>
              </w:rPr>
            </w:pPr>
            <w:r w:rsidRPr="00DD0851">
              <w:rPr>
                <w:sz w:val="16"/>
                <w:szCs w:val="16"/>
              </w:rPr>
              <w:t>800</w:t>
            </w:r>
          </w:p>
        </w:tc>
        <w:tc>
          <w:tcPr>
            <w:tcW w:w="1134" w:type="dxa"/>
            <w:gridSpan w:val="3"/>
            <w:noWrap/>
            <w:hideMark/>
          </w:tcPr>
          <w:p w:rsidR="00DD0851" w:rsidRPr="00DD0851" w:rsidRDefault="00DD0851" w:rsidP="00DD0851">
            <w:pPr>
              <w:jc w:val="center"/>
              <w:rPr>
                <w:sz w:val="16"/>
                <w:szCs w:val="16"/>
              </w:rPr>
            </w:pPr>
            <w:r w:rsidRPr="00DD0851">
              <w:rPr>
                <w:sz w:val="16"/>
                <w:szCs w:val="16"/>
              </w:rPr>
              <w:t>-2 089,5</w:t>
            </w:r>
          </w:p>
        </w:tc>
        <w:tc>
          <w:tcPr>
            <w:tcW w:w="993" w:type="dxa"/>
            <w:gridSpan w:val="2"/>
            <w:noWrap/>
            <w:hideMark/>
          </w:tcPr>
          <w:p w:rsidR="00DD0851" w:rsidRPr="00DD0851" w:rsidRDefault="00DD0851" w:rsidP="00DD0851">
            <w:pPr>
              <w:jc w:val="center"/>
              <w:rPr>
                <w:sz w:val="16"/>
                <w:szCs w:val="16"/>
              </w:rPr>
            </w:pPr>
            <w:r w:rsidRPr="00DD0851">
              <w:rPr>
                <w:sz w:val="16"/>
                <w:szCs w:val="16"/>
              </w:rPr>
              <w:t>2 765,0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«Осуществление Грибановским муниципальным районом исполнения переданных полномочий» </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39 3 00 00000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83,0</w:t>
            </w:r>
          </w:p>
        </w:tc>
        <w:tc>
          <w:tcPr>
            <w:tcW w:w="993" w:type="dxa"/>
            <w:gridSpan w:val="2"/>
            <w:hideMark/>
          </w:tcPr>
          <w:p w:rsidR="00DD0851" w:rsidRPr="00DD0851" w:rsidRDefault="00DD0851" w:rsidP="00DD0851">
            <w:pPr>
              <w:jc w:val="center"/>
              <w:rPr>
                <w:sz w:val="16"/>
                <w:szCs w:val="16"/>
              </w:rPr>
            </w:pPr>
            <w:r w:rsidRPr="00DD0851">
              <w:rPr>
                <w:sz w:val="16"/>
                <w:szCs w:val="16"/>
              </w:rPr>
              <w:t>1 798,0</w:t>
            </w:r>
          </w:p>
        </w:tc>
        <w:tc>
          <w:tcPr>
            <w:tcW w:w="1081" w:type="dxa"/>
            <w:gridSpan w:val="2"/>
            <w:hideMark/>
          </w:tcPr>
          <w:p w:rsidR="00DD0851" w:rsidRPr="00DD0851" w:rsidRDefault="00DD0851" w:rsidP="00DD0851">
            <w:pPr>
              <w:jc w:val="center"/>
              <w:rPr>
                <w:sz w:val="16"/>
                <w:szCs w:val="16"/>
              </w:rPr>
            </w:pPr>
            <w:r w:rsidRPr="00DD0851">
              <w:rPr>
                <w:sz w:val="16"/>
                <w:szCs w:val="16"/>
              </w:rPr>
              <w:t>1 733,0</w:t>
            </w:r>
          </w:p>
        </w:tc>
        <w:tc>
          <w:tcPr>
            <w:tcW w:w="1152" w:type="dxa"/>
            <w:gridSpan w:val="2"/>
            <w:hideMark/>
          </w:tcPr>
          <w:p w:rsidR="00DD0851" w:rsidRPr="00DD0851" w:rsidRDefault="00DD0851" w:rsidP="00DD0851">
            <w:pPr>
              <w:jc w:val="center"/>
              <w:rPr>
                <w:sz w:val="16"/>
                <w:szCs w:val="16"/>
              </w:rPr>
            </w:pPr>
            <w:r w:rsidRPr="00DD0851">
              <w:rPr>
                <w:sz w:val="16"/>
                <w:szCs w:val="16"/>
              </w:rPr>
              <w:t>1 797,0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lastRenderedPageBreak/>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39 3 01  00000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24,0</w:t>
            </w:r>
          </w:p>
        </w:tc>
        <w:tc>
          <w:tcPr>
            <w:tcW w:w="993" w:type="dxa"/>
            <w:gridSpan w:val="2"/>
            <w:hideMark/>
          </w:tcPr>
          <w:p w:rsidR="00DD0851" w:rsidRPr="00DD0851" w:rsidRDefault="00DD0851" w:rsidP="00DD0851">
            <w:pPr>
              <w:jc w:val="center"/>
              <w:rPr>
                <w:sz w:val="16"/>
                <w:szCs w:val="16"/>
              </w:rPr>
            </w:pPr>
            <w:r w:rsidRPr="00DD0851">
              <w:rPr>
                <w:sz w:val="16"/>
                <w:szCs w:val="16"/>
              </w:rPr>
              <w:t>566,0</w:t>
            </w:r>
          </w:p>
        </w:tc>
        <w:tc>
          <w:tcPr>
            <w:tcW w:w="1081" w:type="dxa"/>
            <w:gridSpan w:val="2"/>
            <w:hideMark/>
          </w:tcPr>
          <w:p w:rsidR="00DD0851" w:rsidRPr="00DD0851" w:rsidRDefault="00DD0851" w:rsidP="00DD0851">
            <w:pPr>
              <w:jc w:val="center"/>
              <w:rPr>
                <w:sz w:val="16"/>
                <w:szCs w:val="16"/>
              </w:rPr>
            </w:pPr>
            <w:r w:rsidRPr="00DD0851">
              <w:rPr>
                <w:sz w:val="16"/>
                <w:szCs w:val="16"/>
              </w:rPr>
              <w:t>548,0</w:t>
            </w:r>
          </w:p>
        </w:tc>
        <w:tc>
          <w:tcPr>
            <w:tcW w:w="1152" w:type="dxa"/>
            <w:gridSpan w:val="2"/>
            <w:hideMark/>
          </w:tcPr>
          <w:p w:rsidR="00DD0851" w:rsidRPr="00DD0851" w:rsidRDefault="00DD0851" w:rsidP="00DD0851">
            <w:pPr>
              <w:jc w:val="center"/>
              <w:rPr>
                <w:sz w:val="16"/>
                <w:szCs w:val="16"/>
              </w:rPr>
            </w:pPr>
            <w:r w:rsidRPr="00DD0851">
              <w:rPr>
                <w:sz w:val="16"/>
                <w:szCs w:val="16"/>
              </w:rPr>
              <w:t>567,0</w:t>
            </w:r>
          </w:p>
        </w:tc>
      </w:tr>
      <w:tr w:rsidR="00DD0851" w:rsidRPr="00DD0851" w:rsidTr="00DD0851">
        <w:trPr>
          <w:trHeight w:val="2205"/>
        </w:trPr>
        <w:tc>
          <w:tcPr>
            <w:tcW w:w="2340" w:type="dxa"/>
            <w:hideMark/>
          </w:tcPr>
          <w:p w:rsidR="00DD0851" w:rsidRPr="00DD0851" w:rsidRDefault="00DD0851" w:rsidP="00DD0851">
            <w:pPr>
              <w:jc w:val="center"/>
              <w:rPr>
                <w:sz w:val="16"/>
                <w:szCs w:val="16"/>
              </w:rPr>
            </w:pPr>
            <w:r w:rsidRPr="00DD0851">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w:t>
            </w:r>
            <w:proofErr w:type="spellStart"/>
            <w:r w:rsidRPr="00DD0851">
              <w:rPr>
                <w:sz w:val="16"/>
                <w:szCs w:val="16"/>
              </w:rPr>
              <w:t>учреждениями,органами</w:t>
            </w:r>
            <w:proofErr w:type="spellEnd"/>
            <w:r w:rsidRPr="00DD0851">
              <w:rPr>
                <w:sz w:val="16"/>
                <w:szCs w:val="16"/>
              </w:rPr>
              <w:t xml:space="preserve"> управления государственными внебюджетными фондами)</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39 3 01 78080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24,0</w:t>
            </w:r>
          </w:p>
        </w:tc>
        <w:tc>
          <w:tcPr>
            <w:tcW w:w="993" w:type="dxa"/>
            <w:gridSpan w:val="2"/>
            <w:noWrap/>
            <w:hideMark/>
          </w:tcPr>
          <w:p w:rsidR="00DD0851" w:rsidRPr="00DD0851" w:rsidRDefault="00DD0851" w:rsidP="00DD0851">
            <w:pPr>
              <w:jc w:val="center"/>
              <w:rPr>
                <w:sz w:val="16"/>
                <w:szCs w:val="16"/>
              </w:rPr>
            </w:pPr>
            <w:r w:rsidRPr="00DD0851">
              <w:rPr>
                <w:sz w:val="16"/>
                <w:szCs w:val="16"/>
              </w:rPr>
              <w:t>566,0</w:t>
            </w:r>
          </w:p>
        </w:tc>
        <w:tc>
          <w:tcPr>
            <w:tcW w:w="1081" w:type="dxa"/>
            <w:gridSpan w:val="2"/>
            <w:noWrap/>
            <w:hideMark/>
          </w:tcPr>
          <w:p w:rsidR="00DD0851" w:rsidRPr="00DD0851" w:rsidRDefault="00DD0851" w:rsidP="00DD0851">
            <w:pPr>
              <w:jc w:val="center"/>
              <w:rPr>
                <w:sz w:val="16"/>
                <w:szCs w:val="16"/>
              </w:rPr>
            </w:pPr>
            <w:r w:rsidRPr="00DD0851">
              <w:rPr>
                <w:sz w:val="16"/>
                <w:szCs w:val="16"/>
              </w:rPr>
              <w:t>548,0</w:t>
            </w:r>
          </w:p>
        </w:tc>
        <w:tc>
          <w:tcPr>
            <w:tcW w:w="1152" w:type="dxa"/>
            <w:gridSpan w:val="2"/>
            <w:noWrap/>
            <w:hideMark/>
          </w:tcPr>
          <w:p w:rsidR="00DD0851" w:rsidRPr="00DD0851" w:rsidRDefault="00DD0851" w:rsidP="00DD0851">
            <w:pPr>
              <w:jc w:val="center"/>
              <w:rPr>
                <w:sz w:val="16"/>
                <w:szCs w:val="16"/>
              </w:rPr>
            </w:pPr>
            <w:r w:rsidRPr="00DD0851">
              <w:rPr>
                <w:sz w:val="16"/>
                <w:szCs w:val="16"/>
              </w:rPr>
              <w:t>567,0</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39 3 02  00000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32,0</w:t>
            </w:r>
          </w:p>
        </w:tc>
        <w:tc>
          <w:tcPr>
            <w:tcW w:w="993" w:type="dxa"/>
            <w:gridSpan w:val="2"/>
            <w:hideMark/>
          </w:tcPr>
          <w:p w:rsidR="00DD0851" w:rsidRPr="00DD0851" w:rsidRDefault="00DD0851" w:rsidP="00DD0851">
            <w:pPr>
              <w:jc w:val="center"/>
              <w:rPr>
                <w:sz w:val="16"/>
                <w:szCs w:val="16"/>
              </w:rPr>
            </w:pPr>
            <w:r w:rsidRPr="00DD0851">
              <w:rPr>
                <w:sz w:val="16"/>
                <w:szCs w:val="16"/>
              </w:rPr>
              <w:t>694,0</w:t>
            </w:r>
          </w:p>
        </w:tc>
        <w:tc>
          <w:tcPr>
            <w:tcW w:w="1081" w:type="dxa"/>
            <w:gridSpan w:val="2"/>
            <w:hideMark/>
          </w:tcPr>
          <w:p w:rsidR="00DD0851" w:rsidRPr="00DD0851" w:rsidRDefault="00DD0851" w:rsidP="00DD0851">
            <w:pPr>
              <w:jc w:val="center"/>
              <w:rPr>
                <w:sz w:val="16"/>
                <w:szCs w:val="16"/>
              </w:rPr>
            </w:pPr>
            <w:r w:rsidRPr="00DD0851">
              <w:rPr>
                <w:sz w:val="16"/>
                <w:szCs w:val="16"/>
              </w:rPr>
              <w:t>669,0</w:t>
            </w:r>
          </w:p>
        </w:tc>
        <w:tc>
          <w:tcPr>
            <w:tcW w:w="1152" w:type="dxa"/>
            <w:gridSpan w:val="2"/>
            <w:hideMark/>
          </w:tcPr>
          <w:p w:rsidR="00DD0851" w:rsidRPr="00DD0851" w:rsidRDefault="00DD0851" w:rsidP="00DD0851">
            <w:pPr>
              <w:jc w:val="center"/>
              <w:rPr>
                <w:sz w:val="16"/>
                <w:szCs w:val="16"/>
              </w:rPr>
            </w:pPr>
            <w:r w:rsidRPr="00DD0851">
              <w:rPr>
                <w:sz w:val="16"/>
                <w:szCs w:val="16"/>
              </w:rPr>
              <w:t>694,0</w:t>
            </w:r>
          </w:p>
        </w:tc>
      </w:tr>
      <w:tr w:rsidR="00DD0851" w:rsidRPr="00DD0851" w:rsidTr="00DD0851">
        <w:trPr>
          <w:trHeight w:val="1905"/>
        </w:trPr>
        <w:tc>
          <w:tcPr>
            <w:tcW w:w="2340" w:type="dxa"/>
            <w:hideMark/>
          </w:tcPr>
          <w:p w:rsidR="00DD0851" w:rsidRPr="00DD0851" w:rsidRDefault="00DD0851" w:rsidP="00DD0851">
            <w:pPr>
              <w:jc w:val="center"/>
              <w:rPr>
                <w:sz w:val="16"/>
                <w:szCs w:val="16"/>
              </w:rPr>
            </w:pPr>
            <w:r w:rsidRPr="00DD0851">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rsidP="00DD0851">
            <w:pPr>
              <w:jc w:val="center"/>
              <w:rPr>
                <w:sz w:val="16"/>
                <w:szCs w:val="16"/>
              </w:rPr>
            </w:pPr>
            <w:r w:rsidRPr="00DD0851">
              <w:rPr>
                <w:sz w:val="16"/>
                <w:szCs w:val="16"/>
              </w:rPr>
              <w:t>39 3  02 78090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32,0</w:t>
            </w:r>
          </w:p>
        </w:tc>
        <w:tc>
          <w:tcPr>
            <w:tcW w:w="993" w:type="dxa"/>
            <w:gridSpan w:val="2"/>
            <w:noWrap/>
            <w:hideMark/>
          </w:tcPr>
          <w:p w:rsidR="00DD0851" w:rsidRPr="00DD0851" w:rsidRDefault="00DD0851" w:rsidP="00DD0851">
            <w:pPr>
              <w:jc w:val="center"/>
              <w:rPr>
                <w:sz w:val="16"/>
                <w:szCs w:val="16"/>
              </w:rPr>
            </w:pPr>
            <w:r w:rsidRPr="00DD0851">
              <w:rPr>
                <w:sz w:val="16"/>
                <w:szCs w:val="16"/>
              </w:rPr>
              <w:t>694,0</w:t>
            </w:r>
          </w:p>
        </w:tc>
        <w:tc>
          <w:tcPr>
            <w:tcW w:w="1081" w:type="dxa"/>
            <w:gridSpan w:val="2"/>
            <w:noWrap/>
            <w:hideMark/>
          </w:tcPr>
          <w:p w:rsidR="00DD0851" w:rsidRPr="00DD0851" w:rsidRDefault="00DD0851" w:rsidP="00DD0851">
            <w:pPr>
              <w:jc w:val="center"/>
              <w:rPr>
                <w:sz w:val="16"/>
                <w:szCs w:val="16"/>
              </w:rPr>
            </w:pPr>
            <w:r w:rsidRPr="00DD0851">
              <w:rPr>
                <w:sz w:val="16"/>
                <w:szCs w:val="16"/>
              </w:rPr>
              <w:t>669,0</w:t>
            </w:r>
          </w:p>
        </w:tc>
        <w:tc>
          <w:tcPr>
            <w:tcW w:w="1152" w:type="dxa"/>
            <w:gridSpan w:val="2"/>
            <w:noWrap/>
            <w:hideMark/>
          </w:tcPr>
          <w:p w:rsidR="00DD0851" w:rsidRPr="00DD0851" w:rsidRDefault="00DD0851" w:rsidP="00DD0851">
            <w:pPr>
              <w:jc w:val="center"/>
              <w:rPr>
                <w:sz w:val="16"/>
                <w:szCs w:val="16"/>
              </w:rPr>
            </w:pPr>
            <w:r w:rsidRPr="00DD0851">
              <w:rPr>
                <w:sz w:val="16"/>
                <w:szCs w:val="16"/>
              </w:rPr>
              <w:t>694,0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39 3 03  00000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27,0</w:t>
            </w:r>
          </w:p>
        </w:tc>
        <w:tc>
          <w:tcPr>
            <w:tcW w:w="993" w:type="dxa"/>
            <w:gridSpan w:val="2"/>
            <w:hideMark/>
          </w:tcPr>
          <w:p w:rsidR="00DD0851" w:rsidRPr="00DD0851" w:rsidRDefault="00DD0851" w:rsidP="00DD0851">
            <w:pPr>
              <w:jc w:val="center"/>
              <w:rPr>
                <w:sz w:val="16"/>
                <w:szCs w:val="16"/>
              </w:rPr>
            </w:pPr>
            <w:r w:rsidRPr="00DD0851">
              <w:rPr>
                <w:sz w:val="16"/>
                <w:szCs w:val="16"/>
              </w:rPr>
              <w:t>538,0</w:t>
            </w:r>
          </w:p>
        </w:tc>
        <w:tc>
          <w:tcPr>
            <w:tcW w:w="1081" w:type="dxa"/>
            <w:gridSpan w:val="2"/>
            <w:hideMark/>
          </w:tcPr>
          <w:p w:rsidR="00DD0851" w:rsidRPr="00DD0851" w:rsidRDefault="00DD0851" w:rsidP="00DD0851">
            <w:pPr>
              <w:jc w:val="center"/>
              <w:rPr>
                <w:sz w:val="16"/>
                <w:szCs w:val="16"/>
              </w:rPr>
            </w:pPr>
            <w:r w:rsidRPr="00DD0851">
              <w:rPr>
                <w:sz w:val="16"/>
                <w:szCs w:val="16"/>
              </w:rPr>
              <w:t>516,0</w:t>
            </w:r>
          </w:p>
        </w:tc>
        <w:tc>
          <w:tcPr>
            <w:tcW w:w="1152" w:type="dxa"/>
            <w:gridSpan w:val="2"/>
            <w:hideMark/>
          </w:tcPr>
          <w:p w:rsidR="00DD0851" w:rsidRPr="00DD0851" w:rsidRDefault="00DD0851" w:rsidP="00DD0851">
            <w:pPr>
              <w:jc w:val="center"/>
              <w:rPr>
                <w:sz w:val="16"/>
                <w:szCs w:val="16"/>
              </w:rPr>
            </w:pPr>
            <w:r w:rsidRPr="00DD0851">
              <w:rPr>
                <w:sz w:val="16"/>
                <w:szCs w:val="16"/>
              </w:rPr>
              <w:t>536,0</w:t>
            </w:r>
          </w:p>
        </w:tc>
      </w:tr>
      <w:tr w:rsidR="00DD0851" w:rsidRPr="00DD0851" w:rsidTr="00DD0851">
        <w:trPr>
          <w:trHeight w:val="1890"/>
        </w:trPr>
        <w:tc>
          <w:tcPr>
            <w:tcW w:w="2340" w:type="dxa"/>
            <w:hideMark/>
          </w:tcPr>
          <w:p w:rsidR="00DD0851" w:rsidRPr="00DD0851" w:rsidRDefault="00DD0851" w:rsidP="00DD0851">
            <w:pPr>
              <w:jc w:val="center"/>
              <w:rPr>
                <w:sz w:val="16"/>
                <w:szCs w:val="16"/>
              </w:rPr>
            </w:pPr>
            <w:r w:rsidRPr="00DD0851">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39 3  03 78470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27,0</w:t>
            </w:r>
          </w:p>
        </w:tc>
        <w:tc>
          <w:tcPr>
            <w:tcW w:w="993" w:type="dxa"/>
            <w:gridSpan w:val="2"/>
            <w:noWrap/>
            <w:hideMark/>
          </w:tcPr>
          <w:p w:rsidR="00DD0851" w:rsidRPr="00DD0851" w:rsidRDefault="00DD0851" w:rsidP="00DD0851">
            <w:pPr>
              <w:jc w:val="center"/>
              <w:rPr>
                <w:sz w:val="16"/>
                <w:szCs w:val="16"/>
              </w:rPr>
            </w:pPr>
            <w:r w:rsidRPr="00DD0851">
              <w:rPr>
                <w:sz w:val="16"/>
                <w:szCs w:val="16"/>
              </w:rPr>
              <w:t>515,0</w:t>
            </w:r>
          </w:p>
        </w:tc>
        <w:tc>
          <w:tcPr>
            <w:tcW w:w="1081" w:type="dxa"/>
            <w:gridSpan w:val="2"/>
            <w:noWrap/>
            <w:hideMark/>
          </w:tcPr>
          <w:p w:rsidR="00DD0851" w:rsidRPr="00DD0851" w:rsidRDefault="00DD0851" w:rsidP="00DD0851">
            <w:pPr>
              <w:jc w:val="center"/>
              <w:rPr>
                <w:sz w:val="16"/>
                <w:szCs w:val="16"/>
              </w:rPr>
            </w:pPr>
            <w:r w:rsidRPr="00DD0851">
              <w:rPr>
                <w:sz w:val="16"/>
                <w:szCs w:val="16"/>
              </w:rPr>
              <w:t>492,0</w:t>
            </w:r>
          </w:p>
        </w:tc>
        <w:tc>
          <w:tcPr>
            <w:tcW w:w="1152" w:type="dxa"/>
            <w:gridSpan w:val="2"/>
            <w:noWrap/>
            <w:hideMark/>
          </w:tcPr>
          <w:p w:rsidR="00DD0851" w:rsidRPr="00DD0851" w:rsidRDefault="00DD0851" w:rsidP="00DD0851">
            <w:pPr>
              <w:jc w:val="center"/>
              <w:rPr>
                <w:sz w:val="16"/>
                <w:szCs w:val="16"/>
              </w:rPr>
            </w:pPr>
            <w:r w:rsidRPr="00DD0851">
              <w:rPr>
                <w:sz w:val="16"/>
                <w:szCs w:val="16"/>
              </w:rPr>
              <w:t>508,0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Муниципальная программа Грибановского муниципального района «Муниципальное управление и </w:t>
            </w:r>
            <w:proofErr w:type="spellStart"/>
            <w:r w:rsidRPr="00DD0851">
              <w:rPr>
                <w:sz w:val="16"/>
                <w:szCs w:val="16"/>
              </w:rPr>
              <w:t>граждананское</w:t>
            </w:r>
            <w:proofErr w:type="spellEnd"/>
            <w:r w:rsidRPr="00DD0851">
              <w:rPr>
                <w:sz w:val="16"/>
                <w:szCs w:val="16"/>
              </w:rPr>
              <w:t xml:space="preserve"> общество Грибановского </w:t>
            </w:r>
            <w:r w:rsidRPr="00DD0851">
              <w:rPr>
                <w:sz w:val="16"/>
                <w:szCs w:val="16"/>
              </w:rPr>
              <w:lastRenderedPageBreak/>
              <w:t>муниципального района»</w:t>
            </w:r>
          </w:p>
        </w:tc>
        <w:tc>
          <w:tcPr>
            <w:tcW w:w="744" w:type="dxa"/>
            <w:noWrap/>
            <w:hideMark/>
          </w:tcPr>
          <w:p w:rsidR="00DD0851" w:rsidRPr="00DD0851" w:rsidRDefault="00DD0851">
            <w:pPr>
              <w:jc w:val="center"/>
              <w:rPr>
                <w:sz w:val="16"/>
                <w:szCs w:val="16"/>
              </w:rPr>
            </w:pPr>
            <w:r w:rsidRPr="00DD0851">
              <w:rPr>
                <w:sz w:val="16"/>
                <w:szCs w:val="16"/>
              </w:rPr>
              <w:lastRenderedPageBreak/>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60 0  00 00000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1 171,3</w:t>
            </w:r>
          </w:p>
        </w:tc>
        <w:tc>
          <w:tcPr>
            <w:tcW w:w="993" w:type="dxa"/>
            <w:gridSpan w:val="2"/>
            <w:hideMark/>
          </w:tcPr>
          <w:p w:rsidR="00DD0851" w:rsidRPr="00DD0851" w:rsidRDefault="00DD0851" w:rsidP="00DD0851">
            <w:pPr>
              <w:jc w:val="center"/>
              <w:rPr>
                <w:sz w:val="16"/>
                <w:szCs w:val="16"/>
              </w:rPr>
            </w:pPr>
            <w:r w:rsidRPr="00DD0851">
              <w:rPr>
                <w:sz w:val="16"/>
                <w:szCs w:val="16"/>
              </w:rPr>
              <w:t>21 208,9</w:t>
            </w:r>
          </w:p>
        </w:tc>
        <w:tc>
          <w:tcPr>
            <w:tcW w:w="1081" w:type="dxa"/>
            <w:gridSpan w:val="2"/>
            <w:hideMark/>
          </w:tcPr>
          <w:p w:rsidR="00DD0851" w:rsidRPr="00DD0851" w:rsidRDefault="00DD0851" w:rsidP="00DD0851">
            <w:pPr>
              <w:jc w:val="center"/>
              <w:rPr>
                <w:sz w:val="16"/>
                <w:szCs w:val="16"/>
              </w:rPr>
            </w:pPr>
            <w:r w:rsidRPr="00DD0851">
              <w:rPr>
                <w:sz w:val="16"/>
                <w:szCs w:val="16"/>
              </w:rPr>
              <w:t>15 379,0</w:t>
            </w:r>
          </w:p>
        </w:tc>
        <w:tc>
          <w:tcPr>
            <w:tcW w:w="1152" w:type="dxa"/>
            <w:gridSpan w:val="2"/>
            <w:hideMark/>
          </w:tcPr>
          <w:p w:rsidR="00DD0851" w:rsidRPr="00DD0851" w:rsidRDefault="00DD0851" w:rsidP="00DD0851">
            <w:pPr>
              <w:jc w:val="center"/>
              <w:rPr>
                <w:sz w:val="16"/>
                <w:szCs w:val="16"/>
              </w:rPr>
            </w:pPr>
            <w:r w:rsidRPr="00DD0851">
              <w:rPr>
                <w:sz w:val="16"/>
                <w:szCs w:val="16"/>
              </w:rPr>
              <w:t>14 509,0</w:t>
            </w:r>
          </w:p>
        </w:tc>
      </w:tr>
      <w:tr w:rsidR="00DD0851" w:rsidRPr="00DD0851" w:rsidTr="00DD0851">
        <w:trPr>
          <w:trHeight w:val="1890"/>
        </w:trPr>
        <w:tc>
          <w:tcPr>
            <w:tcW w:w="2340" w:type="dxa"/>
            <w:hideMark/>
          </w:tcPr>
          <w:p w:rsidR="00DD0851" w:rsidRPr="00DD0851" w:rsidRDefault="00DD0851" w:rsidP="00DD0851">
            <w:pPr>
              <w:jc w:val="center"/>
              <w:rPr>
                <w:sz w:val="16"/>
                <w:szCs w:val="16"/>
              </w:rPr>
            </w:pPr>
            <w:r w:rsidRPr="00DD0851">
              <w:rPr>
                <w:sz w:val="16"/>
                <w:szCs w:val="16"/>
              </w:rPr>
              <w:lastRenderedPageBreak/>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муниципальной  программы Грибановского муниципального района "Муниципальное управление и </w:t>
            </w:r>
            <w:proofErr w:type="spellStart"/>
            <w:r w:rsidRPr="00DD0851">
              <w:rPr>
                <w:sz w:val="16"/>
                <w:szCs w:val="16"/>
              </w:rPr>
              <w:t>граждананское</w:t>
            </w:r>
            <w:proofErr w:type="spellEnd"/>
            <w:r w:rsidRPr="00DD0851">
              <w:rPr>
                <w:sz w:val="16"/>
                <w:szCs w:val="16"/>
              </w:rPr>
              <w:t xml:space="preserve"> общество Грибановского муниципального района »  </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hideMark/>
          </w:tcPr>
          <w:p w:rsidR="00DD0851" w:rsidRPr="00DD0851" w:rsidRDefault="00DD0851">
            <w:pPr>
              <w:jc w:val="center"/>
              <w:rPr>
                <w:sz w:val="16"/>
                <w:szCs w:val="16"/>
              </w:rPr>
            </w:pPr>
            <w:r w:rsidRPr="00DD0851">
              <w:rPr>
                <w:sz w:val="16"/>
                <w:szCs w:val="16"/>
              </w:rPr>
              <w:t>60 2 00 00000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1 171,3</w:t>
            </w:r>
          </w:p>
        </w:tc>
        <w:tc>
          <w:tcPr>
            <w:tcW w:w="993" w:type="dxa"/>
            <w:gridSpan w:val="2"/>
            <w:hideMark/>
          </w:tcPr>
          <w:p w:rsidR="00DD0851" w:rsidRPr="00DD0851" w:rsidRDefault="00DD0851" w:rsidP="00DD0851">
            <w:pPr>
              <w:jc w:val="center"/>
              <w:rPr>
                <w:sz w:val="16"/>
                <w:szCs w:val="16"/>
              </w:rPr>
            </w:pPr>
            <w:r w:rsidRPr="00DD0851">
              <w:rPr>
                <w:sz w:val="16"/>
                <w:szCs w:val="16"/>
              </w:rPr>
              <w:t>21 008,9</w:t>
            </w:r>
          </w:p>
        </w:tc>
        <w:tc>
          <w:tcPr>
            <w:tcW w:w="1081" w:type="dxa"/>
            <w:gridSpan w:val="2"/>
            <w:hideMark/>
          </w:tcPr>
          <w:p w:rsidR="00DD0851" w:rsidRPr="00DD0851" w:rsidRDefault="00DD0851" w:rsidP="00DD0851">
            <w:pPr>
              <w:jc w:val="center"/>
              <w:rPr>
                <w:sz w:val="16"/>
                <w:szCs w:val="16"/>
              </w:rPr>
            </w:pPr>
            <w:r w:rsidRPr="00DD0851">
              <w:rPr>
                <w:sz w:val="16"/>
                <w:szCs w:val="16"/>
              </w:rPr>
              <w:t>15 379,0</w:t>
            </w:r>
          </w:p>
        </w:tc>
        <w:tc>
          <w:tcPr>
            <w:tcW w:w="1152" w:type="dxa"/>
            <w:gridSpan w:val="2"/>
            <w:hideMark/>
          </w:tcPr>
          <w:p w:rsidR="00DD0851" w:rsidRPr="00DD0851" w:rsidRDefault="00DD0851" w:rsidP="00DD0851">
            <w:pPr>
              <w:jc w:val="center"/>
              <w:rPr>
                <w:sz w:val="16"/>
                <w:szCs w:val="16"/>
              </w:rPr>
            </w:pPr>
            <w:r w:rsidRPr="00DD0851">
              <w:rPr>
                <w:sz w:val="16"/>
                <w:szCs w:val="16"/>
              </w:rPr>
              <w:t>14 509,0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«Расходы на обеспечение деятельности (оказание услуг) муниципальных учреждений»</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hideMark/>
          </w:tcPr>
          <w:p w:rsidR="00DD0851" w:rsidRPr="00DD0851" w:rsidRDefault="00DD0851">
            <w:pPr>
              <w:jc w:val="center"/>
              <w:rPr>
                <w:sz w:val="16"/>
                <w:szCs w:val="16"/>
              </w:rPr>
            </w:pPr>
            <w:r w:rsidRPr="00DD0851">
              <w:rPr>
                <w:sz w:val="16"/>
                <w:szCs w:val="16"/>
              </w:rPr>
              <w:t>60 2 01 00000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1 171,3</w:t>
            </w:r>
          </w:p>
        </w:tc>
        <w:tc>
          <w:tcPr>
            <w:tcW w:w="993" w:type="dxa"/>
            <w:gridSpan w:val="2"/>
            <w:hideMark/>
          </w:tcPr>
          <w:p w:rsidR="00DD0851" w:rsidRPr="00DD0851" w:rsidRDefault="00DD0851" w:rsidP="00DD0851">
            <w:pPr>
              <w:jc w:val="center"/>
              <w:rPr>
                <w:sz w:val="16"/>
                <w:szCs w:val="16"/>
              </w:rPr>
            </w:pPr>
            <w:r w:rsidRPr="00DD0851">
              <w:rPr>
                <w:sz w:val="16"/>
                <w:szCs w:val="16"/>
              </w:rPr>
              <w:t>21 008,9</w:t>
            </w:r>
          </w:p>
        </w:tc>
        <w:tc>
          <w:tcPr>
            <w:tcW w:w="1081" w:type="dxa"/>
            <w:gridSpan w:val="2"/>
            <w:hideMark/>
          </w:tcPr>
          <w:p w:rsidR="00DD0851" w:rsidRPr="00DD0851" w:rsidRDefault="00DD0851" w:rsidP="00DD0851">
            <w:pPr>
              <w:jc w:val="center"/>
              <w:rPr>
                <w:sz w:val="16"/>
                <w:szCs w:val="16"/>
              </w:rPr>
            </w:pPr>
            <w:r w:rsidRPr="00DD0851">
              <w:rPr>
                <w:sz w:val="16"/>
                <w:szCs w:val="16"/>
              </w:rPr>
              <w:t>15 379,0</w:t>
            </w:r>
          </w:p>
        </w:tc>
        <w:tc>
          <w:tcPr>
            <w:tcW w:w="1152" w:type="dxa"/>
            <w:gridSpan w:val="2"/>
            <w:hideMark/>
          </w:tcPr>
          <w:p w:rsidR="00DD0851" w:rsidRPr="00DD0851" w:rsidRDefault="00DD0851" w:rsidP="00DD0851">
            <w:pPr>
              <w:jc w:val="center"/>
              <w:rPr>
                <w:sz w:val="16"/>
                <w:szCs w:val="16"/>
              </w:rPr>
            </w:pPr>
            <w:r w:rsidRPr="00DD0851">
              <w:rPr>
                <w:sz w:val="16"/>
                <w:szCs w:val="16"/>
              </w:rPr>
              <w:t>14 509,0</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60 2 01  00590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1 171,3</w:t>
            </w:r>
          </w:p>
        </w:tc>
        <w:tc>
          <w:tcPr>
            <w:tcW w:w="993" w:type="dxa"/>
            <w:gridSpan w:val="2"/>
            <w:noWrap/>
            <w:hideMark/>
          </w:tcPr>
          <w:p w:rsidR="00DD0851" w:rsidRPr="00DD0851" w:rsidRDefault="00DD0851" w:rsidP="00DD0851">
            <w:pPr>
              <w:jc w:val="center"/>
              <w:rPr>
                <w:sz w:val="16"/>
                <w:szCs w:val="16"/>
              </w:rPr>
            </w:pPr>
            <w:r w:rsidRPr="00DD0851">
              <w:rPr>
                <w:sz w:val="16"/>
                <w:szCs w:val="16"/>
              </w:rPr>
              <w:t>15 628,5</w:t>
            </w:r>
          </w:p>
        </w:tc>
        <w:tc>
          <w:tcPr>
            <w:tcW w:w="1081" w:type="dxa"/>
            <w:gridSpan w:val="2"/>
            <w:noWrap/>
            <w:hideMark/>
          </w:tcPr>
          <w:p w:rsidR="00DD0851" w:rsidRPr="00DD0851" w:rsidRDefault="00DD0851" w:rsidP="00DD0851">
            <w:pPr>
              <w:jc w:val="center"/>
              <w:rPr>
                <w:sz w:val="16"/>
                <w:szCs w:val="16"/>
              </w:rPr>
            </w:pPr>
            <w:r w:rsidRPr="00DD0851">
              <w:rPr>
                <w:sz w:val="16"/>
                <w:szCs w:val="16"/>
              </w:rPr>
              <w:t>14 427,2</w:t>
            </w:r>
          </w:p>
        </w:tc>
        <w:tc>
          <w:tcPr>
            <w:tcW w:w="1152" w:type="dxa"/>
            <w:gridSpan w:val="2"/>
            <w:noWrap/>
            <w:hideMark/>
          </w:tcPr>
          <w:p w:rsidR="00DD0851" w:rsidRPr="00DD0851" w:rsidRDefault="00DD0851" w:rsidP="00DD0851">
            <w:pPr>
              <w:jc w:val="center"/>
              <w:rPr>
                <w:sz w:val="16"/>
                <w:szCs w:val="16"/>
              </w:rPr>
            </w:pPr>
            <w:r w:rsidRPr="00DD0851">
              <w:rPr>
                <w:sz w:val="16"/>
                <w:szCs w:val="16"/>
              </w:rPr>
              <w:t>14 427,2</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60 2 01 00590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 </w:t>
            </w:r>
          </w:p>
        </w:tc>
        <w:tc>
          <w:tcPr>
            <w:tcW w:w="993" w:type="dxa"/>
            <w:gridSpan w:val="2"/>
            <w:noWrap/>
            <w:hideMark/>
          </w:tcPr>
          <w:p w:rsidR="00DD0851" w:rsidRPr="00DD0851" w:rsidRDefault="00DD0851" w:rsidP="00DD0851">
            <w:pPr>
              <w:jc w:val="center"/>
              <w:rPr>
                <w:sz w:val="16"/>
                <w:szCs w:val="16"/>
              </w:rPr>
            </w:pPr>
            <w:r w:rsidRPr="00DD0851">
              <w:rPr>
                <w:sz w:val="16"/>
                <w:szCs w:val="16"/>
              </w:rPr>
              <w:t>5 375,4</w:t>
            </w:r>
          </w:p>
        </w:tc>
        <w:tc>
          <w:tcPr>
            <w:tcW w:w="1081" w:type="dxa"/>
            <w:gridSpan w:val="2"/>
            <w:noWrap/>
            <w:hideMark/>
          </w:tcPr>
          <w:p w:rsidR="00DD0851" w:rsidRPr="00DD0851" w:rsidRDefault="00DD0851" w:rsidP="00DD0851">
            <w:pPr>
              <w:jc w:val="center"/>
              <w:rPr>
                <w:sz w:val="16"/>
                <w:szCs w:val="16"/>
              </w:rPr>
            </w:pPr>
            <w:r w:rsidRPr="00DD0851">
              <w:rPr>
                <w:sz w:val="16"/>
                <w:szCs w:val="16"/>
              </w:rPr>
              <w:t>951,8</w:t>
            </w:r>
          </w:p>
        </w:tc>
        <w:tc>
          <w:tcPr>
            <w:tcW w:w="1152" w:type="dxa"/>
            <w:gridSpan w:val="2"/>
            <w:noWrap/>
            <w:hideMark/>
          </w:tcPr>
          <w:p w:rsidR="00DD0851" w:rsidRPr="00DD0851" w:rsidRDefault="00DD0851" w:rsidP="00DD0851">
            <w:pPr>
              <w:jc w:val="center"/>
              <w:rPr>
                <w:sz w:val="16"/>
                <w:szCs w:val="16"/>
              </w:rPr>
            </w:pPr>
            <w:r w:rsidRPr="00DD0851">
              <w:rPr>
                <w:sz w:val="16"/>
                <w:szCs w:val="16"/>
              </w:rPr>
              <w:t>81,8</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Подпрограмма «Профилактика правонарушений в Грибановском муниципальном районе»</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hideMark/>
          </w:tcPr>
          <w:p w:rsidR="00DD0851" w:rsidRPr="00DD0851" w:rsidRDefault="00DD0851">
            <w:pPr>
              <w:jc w:val="center"/>
              <w:rPr>
                <w:sz w:val="16"/>
                <w:szCs w:val="16"/>
              </w:rPr>
            </w:pPr>
            <w:r w:rsidRPr="00DD0851">
              <w:rPr>
                <w:sz w:val="16"/>
                <w:szCs w:val="16"/>
              </w:rPr>
              <w:t>60 7 00 00000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0,0</w:t>
            </w:r>
          </w:p>
        </w:tc>
        <w:tc>
          <w:tcPr>
            <w:tcW w:w="993" w:type="dxa"/>
            <w:gridSpan w:val="2"/>
            <w:noWrap/>
            <w:hideMark/>
          </w:tcPr>
          <w:p w:rsidR="00DD0851" w:rsidRPr="00DD0851" w:rsidRDefault="00DD0851" w:rsidP="00DD0851">
            <w:pPr>
              <w:jc w:val="center"/>
              <w:rPr>
                <w:sz w:val="16"/>
                <w:szCs w:val="16"/>
              </w:rPr>
            </w:pPr>
            <w:r w:rsidRPr="00DD0851">
              <w:rPr>
                <w:sz w:val="16"/>
                <w:szCs w:val="16"/>
              </w:rPr>
              <w:t>100,0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hideMark/>
          </w:tcPr>
          <w:p w:rsidR="00DD0851" w:rsidRPr="00DD0851" w:rsidRDefault="00DD0851">
            <w:pPr>
              <w:jc w:val="center"/>
              <w:rPr>
                <w:sz w:val="16"/>
                <w:szCs w:val="16"/>
              </w:rPr>
            </w:pPr>
            <w:r w:rsidRPr="00DD0851">
              <w:rPr>
                <w:sz w:val="16"/>
                <w:szCs w:val="16"/>
              </w:rPr>
              <w:t>60 7 01 00000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-0,5</w:t>
            </w:r>
          </w:p>
        </w:tc>
        <w:tc>
          <w:tcPr>
            <w:tcW w:w="993" w:type="dxa"/>
            <w:gridSpan w:val="2"/>
            <w:noWrap/>
            <w:hideMark/>
          </w:tcPr>
          <w:p w:rsidR="00DD0851" w:rsidRPr="00DD0851" w:rsidRDefault="00DD0851" w:rsidP="00DD0851">
            <w:pPr>
              <w:jc w:val="center"/>
              <w:rPr>
                <w:sz w:val="16"/>
                <w:szCs w:val="16"/>
              </w:rPr>
            </w:pPr>
            <w:r w:rsidRPr="00DD0851">
              <w:rPr>
                <w:sz w:val="16"/>
                <w:szCs w:val="16"/>
              </w:rPr>
              <w:t>19,5</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60 7 01 80490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-0,5</w:t>
            </w:r>
          </w:p>
        </w:tc>
        <w:tc>
          <w:tcPr>
            <w:tcW w:w="993" w:type="dxa"/>
            <w:gridSpan w:val="2"/>
            <w:noWrap/>
            <w:hideMark/>
          </w:tcPr>
          <w:p w:rsidR="00DD0851" w:rsidRPr="00DD0851" w:rsidRDefault="00DD0851" w:rsidP="00DD0851">
            <w:pPr>
              <w:jc w:val="center"/>
              <w:rPr>
                <w:sz w:val="16"/>
                <w:szCs w:val="16"/>
              </w:rPr>
            </w:pPr>
            <w:r w:rsidRPr="00DD0851">
              <w:rPr>
                <w:sz w:val="16"/>
                <w:szCs w:val="16"/>
              </w:rPr>
              <w:t>19,5</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hideMark/>
          </w:tcPr>
          <w:p w:rsidR="00DD0851" w:rsidRPr="00DD0851" w:rsidRDefault="00DD0851">
            <w:pPr>
              <w:jc w:val="center"/>
              <w:rPr>
                <w:sz w:val="16"/>
                <w:szCs w:val="16"/>
              </w:rPr>
            </w:pPr>
            <w:r w:rsidRPr="00DD0851">
              <w:rPr>
                <w:sz w:val="16"/>
                <w:szCs w:val="16"/>
              </w:rPr>
              <w:t>60 7 03 00000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3,7</w:t>
            </w:r>
          </w:p>
        </w:tc>
        <w:tc>
          <w:tcPr>
            <w:tcW w:w="993" w:type="dxa"/>
            <w:gridSpan w:val="2"/>
            <w:noWrap/>
            <w:hideMark/>
          </w:tcPr>
          <w:p w:rsidR="00DD0851" w:rsidRPr="00DD0851" w:rsidRDefault="00DD0851" w:rsidP="00DD0851">
            <w:pPr>
              <w:jc w:val="center"/>
              <w:rPr>
                <w:sz w:val="16"/>
                <w:szCs w:val="16"/>
              </w:rPr>
            </w:pPr>
            <w:r w:rsidRPr="00DD0851">
              <w:rPr>
                <w:sz w:val="16"/>
                <w:szCs w:val="16"/>
              </w:rPr>
              <w:t>33,7</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lastRenderedPageBreak/>
              <w:t>Мероприятия в области социальной политики (Закупка товаров, работ и услуг для  обеспечения государственных (муниципальных) нужд)</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60 7 03 80490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3,7</w:t>
            </w:r>
          </w:p>
        </w:tc>
        <w:tc>
          <w:tcPr>
            <w:tcW w:w="993" w:type="dxa"/>
            <w:gridSpan w:val="2"/>
            <w:noWrap/>
            <w:hideMark/>
          </w:tcPr>
          <w:p w:rsidR="00DD0851" w:rsidRPr="00DD0851" w:rsidRDefault="00DD0851" w:rsidP="00DD0851">
            <w:pPr>
              <w:jc w:val="center"/>
              <w:rPr>
                <w:sz w:val="16"/>
                <w:szCs w:val="16"/>
              </w:rPr>
            </w:pPr>
            <w:r w:rsidRPr="00DD0851">
              <w:rPr>
                <w:sz w:val="16"/>
                <w:szCs w:val="16"/>
              </w:rPr>
              <w:t>33,7</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hideMark/>
          </w:tcPr>
          <w:p w:rsidR="00DD0851" w:rsidRPr="00DD0851" w:rsidRDefault="00DD0851">
            <w:pPr>
              <w:jc w:val="center"/>
              <w:rPr>
                <w:sz w:val="16"/>
                <w:szCs w:val="16"/>
              </w:rPr>
            </w:pPr>
            <w:r w:rsidRPr="00DD0851">
              <w:rPr>
                <w:sz w:val="16"/>
                <w:szCs w:val="16"/>
              </w:rPr>
              <w:t>60 7 04 00000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-0,5</w:t>
            </w:r>
          </w:p>
        </w:tc>
        <w:tc>
          <w:tcPr>
            <w:tcW w:w="993" w:type="dxa"/>
            <w:gridSpan w:val="2"/>
            <w:noWrap/>
            <w:hideMark/>
          </w:tcPr>
          <w:p w:rsidR="00DD0851" w:rsidRPr="00DD0851" w:rsidRDefault="00DD0851" w:rsidP="00DD0851">
            <w:pPr>
              <w:jc w:val="center"/>
              <w:rPr>
                <w:sz w:val="16"/>
                <w:szCs w:val="16"/>
              </w:rPr>
            </w:pPr>
            <w:r w:rsidRPr="00DD0851">
              <w:rPr>
                <w:sz w:val="16"/>
                <w:szCs w:val="16"/>
              </w:rPr>
              <w:t>19,5</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60 7 04 80490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-0,5</w:t>
            </w:r>
          </w:p>
        </w:tc>
        <w:tc>
          <w:tcPr>
            <w:tcW w:w="993" w:type="dxa"/>
            <w:gridSpan w:val="2"/>
            <w:noWrap/>
            <w:hideMark/>
          </w:tcPr>
          <w:p w:rsidR="00DD0851" w:rsidRPr="00DD0851" w:rsidRDefault="00DD0851" w:rsidP="00DD0851">
            <w:pPr>
              <w:jc w:val="center"/>
              <w:rPr>
                <w:sz w:val="16"/>
                <w:szCs w:val="16"/>
              </w:rPr>
            </w:pPr>
            <w:r w:rsidRPr="00DD0851">
              <w:rPr>
                <w:sz w:val="16"/>
                <w:szCs w:val="16"/>
              </w:rPr>
              <w:t>19,5</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hideMark/>
          </w:tcPr>
          <w:p w:rsidR="00DD0851" w:rsidRPr="00DD0851" w:rsidRDefault="00DD0851">
            <w:pPr>
              <w:jc w:val="center"/>
              <w:rPr>
                <w:sz w:val="16"/>
                <w:szCs w:val="16"/>
              </w:rPr>
            </w:pPr>
            <w:r w:rsidRPr="00DD0851">
              <w:rPr>
                <w:sz w:val="16"/>
                <w:szCs w:val="16"/>
              </w:rPr>
              <w:t>60 7 05 00000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-2,7</w:t>
            </w:r>
          </w:p>
        </w:tc>
        <w:tc>
          <w:tcPr>
            <w:tcW w:w="993" w:type="dxa"/>
            <w:gridSpan w:val="2"/>
            <w:noWrap/>
            <w:hideMark/>
          </w:tcPr>
          <w:p w:rsidR="00DD0851" w:rsidRPr="00DD0851" w:rsidRDefault="00DD0851" w:rsidP="00DD0851">
            <w:pPr>
              <w:jc w:val="center"/>
              <w:rPr>
                <w:sz w:val="16"/>
                <w:szCs w:val="16"/>
              </w:rPr>
            </w:pPr>
            <w:r w:rsidRPr="00DD0851">
              <w:rPr>
                <w:sz w:val="16"/>
                <w:szCs w:val="16"/>
              </w:rPr>
              <w:t>27,3</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44" w:type="dxa"/>
            <w:noWrap/>
            <w:hideMark/>
          </w:tcPr>
          <w:p w:rsidR="00DD0851" w:rsidRPr="00DD0851" w:rsidRDefault="00DD0851">
            <w:pPr>
              <w:jc w:val="center"/>
              <w:rPr>
                <w:sz w:val="16"/>
                <w:szCs w:val="16"/>
              </w:rPr>
            </w:pPr>
            <w:r w:rsidRPr="00DD0851">
              <w:rPr>
                <w:sz w:val="16"/>
                <w:szCs w:val="16"/>
              </w:rPr>
              <w:t>01</w:t>
            </w:r>
          </w:p>
        </w:tc>
        <w:tc>
          <w:tcPr>
            <w:tcW w:w="852" w:type="dxa"/>
            <w:hideMark/>
          </w:tcPr>
          <w:p w:rsidR="00DD0851" w:rsidRPr="00DD0851" w:rsidRDefault="00DD0851">
            <w:pPr>
              <w:jc w:val="center"/>
              <w:rPr>
                <w:sz w:val="16"/>
                <w:szCs w:val="16"/>
              </w:rPr>
            </w:pPr>
            <w:r w:rsidRPr="00DD0851">
              <w:rPr>
                <w:sz w:val="16"/>
                <w:szCs w:val="16"/>
              </w:rPr>
              <w:t>13</w:t>
            </w:r>
          </w:p>
        </w:tc>
        <w:tc>
          <w:tcPr>
            <w:tcW w:w="1701" w:type="dxa"/>
            <w:noWrap/>
            <w:hideMark/>
          </w:tcPr>
          <w:p w:rsidR="00DD0851" w:rsidRPr="00DD0851" w:rsidRDefault="00DD0851">
            <w:pPr>
              <w:jc w:val="center"/>
              <w:rPr>
                <w:sz w:val="16"/>
                <w:szCs w:val="16"/>
              </w:rPr>
            </w:pPr>
            <w:r w:rsidRPr="00DD0851">
              <w:rPr>
                <w:sz w:val="16"/>
                <w:szCs w:val="16"/>
              </w:rPr>
              <w:t>60 7 05 80490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-2,7</w:t>
            </w:r>
          </w:p>
        </w:tc>
        <w:tc>
          <w:tcPr>
            <w:tcW w:w="993" w:type="dxa"/>
            <w:gridSpan w:val="2"/>
            <w:noWrap/>
            <w:hideMark/>
          </w:tcPr>
          <w:p w:rsidR="00DD0851" w:rsidRPr="00DD0851" w:rsidRDefault="00DD0851" w:rsidP="00DD0851">
            <w:pPr>
              <w:jc w:val="center"/>
              <w:rPr>
                <w:sz w:val="16"/>
                <w:szCs w:val="16"/>
              </w:rPr>
            </w:pPr>
            <w:r w:rsidRPr="00DD0851">
              <w:rPr>
                <w:sz w:val="16"/>
                <w:szCs w:val="16"/>
              </w:rPr>
              <w:t>27,3</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340" w:type="dxa"/>
            <w:hideMark/>
          </w:tcPr>
          <w:p w:rsidR="00DD0851" w:rsidRPr="00DD0851" w:rsidRDefault="00DD0851" w:rsidP="00DD0851">
            <w:pPr>
              <w:jc w:val="center"/>
              <w:rPr>
                <w:b/>
                <w:bCs/>
                <w:sz w:val="16"/>
                <w:szCs w:val="16"/>
              </w:rPr>
            </w:pPr>
            <w:r w:rsidRPr="00DD0851">
              <w:rPr>
                <w:b/>
                <w:bCs/>
                <w:sz w:val="16"/>
                <w:szCs w:val="16"/>
              </w:rPr>
              <w:t>Национальная безопасность и правоохранительная деятельность</w:t>
            </w:r>
          </w:p>
        </w:tc>
        <w:tc>
          <w:tcPr>
            <w:tcW w:w="744" w:type="dxa"/>
            <w:hideMark/>
          </w:tcPr>
          <w:p w:rsidR="00DD0851" w:rsidRPr="00DD0851" w:rsidRDefault="00DD0851">
            <w:pPr>
              <w:jc w:val="center"/>
              <w:rPr>
                <w:b/>
                <w:bCs/>
                <w:sz w:val="16"/>
                <w:szCs w:val="16"/>
              </w:rPr>
            </w:pPr>
            <w:r w:rsidRPr="00DD0851">
              <w:rPr>
                <w:b/>
                <w:bCs/>
                <w:sz w:val="16"/>
                <w:szCs w:val="16"/>
              </w:rPr>
              <w:t>03</w:t>
            </w:r>
          </w:p>
        </w:tc>
        <w:tc>
          <w:tcPr>
            <w:tcW w:w="852" w:type="dxa"/>
            <w:hideMark/>
          </w:tcPr>
          <w:p w:rsidR="00DD0851" w:rsidRPr="00DD0851" w:rsidRDefault="00DD0851">
            <w:pPr>
              <w:jc w:val="center"/>
              <w:rPr>
                <w:b/>
                <w:bCs/>
                <w:sz w:val="16"/>
                <w:szCs w:val="16"/>
              </w:rPr>
            </w:pPr>
            <w:r w:rsidRPr="00DD0851">
              <w:rPr>
                <w:b/>
                <w:bCs/>
                <w:sz w:val="16"/>
                <w:szCs w:val="16"/>
              </w:rPr>
              <w:t> </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563,0</w:t>
            </w:r>
          </w:p>
        </w:tc>
        <w:tc>
          <w:tcPr>
            <w:tcW w:w="993" w:type="dxa"/>
            <w:gridSpan w:val="2"/>
            <w:hideMark/>
          </w:tcPr>
          <w:p w:rsidR="00DD0851" w:rsidRPr="00DD0851" w:rsidRDefault="00DD0851" w:rsidP="00DD0851">
            <w:pPr>
              <w:jc w:val="center"/>
              <w:rPr>
                <w:b/>
                <w:bCs/>
                <w:sz w:val="16"/>
                <w:szCs w:val="16"/>
              </w:rPr>
            </w:pPr>
            <w:r w:rsidRPr="00DD0851">
              <w:rPr>
                <w:b/>
                <w:bCs/>
                <w:sz w:val="16"/>
                <w:szCs w:val="16"/>
              </w:rPr>
              <w:t>5 798,2</w:t>
            </w:r>
          </w:p>
        </w:tc>
        <w:tc>
          <w:tcPr>
            <w:tcW w:w="1081" w:type="dxa"/>
            <w:gridSpan w:val="2"/>
            <w:hideMark/>
          </w:tcPr>
          <w:p w:rsidR="00DD0851" w:rsidRPr="00DD0851" w:rsidRDefault="00DD0851" w:rsidP="00DD0851">
            <w:pPr>
              <w:jc w:val="center"/>
              <w:rPr>
                <w:b/>
                <w:bCs/>
                <w:sz w:val="16"/>
                <w:szCs w:val="16"/>
              </w:rPr>
            </w:pPr>
            <w:r w:rsidRPr="00DD0851">
              <w:rPr>
                <w:b/>
                <w:bCs/>
                <w:sz w:val="16"/>
                <w:szCs w:val="16"/>
              </w:rPr>
              <w:t>3 389,3</w:t>
            </w:r>
          </w:p>
        </w:tc>
        <w:tc>
          <w:tcPr>
            <w:tcW w:w="1152" w:type="dxa"/>
            <w:gridSpan w:val="2"/>
            <w:hideMark/>
          </w:tcPr>
          <w:p w:rsidR="00DD0851" w:rsidRPr="00DD0851" w:rsidRDefault="00DD0851" w:rsidP="00DD0851">
            <w:pPr>
              <w:jc w:val="center"/>
              <w:rPr>
                <w:b/>
                <w:bCs/>
                <w:sz w:val="16"/>
                <w:szCs w:val="16"/>
              </w:rPr>
            </w:pPr>
            <w:r w:rsidRPr="00DD0851">
              <w:rPr>
                <w:b/>
                <w:bCs/>
                <w:sz w:val="16"/>
                <w:szCs w:val="16"/>
              </w:rPr>
              <w:t>3 389,3</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744" w:type="dxa"/>
            <w:hideMark/>
          </w:tcPr>
          <w:p w:rsidR="00DD0851" w:rsidRPr="00DD0851" w:rsidRDefault="00DD0851">
            <w:pPr>
              <w:jc w:val="center"/>
              <w:rPr>
                <w:b/>
                <w:bCs/>
                <w:sz w:val="16"/>
                <w:szCs w:val="16"/>
              </w:rPr>
            </w:pPr>
            <w:r w:rsidRPr="00DD0851">
              <w:rPr>
                <w:b/>
                <w:bCs/>
                <w:sz w:val="16"/>
                <w:szCs w:val="16"/>
              </w:rPr>
              <w:t>03</w:t>
            </w:r>
          </w:p>
        </w:tc>
        <w:tc>
          <w:tcPr>
            <w:tcW w:w="852" w:type="dxa"/>
            <w:hideMark/>
          </w:tcPr>
          <w:p w:rsidR="00DD0851" w:rsidRPr="00DD0851" w:rsidRDefault="00DD0851">
            <w:pPr>
              <w:jc w:val="center"/>
              <w:rPr>
                <w:b/>
                <w:bCs/>
                <w:sz w:val="16"/>
                <w:szCs w:val="16"/>
              </w:rPr>
            </w:pPr>
            <w:r w:rsidRPr="00DD0851">
              <w:rPr>
                <w:b/>
                <w:bCs/>
                <w:sz w:val="16"/>
                <w:szCs w:val="16"/>
              </w:rPr>
              <w:t>10</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563,0</w:t>
            </w:r>
          </w:p>
        </w:tc>
        <w:tc>
          <w:tcPr>
            <w:tcW w:w="993" w:type="dxa"/>
            <w:gridSpan w:val="2"/>
            <w:hideMark/>
          </w:tcPr>
          <w:p w:rsidR="00DD0851" w:rsidRPr="00DD0851" w:rsidRDefault="00DD0851" w:rsidP="00DD0851">
            <w:pPr>
              <w:jc w:val="center"/>
              <w:rPr>
                <w:b/>
                <w:bCs/>
                <w:sz w:val="16"/>
                <w:szCs w:val="16"/>
              </w:rPr>
            </w:pPr>
            <w:r w:rsidRPr="00DD0851">
              <w:rPr>
                <w:b/>
                <w:bCs/>
                <w:sz w:val="16"/>
                <w:szCs w:val="16"/>
              </w:rPr>
              <w:t>5 798,2</w:t>
            </w:r>
          </w:p>
        </w:tc>
        <w:tc>
          <w:tcPr>
            <w:tcW w:w="1081" w:type="dxa"/>
            <w:gridSpan w:val="2"/>
            <w:hideMark/>
          </w:tcPr>
          <w:p w:rsidR="00DD0851" w:rsidRPr="00DD0851" w:rsidRDefault="00DD0851" w:rsidP="00DD0851">
            <w:pPr>
              <w:jc w:val="center"/>
              <w:rPr>
                <w:b/>
                <w:bCs/>
                <w:sz w:val="16"/>
                <w:szCs w:val="16"/>
              </w:rPr>
            </w:pPr>
            <w:r w:rsidRPr="00DD0851">
              <w:rPr>
                <w:b/>
                <w:bCs/>
                <w:sz w:val="16"/>
                <w:szCs w:val="16"/>
              </w:rPr>
              <w:t>3 389,3</w:t>
            </w:r>
          </w:p>
        </w:tc>
        <w:tc>
          <w:tcPr>
            <w:tcW w:w="1152" w:type="dxa"/>
            <w:gridSpan w:val="2"/>
            <w:hideMark/>
          </w:tcPr>
          <w:p w:rsidR="00DD0851" w:rsidRPr="00DD0851" w:rsidRDefault="00DD0851" w:rsidP="00DD0851">
            <w:pPr>
              <w:jc w:val="center"/>
              <w:rPr>
                <w:b/>
                <w:bCs/>
                <w:sz w:val="16"/>
                <w:szCs w:val="16"/>
              </w:rPr>
            </w:pPr>
            <w:r w:rsidRPr="00DD0851">
              <w:rPr>
                <w:b/>
                <w:bCs/>
                <w:sz w:val="16"/>
                <w:szCs w:val="16"/>
              </w:rPr>
              <w:t>3 389,3</w:t>
            </w:r>
          </w:p>
        </w:tc>
      </w:tr>
      <w:tr w:rsidR="00DD0851" w:rsidRPr="00DD0851" w:rsidTr="00DD0851">
        <w:trPr>
          <w:trHeight w:val="1005"/>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744" w:type="dxa"/>
            <w:hideMark/>
          </w:tcPr>
          <w:p w:rsidR="00DD0851" w:rsidRPr="00DD0851" w:rsidRDefault="00DD0851">
            <w:pPr>
              <w:jc w:val="center"/>
              <w:rPr>
                <w:sz w:val="16"/>
                <w:szCs w:val="16"/>
              </w:rPr>
            </w:pPr>
            <w:r w:rsidRPr="00DD0851">
              <w:rPr>
                <w:sz w:val="16"/>
                <w:szCs w:val="16"/>
              </w:rPr>
              <w:t>03</w:t>
            </w:r>
          </w:p>
        </w:tc>
        <w:tc>
          <w:tcPr>
            <w:tcW w:w="852" w:type="dxa"/>
            <w:hideMark/>
          </w:tcPr>
          <w:p w:rsidR="00DD0851" w:rsidRPr="00DD0851" w:rsidRDefault="00DD0851">
            <w:pPr>
              <w:jc w:val="center"/>
              <w:rPr>
                <w:sz w:val="16"/>
                <w:szCs w:val="16"/>
              </w:rPr>
            </w:pPr>
            <w:r w:rsidRPr="00DD0851">
              <w:rPr>
                <w:sz w:val="16"/>
                <w:szCs w:val="16"/>
              </w:rPr>
              <w:t>10</w:t>
            </w:r>
          </w:p>
        </w:tc>
        <w:tc>
          <w:tcPr>
            <w:tcW w:w="1701" w:type="dxa"/>
            <w:hideMark/>
          </w:tcPr>
          <w:p w:rsidR="00DD0851" w:rsidRPr="00DD0851" w:rsidRDefault="00DD0851">
            <w:pPr>
              <w:jc w:val="center"/>
              <w:rPr>
                <w:sz w:val="16"/>
                <w:szCs w:val="16"/>
              </w:rPr>
            </w:pPr>
            <w:r w:rsidRPr="00DD0851">
              <w:rPr>
                <w:sz w:val="16"/>
                <w:szCs w:val="16"/>
              </w:rPr>
              <w:t xml:space="preserve">10 0 00 00000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302,2</w:t>
            </w:r>
          </w:p>
        </w:tc>
        <w:tc>
          <w:tcPr>
            <w:tcW w:w="993" w:type="dxa"/>
            <w:gridSpan w:val="2"/>
            <w:hideMark/>
          </w:tcPr>
          <w:p w:rsidR="00DD0851" w:rsidRPr="00DD0851" w:rsidRDefault="00DD0851" w:rsidP="00DD0851">
            <w:pPr>
              <w:jc w:val="center"/>
              <w:rPr>
                <w:sz w:val="16"/>
                <w:szCs w:val="16"/>
              </w:rPr>
            </w:pPr>
            <w:r w:rsidRPr="00DD0851">
              <w:rPr>
                <w:sz w:val="16"/>
                <w:szCs w:val="16"/>
              </w:rPr>
              <w:t>5 537,4</w:t>
            </w:r>
          </w:p>
        </w:tc>
        <w:tc>
          <w:tcPr>
            <w:tcW w:w="1081" w:type="dxa"/>
            <w:gridSpan w:val="2"/>
            <w:hideMark/>
          </w:tcPr>
          <w:p w:rsidR="00DD0851" w:rsidRPr="00DD0851" w:rsidRDefault="00DD0851" w:rsidP="00DD0851">
            <w:pPr>
              <w:jc w:val="center"/>
              <w:rPr>
                <w:sz w:val="16"/>
                <w:szCs w:val="16"/>
              </w:rPr>
            </w:pPr>
            <w:r w:rsidRPr="00DD0851">
              <w:rPr>
                <w:sz w:val="16"/>
                <w:szCs w:val="16"/>
              </w:rPr>
              <w:t>3 389,3</w:t>
            </w:r>
          </w:p>
        </w:tc>
        <w:tc>
          <w:tcPr>
            <w:tcW w:w="1152" w:type="dxa"/>
            <w:gridSpan w:val="2"/>
            <w:hideMark/>
          </w:tcPr>
          <w:p w:rsidR="00DD0851" w:rsidRPr="00DD0851" w:rsidRDefault="00DD0851" w:rsidP="00DD0851">
            <w:pPr>
              <w:jc w:val="center"/>
              <w:rPr>
                <w:sz w:val="16"/>
                <w:szCs w:val="16"/>
              </w:rPr>
            </w:pPr>
            <w:r w:rsidRPr="00DD0851">
              <w:rPr>
                <w:sz w:val="16"/>
                <w:szCs w:val="16"/>
              </w:rPr>
              <w:t>3 389,3</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744" w:type="dxa"/>
            <w:hideMark/>
          </w:tcPr>
          <w:p w:rsidR="00DD0851" w:rsidRPr="00DD0851" w:rsidRDefault="00DD0851">
            <w:pPr>
              <w:jc w:val="center"/>
              <w:rPr>
                <w:sz w:val="16"/>
                <w:szCs w:val="16"/>
              </w:rPr>
            </w:pPr>
            <w:r w:rsidRPr="00DD0851">
              <w:rPr>
                <w:sz w:val="16"/>
                <w:szCs w:val="16"/>
              </w:rPr>
              <w:t>03</w:t>
            </w:r>
          </w:p>
        </w:tc>
        <w:tc>
          <w:tcPr>
            <w:tcW w:w="852" w:type="dxa"/>
            <w:hideMark/>
          </w:tcPr>
          <w:p w:rsidR="00DD0851" w:rsidRPr="00DD0851" w:rsidRDefault="00DD0851">
            <w:pPr>
              <w:jc w:val="center"/>
              <w:rPr>
                <w:sz w:val="16"/>
                <w:szCs w:val="16"/>
              </w:rPr>
            </w:pPr>
            <w:r w:rsidRPr="00DD0851">
              <w:rPr>
                <w:sz w:val="16"/>
                <w:szCs w:val="16"/>
              </w:rPr>
              <w:t>10</w:t>
            </w:r>
          </w:p>
        </w:tc>
        <w:tc>
          <w:tcPr>
            <w:tcW w:w="1701" w:type="dxa"/>
            <w:hideMark/>
          </w:tcPr>
          <w:p w:rsidR="00DD0851" w:rsidRPr="00DD0851" w:rsidRDefault="00DD0851">
            <w:pPr>
              <w:jc w:val="center"/>
              <w:rPr>
                <w:sz w:val="16"/>
                <w:szCs w:val="16"/>
              </w:rPr>
            </w:pPr>
            <w:r w:rsidRPr="00DD0851">
              <w:rPr>
                <w:sz w:val="16"/>
                <w:szCs w:val="16"/>
              </w:rPr>
              <w:t>10 2 00 00000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302,2</w:t>
            </w:r>
          </w:p>
        </w:tc>
        <w:tc>
          <w:tcPr>
            <w:tcW w:w="993" w:type="dxa"/>
            <w:gridSpan w:val="2"/>
            <w:hideMark/>
          </w:tcPr>
          <w:p w:rsidR="00DD0851" w:rsidRPr="00DD0851" w:rsidRDefault="00DD0851" w:rsidP="00DD0851">
            <w:pPr>
              <w:jc w:val="center"/>
              <w:rPr>
                <w:sz w:val="16"/>
                <w:szCs w:val="16"/>
              </w:rPr>
            </w:pPr>
            <w:r w:rsidRPr="00DD0851">
              <w:rPr>
                <w:sz w:val="16"/>
                <w:szCs w:val="16"/>
              </w:rPr>
              <w:t>3 967,4</w:t>
            </w:r>
          </w:p>
        </w:tc>
        <w:tc>
          <w:tcPr>
            <w:tcW w:w="1081" w:type="dxa"/>
            <w:gridSpan w:val="2"/>
            <w:hideMark/>
          </w:tcPr>
          <w:p w:rsidR="00DD0851" w:rsidRPr="00DD0851" w:rsidRDefault="00DD0851" w:rsidP="00DD0851">
            <w:pPr>
              <w:jc w:val="center"/>
              <w:rPr>
                <w:sz w:val="16"/>
                <w:szCs w:val="16"/>
              </w:rPr>
            </w:pPr>
            <w:r w:rsidRPr="00DD0851">
              <w:rPr>
                <w:sz w:val="16"/>
                <w:szCs w:val="16"/>
              </w:rPr>
              <w:t>3 389,3</w:t>
            </w:r>
          </w:p>
        </w:tc>
        <w:tc>
          <w:tcPr>
            <w:tcW w:w="1152" w:type="dxa"/>
            <w:gridSpan w:val="2"/>
            <w:hideMark/>
          </w:tcPr>
          <w:p w:rsidR="00DD0851" w:rsidRPr="00DD0851" w:rsidRDefault="00DD0851" w:rsidP="00DD0851">
            <w:pPr>
              <w:jc w:val="center"/>
              <w:rPr>
                <w:sz w:val="16"/>
                <w:szCs w:val="16"/>
              </w:rPr>
            </w:pPr>
            <w:r w:rsidRPr="00DD0851">
              <w:rPr>
                <w:sz w:val="16"/>
                <w:szCs w:val="16"/>
              </w:rPr>
              <w:t>3 389,3</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 xml:space="preserve">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w:t>
            </w:r>
            <w:r w:rsidRPr="00DD0851">
              <w:rPr>
                <w:sz w:val="16"/>
                <w:szCs w:val="16"/>
              </w:rPr>
              <w:lastRenderedPageBreak/>
              <w:t>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lastRenderedPageBreak/>
              <w:t>03</w:t>
            </w:r>
          </w:p>
        </w:tc>
        <w:tc>
          <w:tcPr>
            <w:tcW w:w="852" w:type="dxa"/>
            <w:hideMark/>
          </w:tcPr>
          <w:p w:rsidR="00DD0851" w:rsidRPr="00DD0851" w:rsidRDefault="00DD0851">
            <w:pPr>
              <w:jc w:val="center"/>
              <w:rPr>
                <w:sz w:val="16"/>
                <w:szCs w:val="16"/>
              </w:rPr>
            </w:pPr>
            <w:r w:rsidRPr="00DD0851">
              <w:rPr>
                <w:sz w:val="16"/>
                <w:szCs w:val="16"/>
              </w:rPr>
              <w:t>10</w:t>
            </w:r>
          </w:p>
        </w:tc>
        <w:tc>
          <w:tcPr>
            <w:tcW w:w="1701" w:type="dxa"/>
            <w:hideMark/>
          </w:tcPr>
          <w:p w:rsidR="00DD0851" w:rsidRPr="00DD0851" w:rsidRDefault="00DD0851">
            <w:pPr>
              <w:jc w:val="center"/>
              <w:rPr>
                <w:sz w:val="16"/>
                <w:szCs w:val="16"/>
              </w:rPr>
            </w:pPr>
            <w:r w:rsidRPr="00DD0851">
              <w:rPr>
                <w:sz w:val="16"/>
                <w:szCs w:val="16"/>
              </w:rPr>
              <w:t>10 2 01 00000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302,2</w:t>
            </w:r>
          </w:p>
        </w:tc>
        <w:tc>
          <w:tcPr>
            <w:tcW w:w="993" w:type="dxa"/>
            <w:gridSpan w:val="2"/>
            <w:hideMark/>
          </w:tcPr>
          <w:p w:rsidR="00DD0851" w:rsidRPr="00DD0851" w:rsidRDefault="00DD0851" w:rsidP="00DD0851">
            <w:pPr>
              <w:jc w:val="center"/>
              <w:rPr>
                <w:sz w:val="16"/>
                <w:szCs w:val="16"/>
              </w:rPr>
            </w:pPr>
            <w:r w:rsidRPr="00DD0851">
              <w:rPr>
                <w:sz w:val="16"/>
                <w:szCs w:val="16"/>
              </w:rPr>
              <w:t>3 967,4</w:t>
            </w:r>
          </w:p>
        </w:tc>
        <w:tc>
          <w:tcPr>
            <w:tcW w:w="1081" w:type="dxa"/>
            <w:gridSpan w:val="2"/>
            <w:hideMark/>
          </w:tcPr>
          <w:p w:rsidR="00DD0851" w:rsidRPr="00DD0851" w:rsidRDefault="00DD0851" w:rsidP="00DD0851">
            <w:pPr>
              <w:jc w:val="center"/>
              <w:rPr>
                <w:sz w:val="16"/>
                <w:szCs w:val="16"/>
              </w:rPr>
            </w:pPr>
            <w:r w:rsidRPr="00DD0851">
              <w:rPr>
                <w:sz w:val="16"/>
                <w:szCs w:val="16"/>
              </w:rPr>
              <w:t>3 389,3</w:t>
            </w:r>
          </w:p>
        </w:tc>
        <w:tc>
          <w:tcPr>
            <w:tcW w:w="1152" w:type="dxa"/>
            <w:gridSpan w:val="2"/>
            <w:hideMark/>
          </w:tcPr>
          <w:p w:rsidR="00DD0851" w:rsidRPr="00DD0851" w:rsidRDefault="00DD0851" w:rsidP="00DD0851">
            <w:pPr>
              <w:jc w:val="center"/>
              <w:rPr>
                <w:sz w:val="16"/>
                <w:szCs w:val="16"/>
              </w:rPr>
            </w:pPr>
            <w:r w:rsidRPr="00DD0851">
              <w:rPr>
                <w:sz w:val="16"/>
                <w:szCs w:val="16"/>
              </w:rPr>
              <w:t>3 389,3</w:t>
            </w:r>
          </w:p>
        </w:tc>
      </w:tr>
      <w:tr w:rsidR="00DD0851" w:rsidRPr="00DD0851" w:rsidTr="00DD0851">
        <w:trPr>
          <w:trHeight w:val="1545"/>
        </w:trPr>
        <w:tc>
          <w:tcPr>
            <w:tcW w:w="2340" w:type="dxa"/>
            <w:hideMark/>
          </w:tcPr>
          <w:p w:rsidR="00DD0851" w:rsidRPr="00DD0851" w:rsidRDefault="00DD0851" w:rsidP="00DD0851">
            <w:pPr>
              <w:jc w:val="center"/>
              <w:rPr>
                <w:sz w:val="16"/>
                <w:szCs w:val="16"/>
              </w:rPr>
            </w:pPr>
            <w:r w:rsidRPr="00DD0851">
              <w:rPr>
                <w:sz w:val="16"/>
                <w:szCs w:val="16"/>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noWrap/>
            <w:hideMark/>
          </w:tcPr>
          <w:p w:rsidR="00DD0851" w:rsidRPr="00DD0851" w:rsidRDefault="00DD0851">
            <w:pPr>
              <w:jc w:val="center"/>
              <w:rPr>
                <w:sz w:val="16"/>
                <w:szCs w:val="16"/>
              </w:rPr>
            </w:pPr>
            <w:r w:rsidRPr="00DD0851">
              <w:rPr>
                <w:sz w:val="16"/>
                <w:szCs w:val="16"/>
              </w:rPr>
              <w:t>03</w:t>
            </w:r>
          </w:p>
        </w:tc>
        <w:tc>
          <w:tcPr>
            <w:tcW w:w="852" w:type="dxa"/>
            <w:hideMark/>
          </w:tcPr>
          <w:p w:rsidR="00DD0851" w:rsidRPr="00DD0851" w:rsidRDefault="00DD0851">
            <w:pPr>
              <w:jc w:val="center"/>
              <w:rPr>
                <w:sz w:val="16"/>
                <w:szCs w:val="16"/>
              </w:rPr>
            </w:pPr>
            <w:r w:rsidRPr="00DD0851">
              <w:rPr>
                <w:sz w:val="16"/>
                <w:szCs w:val="16"/>
              </w:rPr>
              <w:t>10</w:t>
            </w:r>
          </w:p>
        </w:tc>
        <w:tc>
          <w:tcPr>
            <w:tcW w:w="1701" w:type="dxa"/>
            <w:noWrap/>
            <w:hideMark/>
          </w:tcPr>
          <w:p w:rsidR="00DD0851" w:rsidRPr="00DD0851" w:rsidRDefault="00DD0851" w:rsidP="00DD0851">
            <w:pPr>
              <w:jc w:val="center"/>
              <w:rPr>
                <w:sz w:val="16"/>
                <w:szCs w:val="16"/>
              </w:rPr>
            </w:pPr>
            <w:r w:rsidRPr="00DD0851">
              <w:rPr>
                <w:sz w:val="16"/>
                <w:szCs w:val="16"/>
              </w:rPr>
              <w:t>10 2  01 00590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302,2</w:t>
            </w:r>
          </w:p>
        </w:tc>
        <w:tc>
          <w:tcPr>
            <w:tcW w:w="993" w:type="dxa"/>
            <w:gridSpan w:val="2"/>
            <w:noWrap/>
            <w:hideMark/>
          </w:tcPr>
          <w:p w:rsidR="00DD0851" w:rsidRPr="00DD0851" w:rsidRDefault="00DD0851" w:rsidP="00DD0851">
            <w:pPr>
              <w:jc w:val="center"/>
              <w:rPr>
                <w:sz w:val="16"/>
                <w:szCs w:val="16"/>
              </w:rPr>
            </w:pPr>
            <w:r w:rsidRPr="00DD0851">
              <w:rPr>
                <w:sz w:val="16"/>
                <w:szCs w:val="16"/>
              </w:rPr>
              <w:t>3 670,3</w:t>
            </w:r>
          </w:p>
        </w:tc>
        <w:tc>
          <w:tcPr>
            <w:tcW w:w="1081" w:type="dxa"/>
            <w:gridSpan w:val="2"/>
            <w:noWrap/>
            <w:hideMark/>
          </w:tcPr>
          <w:p w:rsidR="00DD0851" w:rsidRPr="00DD0851" w:rsidRDefault="00DD0851" w:rsidP="00DD0851">
            <w:pPr>
              <w:jc w:val="center"/>
              <w:rPr>
                <w:sz w:val="16"/>
                <w:szCs w:val="16"/>
              </w:rPr>
            </w:pPr>
            <w:r w:rsidRPr="00DD0851">
              <w:rPr>
                <w:sz w:val="16"/>
                <w:szCs w:val="16"/>
              </w:rPr>
              <w:t>3 327,5</w:t>
            </w:r>
          </w:p>
        </w:tc>
        <w:tc>
          <w:tcPr>
            <w:tcW w:w="1152" w:type="dxa"/>
            <w:gridSpan w:val="2"/>
            <w:noWrap/>
            <w:hideMark/>
          </w:tcPr>
          <w:p w:rsidR="00DD0851" w:rsidRPr="00DD0851" w:rsidRDefault="00DD0851" w:rsidP="00DD0851">
            <w:pPr>
              <w:jc w:val="center"/>
              <w:rPr>
                <w:sz w:val="16"/>
                <w:szCs w:val="16"/>
              </w:rPr>
            </w:pPr>
            <w:r w:rsidRPr="00DD0851">
              <w:rPr>
                <w:sz w:val="16"/>
                <w:szCs w:val="16"/>
              </w:rPr>
              <w:t>3 327,5</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03</w:t>
            </w:r>
          </w:p>
        </w:tc>
        <w:tc>
          <w:tcPr>
            <w:tcW w:w="852" w:type="dxa"/>
            <w:noWrap/>
            <w:hideMark/>
          </w:tcPr>
          <w:p w:rsidR="00DD0851" w:rsidRPr="00DD0851" w:rsidRDefault="00DD0851" w:rsidP="00DD0851">
            <w:pPr>
              <w:jc w:val="center"/>
              <w:rPr>
                <w:sz w:val="16"/>
                <w:szCs w:val="16"/>
              </w:rPr>
            </w:pPr>
            <w:r w:rsidRPr="00DD0851">
              <w:rPr>
                <w:sz w:val="16"/>
                <w:szCs w:val="16"/>
              </w:rPr>
              <w:t>10</w:t>
            </w:r>
          </w:p>
        </w:tc>
        <w:tc>
          <w:tcPr>
            <w:tcW w:w="1701" w:type="dxa"/>
            <w:noWrap/>
            <w:hideMark/>
          </w:tcPr>
          <w:p w:rsidR="00DD0851" w:rsidRPr="00DD0851" w:rsidRDefault="00DD0851">
            <w:pPr>
              <w:jc w:val="center"/>
              <w:rPr>
                <w:sz w:val="16"/>
                <w:szCs w:val="16"/>
              </w:rPr>
            </w:pPr>
            <w:r w:rsidRPr="00DD0851">
              <w:rPr>
                <w:sz w:val="16"/>
                <w:szCs w:val="16"/>
              </w:rPr>
              <w:t>39 0 00 00000</w:t>
            </w:r>
          </w:p>
        </w:tc>
        <w:tc>
          <w:tcPr>
            <w:tcW w:w="708" w:type="dxa"/>
            <w:gridSpan w:val="3"/>
            <w:noWrap/>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260,8</w:t>
            </w:r>
          </w:p>
        </w:tc>
        <w:tc>
          <w:tcPr>
            <w:tcW w:w="993" w:type="dxa"/>
            <w:gridSpan w:val="2"/>
            <w:noWrap/>
            <w:hideMark/>
          </w:tcPr>
          <w:p w:rsidR="00DD0851" w:rsidRPr="00DD0851" w:rsidRDefault="00DD0851" w:rsidP="00DD0851">
            <w:pPr>
              <w:jc w:val="center"/>
              <w:rPr>
                <w:sz w:val="16"/>
                <w:szCs w:val="16"/>
              </w:rPr>
            </w:pPr>
            <w:r w:rsidRPr="00DD0851">
              <w:rPr>
                <w:sz w:val="16"/>
                <w:szCs w:val="16"/>
              </w:rPr>
              <w:t>260,8</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44" w:type="dxa"/>
            <w:hideMark/>
          </w:tcPr>
          <w:p w:rsidR="00DD0851" w:rsidRPr="00DD0851" w:rsidRDefault="00DD0851">
            <w:pPr>
              <w:jc w:val="center"/>
              <w:rPr>
                <w:sz w:val="16"/>
                <w:szCs w:val="16"/>
              </w:rPr>
            </w:pPr>
            <w:r w:rsidRPr="00DD0851">
              <w:rPr>
                <w:sz w:val="16"/>
                <w:szCs w:val="16"/>
              </w:rPr>
              <w:t>03</w:t>
            </w:r>
          </w:p>
        </w:tc>
        <w:tc>
          <w:tcPr>
            <w:tcW w:w="852" w:type="dxa"/>
            <w:noWrap/>
            <w:hideMark/>
          </w:tcPr>
          <w:p w:rsidR="00DD0851" w:rsidRPr="00DD0851" w:rsidRDefault="00DD0851" w:rsidP="00DD0851">
            <w:pPr>
              <w:jc w:val="center"/>
              <w:rPr>
                <w:sz w:val="16"/>
                <w:szCs w:val="16"/>
              </w:rPr>
            </w:pPr>
            <w:r w:rsidRPr="00DD0851">
              <w:rPr>
                <w:sz w:val="16"/>
                <w:szCs w:val="16"/>
              </w:rPr>
              <w:t>10</w:t>
            </w:r>
          </w:p>
        </w:tc>
        <w:tc>
          <w:tcPr>
            <w:tcW w:w="1701" w:type="dxa"/>
            <w:noWrap/>
            <w:hideMark/>
          </w:tcPr>
          <w:p w:rsidR="00DD0851" w:rsidRPr="00DD0851" w:rsidRDefault="00DD0851">
            <w:pPr>
              <w:jc w:val="center"/>
              <w:rPr>
                <w:sz w:val="16"/>
                <w:szCs w:val="16"/>
              </w:rPr>
            </w:pPr>
            <w:r w:rsidRPr="00DD0851">
              <w:rPr>
                <w:sz w:val="16"/>
                <w:szCs w:val="16"/>
              </w:rPr>
              <w:t>39 1 00 00000</w:t>
            </w:r>
          </w:p>
        </w:tc>
        <w:tc>
          <w:tcPr>
            <w:tcW w:w="708" w:type="dxa"/>
            <w:gridSpan w:val="3"/>
            <w:noWrap/>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260,8</w:t>
            </w:r>
          </w:p>
        </w:tc>
        <w:tc>
          <w:tcPr>
            <w:tcW w:w="993" w:type="dxa"/>
            <w:gridSpan w:val="2"/>
            <w:noWrap/>
            <w:hideMark/>
          </w:tcPr>
          <w:p w:rsidR="00DD0851" w:rsidRPr="00DD0851" w:rsidRDefault="00DD0851" w:rsidP="00DD0851">
            <w:pPr>
              <w:jc w:val="center"/>
              <w:rPr>
                <w:sz w:val="16"/>
                <w:szCs w:val="16"/>
              </w:rPr>
            </w:pPr>
            <w:r w:rsidRPr="00DD0851">
              <w:rPr>
                <w:sz w:val="16"/>
                <w:szCs w:val="16"/>
              </w:rPr>
              <w:t>260,8</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03</w:t>
            </w:r>
          </w:p>
        </w:tc>
        <w:tc>
          <w:tcPr>
            <w:tcW w:w="852" w:type="dxa"/>
            <w:noWrap/>
            <w:hideMark/>
          </w:tcPr>
          <w:p w:rsidR="00DD0851" w:rsidRPr="00DD0851" w:rsidRDefault="00DD0851" w:rsidP="00DD0851">
            <w:pPr>
              <w:jc w:val="center"/>
              <w:rPr>
                <w:sz w:val="16"/>
                <w:szCs w:val="16"/>
              </w:rPr>
            </w:pPr>
            <w:r w:rsidRPr="00DD0851">
              <w:rPr>
                <w:sz w:val="16"/>
                <w:szCs w:val="16"/>
              </w:rPr>
              <w:t>10</w:t>
            </w:r>
          </w:p>
        </w:tc>
        <w:tc>
          <w:tcPr>
            <w:tcW w:w="1701" w:type="dxa"/>
            <w:noWrap/>
            <w:hideMark/>
          </w:tcPr>
          <w:p w:rsidR="00DD0851" w:rsidRPr="00DD0851" w:rsidRDefault="00DD0851">
            <w:pPr>
              <w:jc w:val="center"/>
              <w:rPr>
                <w:sz w:val="16"/>
                <w:szCs w:val="16"/>
              </w:rPr>
            </w:pPr>
            <w:r w:rsidRPr="00DD0851">
              <w:rPr>
                <w:sz w:val="16"/>
                <w:szCs w:val="16"/>
              </w:rPr>
              <w:t>39 1 04 00000</w:t>
            </w:r>
          </w:p>
        </w:tc>
        <w:tc>
          <w:tcPr>
            <w:tcW w:w="708" w:type="dxa"/>
            <w:gridSpan w:val="3"/>
            <w:noWrap/>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260,8</w:t>
            </w:r>
          </w:p>
        </w:tc>
        <w:tc>
          <w:tcPr>
            <w:tcW w:w="993" w:type="dxa"/>
            <w:gridSpan w:val="2"/>
            <w:noWrap/>
            <w:hideMark/>
          </w:tcPr>
          <w:p w:rsidR="00DD0851" w:rsidRPr="00DD0851" w:rsidRDefault="00DD0851" w:rsidP="00DD0851">
            <w:pPr>
              <w:jc w:val="center"/>
              <w:rPr>
                <w:sz w:val="16"/>
                <w:szCs w:val="16"/>
              </w:rPr>
            </w:pPr>
            <w:r w:rsidRPr="00DD0851">
              <w:rPr>
                <w:sz w:val="16"/>
                <w:szCs w:val="16"/>
              </w:rPr>
              <w:t>260,8</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Расходы за счет средств резервного фонда правительства ВОпо ЧС " (Межбюджетные трансферты)</w:t>
            </w:r>
          </w:p>
        </w:tc>
        <w:tc>
          <w:tcPr>
            <w:tcW w:w="744" w:type="dxa"/>
            <w:hideMark/>
          </w:tcPr>
          <w:p w:rsidR="00DD0851" w:rsidRPr="00DD0851" w:rsidRDefault="00DD0851">
            <w:pPr>
              <w:jc w:val="center"/>
              <w:rPr>
                <w:sz w:val="16"/>
                <w:szCs w:val="16"/>
              </w:rPr>
            </w:pPr>
            <w:r w:rsidRPr="00DD0851">
              <w:rPr>
                <w:sz w:val="16"/>
                <w:szCs w:val="16"/>
              </w:rPr>
              <w:t>03</w:t>
            </w:r>
          </w:p>
        </w:tc>
        <w:tc>
          <w:tcPr>
            <w:tcW w:w="852" w:type="dxa"/>
            <w:noWrap/>
            <w:hideMark/>
          </w:tcPr>
          <w:p w:rsidR="00DD0851" w:rsidRPr="00DD0851" w:rsidRDefault="00DD0851" w:rsidP="00DD0851">
            <w:pPr>
              <w:jc w:val="center"/>
              <w:rPr>
                <w:sz w:val="16"/>
                <w:szCs w:val="16"/>
              </w:rPr>
            </w:pPr>
            <w:r w:rsidRPr="00DD0851">
              <w:rPr>
                <w:sz w:val="16"/>
                <w:szCs w:val="16"/>
              </w:rPr>
              <w:t>10</w:t>
            </w:r>
          </w:p>
        </w:tc>
        <w:tc>
          <w:tcPr>
            <w:tcW w:w="1701" w:type="dxa"/>
            <w:noWrap/>
            <w:hideMark/>
          </w:tcPr>
          <w:p w:rsidR="00DD0851" w:rsidRPr="00DD0851" w:rsidRDefault="00DD0851">
            <w:pPr>
              <w:jc w:val="center"/>
              <w:rPr>
                <w:sz w:val="16"/>
                <w:szCs w:val="16"/>
              </w:rPr>
            </w:pPr>
            <w:r w:rsidRPr="00DD0851">
              <w:rPr>
                <w:sz w:val="16"/>
                <w:szCs w:val="16"/>
              </w:rPr>
              <w:t>39 1 04 20570</w:t>
            </w:r>
          </w:p>
        </w:tc>
        <w:tc>
          <w:tcPr>
            <w:tcW w:w="708" w:type="dxa"/>
            <w:gridSpan w:val="3"/>
            <w:noWrap/>
            <w:hideMark/>
          </w:tcPr>
          <w:p w:rsidR="00DD0851" w:rsidRPr="00DD0851" w:rsidRDefault="00DD0851">
            <w:pPr>
              <w:jc w:val="center"/>
              <w:rPr>
                <w:sz w:val="16"/>
                <w:szCs w:val="16"/>
              </w:rPr>
            </w:pPr>
            <w:r w:rsidRPr="00DD0851">
              <w:rPr>
                <w:sz w:val="16"/>
                <w:szCs w:val="16"/>
              </w:rPr>
              <w:t>500</w:t>
            </w:r>
          </w:p>
        </w:tc>
        <w:tc>
          <w:tcPr>
            <w:tcW w:w="1134" w:type="dxa"/>
            <w:gridSpan w:val="3"/>
            <w:noWrap/>
            <w:hideMark/>
          </w:tcPr>
          <w:p w:rsidR="00DD0851" w:rsidRPr="00DD0851" w:rsidRDefault="00DD0851" w:rsidP="00DD0851">
            <w:pPr>
              <w:jc w:val="center"/>
              <w:rPr>
                <w:sz w:val="16"/>
                <w:szCs w:val="16"/>
              </w:rPr>
            </w:pPr>
            <w:r w:rsidRPr="00DD0851">
              <w:rPr>
                <w:sz w:val="16"/>
                <w:szCs w:val="16"/>
              </w:rPr>
              <w:t>200,0</w:t>
            </w:r>
          </w:p>
        </w:tc>
        <w:tc>
          <w:tcPr>
            <w:tcW w:w="993" w:type="dxa"/>
            <w:gridSpan w:val="2"/>
            <w:noWrap/>
            <w:hideMark/>
          </w:tcPr>
          <w:p w:rsidR="00DD0851" w:rsidRPr="00DD0851" w:rsidRDefault="00DD0851" w:rsidP="00DD0851">
            <w:pPr>
              <w:jc w:val="center"/>
              <w:rPr>
                <w:sz w:val="16"/>
                <w:szCs w:val="16"/>
              </w:rPr>
            </w:pPr>
            <w:r w:rsidRPr="00DD0851">
              <w:rPr>
                <w:sz w:val="16"/>
                <w:szCs w:val="16"/>
              </w:rPr>
              <w:t>200,0</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Резервный фонд администрации Грибановского муниципального района (финансовое обеспечение непредвиденных расходов)  (Межбюджетные трансферты)</w:t>
            </w:r>
          </w:p>
        </w:tc>
        <w:tc>
          <w:tcPr>
            <w:tcW w:w="744" w:type="dxa"/>
            <w:hideMark/>
          </w:tcPr>
          <w:p w:rsidR="00DD0851" w:rsidRPr="00DD0851" w:rsidRDefault="00DD0851">
            <w:pPr>
              <w:jc w:val="center"/>
              <w:rPr>
                <w:sz w:val="16"/>
                <w:szCs w:val="16"/>
              </w:rPr>
            </w:pPr>
            <w:r w:rsidRPr="00DD0851">
              <w:rPr>
                <w:sz w:val="16"/>
                <w:szCs w:val="16"/>
              </w:rPr>
              <w:t>03</w:t>
            </w:r>
          </w:p>
        </w:tc>
        <w:tc>
          <w:tcPr>
            <w:tcW w:w="852" w:type="dxa"/>
            <w:noWrap/>
            <w:hideMark/>
          </w:tcPr>
          <w:p w:rsidR="00DD0851" w:rsidRPr="00DD0851" w:rsidRDefault="00DD0851" w:rsidP="00DD0851">
            <w:pPr>
              <w:jc w:val="center"/>
              <w:rPr>
                <w:sz w:val="16"/>
                <w:szCs w:val="16"/>
              </w:rPr>
            </w:pPr>
            <w:r w:rsidRPr="00DD0851">
              <w:rPr>
                <w:sz w:val="16"/>
                <w:szCs w:val="16"/>
              </w:rPr>
              <w:t>10</w:t>
            </w:r>
          </w:p>
        </w:tc>
        <w:tc>
          <w:tcPr>
            <w:tcW w:w="1701" w:type="dxa"/>
            <w:noWrap/>
            <w:hideMark/>
          </w:tcPr>
          <w:p w:rsidR="00DD0851" w:rsidRPr="00DD0851" w:rsidRDefault="00DD0851">
            <w:pPr>
              <w:jc w:val="center"/>
              <w:rPr>
                <w:sz w:val="16"/>
                <w:szCs w:val="16"/>
              </w:rPr>
            </w:pPr>
            <w:r w:rsidRPr="00DD0851">
              <w:rPr>
                <w:sz w:val="16"/>
                <w:szCs w:val="16"/>
              </w:rPr>
              <w:t>39 1 04 20540</w:t>
            </w:r>
          </w:p>
        </w:tc>
        <w:tc>
          <w:tcPr>
            <w:tcW w:w="708" w:type="dxa"/>
            <w:gridSpan w:val="3"/>
            <w:noWrap/>
            <w:hideMark/>
          </w:tcPr>
          <w:p w:rsidR="00DD0851" w:rsidRPr="00DD0851" w:rsidRDefault="00DD0851">
            <w:pPr>
              <w:jc w:val="center"/>
              <w:rPr>
                <w:sz w:val="16"/>
                <w:szCs w:val="16"/>
              </w:rPr>
            </w:pPr>
            <w:r w:rsidRPr="00DD0851">
              <w:rPr>
                <w:sz w:val="16"/>
                <w:szCs w:val="16"/>
              </w:rPr>
              <w:t>500</w:t>
            </w:r>
          </w:p>
        </w:tc>
        <w:tc>
          <w:tcPr>
            <w:tcW w:w="1134" w:type="dxa"/>
            <w:gridSpan w:val="3"/>
            <w:noWrap/>
            <w:hideMark/>
          </w:tcPr>
          <w:p w:rsidR="00DD0851" w:rsidRPr="00DD0851" w:rsidRDefault="00DD0851" w:rsidP="00DD0851">
            <w:pPr>
              <w:jc w:val="center"/>
              <w:rPr>
                <w:sz w:val="16"/>
                <w:szCs w:val="16"/>
              </w:rPr>
            </w:pPr>
            <w:r w:rsidRPr="00DD0851">
              <w:rPr>
                <w:sz w:val="16"/>
                <w:szCs w:val="16"/>
              </w:rPr>
              <w:t>60,8</w:t>
            </w:r>
          </w:p>
        </w:tc>
        <w:tc>
          <w:tcPr>
            <w:tcW w:w="993" w:type="dxa"/>
            <w:gridSpan w:val="2"/>
            <w:noWrap/>
            <w:hideMark/>
          </w:tcPr>
          <w:p w:rsidR="00DD0851" w:rsidRPr="00DD0851" w:rsidRDefault="00DD0851" w:rsidP="00DD0851">
            <w:pPr>
              <w:jc w:val="center"/>
              <w:rPr>
                <w:sz w:val="16"/>
                <w:szCs w:val="16"/>
              </w:rPr>
            </w:pPr>
            <w:r w:rsidRPr="00DD0851">
              <w:rPr>
                <w:sz w:val="16"/>
                <w:szCs w:val="16"/>
              </w:rPr>
              <w:t>60,8</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Национальная  экономика</w:t>
            </w:r>
          </w:p>
        </w:tc>
        <w:tc>
          <w:tcPr>
            <w:tcW w:w="744" w:type="dxa"/>
            <w:hideMark/>
          </w:tcPr>
          <w:p w:rsidR="00DD0851" w:rsidRPr="00DD0851" w:rsidRDefault="00DD0851">
            <w:pPr>
              <w:jc w:val="center"/>
              <w:rPr>
                <w:b/>
                <w:bCs/>
                <w:sz w:val="16"/>
                <w:szCs w:val="16"/>
              </w:rPr>
            </w:pPr>
            <w:r w:rsidRPr="00DD0851">
              <w:rPr>
                <w:b/>
                <w:bCs/>
                <w:sz w:val="16"/>
                <w:szCs w:val="16"/>
              </w:rPr>
              <w:t>04</w:t>
            </w:r>
          </w:p>
        </w:tc>
        <w:tc>
          <w:tcPr>
            <w:tcW w:w="852" w:type="dxa"/>
            <w:hideMark/>
          </w:tcPr>
          <w:p w:rsidR="00DD0851" w:rsidRPr="00DD0851" w:rsidRDefault="00DD0851">
            <w:pPr>
              <w:jc w:val="center"/>
              <w:rPr>
                <w:b/>
                <w:bCs/>
                <w:sz w:val="16"/>
                <w:szCs w:val="16"/>
              </w:rPr>
            </w:pPr>
            <w:r w:rsidRPr="00DD0851">
              <w:rPr>
                <w:b/>
                <w:bCs/>
                <w:sz w:val="16"/>
                <w:szCs w:val="16"/>
              </w:rPr>
              <w:t> </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-1 751,5</w:t>
            </w:r>
          </w:p>
        </w:tc>
        <w:tc>
          <w:tcPr>
            <w:tcW w:w="993" w:type="dxa"/>
            <w:gridSpan w:val="2"/>
            <w:hideMark/>
          </w:tcPr>
          <w:p w:rsidR="00DD0851" w:rsidRPr="00DD0851" w:rsidRDefault="00DD0851" w:rsidP="00DD0851">
            <w:pPr>
              <w:jc w:val="center"/>
              <w:rPr>
                <w:b/>
                <w:bCs/>
                <w:sz w:val="16"/>
                <w:szCs w:val="16"/>
              </w:rPr>
            </w:pPr>
            <w:r w:rsidRPr="00DD0851">
              <w:rPr>
                <w:b/>
                <w:bCs/>
                <w:sz w:val="16"/>
                <w:szCs w:val="16"/>
              </w:rPr>
              <w:t>121 796,8</w:t>
            </w:r>
          </w:p>
        </w:tc>
        <w:tc>
          <w:tcPr>
            <w:tcW w:w="1081" w:type="dxa"/>
            <w:gridSpan w:val="2"/>
            <w:hideMark/>
          </w:tcPr>
          <w:p w:rsidR="00DD0851" w:rsidRPr="00DD0851" w:rsidRDefault="00DD0851" w:rsidP="00DD0851">
            <w:pPr>
              <w:jc w:val="center"/>
              <w:rPr>
                <w:b/>
                <w:bCs/>
                <w:sz w:val="16"/>
                <w:szCs w:val="16"/>
              </w:rPr>
            </w:pPr>
            <w:r w:rsidRPr="00DD0851">
              <w:rPr>
                <w:b/>
                <w:bCs/>
                <w:sz w:val="16"/>
                <w:szCs w:val="16"/>
              </w:rPr>
              <w:t>79 819,5</w:t>
            </w:r>
          </w:p>
        </w:tc>
        <w:tc>
          <w:tcPr>
            <w:tcW w:w="1152" w:type="dxa"/>
            <w:gridSpan w:val="2"/>
            <w:hideMark/>
          </w:tcPr>
          <w:p w:rsidR="00DD0851" w:rsidRPr="00DD0851" w:rsidRDefault="00DD0851" w:rsidP="00DD0851">
            <w:pPr>
              <w:jc w:val="center"/>
              <w:rPr>
                <w:b/>
                <w:bCs/>
                <w:sz w:val="16"/>
                <w:szCs w:val="16"/>
              </w:rPr>
            </w:pPr>
            <w:r w:rsidRPr="00DD0851">
              <w:rPr>
                <w:b/>
                <w:bCs/>
                <w:sz w:val="16"/>
                <w:szCs w:val="16"/>
              </w:rPr>
              <w:t>87 935,9</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Общеэкономические  вопросы</w:t>
            </w:r>
          </w:p>
        </w:tc>
        <w:tc>
          <w:tcPr>
            <w:tcW w:w="744" w:type="dxa"/>
            <w:hideMark/>
          </w:tcPr>
          <w:p w:rsidR="00DD0851" w:rsidRPr="00DD0851" w:rsidRDefault="00DD0851">
            <w:pPr>
              <w:jc w:val="center"/>
              <w:rPr>
                <w:sz w:val="16"/>
                <w:szCs w:val="16"/>
              </w:rPr>
            </w:pPr>
            <w:r w:rsidRPr="00DD0851">
              <w:rPr>
                <w:sz w:val="16"/>
                <w:szCs w:val="16"/>
              </w:rPr>
              <w:t>04</w:t>
            </w:r>
          </w:p>
        </w:tc>
        <w:tc>
          <w:tcPr>
            <w:tcW w:w="852" w:type="dxa"/>
            <w:hideMark/>
          </w:tcPr>
          <w:p w:rsidR="00DD0851" w:rsidRPr="00DD0851" w:rsidRDefault="00DD0851">
            <w:pPr>
              <w:jc w:val="center"/>
              <w:rPr>
                <w:sz w:val="16"/>
                <w:szCs w:val="16"/>
              </w:rPr>
            </w:pPr>
            <w:r w:rsidRPr="00DD0851">
              <w:rPr>
                <w:sz w:val="16"/>
                <w:szCs w:val="16"/>
              </w:rPr>
              <w:t>01</w:t>
            </w:r>
          </w:p>
        </w:tc>
        <w:tc>
          <w:tcPr>
            <w:tcW w:w="1701" w:type="dxa"/>
            <w:hideMark/>
          </w:tcPr>
          <w:p w:rsidR="00DD0851" w:rsidRPr="00DD0851" w:rsidRDefault="00DD0851">
            <w:pPr>
              <w:jc w:val="center"/>
              <w:rPr>
                <w:sz w:val="16"/>
                <w:szCs w:val="16"/>
              </w:rPr>
            </w:pPr>
            <w:r w:rsidRPr="00DD0851">
              <w:rPr>
                <w:sz w:val="16"/>
                <w:szCs w:val="16"/>
              </w:rPr>
              <w:t> </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268,8</w:t>
            </w:r>
          </w:p>
        </w:tc>
        <w:tc>
          <w:tcPr>
            <w:tcW w:w="993" w:type="dxa"/>
            <w:gridSpan w:val="2"/>
            <w:hideMark/>
          </w:tcPr>
          <w:p w:rsidR="00DD0851" w:rsidRPr="00DD0851" w:rsidRDefault="00DD0851" w:rsidP="00DD0851">
            <w:pPr>
              <w:jc w:val="center"/>
              <w:rPr>
                <w:sz w:val="16"/>
                <w:szCs w:val="16"/>
              </w:rPr>
            </w:pPr>
            <w:r w:rsidRPr="00DD0851">
              <w:rPr>
                <w:sz w:val="16"/>
                <w:szCs w:val="16"/>
              </w:rPr>
              <w:t>617,5</w:t>
            </w:r>
          </w:p>
        </w:tc>
        <w:tc>
          <w:tcPr>
            <w:tcW w:w="1081" w:type="dxa"/>
            <w:gridSpan w:val="2"/>
            <w:hideMark/>
          </w:tcPr>
          <w:p w:rsidR="00DD0851" w:rsidRPr="00DD0851" w:rsidRDefault="00DD0851" w:rsidP="00DD0851">
            <w:pPr>
              <w:jc w:val="center"/>
              <w:rPr>
                <w:sz w:val="16"/>
                <w:szCs w:val="16"/>
              </w:rPr>
            </w:pPr>
            <w:r w:rsidRPr="00DD0851">
              <w:rPr>
                <w:sz w:val="16"/>
                <w:szCs w:val="16"/>
              </w:rPr>
              <w:t>192,4</w:t>
            </w:r>
          </w:p>
        </w:tc>
        <w:tc>
          <w:tcPr>
            <w:tcW w:w="1152" w:type="dxa"/>
            <w:gridSpan w:val="2"/>
            <w:hideMark/>
          </w:tcPr>
          <w:p w:rsidR="00DD0851" w:rsidRPr="00DD0851" w:rsidRDefault="00DD0851" w:rsidP="00DD0851">
            <w:pPr>
              <w:jc w:val="center"/>
              <w:rPr>
                <w:sz w:val="16"/>
                <w:szCs w:val="16"/>
              </w:rPr>
            </w:pPr>
            <w:r w:rsidRPr="00DD0851">
              <w:rPr>
                <w:sz w:val="16"/>
                <w:szCs w:val="16"/>
              </w:rPr>
              <w:t>192,4</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44" w:type="dxa"/>
            <w:hideMark/>
          </w:tcPr>
          <w:p w:rsidR="00DD0851" w:rsidRPr="00DD0851" w:rsidRDefault="00DD0851">
            <w:pPr>
              <w:jc w:val="center"/>
              <w:rPr>
                <w:sz w:val="16"/>
                <w:szCs w:val="16"/>
              </w:rPr>
            </w:pPr>
            <w:r w:rsidRPr="00DD0851">
              <w:rPr>
                <w:sz w:val="16"/>
                <w:szCs w:val="16"/>
              </w:rPr>
              <w:t>04</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02 0 00 00000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76,3</w:t>
            </w:r>
          </w:p>
        </w:tc>
        <w:tc>
          <w:tcPr>
            <w:tcW w:w="993" w:type="dxa"/>
            <w:gridSpan w:val="2"/>
            <w:hideMark/>
          </w:tcPr>
          <w:p w:rsidR="00DD0851" w:rsidRPr="00DD0851" w:rsidRDefault="00DD0851" w:rsidP="00DD0851">
            <w:pPr>
              <w:jc w:val="center"/>
              <w:rPr>
                <w:sz w:val="16"/>
                <w:szCs w:val="16"/>
              </w:rPr>
            </w:pPr>
            <w:r w:rsidRPr="00DD0851">
              <w:rPr>
                <w:sz w:val="16"/>
                <w:szCs w:val="16"/>
              </w:rPr>
              <w:t>232,6</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«Развитие дошкольного и общего образования» </w:t>
            </w:r>
          </w:p>
        </w:tc>
        <w:tc>
          <w:tcPr>
            <w:tcW w:w="744" w:type="dxa"/>
            <w:hideMark/>
          </w:tcPr>
          <w:p w:rsidR="00DD0851" w:rsidRPr="00DD0851" w:rsidRDefault="00DD0851">
            <w:pPr>
              <w:jc w:val="center"/>
              <w:rPr>
                <w:sz w:val="16"/>
                <w:szCs w:val="16"/>
              </w:rPr>
            </w:pPr>
            <w:r w:rsidRPr="00DD0851">
              <w:rPr>
                <w:sz w:val="16"/>
                <w:szCs w:val="16"/>
              </w:rPr>
              <w:t>04</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02 1 00 00000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76,3</w:t>
            </w:r>
          </w:p>
        </w:tc>
        <w:tc>
          <w:tcPr>
            <w:tcW w:w="993" w:type="dxa"/>
            <w:gridSpan w:val="2"/>
            <w:hideMark/>
          </w:tcPr>
          <w:p w:rsidR="00DD0851" w:rsidRPr="00DD0851" w:rsidRDefault="00DD0851" w:rsidP="00DD0851">
            <w:pPr>
              <w:jc w:val="center"/>
              <w:rPr>
                <w:sz w:val="16"/>
                <w:szCs w:val="16"/>
              </w:rPr>
            </w:pPr>
            <w:r w:rsidRPr="00DD0851">
              <w:rPr>
                <w:sz w:val="16"/>
                <w:szCs w:val="16"/>
              </w:rPr>
              <w:t>207,6</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«Развитие общего образования»</w:t>
            </w:r>
          </w:p>
        </w:tc>
        <w:tc>
          <w:tcPr>
            <w:tcW w:w="744" w:type="dxa"/>
            <w:hideMark/>
          </w:tcPr>
          <w:p w:rsidR="00DD0851" w:rsidRPr="00DD0851" w:rsidRDefault="00DD0851">
            <w:pPr>
              <w:jc w:val="center"/>
              <w:rPr>
                <w:sz w:val="16"/>
                <w:szCs w:val="16"/>
              </w:rPr>
            </w:pPr>
            <w:r w:rsidRPr="00DD0851">
              <w:rPr>
                <w:sz w:val="16"/>
                <w:szCs w:val="16"/>
              </w:rPr>
              <w:t>04</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02 1 02 00000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76,3</w:t>
            </w:r>
          </w:p>
        </w:tc>
        <w:tc>
          <w:tcPr>
            <w:tcW w:w="993" w:type="dxa"/>
            <w:gridSpan w:val="2"/>
            <w:hideMark/>
          </w:tcPr>
          <w:p w:rsidR="00DD0851" w:rsidRPr="00DD0851" w:rsidRDefault="00DD0851" w:rsidP="00DD0851">
            <w:pPr>
              <w:jc w:val="center"/>
              <w:rPr>
                <w:sz w:val="16"/>
                <w:szCs w:val="16"/>
              </w:rPr>
            </w:pPr>
            <w:r w:rsidRPr="00DD0851">
              <w:rPr>
                <w:sz w:val="16"/>
                <w:szCs w:val="16"/>
              </w:rPr>
              <w:t>207,6</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lastRenderedPageBreak/>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744" w:type="dxa"/>
            <w:hideMark/>
          </w:tcPr>
          <w:p w:rsidR="00DD0851" w:rsidRPr="00DD0851" w:rsidRDefault="00DD0851">
            <w:pPr>
              <w:jc w:val="center"/>
              <w:rPr>
                <w:sz w:val="16"/>
                <w:szCs w:val="16"/>
              </w:rPr>
            </w:pPr>
            <w:r w:rsidRPr="00DD0851">
              <w:rPr>
                <w:sz w:val="16"/>
                <w:szCs w:val="16"/>
              </w:rPr>
              <w:t>04</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02 1 02 80810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76,3</w:t>
            </w:r>
          </w:p>
        </w:tc>
        <w:tc>
          <w:tcPr>
            <w:tcW w:w="993" w:type="dxa"/>
            <w:gridSpan w:val="2"/>
            <w:noWrap/>
            <w:hideMark/>
          </w:tcPr>
          <w:p w:rsidR="00DD0851" w:rsidRPr="00DD0851" w:rsidRDefault="00DD0851" w:rsidP="00DD0851">
            <w:pPr>
              <w:jc w:val="center"/>
              <w:rPr>
                <w:sz w:val="16"/>
                <w:szCs w:val="16"/>
              </w:rPr>
            </w:pPr>
            <w:r w:rsidRPr="00DD0851">
              <w:rPr>
                <w:sz w:val="16"/>
                <w:szCs w:val="16"/>
              </w:rPr>
              <w:t>207,6</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04</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39 0 00 00000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192,5</w:t>
            </w:r>
          </w:p>
        </w:tc>
        <w:tc>
          <w:tcPr>
            <w:tcW w:w="993" w:type="dxa"/>
            <w:gridSpan w:val="2"/>
            <w:hideMark/>
          </w:tcPr>
          <w:p w:rsidR="00DD0851" w:rsidRPr="00DD0851" w:rsidRDefault="00DD0851" w:rsidP="00DD0851">
            <w:pPr>
              <w:jc w:val="center"/>
              <w:rPr>
                <w:b/>
                <w:bCs/>
                <w:sz w:val="16"/>
                <w:szCs w:val="16"/>
              </w:rPr>
            </w:pPr>
            <w:r w:rsidRPr="00DD0851">
              <w:rPr>
                <w:b/>
                <w:bCs/>
                <w:sz w:val="16"/>
                <w:szCs w:val="16"/>
              </w:rPr>
              <w:t>384,9</w:t>
            </w:r>
          </w:p>
        </w:tc>
        <w:tc>
          <w:tcPr>
            <w:tcW w:w="1081" w:type="dxa"/>
            <w:gridSpan w:val="2"/>
            <w:hideMark/>
          </w:tcPr>
          <w:p w:rsidR="00DD0851" w:rsidRPr="00DD0851" w:rsidRDefault="00DD0851" w:rsidP="00DD0851">
            <w:pPr>
              <w:jc w:val="center"/>
              <w:rPr>
                <w:b/>
                <w:bCs/>
                <w:sz w:val="16"/>
                <w:szCs w:val="16"/>
              </w:rPr>
            </w:pPr>
            <w:r w:rsidRPr="00DD0851">
              <w:rPr>
                <w:b/>
                <w:bCs/>
                <w:sz w:val="16"/>
                <w:szCs w:val="16"/>
              </w:rPr>
              <w:t>192,4</w:t>
            </w:r>
          </w:p>
        </w:tc>
        <w:tc>
          <w:tcPr>
            <w:tcW w:w="1152" w:type="dxa"/>
            <w:gridSpan w:val="2"/>
            <w:hideMark/>
          </w:tcPr>
          <w:p w:rsidR="00DD0851" w:rsidRPr="00DD0851" w:rsidRDefault="00DD0851" w:rsidP="00DD0851">
            <w:pPr>
              <w:jc w:val="center"/>
              <w:rPr>
                <w:b/>
                <w:bCs/>
                <w:sz w:val="16"/>
                <w:szCs w:val="16"/>
              </w:rPr>
            </w:pPr>
            <w:r w:rsidRPr="00DD0851">
              <w:rPr>
                <w:b/>
                <w:bCs/>
                <w:sz w:val="16"/>
                <w:szCs w:val="16"/>
              </w:rPr>
              <w:t>192,4</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44" w:type="dxa"/>
            <w:hideMark/>
          </w:tcPr>
          <w:p w:rsidR="00DD0851" w:rsidRPr="00DD0851" w:rsidRDefault="00DD0851">
            <w:pPr>
              <w:jc w:val="center"/>
              <w:rPr>
                <w:sz w:val="16"/>
                <w:szCs w:val="16"/>
              </w:rPr>
            </w:pPr>
            <w:r w:rsidRPr="00DD0851">
              <w:rPr>
                <w:sz w:val="16"/>
                <w:szCs w:val="16"/>
              </w:rPr>
              <w:t>04</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39 1 00 00000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192,5</w:t>
            </w:r>
          </w:p>
        </w:tc>
        <w:tc>
          <w:tcPr>
            <w:tcW w:w="993" w:type="dxa"/>
            <w:gridSpan w:val="2"/>
            <w:hideMark/>
          </w:tcPr>
          <w:p w:rsidR="00DD0851" w:rsidRPr="00DD0851" w:rsidRDefault="00DD0851" w:rsidP="00DD0851">
            <w:pPr>
              <w:jc w:val="center"/>
              <w:rPr>
                <w:b/>
                <w:bCs/>
                <w:sz w:val="16"/>
                <w:szCs w:val="16"/>
              </w:rPr>
            </w:pPr>
            <w:r w:rsidRPr="00DD0851">
              <w:rPr>
                <w:b/>
                <w:bCs/>
                <w:sz w:val="16"/>
                <w:szCs w:val="16"/>
              </w:rPr>
              <w:t>384,9</w:t>
            </w:r>
          </w:p>
        </w:tc>
        <w:tc>
          <w:tcPr>
            <w:tcW w:w="1081" w:type="dxa"/>
            <w:gridSpan w:val="2"/>
            <w:hideMark/>
          </w:tcPr>
          <w:p w:rsidR="00DD0851" w:rsidRPr="00DD0851" w:rsidRDefault="00DD0851" w:rsidP="00DD0851">
            <w:pPr>
              <w:jc w:val="center"/>
              <w:rPr>
                <w:b/>
                <w:bCs/>
                <w:sz w:val="16"/>
                <w:szCs w:val="16"/>
              </w:rPr>
            </w:pPr>
            <w:r w:rsidRPr="00DD0851">
              <w:rPr>
                <w:b/>
                <w:bCs/>
                <w:sz w:val="16"/>
                <w:szCs w:val="16"/>
              </w:rPr>
              <w:t>192,4</w:t>
            </w:r>
          </w:p>
        </w:tc>
        <w:tc>
          <w:tcPr>
            <w:tcW w:w="1152" w:type="dxa"/>
            <w:gridSpan w:val="2"/>
            <w:hideMark/>
          </w:tcPr>
          <w:p w:rsidR="00DD0851" w:rsidRPr="00DD0851" w:rsidRDefault="00DD0851" w:rsidP="00DD0851">
            <w:pPr>
              <w:jc w:val="center"/>
              <w:rPr>
                <w:b/>
                <w:bCs/>
                <w:sz w:val="16"/>
                <w:szCs w:val="16"/>
              </w:rPr>
            </w:pPr>
            <w:r w:rsidRPr="00DD0851">
              <w:rPr>
                <w:b/>
                <w:bCs/>
                <w:sz w:val="16"/>
                <w:szCs w:val="16"/>
              </w:rPr>
              <w:t>192,4</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«Организация исполнения районного бюджета и формирование бюджетной отчетности»</w:t>
            </w:r>
          </w:p>
        </w:tc>
        <w:tc>
          <w:tcPr>
            <w:tcW w:w="744" w:type="dxa"/>
            <w:hideMark/>
          </w:tcPr>
          <w:p w:rsidR="00DD0851" w:rsidRPr="00DD0851" w:rsidRDefault="00DD0851">
            <w:pPr>
              <w:jc w:val="center"/>
              <w:rPr>
                <w:sz w:val="16"/>
                <w:szCs w:val="16"/>
              </w:rPr>
            </w:pPr>
            <w:r w:rsidRPr="00DD0851">
              <w:rPr>
                <w:sz w:val="16"/>
                <w:szCs w:val="16"/>
              </w:rPr>
              <w:t>04</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39 1 03 00000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192,5</w:t>
            </w:r>
          </w:p>
        </w:tc>
        <w:tc>
          <w:tcPr>
            <w:tcW w:w="993" w:type="dxa"/>
            <w:gridSpan w:val="2"/>
            <w:hideMark/>
          </w:tcPr>
          <w:p w:rsidR="00DD0851" w:rsidRPr="00DD0851" w:rsidRDefault="00DD0851" w:rsidP="00DD0851">
            <w:pPr>
              <w:jc w:val="center"/>
              <w:rPr>
                <w:b/>
                <w:bCs/>
                <w:sz w:val="16"/>
                <w:szCs w:val="16"/>
              </w:rPr>
            </w:pPr>
            <w:r w:rsidRPr="00DD0851">
              <w:rPr>
                <w:b/>
                <w:bCs/>
                <w:sz w:val="16"/>
                <w:szCs w:val="16"/>
              </w:rPr>
              <w:t>384,9</w:t>
            </w:r>
          </w:p>
        </w:tc>
        <w:tc>
          <w:tcPr>
            <w:tcW w:w="1081" w:type="dxa"/>
            <w:gridSpan w:val="2"/>
            <w:hideMark/>
          </w:tcPr>
          <w:p w:rsidR="00DD0851" w:rsidRPr="00DD0851" w:rsidRDefault="00DD0851" w:rsidP="00DD0851">
            <w:pPr>
              <w:jc w:val="center"/>
              <w:rPr>
                <w:b/>
                <w:bCs/>
                <w:sz w:val="16"/>
                <w:szCs w:val="16"/>
              </w:rPr>
            </w:pPr>
            <w:r w:rsidRPr="00DD0851">
              <w:rPr>
                <w:b/>
                <w:bCs/>
                <w:sz w:val="16"/>
                <w:szCs w:val="16"/>
              </w:rPr>
              <w:t>192,4</w:t>
            </w:r>
          </w:p>
        </w:tc>
        <w:tc>
          <w:tcPr>
            <w:tcW w:w="1152" w:type="dxa"/>
            <w:gridSpan w:val="2"/>
            <w:hideMark/>
          </w:tcPr>
          <w:p w:rsidR="00DD0851" w:rsidRPr="00DD0851" w:rsidRDefault="00DD0851" w:rsidP="00DD0851">
            <w:pPr>
              <w:jc w:val="center"/>
              <w:rPr>
                <w:b/>
                <w:bCs/>
                <w:sz w:val="16"/>
                <w:szCs w:val="16"/>
              </w:rPr>
            </w:pPr>
            <w:r w:rsidRPr="00DD0851">
              <w:rPr>
                <w:b/>
                <w:bCs/>
                <w:sz w:val="16"/>
                <w:szCs w:val="16"/>
              </w:rPr>
              <w:t>192,4</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44" w:type="dxa"/>
            <w:hideMark/>
          </w:tcPr>
          <w:p w:rsidR="00DD0851" w:rsidRPr="00DD0851" w:rsidRDefault="00DD0851">
            <w:pPr>
              <w:jc w:val="center"/>
              <w:rPr>
                <w:sz w:val="16"/>
                <w:szCs w:val="16"/>
              </w:rPr>
            </w:pPr>
            <w:r w:rsidRPr="00DD0851">
              <w:rPr>
                <w:sz w:val="16"/>
                <w:szCs w:val="16"/>
              </w:rPr>
              <w:t>04</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39 1 03 S8430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192,5</w:t>
            </w:r>
          </w:p>
        </w:tc>
        <w:tc>
          <w:tcPr>
            <w:tcW w:w="993" w:type="dxa"/>
            <w:gridSpan w:val="2"/>
            <w:noWrap/>
            <w:hideMark/>
          </w:tcPr>
          <w:p w:rsidR="00DD0851" w:rsidRPr="00DD0851" w:rsidRDefault="00DD0851" w:rsidP="00DD0851">
            <w:pPr>
              <w:jc w:val="center"/>
              <w:rPr>
                <w:sz w:val="16"/>
                <w:szCs w:val="16"/>
              </w:rPr>
            </w:pPr>
            <w:r w:rsidRPr="00DD0851">
              <w:rPr>
                <w:sz w:val="16"/>
                <w:szCs w:val="16"/>
              </w:rPr>
              <w:t>384,9</w:t>
            </w:r>
          </w:p>
        </w:tc>
        <w:tc>
          <w:tcPr>
            <w:tcW w:w="1081" w:type="dxa"/>
            <w:gridSpan w:val="2"/>
            <w:noWrap/>
            <w:hideMark/>
          </w:tcPr>
          <w:p w:rsidR="00DD0851" w:rsidRPr="00DD0851" w:rsidRDefault="00DD0851" w:rsidP="00DD0851">
            <w:pPr>
              <w:jc w:val="center"/>
              <w:rPr>
                <w:sz w:val="16"/>
                <w:szCs w:val="16"/>
              </w:rPr>
            </w:pPr>
            <w:r w:rsidRPr="00DD0851">
              <w:rPr>
                <w:sz w:val="16"/>
                <w:szCs w:val="16"/>
              </w:rPr>
              <w:t>192,4</w:t>
            </w:r>
          </w:p>
        </w:tc>
        <w:tc>
          <w:tcPr>
            <w:tcW w:w="1152" w:type="dxa"/>
            <w:gridSpan w:val="2"/>
            <w:noWrap/>
            <w:hideMark/>
          </w:tcPr>
          <w:p w:rsidR="00DD0851" w:rsidRPr="00DD0851" w:rsidRDefault="00DD0851" w:rsidP="00DD0851">
            <w:pPr>
              <w:jc w:val="center"/>
              <w:rPr>
                <w:sz w:val="16"/>
                <w:szCs w:val="16"/>
              </w:rPr>
            </w:pPr>
            <w:r w:rsidRPr="00DD0851">
              <w:rPr>
                <w:sz w:val="16"/>
                <w:szCs w:val="16"/>
              </w:rPr>
              <w:t>192,4</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Другие вопросы в области национальной экономики</w:t>
            </w:r>
          </w:p>
        </w:tc>
        <w:tc>
          <w:tcPr>
            <w:tcW w:w="744" w:type="dxa"/>
            <w:hideMark/>
          </w:tcPr>
          <w:p w:rsidR="00DD0851" w:rsidRPr="00DD0851" w:rsidRDefault="00DD0851">
            <w:pPr>
              <w:jc w:val="center"/>
              <w:rPr>
                <w:b/>
                <w:bCs/>
                <w:sz w:val="16"/>
                <w:szCs w:val="16"/>
              </w:rPr>
            </w:pPr>
            <w:r w:rsidRPr="00DD0851">
              <w:rPr>
                <w:b/>
                <w:bCs/>
                <w:sz w:val="16"/>
                <w:szCs w:val="16"/>
              </w:rPr>
              <w:t>04</w:t>
            </w:r>
          </w:p>
        </w:tc>
        <w:tc>
          <w:tcPr>
            <w:tcW w:w="852" w:type="dxa"/>
            <w:hideMark/>
          </w:tcPr>
          <w:p w:rsidR="00DD0851" w:rsidRPr="00DD0851" w:rsidRDefault="00DD0851">
            <w:pPr>
              <w:jc w:val="center"/>
              <w:rPr>
                <w:b/>
                <w:bCs/>
                <w:sz w:val="16"/>
                <w:szCs w:val="16"/>
              </w:rPr>
            </w:pPr>
            <w:r w:rsidRPr="00DD0851">
              <w:rPr>
                <w:b/>
                <w:bCs/>
                <w:sz w:val="16"/>
                <w:szCs w:val="16"/>
              </w:rPr>
              <w:t>12</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-2 020,3</w:t>
            </w:r>
          </w:p>
        </w:tc>
        <w:tc>
          <w:tcPr>
            <w:tcW w:w="993" w:type="dxa"/>
            <w:gridSpan w:val="2"/>
            <w:hideMark/>
          </w:tcPr>
          <w:p w:rsidR="00DD0851" w:rsidRPr="00DD0851" w:rsidRDefault="00DD0851" w:rsidP="00DD0851">
            <w:pPr>
              <w:jc w:val="center"/>
              <w:rPr>
                <w:b/>
                <w:bCs/>
                <w:sz w:val="16"/>
                <w:szCs w:val="16"/>
              </w:rPr>
            </w:pPr>
            <w:r w:rsidRPr="00DD0851">
              <w:rPr>
                <w:b/>
                <w:bCs/>
                <w:sz w:val="16"/>
                <w:szCs w:val="16"/>
              </w:rPr>
              <w:t>6 784,8</w:t>
            </w:r>
          </w:p>
        </w:tc>
        <w:tc>
          <w:tcPr>
            <w:tcW w:w="1081" w:type="dxa"/>
            <w:gridSpan w:val="2"/>
            <w:hideMark/>
          </w:tcPr>
          <w:p w:rsidR="00DD0851" w:rsidRPr="00DD0851" w:rsidRDefault="00DD0851" w:rsidP="00DD0851">
            <w:pPr>
              <w:jc w:val="center"/>
              <w:rPr>
                <w:b/>
                <w:bCs/>
                <w:sz w:val="16"/>
                <w:szCs w:val="16"/>
              </w:rPr>
            </w:pPr>
            <w:r w:rsidRPr="00DD0851">
              <w:rPr>
                <w:b/>
                <w:bCs/>
                <w:sz w:val="16"/>
                <w:szCs w:val="16"/>
              </w:rPr>
              <w:t>21 469,5</w:t>
            </w:r>
          </w:p>
        </w:tc>
        <w:tc>
          <w:tcPr>
            <w:tcW w:w="1152" w:type="dxa"/>
            <w:gridSpan w:val="2"/>
            <w:hideMark/>
          </w:tcPr>
          <w:p w:rsidR="00DD0851" w:rsidRPr="00DD0851" w:rsidRDefault="00DD0851" w:rsidP="00DD0851">
            <w:pPr>
              <w:jc w:val="center"/>
              <w:rPr>
                <w:b/>
                <w:bCs/>
                <w:sz w:val="16"/>
                <w:szCs w:val="16"/>
              </w:rPr>
            </w:pPr>
            <w:r w:rsidRPr="00DD0851">
              <w:rPr>
                <w:b/>
                <w:bCs/>
                <w:sz w:val="16"/>
                <w:szCs w:val="16"/>
              </w:rPr>
              <w:t>2 800,0</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04</w:t>
            </w:r>
          </w:p>
        </w:tc>
        <w:tc>
          <w:tcPr>
            <w:tcW w:w="852" w:type="dxa"/>
            <w:hideMark/>
          </w:tcPr>
          <w:p w:rsidR="00DD0851" w:rsidRPr="00DD0851" w:rsidRDefault="00DD0851">
            <w:pPr>
              <w:jc w:val="center"/>
              <w:rPr>
                <w:sz w:val="16"/>
                <w:szCs w:val="16"/>
              </w:rPr>
            </w:pPr>
            <w:r w:rsidRPr="00DD0851">
              <w:rPr>
                <w:sz w:val="16"/>
                <w:szCs w:val="16"/>
              </w:rPr>
              <w:t>12</w:t>
            </w:r>
          </w:p>
        </w:tc>
        <w:tc>
          <w:tcPr>
            <w:tcW w:w="1701" w:type="dxa"/>
            <w:noWrap/>
            <w:hideMark/>
          </w:tcPr>
          <w:p w:rsidR="00DD0851" w:rsidRPr="00DD0851" w:rsidRDefault="00DD0851">
            <w:pPr>
              <w:jc w:val="center"/>
              <w:rPr>
                <w:sz w:val="16"/>
                <w:szCs w:val="16"/>
              </w:rPr>
            </w:pPr>
            <w:r w:rsidRPr="00DD0851">
              <w:rPr>
                <w:sz w:val="16"/>
                <w:szCs w:val="16"/>
              </w:rPr>
              <w:t>05 0 00 00000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-1 477,8</w:t>
            </w:r>
          </w:p>
        </w:tc>
        <w:tc>
          <w:tcPr>
            <w:tcW w:w="993" w:type="dxa"/>
            <w:gridSpan w:val="2"/>
            <w:hideMark/>
          </w:tcPr>
          <w:p w:rsidR="00DD0851" w:rsidRPr="00DD0851" w:rsidRDefault="00DD0851" w:rsidP="00DD0851">
            <w:pPr>
              <w:jc w:val="center"/>
              <w:rPr>
                <w:b/>
                <w:bCs/>
                <w:sz w:val="16"/>
                <w:szCs w:val="16"/>
              </w:rPr>
            </w:pPr>
            <w:r w:rsidRPr="00DD0851">
              <w:rPr>
                <w:b/>
                <w:bCs/>
                <w:sz w:val="16"/>
                <w:szCs w:val="16"/>
              </w:rPr>
              <w:t>3 076,2</w:t>
            </w:r>
          </w:p>
        </w:tc>
        <w:tc>
          <w:tcPr>
            <w:tcW w:w="1081" w:type="dxa"/>
            <w:gridSpan w:val="2"/>
            <w:hideMark/>
          </w:tcPr>
          <w:p w:rsidR="00DD0851" w:rsidRPr="00DD0851" w:rsidRDefault="00DD0851" w:rsidP="00DD0851">
            <w:pPr>
              <w:jc w:val="center"/>
              <w:rPr>
                <w:b/>
                <w:bCs/>
                <w:sz w:val="16"/>
                <w:szCs w:val="16"/>
              </w:rPr>
            </w:pPr>
            <w:r w:rsidRPr="00DD0851">
              <w:rPr>
                <w:b/>
                <w:bCs/>
                <w:sz w:val="16"/>
                <w:szCs w:val="16"/>
              </w:rPr>
              <w:t>18 719,5</w:t>
            </w:r>
          </w:p>
        </w:tc>
        <w:tc>
          <w:tcPr>
            <w:tcW w:w="1152" w:type="dxa"/>
            <w:gridSpan w:val="2"/>
            <w:hideMark/>
          </w:tcPr>
          <w:p w:rsidR="00DD0851" w:rsidRPr="00DD0851" w:rsidRDefault="00DD0851" w:rsidP="00DD0851">
            <w:pPr>
              <w:jc w:val="center"/>
              <w:rPr>
                <w:b/>
                <w:bCs/>
                <w:sz w:val="16"/>
                <w:szCs w:val="16"/>
              </w:rPr>
            </w:pPr>
            <w:r w:rsidRPr="00DD0851">
              <w:rPr>
                <w:b/>
                <w:bCs/>
                <w:sz w:val="16"/>
                <w:szCs w:val="16"/>
              </w:rPr>
              <w:t>0,0</w:t>
            </w:r>
          </w:p>
        </w:tc>
      </w:tr>
      <w:tr w:rsidR="00DD0851" w:rsidRPr="00DD0851" w:rsidTr="00DD0851">
        <w:trPr>
          <w:trHeight w:val="795"/>
        </w:trPr>
        <w:tc>
          <w:tcPr>
            <w:tcW w:w="2340" w:type="dxa"/>
            <w:hideMark/>
          </w:tcPr>
          <w:p w:rsidR="00DD0851" w:rsidRPr="00DD0851" w:rsidRDefault="00DD0851" w:rsidP="00DD0851">
            <w:pPr>
              <w:jc w:val="center"/>
              <w:rPr>
                <w:sz w:val="16"/>
                <w:szCs w:val="16"/>
              </w:rPr>
            </w:pPr>
            <w:r w:rsidRPr="00DD0851">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04</w:t>
            </w:r>
          </w:p>
        </w:tc>
        <w:tc>
          <w:tcPr>
            <w:tcW w:w="852" w:type="dxa"/>
            <w:hideMark/>
          </w:tcPr>
          <w:p w:rsidR="00DD0851" w:rsidRPr="00DD0851" w:rsidRDefault="00DD0851">
            <w:pPr>
              <w:jc w:val="center"/>
              <w:rPr>
                <w:sz w:val="16"/>
                <w:szCs w:val="16"/>
              </w:rPr>
            </w:pPr>
            <w:r w:rsidRPr="00DD0851">
              <w:rPr>
                <w:sz w:val="16"/>
                <w:szCs w:val="16"/>
              </w:rPr>
              <w:t>12</w:t>
            </w:r>
          </w:p>
        </w:tc>
        <w:tc>
          <w:tcPr>
            <w:tcW w:w="1701" w:type="dxa"/>
            <w:hideMark/>
          </w:tcPr>
          <w:p w:rsidR="00DD0851" w:rsidRPr="00DD0851" w:rsidRDefault="00DD0851">
            <w:pPr>
              <w:jc w:val="center"/>
              <w:rPr>
                <w:sz w:val="16"/>
                <w:szCs w:val="16"/>
              </w:rPr>
            </w:pPr>
            <w:r w:rsidRPr="00DD0851">
              <w:rPr>
                <w:sz w:val="16"/>
                <w:szCs w:val="16"/>
              </w:rPr>
              <w:t>05 3 00 00000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-1 477,8</w:t>
            </w:r>
          </w:p>
        </w:tc>
        <w:tc>
          <w:tcPr>
            <w:tcW w:w="993" w:type="dxa"/>
            <w:gridSpan w:val="2"/>
            <w:hideMark/>
          </w:tcPr>
          <w:p w:rsidR="00DD0851" w:rsidRPr="00DD0851" w:rsidRDefault="00DD0851" w:rsidP="00DD0851">
            <w:pPr>
              <w:jc w:val="center"/>
              <w:rPr>
                <w:sz w:val="16"/>
                <w:szCs w:val="16"/>
              </w:rPr>
            </w:pPr>
            <w:r w:rsidRPr="00DD0851">
              <w:rPr>
                <w:sz w:val="16"/>
                <w:szCs w:val="16"/>
              </w:rPr>
              <w:t>2 187,2</w:t>
            </w:r>
          </w:p>
        </w:tc>
        <w:tc>
          <w:tcPr>
            <w:tcW w:w="1081" w:type="dxa"/>
            <w:gridSpan w:val="2"/>
            <w:hideMark/>
          </w:tcPr>
          <w:p w:rsidR="00DD0851" w:rsidRPr="00DD0851" w:rsidRDefault="00DD0851" w:rsidP="00DD0851">
            <w:pPr>
              <w:jc w:val="center"/>
              <w:rPr>
                <w:sz w:val="16"/>
                <w:szCs w:val="16"/>
              </w:rPr>
            </w:pPr>
            <w:r w:rsidRPr="00DD0851">
              <w:rPr>
                <w:sz w:val="16"/>
                <w:szCs w:val="16"/>
              </w:rPr>
              <w:t>18 719,5</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75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"Строительство, реконструкция объектов теплоснабжения"</w:t>
            </w:r>
          </w:p>
        </w:tc>
        <w:tc>
          <w:tcPr>
            <w:tcW w:w="744" w:type="dxa"/>
            <w:hideMark/>
          </w:tcPr>
          <w:p w:rsidR="00DD0851" w:rsidRPr="00DD0851" w:rsidRDefault="00DD0851">
            <w:pPr>
              <w:jc w:val="center"/>
              <w:rPr>
                <w:sz w:val="16"/>
                <w:szCs w:val="16"/>
              </w:rPr>
            </w:pPr>
            <w:r w:rsidRPr="00DD0851">
              <w:rPr>
                <w:sz w:val="16"/>
                <w:szCs w:val="16"/>
              </w:rPr>
              <w:t>04</w:t>
            </w:r>
          </w:p>
        </w:tc>
        <w:tc>
          <w:tcPr>
            <w:tcW w:w="852" w:type="dxa"/>
            <w:hideMark/>
          </w:tcPr>
          <w:p w:rsidR="00DD0851" w:rsidRPr="00DD0851" w:rsidRDefault="00DD0851">
            <w:pPr>
              <w:jc w:val="center"/>
              <w:rPr>
                <w:sz w:val="16"/>
                <w:szCs w:val="16"/>
              </w:rPr>
            </w:pPr>
            <w:r w:rsidRPr="00DD0851">
              <w:rPr>
                <w:sz w:val="16"/>
                <w:szCs w:val="16"/>
              </w:rPr>
              <w:t>12</w:t>
            </w:r>
          </w:p>
        </w:tc>
        <w:tc>
          <w:tcPr>
            <w:tcW w:w="1701" w:type="dxa"/>
            <w:hideMark/>
          </w:tcPr>
          <w:p w:rsidR="00DD0851" w:rsidRPr="00DD0851" w:rsidRDefault="00DD0851">
            <w:pPr>
              <w:jc w:val="center"/>
              <w:rPr>
                <w:sz w:val="16"/>
                <w:szCs w:val="16"/>
              </w:rPr>
            </w:pPr>
            <w:r w:rsidRPr="00DD0851">
              <w:rPr>
                <w:sz w:val="16"/>
                <w:szCs w:val="16"/>
              </w:rPr>
              <w:t>05 3 04 00000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-1 477,8</w:t>
            </w:r>
          </w:p>
        </w:tc>
        <w:tc>
          <w:tcPr>
            <w:tcW w:w="993" w:type="dxa"/>
            <w:gridSpan w:val="2"/>
            <w:hideMark/>
          </w:tcPr>
          <w:p w:rsidR="00DD0851" w:rsidRPr="00DD0851" w:rsidRDefault="00DD0851" w:rsidP="00DD0851">
            <w:pPr>
              <w:jc w:val="center"/>
              <w:rPr>
                <w:sz w:val="16"/>
                <w:szCs w:val="16"/>
              </w:rPr>
            </w:pPr>
            <w:r w:rsidRPr="00DD0851">
              <w:rPr>
                <w:sz w:val="16"/>
                <w:szCs w:val="16"/>
              </w:rPr>
              <w:t>2 187,2</w:t>
            </w:r>
          </w:p>
        </w:tc>
        <w:tc>
          <w:tcPr>
            <w:tcW w:w="1081" w:type="dxa"/>
            <w:gridSpan w:val="2"/>
            <w:hideMark/>
          </w:tcPr>
          <w:p w:rsidR="00DD0851" w:rsidRPr="00DD0851" w:rsidRDefault="00DD0851" w:rsidP="00DD0851">
            <w:pPr>
              <w:jc w:val="center"/>
              <w:rPr>
                <w:sz w:val="16"/>
                <w:szCs w:val="16"/>
              </w:rPr>
            </w:pPr>
            <w:r w:rsidRPr="00DD0851">
              <w:rPr>
                <w:sz w:val="16"/>
                <w:szCs w:val="16"/>
              </w:rPr>
              <w:t>18 719,5</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Расходы на </w:t>
            </w:r>
            <w:proofErr w:type="spellStart"/>
            <w:r w:rsidRPr="00DD0851">
              <w:rPr>
                <w:sz w:val="16"/>
                <w:szCs w:val="16"/>
              </w:rPr>
              <w:t>софинансирование</w:t>
            </w:r>
            <w:proofErr w:type="spellEnd"/>
            <w:r w:rsidRPr="00DD0851">
              <w:rPr>
                <w:sz w:val="16"/>
                <w:szCs w:val="16"/>
              </w:rPr>
              <w:t xml:space="preserve"> капитальных вложений в объекты муниципальной собственности  (Закупка товаров, работ и услуг для  обеспечения государственных (муниципальных) нужд)</w:t>
            </w:r>
          </w:p>
        </w:tc>
        <w:tc>
          <w:tcPr>
            <w:tcW w:w="744" w:type="dxa"/>
            <w:hideMark/>
          </w:tcPr>
          <w:p w:rsidR="00DD0851" w:rsidRPr="00DD0851" w:rsidRDefault="00DD0851">
            <w:pPr>
              <w:jc w:val="center"/>
              <w:rPr>
                <w:sz w:val="16"/>
                <w:szCs w:val="16"/>
              </w:rPr>
            </w:pPr>
            <w:r w:rsidRPr="00DD0851">
              <w:rPr>
                <w:sz w:val="16"/>
                <w:szCs w:val="16"/>
              </w:rPr>
              <w:t>04</w:t>
            </w:r>
          </w:p>
        </w:tc>
        <w:tc>
          <w:tcPr>
            <w:tcW w:w="852" w:type="dxa"/>
            <w:hideMark/>
          </w:tcPr>
          <w:p w:rsidR="00DD0851" w:rsidRPr="00DD0851" w:rsidRDefault="00DD0851">
            <w:pPr>
              <w:jc w:val="center"/>
              <w:rPr>
                <w:sz w:val="16"/>
                <w:szCs w:val="16"/>
              </w:rPr>
            </w:pPr>
            <w:r w:rsidRPr="00DD0851">
              <w:rPr>
                <w:sz w:val="16"/>
                <w:szCs w:val="16"/>
              </w:rPr>
              <w:t>12</w:t>
            </w:r>
          </w:p>
        </w:tc>
        <w:tc>
          <w:tcPr>
            <w:tcW w:w="1701" w:type="dxa"/>
            <w:hideMark/>
          </w:tcPr>
          <w:p w:rsidR="00DD0851" w:rsidRPr="00DD0851" w:rsidRDefault="00DD0851">
            <w:pPr>
              <w:jc w:val="center"/>
              <w:rPr>
                <w:sz w:val="16"/>
                <w:szCs w:val="16"/>
              </w:rPr>
            </w:pPr>
            <w:r w:rsidRPr="00DD0851">
              <w:rPr>
                <w:sz w:val="16"/>
                <w:szCs w:val="16"/>
              </w:rPr>
              <w:t>05 3 04 88100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-1 477,8</w:t>
            </w:r>
          </w:p>
        </w:tc>
        <w:tc>
          <w:tcPr>
            <w:tcW w:w="993" w:type="dxa"/>
            <w:gridSpan w:val="2"/>
            <w:noWrap/>
            <w:hideMark/>
          </w:tcPr>
          <w:p w:rsidR="00DD0851" w:rsidRPr="00DD0851" w:rsidRDefault="00DD0851" w:rsidP="00DD0851">
            <w:pPr>
              <w:jc w:val="center"/>
              <w:rPr>
                <w:sz w:val="16"/>
                <w:szCs w:val="16"/>
              </w:rPr>
            </w:pPr>
            <w:r w:rsidRPr="00DD0851">
              <w:rPr>
                <w:sz w:val="16"/>
                <w:szCs w:val="16"/>
              </w:rPr>
              <w:t>298,6</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«Экономическое развитие»</w:t>
            </w:r>
          </w:p>
        </w:tc>
        <w:tc>
          <w:tcPr>
            <w:tcW w:w="744" w:type="dxa"/>
            <w:hideMark/>
          </w:tcPr>
          <w:p w:rsidR="00DD0851" w:rsidRPr="00DD0851" w:rsidRDefault="00DD0851">
            <w:pPr>
              <w:jc w:val="center"/>
              <w:rPr>
                <w:sz w:val="16"/>
                <w:szCs w:val="16"/>
              </w:rPr>
            </w:pPr>
            <w:r w:rsidRPr="00DD0851">
              <w:rPr>
                <w:sz w:val="16"/>
                <w:szCs w:val="16"/>
              </w:rPr>
              <w:t>04</w:t>
            </w:r>
          </w:p>
        </w:tc>
        <w:tc>
          <w:tcPr>
            <w:tcW w:w="852" w:type="dxa"/>
            <w:hideMark/>
          </w:tcPr>
          <w:p w:rsidR="00DD0851" w:rsidRPr="00DD0851" w:rsidRDefault="00DD0851">
            <w:pPr>
              <w:jc w:val="center"/>
              <w:rPr>
                <w:sz w:val="16"/>
                <w:szCs w:val="16"/>
              </w:rPr>
            </w:pPr>
            <w:r w:rsidRPr="00DD0851">
              <w:rPr>
                <w:sz w:val="16"/>
                <w:szCs w:val="16"/>
              </w:rPr>
              <w:t>12</w:t>
            </w:r>
          </w:p>
        </w:tc>
        <w:tc>
          <w:tcPr>
            <w:tcW w:w="1701" w:type="dxa"/>
            <w:noWrap/>
            <w:hideMark/>
          </w:tcPr>
          <w:p w:rsidR="00DD0851" w:rsidRPr="00DD0851" w:rsidRDefault="00DD0851">
            <w:pPr>
              <w:jc w:val="center"/>
              <w:rPr>
                <w:sz w:val="16"/>
                <w:szCs w:val="16"/>
              </w:rPr>
            </w:pPr>
            <w:r w:rsidRPr="00DD0851">
              <w:rPr>
                <w:sz w:val="16"/>
                <w:szCs w:val="16"/>
              </w:rPr>
              <w:t>15 0 00 00000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-542,5</w:t>
            </w:r>
          </w:p>
        </w:tc>
        <w:tc>
          <w:tcPr>
            <w:tcW w:w="993" w:type="dxa"/>
            <w:gridSpan w:val="2"/>
            <w:hideMark/>
          </w:tcPr>
          <w:p w:rsidR="00DD0851" w:rsidRPr="00DD0851" w:rsidRDefault="00DD0851" w:rsidP="00DD0851">
            <w:pPr>
              <w:jc w:val="center"/>
              <w:rPr>
                <w:sz w:val="16"/>
                <w:szCs w:val="16"/>
              </w:rPr>
            </w:pPr>
            <w:r w:rsidRPr="00DD0851">
              <w:rPr>
                <w:sz w:val="16"/>
                <w:szCs w:val="16"/>
              </w:rPr>
              <w:t>3 708,6</w:t>
            </w:r>
          </w:p>
        </w:tc>
        <w:tc>
          <w:tcPr>
            <w:tcW w:w="1081" w:type="dxa"/>
            <w:gridSpan w:val="2"/>
            <w:hideMark/>
          </w:tcPr>
          <w:p w:rsidR="00DD0851" w:rsidRPr="00DD0851" w:rsidRDefault="00DD0851" w:rsidP="00DD0851">
            <w:pPr>
              <w:jc w:val="center"/>
              <w:rPr>
                <w:sz w:val="16"/>
                <w:szCs w:val="16"/>
              </w:rPr>
            </w:pPr>
            <w:r w:rsidRPr="00DD0851">
              <w:rPr>
                <w:sz w:val="16"/>
                <w:szCs w:val="16"/>
              </w:rPr>
              <w:t>2 750,0</w:t>
            </w:r>
          </w:p>
        </w:tc>
        <w:tc>
          <w:tcPr>
            <w:tcW w:w="1152" w:type="dxa"/>
            <w:gridSpan w:val="2"/>
            <w:hideMark/>
          </w:tcPr>
          <w:p w:rsidR="00DD0851" w:rsidRPr="00DD0851" w:rsidRDefault="00DD0851" w:rsidP="00DD0851">
            <w:pPr>
              <w:jc w:val="center"/>
              <w:rPr>
                <w:sz w:val="16"/>
                <w:szCs w:val="16"/>
              </w:rPr>
            </w:pPr>
            <w:r w:rsidRPr="00DD0851">
              <w:rPr>
                <w:sz w:val="16"/>
                <w:szCs w:val="16"/>
              </w:rPr>
              <w:t>2 800,0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744" w:type="dxa"/>
            <w:hideMark/>
          </w:tcPr>
          <w:p w:rsidR="00DD0851" w:rsidRPr="00DD0851" w:rsidRDefault="00DD0851">
            <w:pPr>
              <w:jc w:val="center"/>
              <w:rPr>
                <w:sz w:val="16"/>
                <w:szCs w:val="16"/>
              </w:rPr>
            </w:pPr>
            <w:r w:rsidRPr="00DD0851">
              <w:rPr>
                <w:sz w:val="16"/>
                <w:szCs w:val="16"/>
              </w:rPr>
              <w:t>04</w:t>
            </w:r>
          </w:p>
        </w:tc>
        <w:tc>
          <w:tcPr>
            <w:tcW w:w="852" w:type="dxa"/>
            <w:hideMark/>
          </w:tcPr>
          <w:p w:rsidR="00DD0851" w:rsidRPr="00DD0851" w:rsidRDefault="00DD0851">
            <w:pPr>
              <w:jc w:val="center"/>
              <w:rPr>
                <w:sz w:val="16"/>
                <w:szCs w:val="16"/>
              </w:rPr>
            </w:pPr>
            <w:r w:rsidRPr="00DD0851">
              <w:rPr>
                <w:sz w:val="16"/>
                <w:szCs w:val="16"/>
              </w:rPr>
              <w:t>12</w:t>
            </w:r>
          </w:p>
        </w:tc>
        <w:tc>
          <w:tcPr>
            <w:tcW w:w="1701" w:type="dxa"/>
            <w:noWrap/>
            <w:hideMark/>
          </w:tcPr>
          <w:p w:rsidR="00DD0851" w:rsidRPr="00DD0851" w:rsidRDefault="00DD0851">
            <w:pPr>
              <w:jc w:val="center"/>
              <w:rPr>
                <w:sz w:val="16"/>
                <w:szCs w:val="16"/>
              </w:rPr>
            </w:pPr>
            <w:r w:rsidRPr="00DD0851">
              <w:rPr>
                <w:sz w:val="16"/>
                <w:szCs w:val="16"/>
              </w:rPr>
              <w:t>15 2 00 00000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-542,5</w:t>
            </w:r>
          </w:p>
        </w:tc>
        <w:tc>
          <w:tcPr>
            <w:tcW w:w="993" w:type="dxa"/>
            <w:gridSpan w:val="2"/>
            <w:noWrap/>
            <w:hideMark/>
          </w:tcPr>
          <w:p w:rsidR="00DD0851" w:rsidRPr="00DD0851" w:rsidRDefault="00DD0851" w:rsidP="00DD0851">
            <w:pPr>
              <w:jc w:val="center"/>
              <w:rPr>
                <w:sz w:val="16"/>
                <w:szCs w:val="16"/>
              </w:rPr>
            </w:pPr>
            <w:r w:rsidRPr="00DD0851">
              <w:rPr>
                <w:sz w:val="16"/>
                <w:szCs w:val="16"/>
              </w:rPr>
              <w:t>3 708,6</w:t>
            </w:r>
          </w:p>
        </w:tc>
        <w:tc>
          <w:tcPr>
            <w:tcW w:w="1081" w:type="dxa"/>
            <w:gridSpan w:val="2"/>
            <w:noWrap/>
            <w:hideMark/>
          </w:tcPr>
          <w:p w:rsidR="00DD0851" w:rsidRPr="00DD0851" w:rsidRDefault="00DD0851" w:rsidP="00DD0851">
            <w:pPr>
              <w:jc w:val="center"/>
              <w:rPr>
                <w:sz w:val="16"/>
                <w:szCs w:val="16"/>
              </w:rPr>
            </w:pPr>
            <w:r w:rsidRPr="00DD0851">
              <w:rPr>
                <w:sz w:val="16"/>
                <w:szCs w:val="16"/>
              </w:rPr>
              <w:t>2 750,0</w:t>
            </w:r>
          </w:p>
        </w:tc>
        <w:tc>
          <w:tcPr>
            <w:tcW w:w="1152" w:type="dxa"/>
            <w:gridSpan w:val="2"/>
            <w:noWrap/>
            <w:hideMark/>
          </w:tcPr>
          <w:p w:rsidR="00DD0851" w:rsidRPr="00DD0851" w:rsidRDefault="00DD0851" w:rsidP="00DD0851">
            <w:pPr>
              <w:jc w:val="center"/>
              <w:rPr>
                <w:sz w:val="16"/>
                <w:szCs w:val="16"/>
              </w:rPr>
            </w:pPr>
            <w:r w:rsidRPr="00DD0851">
              <w:rPr>
                <w:sz w:val="16"/>
                <w:szCs w:val="16"/>
              </w:rPr>
              <w:t>2 800,0</w:t>
            </w:r>
          </w:p>
        </w:tc>
      </w:tr>
      <w:tr w:rsidR="00DD0851" w:rsidRPr="00DD0851" w:rsidTr="00DD0851">
        <w:trPr>
          <w:trHeight w:val="1320"/>
        </w:trPr>
        <w:tc>
          <w:tcPr>
            <w:tcW w:w="2340" w:type="dxa"/>
            <w:hideMark/>
          </w:tcPr>
          <w:p w:rsidR="00DD0851" w:rsidRPr="00DD0851" w:rsidRDefault="00DD0851" w:rsidP="00DD0851">
            <w:pPr>
              <w:jc w:val="center"/>
              <w:rPr>
                <w:sz w:val="16"/>
                <w:szCs w:val="16"/>
              </w:rPr>
            </w:pPr>
            <w:r w:rsidRPr="00DD0851">
              <w:rPr>
                <w:sz w:val="16"/>
                <w:szCs w:val="16"/>
              </w:rPr>
              <w:lastRenderedPageBreak/>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744" w:type="dxa"/>
            <w:hideMark/>
          </w:tcPr>
          <w:p w:rsidR="00DD0851" w:rsidRPr="00DD0851" w:rsidRDefault="00DD0851">
            <w:pPr>
              <w:jc w:val="center"/>
              <w:rPr>
                <w:sz w:val="16"/>
                <w:szCs w:val="16"/>
              </w:rPr>
            </w:pPr>
            <w:r w:rsidRPr="00DD0851">
              <w:rPr>
                <w:sz w:val="16"/>
                <w:szCs w:val="16"/>
              </w:rPr>
              <w:t>04</w:t>
            </w:r>
          </w:p>
        </w:tc>
        <w:tc>
          <w:tcPr>
            <w:tcW w:w="852" w:type="dxa"/>
            <w:hideMark/>
          </w:tcPr>
          <w:p w:rsidR="00DD0851" w:rsidRPr="00DD0851" w:rsidRDefault="00DD0851">
            <w:pPr>
              <w:jc w:val="center"/>
              <w:rPr>
                <w:sz w:val="16"/>
                <w:szCs w:val="16"/>
              </w:rPr>
            </w:pPr>
            <w:r w:rsidRPr="00DD0851">
              <w:rPr>
                <w:sz w:val="16"/>
                <w:szCs w:val="16"/>
              </w:rPr>
              <w:t>12</w:t>
            </w:r>
          </w:p>
        </w:tc>
        <w:tc>
          <w:tcPr>
            <w:tcW w:w="1701" w:type="dxa"/>
            <w:noWrap/>
            <w:hideMark/>
          </w:tcPr>
          <w:p w:rsidR="00DD0851" w:rsidRPr="00DD0851" w:rsidRDefault="00DD0851">
            <w:pPr>
              <w:jc w:val="center"/>
              <w:rPr>
                <w:sz w:val="16"/>
                <w:szCs w:val="16"/>
              </w:rPr>
            </w:pPr>
            <w:r w:rsidRPr="00DD0851">
              <w:rPr>
                <w:sz w:val="16"/>
                <w:szCs w:val="16"/>
              </w:rPr>
              <w:t>15 2 06 00000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-542,5</w:t>
            </w:r>
          </w:p>
        </w:tc>
        <w:tc>
          <w:tcPr>
            <w:tcW w:w="993" w:type="dxa"/>
            <w:gridSpan w:val="2"/>
            <w:noWrap/>
            <w:hideMark/>
          </w:tcPr>
          <w:p w:rsidR="00DD0851" w:rsidRPr="00DD0851" w:rsidRDefault="00DD0851" w:rsidP="00DD0851">
            <w:pPr>
              <w:jc w:val="center"/>
              <w:rPr>
                <w:sz w:val="16"/>
                <w:szCs w:val="16"/>
              </w:rPr>
            </w:pPr>
            <w:r w:rsidRPr="00DD0851">
              <w:rPr>
                <w:sz w:val="16"/>
                <w:szCs w:val="16"/>
              </w:rPr>
              <w:t>3 259,9</w:t>
            </w:r>
          </w:p>
        </w:tc>
        <w:tc>
          <w:tcPr>
            <w:tcW w:w="1081" w:type="dxa"/>
            <w:gridSpan w:val="2"/>
            <w:noWrap/>
            <w:hideMark/>
          </w:tcPr>
          <w:p w:rsidR="00DD0851" w:rsidRPr="00DD0851" w:rsidRDefault="00DD0851" w:rsidP="00DD0851">
            <w:pPr>
              <w:jc w:val="center"/>
              <w:rPr>
                <w:sz w:val="16"/>
                <w:szCs w:val="16"/>
              </w:rPr>
            </w:pPr>
            <w:r w:rsidRPr="00DD0851">
              <w:rPr>
                <w:sz w:val="16"/>
                <w:szCs w:val="16"/>
              </w:rPr>
              <w:t>2 750,0</w:t>
            </w:r>
          </w:p>
        </w:tc>
        <w:tc>
          <w:tcPr>
            <w:tcW w:w="1152" w:type="dxa"/>
            <w:gridSpan w:val="2"/>
            <w:noWrap/>
            <w:hideMark/>
          </w:tcPr>
          <w:p w:rsidR="00DD0851" w:rsidRPr="00DD0851" w:rsidRDefault="00DD0851" w:rsidP="00DD0851">
            <w:pPr>
              <w:jc w:val="center"/>
              <w:rPr>
                <w:sz w:val="16"/>
                <w:szCs w:val="16"/>
              </w:rPr>
            </w:pPr>
            <w:r w:rsidRPr="00DD0851">
              <w:rPr>
                <w:sz w:val="16"/>
                <w:szCs w:val="16"/>
              </w:rPr>
              <w:t>2 800,0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Мероприятия по развитию малого и среднего предпринимательства  (Иные бюджетные ассигнования)</w:t>
            </w:r>
          </w:p>
        </w:tc>
        <w:tc>
          <w:tcPr>
            <w:tcW w:w="744" w:type="dxa"/>
            <w:hideMark/>
          </w:tcPr>
          <w:p w:rsidR="00DD0851" w:rsidRPr="00DD0851" w:rsidRDefault="00DD0851">
            <w:pPr>
              <w:jc w:val="center"/>
              <w:rPr>
                <w:sz w:val="16"/>
                <w:szCs w:val="16"/>
              </w:rPr>
            </w:pPr>
            <w:r w:rsidRPr="00DD0851">
              <w:rPr>
                <w:sz w:val="16"/>
                <w:szCs w:val="16"/>
              </w:rPr>
              <w:t>04</w:t>
            </w:r>
          </w:p>
        </w:tc>
        <w:tc>
          <w:tcPr>
            <w:tcW w:w="852" w:type="dxa"/>
            <w:hideMark/>
          </w:tcPr>
          <w:p w:rsidR="00DD0851" w:rsidRPr="00DD0851" w:rsidRDefault="00DD0851">
            <w:pPr>
              <w:jc w:val="center"/>
              <w:rPr>
                <w:sz w:val="16"/>
                <w:szCs w:val="16"/>
              </w:rPr>
            </w:pPr>
            <w:r w:rsidRPr="00DD0851">
              <w:rPr>
                <w:sz w:val="16"/>
                <w:szCs w:val="16"/>
              </w:rPr>
              <w:t>12</w:t>
            </w:r>
          </w:p>
        </w:tc>
        <w:tc>
          <w:tcPr>
            <w:tcW w:w="1701" w:type="dxa"/>
            <w:noWrap/>
            <w:hideMark/>
          </w:tcPr>
          <w:p w:rsidR="00DD0851" w:rsidRPr="00DD0851" w:rsidRDefault="00DD0851">
            <w:pPr>
              <w:jc w:val="center"/>
              <w:rPr>
                <w:sz w:val="16"/>
                <w:szCs w:val="16"/>
              </w:rPr>
            </w:pPr>
            <w:r w:rsidRPr="00DD0851">
              <w:rPr>
                <w:sz w:val="16"/>
                <w:szCs w:val="16"/>
              </w:rPr>
              <w:t>15 2 06 80380</w:t>
            </w:r>
          </w:p>
        </w:tc>
        <w:tc>
          <w:tcPr>
            <w:tcW w:w="708" w:type="dxa"/>
            <w:gridSpan w:val="3"/>
            <w:hideMark/>
          </w:tcPr>
          <w:p w:rsidR="00DD0851" w:rsidRPr="00DD0851" w:rsidRDefault="00DD0851">
            <w:pPr>
              <w:jc w:val="center"/>
              <w:rPr>
                <w:sz w:val="16"/>
                <w:szCs w:val="16"/>
              </w:rPr>
            </w:pPr>
            <w:r w:rsidRPr="00DD0851">
              <w:rPr>
                <w:sz w:val="16"/>
                <w:szCs w:val="16"/>
              </w:rPr>
              <w:t>800</w:t>
            </w:r>
          </w:p>
        </w:tc>
        <w:tc>
          <w:tcPr>
            <w:tcW w:w="1134" w:type="dxa"/>
            <w:gridSpan w:val="3"/>
            <w:noWrap/>
            <w:hideMark/>
          </w:tcPr>
          <w:p w:rsidR="00DD0851" w:rsidRPr="00DD0851" w:rsidRDefault="00DD0851" w:rsidP="00DD0851">
            <w:pPr>
              <w:jc w:val="center"/>
              <w:rPr>
                <w:sz w:val="16"/>
                <w:szCs w:val="16"/>
              </w:rPr>
            </w:pPr>
            <w:r w:rsidRPr="00DD0851">
              <w:rPr>
                <w:sz w:val="16"/>
                <w:szCs w:val="16"/>
              </w:rPr>
              <w:t>-542,5</w:t>
            </w:r>
          </w:p>
        </w:tc>
        <w:tc>
          <w:tcPr>
            <w:tcW w:w="993" w:type="dxa"/>
            <w:gridSpan w:val="2"/>
            <w:noWrap/>
            <w:hideMark/>
          </w:tcPr>
          <w:p w:rsidR="00DD0851" w:rsidRPr="00DD0851" w:rsidRDefault="00DD0851" w:rsidP="00DD0851">
            <w:pPr>
              <w:jc w:val="center"/>
              <w:rPr>
                <w:sz w:val="16"/>
                <w:szCs w:val="16"/>
              </w:rPr>
            </w:pPr>
            <w:r w:rsidRPr="00DD0851">
              <w:rPr>
                <w:sz w:val="16"/>
                <w:szCs w:val="16"/>
              </w:rPr>
              <w:t>3 259,9</w:t>
            </w:r>
          </w:p>
        </w:tc>
        <w:tc>
          <w:tcPr>
            <w:tcW w:w="1081" w:type="dxa"/>
            <w:gridSpan w:val="2"/>
            <w:noWrap/>
            <w:hideMark/>
          </w:tcPr>
          <w:p w:rsidR="00DD0851" w:rsidRPr="00DD0851" w:rsidRDefault="00DD0851" w:rsidP="00DD0851">
            <w:pPr>
              <w:jc w:val="center"/>
              <w:rPr>
                <w:sz w:val="16"/>
                <w:szCs w:val="16"/>
              </w:rPr>
            </w:pPr>
            <w:r w:rsidRPr="00DD0851">
              <w:rPr>
                <w:sz w:val="16"/>
                <w:szCs w:val="16"/>
              </w:rPr>
              <w:t>2 750,0</w:t>
            </w:r>
          </w:p>
        </w:tc>
        <w:tc>
          <w:tcPr>
            <w:tcW w:w="1152" w:type="dxa"/>
            <w:gridSpan w:val="2"/>
            <w:noWrap/>
            <w:hideMark/>
          </w:tcPr>
          <w:p w:rsidR="00DD0851" w:rsidRPr="00DD0851" w:rsidRDefault="00DD0851" w:rsidP="00DD0851">
            <w:pPr>
              <w:jc w:val="center"/>
              <w:rPr>
                <w:sz w:val="16"/>
                <w:szCs w:val="16"/>
              </w:rPr>
            </w:pPr>
            <w:r w:rsidRPr="00DD0851">
              <w:rPr>
                <w:sz w:val="16"/>
                <w:szCs w:val="16"/>
              </w:rPr>
              <w:t>2 800,0</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Жилищно-коммунальное хозяйство</w:t>
            </w:r>
          </w:p>
        </w:tc>
        <w:tc>
          <w:tcPr>
            <w:tcW w:w="744" w:type="dxa"/>
            <w:hideMark/>
          </w:tcPr>
          <w:p w:rsidR="00DD0851" w:rsidRPr="00DD0851" w:rsidRDefault="00DD0851">
            <w:pPr>
              <w:jc w:val="center"/>
              <w:rPr>
                <w:b/>
                <w:bCs/>
                <w:sz w:val="16"/>
                <w:szCs w:val="16"/>
              </w:rPr>
            </w:pPr>
            <w:r w:rsidRPr="00DD0851">
              <w:rPr>
                <w:b/>
                <w:bCs/>
                <w:sz w:val="16"/>
                <w:szCs w:val="16"/>
              </w:rPr>
              <w:t>05</w:t>
            </w:r>
          </w:p>
        </w:tc>
        <w:tc>
          <w:tcPr>
            <w:tcW w:w="852" w:type="dxa"/>
            <w:hideMark/>
          </w:tcPr>
          <w:p w:rsidR="00DD0851" w:rsidRPr="00DD0851" w:rsidRDefault="00DD0851">
            <w:pPr>
              <w:jc w:val="center"/>
              <w:rPr>
                <w:b/>
                <w:bCs/>
                <w:sz w:val="16"/>
                <w:szCs w:val="16"/>
              </w:rPr>
            </w:pPr>
            <w:r w:rsidRPr="00DD0851">
              <w:rPr>
                <w:b/>
                <w:bCs/>
                <w:sz w:val="16"/>
                <w:szCs w:val="16"/>
              </w:rPr>
              <w:t> </w:t>
            </w:r>
          </w:p>
        </w:tc>
        <w:tc>
          <w:tcPr>
            <w:tcW w:w="1701" w:type="dxa"/>
            <w:hideMark/>
          </w:tcPr>
          <w:p w:rsidR="00DD0851" w:rsidRPr="00DD0851" w:rsidRDefault="00DD0851">
            <w:pPr>
              <w:jc w:val="center"/>
              <w:rPr>
                <w:sz w:val="16"/>
                <w:szCs w:val="16"/>
              </w:rPr>
            </w:pPr>
            <w:r w:rsidRPr="00DD0851">
              <w:rPr>
                <w:sz w:val="16"/>
                <w:szCs w:val="16"/>
              </w:rPr>
              <w:t> </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-1 546,2</w:t>
            </w:r>
          </w:p>
        </w:tc>
        <w:tc>
          <w:tcPr>
            <w:tcW w:w="993" w:type="dxa"/>
            <w:gridSpan w:val="2"/>
            <w:hideMark/>
          </w:tcPr>
          <w:p w:rsidR="00DD0851" w:rsidRPr="00DD0851" w:rsidRDefault="00DD0851" w:rsidP="00DD0851">
            <w:pPr>
              <w:jc w:val="center"/>
              <w:rPr>
                <w:b/>
                <w:bCs/>
                <w:sz w:val="16"/>
                <w:szCs w:val="16"/>
              </w:rPr>
            </w:pPr>
            <w:r w:rsidRPr="00DD0851">
              <w:rPr>
                <w:b/>
                <w:bCs/>
                <w:sz w:val="16"/>
                <w:szCs w:val="16"/>
              </w:rPr>
              <w:t>32 552,6</w:t>
            </w:r>
          </w:p>
        </w:tc>
        <w:tc>
          <w:tcPr>
            <w:tcW w:w="1081" w:type="dxa"/>
            <w:gridSpan w:val="2"/>
            <w:hideMark/>
          </w:tcPr>
          <w:p w:rsidR="00DD0851" w:rsidRPr="00DD0851" w:rsidRDefault="00DD0851" w:rsidP="00DD0851">
            <w:pPr>
              <w:jc w:val="center"/>
              <w:rPr>
                <w:b/>
                <w:bCs/>
                <w:sz w:val="16"/>
                <w:szCs w:val="16"/>
              </w:rPr>
            </w:pPr>
            <w:r w:rsidRPr="00DD0851">
              <w:rPr>
                <w:b/>
                <w:bCs/>
                <w:sz w:val="16"/>
                <w:szCs w:val="16"/>
              </w:rPr>
              <w:t>20 411,4</w:t>
            </w:r>
          </w:p>
        </w:tc>
        <w:tc>
          <w:tcPr>
            <w:tcW w:w="1152" w:type="dxa"/>
            <w:gridSpan w:val="2"/>
            <w:hideMark/>
          </w:tcPr>
          <w:p w:rsidR="00DD0851" w:rsidRPr="00DD0851" w:rsidRDefault="00DD0851" w:rsidP="00DD0851">
            <w:pPr>
              <w:jc w:val="center"/>
              <w:rPr>
                <w:b/>
                <w:bCs/>
                <w:sz w:val="16"/>
                <w:szCs w:val="16"/>
              </w:rPr>
            </w:pPr>
            <w:r w:rsidRPr="00DD0851">
              <w:rPr>
                <w:b/>
                <w:bCs/>
                <w:sz w:val="16"/>
                <w:szCs w:val="16"/>
              </w:rPr>
              <w:t>57 789,2</w:t>
            </w:r>
          </w:p>
        </w:tc>
      </w:tr>
      <w:tr w:rsidR="00DD0851" w:rsidRPr="00DD0851" w:rsidTr="00DD0851">
        <w:trPr>
          <w:trHeight w:val="360"/>
        </w:trPr>
        <w:tc>
          <w:tcPr>
            <w:tcW w:w="2340" w:type="dxa"/>
            <w:noWrap/>
            <w:hideMark/>
          </w:tcPr>
          <w:p w:rsidR="00DD0851" w:rsidRPr="00DD0851" w:rsidRDefault="00DD0851" w:rsidP="00DD0851">
            <w:pPr>
              <w:jc w:val="center"/>
              <w:rPr>
                <w:b/>
                <w:bCs/>
                <w:sz w:val="16"/>
                <w:szCs w:val="16"/>
              </w:rPr>
            </w:pPr>
            <w:r w:rsidRPr="00DD0851">
              <w:rPr>
                <w:b/>
                <w:bCs/>
                <w:sz w:val="16"/>
                <w:szCs w:val="16"/>
              </w:rPr>
              <w:t>Коммунальное хозяйство</w:t>
            </w:r>
          </w:p>
        </w:tc>
        <w:tc>
          <w:tcPr>
            <w:tcW w:w="744" w:type="dxa"/>
            <w:hideMark/>
          </w:tcPr>
          <w:p w:rsidR="00DD0851" w:rsidRPr="00DD0851" w:rsidRDefault="00DD0851">
            <w:pPr>
              <w:jc w:val="center"/>
              <w:rPr>
                <w:b/>
                <w:bCs/>
                <w:sz w:val="16"/>
                <w:szCs w:val="16"/>
              </w:rPr>
            </w:pPr>
            <w:r w:rsidRPr="00DD0851">
              <w:rPr>
                <w:b/>
                <w:bCs/>
                <w:sz w:val="16"/>
                <w:szCs w:val="16"/>
              </w:rPr>
              <w:t>05</w:t>
            </w:r>
          </w:p>
        </w:tc>
        <w:tc>
          <w:tcPr>
            <w:tcW w:w="852" w:type="dxa"/>
            <w:hideMark/>
          </w:tcPr>
          <w:p w:rsidR="00DD0851" w:rsidRPr="00DD0851" w:rsidRDefault="00DD0851">
            <w:pPr>
              <w:jc w:val="center"/>
              <w:rPr>
                <w:b/>
                <w:bCs/>
                <w:sz w:val="16"/>
                <w:szCs w:val="16"/>
              </w:rPr>
            </w:pPr>
            <w:r w:rsidRPr="00DD0851">
              <w:rPr>
                <w:b/>
                <w:bCs/>
                <w:sz w:val="16"/>
                <w:szCs w:val="16"/>
              </w:rPr>
              <w:t>02</w:t>
            </w:r>
          </w:p>
        </w:tc>
        <w:tc>
          <w:tcPr>
            <w:tcW w:w="1701" w:type="dxa"/>
            <w:hideMark/>
          </w:tcPr>
          <w:p w:rsidR="00DD0851" w:rsidRPr="00DD0851" w:rsidRDefault="00DD0851">
            <w:pPr>
              <w:jc w:val="center"/>
              <w:rPr>
                <w:sz w:val="16"/>
                <w:szCs w:val="16"/>
              </w:rPr>
            </w:pPr>
            <w:r w:rsidRPr="00DD0851">
              <w:rPr>
                <w:sz w:val="16"/>
                <w:szCs w:val="16"/>
              </w:rPr>
              <w:t> </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-1 546,2</w:t>
            </w:r>
          </w:p>
        </w:tc>
        <w:tc>
          <w:tcPr>
            <w:tcW w:w="993" w:type="dxa"/>
            <w:gridSpan w:val="2"/>
            <w:hideMark/>
          </w:tcPr>
          <w:p w:rsidR="00DD0851" w:rsidRPr="00DD0851" w:rsidRDefault="00DD0851" w:rsidP="00DD0851">
            <w:pPr>
              <w:jc w:val="center"/>
              <w:rPr>
                <w:b/>
                <w:bCs/>
                <w:sz w:val="16"/>
                <w:szCs w:val="16"/>
              </w:rPr>
            </w:pPr>
            <w:r w:rsidRPr="00DD0851">
              <w:rPr>
                <w:b/>
                <w:bCs/>
                <w:sz w:val="16"/>
                <w:szCs w:val="16"/>
              </w:rPr>
              <w:t>23 523,9</w:t>
            </w:r>
          </w:p>
        </w:tc>
        <w:tc>
          <w:tcPr>
            <w:tcW w:w="1081" w:type="dxa"/>
            <w:gridSpan w:val="2"/>
            <w:hideMark/>
          </w:tcPr>
          <w:p w:rsidR="00DD0851" w:rsidRPr="00DD0851" w:rsidRDefault="00DD0851" w:rsidP="00DD0851">
            <w:pPr>
              <w:jc w:val="center"/>
              <w:rPr>
                <w:b/>
                <w:bCs/>
                <w:sz w:val="16"/>
                <w:szCs w:val="16"/>
              </w:rPr>
            </w:pPr>
            <w:r w:rsidRPr="00DD0851">
              <w:rPr>
                <w:b/>
                <w:bCs/>
                <w:sz w:val="16"/>
                <w:szCs w:val="16"/>
              </w:rPr>
              <w:t>11 382,7</w:t>
            </w:r>
          </w:p>
        </w:tc>
        <w:tc>
          <w:tcPr>
            <w:tcW w:w="1152" w:type="dxa"/>
            <w:gridSpan w:val="2"/>
            <w:hideMark/>
          </w:tcPr>
          <w:p w:rsidR="00DD0851" w:rsidRPr="00DD0851" w:rsidRDefault="00DD0851" w:rsidP="00DD0851">
            <w:pPr>
              <w:jc w:val="center"/>
              <w:rPr>
                <w:b/>
                <w:bCs/>
                <w:sz w:val="16"/>
                <w:szCs w:val="16"/>
              </w:rPr>
            </w:pPr>
            <w:r w:rsidRPr="00DD0851">
              <w:rPr>
                <w:b/>
                <w:bCs/>
                <w:sz w:val="16"/>
                <w:szCs w:val="16"/>
              </w:rPr>
              <w:t>48 760,5</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44" w:type="dxa"/>
            <w:hideMark/>
          </w:tcPr>
          <w:p w:rsidR="00DD0851" w:rsidRPr="00DD0851" w:rsidRDefault="00DD0851">
            <w:pPr>
              <w:jc w:val="center"/>
              <w:rPr>
                <w:sz w:val="16"/>
                <w:szCs w:val="16"/>
              </w:rPr>
            </w:pPr>
            <w:r w:rsidRPr="00DD0851">
              <w:rPr>
                <w:sz w:val="16"/>
                <w:szCs w:val="16"/>
              </w:rPr>
              <w:t>05</w:t>
            </w:r>
          </w:p>
        </w:tc>
        <w:tc>
          <w:tcPr>
            <w:tcW w:w="852" w:type="dxa"/>
            <w:hideMark/>
          </w:tcPr>
          <w:p w:rsidR="00DD0851" w:rsidRPr="00DD0851" w:rsidRDefault="00DD0851">
            <w:pPr>
              <w:jc w:val="center"/>
              <w:rPr>
                <w:sz w:val="16"/>
                <w:szCs w:val="16"/>
              </w:rPr>
            </w:pPr>
            <w:r w:rsidRPr="00DD0851">
              <w:rPr>
                <w:sz w:val="16"/>
                <w:szCs w:val="16"/>
              </w:rPr>
              <w:t>02</w:t>
            </w:r>
          </w:p>
        </w:tc>
        <w:tc>
          <w:tcPr>
            <w:tcW w:w="1701" w:type="dxa"/>
            <w:hideMark/>
          </w:tcPr>
          <w:p w:rsidR="00DD0851" w:rsidRPr="00DD0851" w:rsidRDefault="00DD0851">
            <w:pPr>
              <w:jc w:val="center"/>
              <w:rPr>
                <w:sz w:val="16"/>
                <w:szCs w:val="16"/>
              </w:rPr>
            </w:pPr>
            <w:r w:rsidRPr="00DD0851">
              <w:rPr>
                <w:sz w:val="16"/>
                <w:szCs w:val="16"/>
              </w:rPr>
              <w:t>24 0 00 00000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-1 546,2</w:t>
            </w:r>
          </w:p>
        </w:tc>
        <w:tc>
          <w:tcPr>
            <w:tcW w:w="993" w:type="dxa"/>
            <w:gridSpan w:val="2"/>
            <w:hideMark/>
          </w:tcPr>
          <w:p w:rsidR="00DD0851" w:rsidRPr="00DD0851" w:rsidRDefault="00DD0851" w:rsidP="00DD0851">
            <w:pPr>
              <w:jc w:val="center"/>
              <w:rPr>
                <w:sz w:val="16"/>
                <w:szCs w:val="16"/>
              </w:rPr>
            </w:pPr>
            <w:r w:rsidRPr="00DD0851">
              <w:rPr>
                <w:sz w:val="16"/>
                <w:szCs w:val="16"/>
              </w:rPr>
              <w:t>14 822,1</w:t>
            </w:r>
          </w:p>
        </w:tc>
        <w:tc>
          <w:tcPr>
            <w:tcW w:w="1081" w:type="dxa"/>
            <w:gridSpan w:val="2"/>
            <w:hideMark/>
          </w:tcPr>
          <w:p w:rsidR="00DD0851" w:rsidRPr="00DD0851" w:rsidRDefault="00DD0851" w:rsidP="00DD0851">
            <w:pPr>
              <w:jc w:val="center"/>
              <w:rPr>
                <w:sz w:val="16"/>
                <w:szCs w:val="16"/>
              </w:rPr>
            </w:pPr>
            <w:r w:rsidRPr="00DD0851">
              <w:rPr>
                <w:sz w:val="16"/>
                <w:szCs w:val="16"/>
              </w:rPr>
              <w:t>7 484,5</w:t>
            </w:r>
          </w:p>
        </w:tc>
        <w:tc>
          <w:tcPr>
            <w:tcW w:w="1152" w:type="dxa"/>
            <w:gridSpan w:val="2"/>
            <w:hideMark/>
          </w:tcPr>
          <w:p w:rsidR="00DD0851" w:rsidRPr="00DD0851" w:rsidRDefault="00DD0851" w:rsidP="00DD0851">
            <w:pPr>
              <w:jc w:val="center"/>
              <w:rPr>
                <w:sz w:val="16"/>
                <w:szCs w:val="16"/>
              </w:rPr>
            </w:pPr>
            <w:r w:rsidRPr="00DD0851">
              <w:rPr>
                <w:sz w:val="16"/>
                <w:szCs w:val="16"/>
              </w:rPr>
              <w:t>11 862,3</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Подпрограмма "Развитие дорожного хозяйства Грибановского муниципального района Воронежской области"</w:t>
            </w:r>
          </w:p>
        </w:tc>
        <w:tc>
          <w:tcPr>
            <w:tcW w:w="744" w:type="dxa"/>
            <w:hideMark/>
          </w:tcPr>
          <w:p w:rsidR="00DD0851" w:rsidRPr="00DD0851" w:rsidRDefault="00DD0851">
            <w:pPr>
              <w:jc w:val="center"/>
              <w:rPr>
                <w:sz w:val="16"/>
                <w:szCs w:val="16"/>
              </w:rPr>
            </w:pPr>
            <w:r w:rsidRPr="00DD0851">
              <w:rPr>
                <w:sz w:val="16"/>
                <w:szCs w:val="16"/>
              </w:rPr>
              <w:t>05</w:t>
            </w:r>
          </w:p>
        </w:tc>
        <w:tc>
          <w:tcPr>
            <w:tcW w:w="852" w:type="dxa"/>
            <w:hideMark/>
          </w:tcPr>
          <w:p w:rsidR="00DD0851" w:rsidRPr="00DD0851" w:rsidRDefault="00DD0851">
            <w:pPr>
              <w:jc w:val="center"/>
              <w:rPr>
                <w:sz w:val="16"/>
                <w:szCs w:val="16"/>
              </w:rPr>
            </w:pPr>
            <w:r w:rsidRPr="00DD0851">
              <w:rPr>
                <w:sz w:val="16"/>
                <w:szCs w:val="16"/>
              </w:rPr>
              <w:t>02</w:t>
            </w:r>
          </w:p>
        </w:tc>
        <w:tc>
          <w:tcPr>
            <w:tcW w:w="1701" w:type="dxa"/>
            <w:hideMark/>
          </w:tcPr>
          <w:p w:rsidR="00DD0851" w:rsidRPr="00DD0851" w:rsidRDefault="00DD0851">
            <w:pPr>
              <w:jc w:val="center"/>
              <w:rPr>
                <w:sz w:val="16"/>
                <w:szCs w:val="16"/>
              </w:rPr>
            </w:pPr>
            <w:r w:rsidRPr="00DD0851">
              <w:rPr>
                <w:sz w:val="16"/>
                <w:szCs w:val="16"/>
              </w:rPr>
              <w:t>24 1 00 00000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104,0</w:t>
            </w:r>
          </w:p>
        </w:tc>
        <w:tc>
          <w:tcPr>
            <w:tcW w:w="993" w:type="dxa"/>
            <w:gridSpan w:val="2"/>
            <w:hideMark/>
          </w:tcPr>
          <w:p w:rsidR="00DD0851" w:rsidRPr="00DD0851" w:rsidRDefault="00DD0851" w:rsidP="00DD0851">
            <w:pPr>
              <w:jc w:val="center"/>
              <w:rPr>
                <w:sz w:val="16"/>
                <w:szCs w:val="16"/>
              </w:rPr>
            </w:pPr>
            <w:r w:rsidRPr="00DD0851">
              <w:rPr>
                <w:sz w:val="16"/>
                <w:szCs w:val="16"/>
              </w:rPr>
              <w:t>12 219,9</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4 377,8</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"Приобретение коммунальной (специализированной) техники"</w:t>
            </w:r>
          </w:p>
        </w:tc>
        <w:tc>
          <w:tcPr>
            <w:tcW w:w="744" w:type="dxa"/>
            <w:hideMark/>
          </w:tcPr>
          <w:p w:rsidR="00DD0851" w:rsidRPr="00DD0851" w:rsidRDefault="00DD0851">
            <w:pPr>
              <w:jc w:val="center"/>
              <w:rPr>
                <w:sz w:val="16"/>
                <w:szCs w:val="16"/>
              </w:rPr>
            </w:pPr>
            <w:r w:rsidRPr="00DD0851">
              <w:rPr>
                <w:sz w:val="16"/>
                <w:szCs w:val="16"/>
              </w:rPr>
              <w:t>05</w:t>
            </w:r>
          </w:p>
        </w:tc>
        <w:tc>
          <w:tcPr>
            <w:tcW w:w="852" w:type="dxa"/>
            <w:hideMark/>
          </w:tcPr>
          <w:p w:rsidR="00DD0851" w:rsidRPr="00DD0851" w:rsidRDefault="00DD0851">
            <w:pPr>
              <w:jc w:val="center"/>
              <w:rPr>
                <w:sz w:val="16"/>
                <w:szCs w:val="16"/>
              </w:rPr>
            </w:pPr>
            <w:r w:rsidRPr="00DD0851">
              <w:rPr>
                <w:sz w:val="16"/>
                <w:szCs w:val="16"/>
              </w:rPr>
              <w:t>02</w:t>
            </w:r>
          </w:p>
        </w:tc>
        <w:tc>
          <w:tcPr>
            <w:tcW w:w="1701" w:type="dxa"/>
            <w:hideMark/>
          </w:tcPr>
          <w:p w:rsidR="00DD0851" w:rsidRPr="00DD0851" w:rsidRDefault="00DD0851">
            <w:pPr>
              <w:jc w:val="center"/>
              <w:rPr>
                <w:sz w:val="16"/>
                <w:szCs w:val="16"/>
              </w:rPr>
            </w:pPr>
            <w:r w:rsidRPr="00DD0851">
              <w:rPr>
                <w:sz w:val="16"/>
                <w:szCs w:val="16"/>
              </w:rPr>
              <w:t>24 1 06 00000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104,0</w:t>
            </w:r>
          </w:p>
        </w:tc>
        <w:tc>
          <w:tcPr>
            <w:tcW w:w="993" w:type="dxa"/>
            <w:gridSpan w:val="2"/>
            <w:hideMark/>
          </w:tcPr>
          <w:p w:rsidR="00DD0851" w:rsidRPr="00DD0851" w:rsidRDefault="00DD0851" w:rsidP="00DD0851">
            <w:pPr>
              <w:jc w:val="center"/>
              <w:rPr>
                <w:sz w:val="16"/>
                <w:szCs w:val="16"/>
              </w:rPr>
            </w:pPr>
            <w:r w:rsidRPr="00DD0851">
              <w:rPr>
                <w:sz w:val="16"/>
                <w:szCs w:val="16"/>
              </w:rPr>
              <w:t>12 219,9</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4 377,8</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Расходы на приобретение коммунальной специализированной техники   (</w:t>
            </w:r>
            <w:proofErr w:type="spellStart"/>
            <w:r w:rsidRPr="00DD0851">
              <w:rPr>
                <w:sz w:val="16"/>
                <w:szCs w:val="16"/>
              </w:rPr>
              <w:t>софинансирование</w:t>
            </w:r>
            <w:proofErr w:type="spellEnd"/>
            <w:r w:rsidRPr="00DD0851">
              <w:rPr>
                <w:sz w:val="16"/>
                <w:szCs w:val="16"/>
              </w:rPr>
              <w:t>) (Закупка товаров, работ и услуг для обеспечения государственных (муниципальных) нужд)</w:t>
            </w:r>
          </w:p>
        </w:tc>
        <w:tc>
          <w:tcPr>
            <w:tcW w:w="744" w:type="dxa"/>
            <w:hideMark/>
          </w:tcPr>
          <w:p w:rsidR="00DD0851" w:rsidRPr="00DD0851" w:rsidRDefault="00DD0851">
            <w:pPr>
              <w:jc w:val="center"/>
              <w:rPr>
                <w:sz w:val="16"/>
                <w:szCs w:val="16"/>
              </w:rPr>
            </w:pPr>
            <w:r w:rsidRPr="00DD0851">
              <w:rPr>
                <w:sz w:val="16"/>
                <w:szCs w:val="16"/>
              </w:rPr>
              <w:t>05</w:t>
            </w:r>
          </w:p>
        </w:tc>
        <w:tc>
          <w:tcPr>
            <w:tcW w:w="852" w:type="dxa"/>
            <w:hideMark/>
          </w:tcPr>
          <w:p w:rsidR="00DD0851" w:rsidRPr="00DD0851" w:rsidRDefault="00DD0851">
            <w:pPr>
              <w:jc w:val="center"/>
              <w:rPr>
                <w:sz w:val="16"/>
                <w:szCs w:val="16"/>
              </w:rPr>
            </w:pPr>
            <w:r w:rsidRPr="00DD0851">
              <w:rPr>
                <w:sz w:val="16"/>
                <w:szCs w:val="16"/>
              </w:rPr>
              <w:t>02</w:t>
            </w:r>
          </w:p>
        </w:tc>
        <w:tc>
          <w:tcPr>
            <w:tcW w:w="1701" w:type="dxa"/>
            <w:hideMark/>
          </w:tcPr>
          <w:p w:rsidR="00DD0851" w:rsidRPr="00DD0851" w:rsidRDefault="00DD0851">
            <w:pPr>
              <w:jc w:val="center"/>
              <w:rPr>
                <w:sz w:val="16"/>
                <w:szCs w:val="16"/>
              </w:rPr>
            </w:pPr>
            <w:r w:rsidRPr="00DD0851">
              <w:rPr>
                <w:sz w:val="16"/>
                <w:szCs w:val="16"/>
              </w:rPr>
              <w:t>24 1 06 S8620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104,0</w:t>
            </w:r>
          </w:p>
        </w:tc>
        <w:tc>
          <w:tcPr>
            <w:tcW w:w="993" w:type="dxa"/>
            <w:gridSpan w:val="2"/>
            <w:noWrap/>
            <w:hideMark/>
          </w:tcPr>
          <w:p w:rsidR="00DD0851" w:rsidRPr="00DD0851" w:rsidRDefault="00DD0851" w:rsidP="00DD0851">
            <w:pPr>
              <w:jc w:val="center"/>
              <w:rPr>
                <w:sz w:val="16"/>
                <w:szCs w:val="16"/>
              </w:rPr>
            </w:pPr>
            <w:r w:rsidRPr="00DD0851">
              <w:rPr>
                <w:sz w:val="16"/>
                <w:szCs w:val="16"/>
              </w:rPr>
              <w:t>309,9</w:t>
            </w:r>
          </w:p>
        </w:tc>
        <w:tc>
          <w:tcPr>
            <w:tcW w:w="1081" w:type="dxa"/>
            <w:gridSpan w:val="2"/>
            <w:hideMark/>
          </w:tcPr>
          <w:p w:rsidR="00DD0851" w:rsidRPr="00DD0851" w:rsidRDefault="00DD0851" w:rsidP="00DD0851">
            <w:pPr>
              <w:jc w:val="center"/>
              <w:rPr>
                <w:sz w:val="16"/>
                <w:szCs w:val="16"/>
              </w:rPr>
            </w:pPr>
            <w:r w:rsidRPr="00DD0851">
              <w:rPr>
                <w:sz w:val="16"/>
                <w:szCs w:val="16"/>
              </w:rPr>
              <w:t>0,0</w:t>
            </w:r>
          </w:p>
        </w:tc>
        <w:tc>
          <w:tcPr>
            <w:tcW w:w="1152" w:type="dxa"/>
            <w:gridSpan w:val="2"/>
            <w:hideMark/>
          </w:tcPr>
          <w:p w:rsidR="00DD0851" w:rsidRPr="00DD0851" w:rsidRDefault="00DD0851" w:rsidP="00DD0851">
            <w:pPr>
              <w:jc w:val="center"/>
              <w:rPr>
                <w:sz w:val="16"/>
                <w:szCs w:val="16"/>
              </w:rPr>
            </w:pPr>
            <w:r w:rsidRPr="00DD0851">
              <w:rPr>
                <w:sz w:val="16"/>
                <w:szCs w:val="16"/>
              </w:rPr>
              <w:t>74,5</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744" w:type="dxa"/>
            <w:hideMark/>
          </w:tcPr>
          <w:p w:rsidR="00DD0851" w:rsidRPr="00DD0851" w:rsidRDefault="00DD0851">
            <w:pPr>
              <w:jc w:val="center"/>
              <w:rPr>
                <w:sz w:val="16"/>
                <w:szCs w:val="16"/>
              </w:rPr>
            </w:pPr>
            <w:r w:rsidRPr="00DD0851">
              <w:rPr>
                <w:sz w:val="16"/>
                <w:szCs w:val="16"/>
              </w:rPr>
              <w:t>05</w:t>
            </w:r>
          </w:p>
        </w:tc>
        <w:tc>
          <w:tcPr>
            <w:tcW w:w="852" w:type="dxa"/>
            <w:hideMark/>
          </w:tcPr>
          <w:p w:rsidR="00DD0851" w:rsidRPr="00DD0851" w:rsidRDefault="00DD0851">
            <w:pPr>
              <w:jc w:val="center"/>
              <w:rPr>
                <w:sz w:val="16"/>
                <w:szCs w:val="16"/>
              </w:rPr>
            </w:pPr>
            <w:r w:rsidRPr="00DD0851">
              <w:rPr>
                <w:sz w:val="16"/>
                <w:szCs w:val="16"/>
              </w:rPr>
              <w:t>02</w:t>
            </w:r>
          </w:p>
        </w:tc>
        <w:tc>
          <w:tcPr>
            <w:tcW w:w="1701" w:type="dxa"/>
            <w:hideMark/>
          </w:tcPr>
          <w:p w:rsidR="00DD0851" w:rsidRPr="00DD0851" w:rsidRDefault="00DD0851">
            <w:pPr>
              <w:jc w:val="center"/>
              <w:rPr>
                <w:sz w:val="16"/>
                <w:szCs w:val="16"/>
              </w:rPr>
            </w:pPr>
            <w:r w:rsidRPr="00DD0851">
              <w:rPr>
                <w:sz w:val="16"/>
                <w:szCs w:val="16"/>
              </w:rPr>
              <w:t>24 2 00 00000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-1 650,2</w:t>
            </w:r>
          </w:p>
        </w:tc>
        <w:tc>
          <w:tcPr>
            <w:tcW w:w="993" w:type="dxa"/>
            <w:gridSpan w:val="2"/>
            <w:hideMark/>
          </w:tcPr>
          <w:p w:rsidR="00DD0851" w:rsidRPr="00DD0851" w:rsidRDefault="00DD0851" w:rsidP="00DD0851">
            <w:pPr>
              <w:jc w:val="center"/>
              <w:rPr>
                <w:sz w:val="16"/>
                <w:szCs w:val="16"/>
              </w:rPr>
            </w:pPr>
            <w:r w:rsidRPr="00DD0851">
              <w:rPr>
                <w:sz w:val="16"/>
                <w:szCs w:val="16"/>
              </w:rPr>
              <w:t>2 602,1</w:t>
            </w:r>
          </w:p>
        </w:tc>
        <w:tc>
          <w:tcPr>
            <w:tcW w:w="1081" w:type="dxa"/>
            <w:gridSpan w:val="2"/>
            <w:hideMark/>
          </w:tcPr>
          <w:p w:rsidR="00DD0851" w:rsidRPr="00DD0851" w:rsidRDefault="00DD0851" w:rsidP="00DD0851">
            <w:pPr>
              <w:jc w:val="center"/>
              <w:rPr>
                <w:sz w:val="16"/>
                <w:szCs w:val="16"/>
              </w:rPr>
            </w:pPr>
            <w:r w:rsidRPr="00DD0851">
              <w:rPr>
                <w:sz w:val="16"/>
                <w:szCs w:val="16"/>
              </w:rPr>
              <w:t>7 484,5</w:t>
            </w:r>
          </w:p>
        </w:tc>
        <w:tc>
          <w:tcPr>
            <w:tcW w:w="1152" w:type="dxa"/>
            <w:gridSpan w:val="2"/>
            <w:hideMark/>
          </w:tcPr>
          <w:p w:rsidR="00DD0851" w:rsidRPr="00DD0851" w:rsidRDefault="00DD0851" w:rsidP="00DD0851">
            <w:pPr>
              <w:jc w:val="center"/>
              <w:rPr>
                <w:sz w:val="16"/>
                <w:szCs w:val="16"/>
              </w:rPr>
            </w:pPr>
            <w:r w:rsidRPr="00DD0851">
              <w:rPr>
                <w:sz w:val="16"/>
                <w:szCs w:val="16"/>
              </w:rPr>
              <w:t>7 484,5</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Основное </w:t>
            </w:r>
            <w:proofErr w:type="spellStart"/>
            <w:r w:rsidRPr="00DD0851">
              <w:rPr>
                <w:sz w:val="16"/>
                <w:szCs w:val="16"/>
              </w:rPr>
              <w:t>мероприяти</w:t>
            </w:r>
            <w:proofErr w:type="spellEnd"/>
            <w:r w:rsidRPr="00DD0851">
              <w:rPr>
                <w:sz w:val="16"/>
                <w:szCs w:val="16"/>
              </w:rPr>
              <w:t xml:space="preserve"> "Устройство уличного освещения в населенных пунктах Грибановского муниципального района Воронежской области" (Межбюджетные трансферты) </w:t>
            </w:r>
          </w:p>
        </w:tc>
        <w:tc>
          <w:tcPr>
            <w:tcW w:w="744" w:type="dxa"/>
            <w:hideMark/>
          </w:tcPr>
          <w:p w:rsidR="00DD0851" w:rsidRPr="00DD0851" w:rsidRDefault="00DD0851">
            <w:pPr>
              <w:jc w:val="center"/>
              <w:rPr>
                <w:sz w:val="16"/>
                <w:szCs w:val="16"/>
              </w:rPr>
            </w:pPr>
            <w:r w:rsidRPr="00DD0851">
              <w:rPr>
                <w:sz w:val="16"/>
                <w:szCs w:val="16"/>
              </w:rPr>
              <w:t>05</w:t>
            </w:r>
          </w:p>
        </w:tc>
        <w:tc>
          <w:tcPr>
            <w:tcW w:w="852" w:type="dxa"/>
            <w:hideMark/>
          </w:tcPr>
          <w:p w:rsidR="00DD0851" w:rsidRPr="00DD0851" w:rsidRDefault="00DD0851">
            <w:pPr>
              <w:jc w:val="center"/>
              <w:rPr>
                <w:sz w:val="16"/>
                <w:szCs w:val="16"/>
              </w:rPr>
            </w:pPr>
            <w:r w:rsidRPr="00DD0851">
              <w:rPr>
                <w:sz w:val="16"/>
                <w:szCs w:val="16"/>
              </w:rPr>
              <w:t>02</w:t>
            </w:r>
          </w:p>
        </w:tc>
        <w:tc>
          <w:tcPr>
            <w:tcW w:w="1701" w:type="dxa"/>
            <w:hideMark/>
          </w:tcPr>
          <w:p w:rsidR="00DD0851" w:rsidRPr="00DD0851" w:rsidRDefault="00DD0851">
            <w:pPr>
              <w:jc w:val="center"/>
              <w:rPr>
                <w:sz w:val="16"/>
                <w:szCs w:val="16"/>
              </w:rPr>
            </w:pPr>
            <w:r w:rsidRPr="00DD0851">
              <w:rPr>
                <w:sz w:val="16"/>
                <w:szCs w:val="16"/>
              </w:rPr>
              <w:t>24 2 04 00000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-1 650,2</w:t>
            </w:r>
          </w:p>
        </w:tc>
        <w:tc>
          <w:tcPr>
            <w:tcW w:w="993" w:type="dxa"/>
            <w:gridSpan w:val="2"/>
            <w:hideMark/>
          </w:tcPr>
          <w:p w:rsidR="00DD0851" w:rsidRPr="00DD0851" w:rsidRDefault="00DD0851" w:rsidP="00DD0851">
            <w:pPr>
              <w:jc w:val="center"/>
              <w:rPr>
                <w:sz w:val="16"/>
                <w:szCs w:val="16"/>
              </w:rPr>
            </w:pPr>
            <w:r w:rsidRPr="00DD0851">
              <w:rPr>
                <w:sz w:val="16"/>
                <w:szCs w:val="16"/>
              </w:rPr>
              <w:t>2 602,1</w:t>
            </w:r>
          </w:p>
        </w:tc>
        <w:tc>
          <w:tcPr>
            <w:tcW w:w="1081" w:type="dxa"/>
            <w:gridSpan w:val="2"/>
            <w:hideMark/>
          </w:tcPr>
          <w:p w:rsidR="00DD0851" w:rsidRPr="00DD0851" w:rsidRDefault="00DD0851" w:rsidP="00DD0851">
            <w:pPr>
              <w:jc w:val="center"/>
              <w:rPr>
                <w:sz w:val="16"/>
                <w:szCs w:val="16"/>
              </w:rPr>
            </w:pPr>
            <w:r w:rsidRPr="00DD0851">
              <w:rPr>
                <w:sz w:val="16"/>
                <w:szCs w:val="16"/>
              </w:rPr>
              <w:t>7 484,5</w:t>
            </w:r>
          </w:p>
        </w:tc>
        <w:tc>
          <w:tcPr>
            <w:tcW w:w="1152" w:type="dxa"/>
            <w:gridSpan w:val="2"/>
            <w:hideMark/>
          </w:tcPr>
          <w:p w:rsidR="00DD0851" w:rsidRPr="00DD0851" w:rsidRDefault="00DD0851" w:rsidP="00DD0851">
            <w:pPr>
              <w:jc w:val="center"/>
              <w:rPr>
                <w:sz w:val="16"/>
                <w:szCs w:val="16"/>
              </w:rPr>
            </w:pPr>
            <w:r w:rsidRPr="00DD0851">
              <w:rPr>
                <w:sz w:val="16"/>
                <w:szCs w:val="16"/>
              </w:rPr>
              <w:t>7 484,5</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 xml:space="preserve">Расходы на </w:t>
            </w:r>
            <w:proofErr w:type="spellStart"/>
            <w:r w:rsidRPr="00DD0851">
              <w:rPr>
                <w:sz w:val="16"/>
                <w:szCs w:val="16"/>
              </w:rPr>
              <w:t>софинансирование</w:t>
            </w:r>
            <w:proofErr w:type="spellEnd"/>
            <w:r w:rsidRPr="00DD0851">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 </w:t>
            </w:r>
          </w:p>
        </w:tc>
        <w:tc>
          <w:tcPr>
            <w:tcW w:w="744" w:type="dxa"/>
            <w:hideMark/>
          </w:tcPr>
          <w:p w:rsidR="00DD0851" w:rsidRPr="00DD0851" w:rsidRDefault="00DD0851">
            <w:pPr>
              <w:jc w:val="center"/>
              <w:rPr>
                <w:sz w:val="16"/>
                <w:szCs w:val="16"/>
              </w:rPr>
            </w:pPr>
            <w:r w:rsidRPr="00DD0851">
              <w:rPr>
                <w:sz w:val="16"/>
                <w:szCs w:val="16"/>
              </w:rPr>
              <w:t>05</w:t>
            </w:r>
          </w:p>
        </w:tc>
        <w:tc>
          <w:tcPr>
            <w:tcW w:w="852" w:type="dxa"/>
            <w:hideMark/>
          </w:tcPr>
          <w:p w:rsidR="00DD0851" w:rsidRPr="00DD0851" w:rsidRDefault="00DD0851">
            <w:pPr>
              <w:jc w:val="center"/>
              <w:rPr>
                <w:sz w:val="16"/>
                <w:szCs w:val="16"/>
              </w:rPr>
            </w:pPr>
            <w:r w:rsidRPr="00DD0851">
              <w:rPr>
                <w:sz w:val="16"/>
                <w:szCs w:val="16"/>
              </w:rPr>
              <w:t>02</w:t>
            </w:r>
          </w:p>
        </w:tc>
        <w:tc>
          <w:tcPr>
            <w:tcW w:w="1701" w:type="dxa"/>
            <w:hideMark/>
          </w:tcPr>
          <w:p w:rsidR="00DD0851" w:rsidRPr="00DD0851" w:rsidRDefault="00DD0851">
            <w:pPr>
              <w:jc w:val="center"/>
              <w:rPr>
                <w:sz w:val="16"/>
                <w:szCs w:val="16"/>
              </w:rPr>
            </w:pPr>
            <w:r w:rsidRPr="00DD0851">
              <w:rPr>
                <w:sz w:val="16"/>
                <w:szCs w:val="16"/>
              </w:rPr>
              <w:t>24 2 04 S8140</w:t>
            </w:r>
          </w:p>
        </w:tc>
        <w:tc>
          <w:tcPr>
            <w:tcW w:w="708" w:type="dxa"/>
            <w:gridSpan w:val="3"/>
            <w:hideMark/>
          </w:tcPr>
          <w:p w:rsidR="00DD0851" w:rsidRPr="00DD0851" w:rsidRDefault="00DD0851">
            <w:pPr>
              <w:jc w:val="center"/>
              <w:rPr>
                <w:sz w:val="16"/>
                <w:szCs w:val="16"/>
              </w:rPr>
            </w:pPr>
            <w:r w:rsidRPr="00DD0851">
              <w:rPr>
                <w:sz w:val="16"/>
                <w:szCs w:val="16"/>
              </w:rPr>
              <w:t>500</w:t>
            </w:r>
          </w:p>
        </w:tc>
        <w:tc>
          <w:tcPr>
            <w:tcW w:w="1134" w:type="dxa"/>
            <w:gridSpan w:val="3"/>
            <w:noWrap/>
            <w:hideMark/>
          </w:tcPr>
          <w:p w:rsidR="00DD0851" w:rsidRPr="00DD0851" w:rsidRDefault="00DD0851" w:rsidP="00DD0851">
            <w:pPr>
              <w:jc w:val="center"/>
              <w:rPr>
                <w:sz w:val="16"/>
                <w:szCs w:val="16"/>
              </w:rPr>
            </w:pPr>
            <w:r w:rsidRPr="00DD0851">
              <w:rPr>
                <w:sz w:val="16"/>
                <w:szCs w:val="16"/>
              </w:rPr>
              <w:t>-1 650,2</w:t>
            </w:r>
          </w:p>
        </w:tc>
        <w:tc>
          <w:tcPr>
            <w:tcW w:w="993" w:type="dxa"/>
            <w:gridSpan w:val="2"/>
            <w:noWrap/>
            <w:hideMark/>
          </w:tcPr>
          <w:p w:rsidR="00DD0851" w:rsidRPr="00DD0851" w:rsidRDefault="00DD0851" w:rsidP="00DD0851">
            <w:pPr>
              <w:jc w:val="center"/>
              <w:rPr>
                <w:sz w:val="16"/>
                <w:szCs w:val="16"/>
              </w:rPr>
            </w:pPr>
            <w:r w:rsidRPr="00DD0851">
              <w:rPr>
                <w:sz w:val="16"/>
                <w:szCs w:val="16"/>
              </w:rPr>
              <w:t>2 602,1</w:t>
            </w:r>
          </w:p>
        </w:tc>
        <w:tc>
          <w:tcPr>
            <w:tcW w:w="1081" w:type="dxa"/>
            <w:gridSpan w:val="2"/>
            <w:hideMark/>
          </w:tcPr>
          <w:p w:rsidR="00DD0851" w:rsidRPr="00DD0851" w:rsidRDefault="00DD0851" w:rsidP="00DD0851">
            <w:pPr>
              <w:jc w:val="center"/>
              <w:rPr>
                <w:sz w:val="16"/>
                <w:szCs w:val="16"/>
              </w:rPr>
            </w:pPr>
            <w:r w:rsidRPr="00DD0851">
              <w:rPr>
                <w:sz w:val="16"/>
                <w:szCs w:val="16"/>
              </w:rPr>
              <w:t>7 484,5</w:t>
            </w:r>
          </w:p>
        </w:tc>
        <w:tc>
          <w:tcPr>
            <w:tcW w:w="1152" w:type="dxa"/>
            <w:gridSpan w:val="2"/>
            <w:hideMark/>
          </w:tcPr>
          <w:p w:rsidR="00DD0851" w:rsidRPr="00DD0851" w:rsidRDefault="00DD0851" w:rsidP="00DD0851">
            <w:pPr>
              <w:jc w:val="center"/>
              <w:rPr>
                <w:sz w:val="16"/>
                <w:szCs w:val="16"/>
              </w:rPr>
            </w:pPr>
            <w:r w:rsidRPr="00DD0851">
              <w:rPr>
                <w:sz w:val="16"/>
                <w:szCs w:val="16"/>
              </w:rPr>
              <w:t>7 484,5</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Образование</w:t>
            </w:r>
          </w:p>
        </w:tc>
        <w:tc>
          <w:tcPr>
            <w:tcW w:w="744" w:type="dxa"/>
            <w:hideMark/>
          </w:tcPr>
          <w:p w:rsidR="00DD0851" w:rsidRPr="00DD0851" w:rsidRDefault="00DD0851">
            <w:pPr>
              <w:jc w:val="center"/>
              <w:rPr>
                <w:b/>
                <w:bCs/>
                <w:sz w:val="16"/>
                <w:szCs w:val="16"/>
              </w:rPr>
            </w:pPr>
            <w:r w:rsidRPr="00DD0851">
              <w:rPr>
                <w:b/>
                <w:bCs/>
                <w:sz w:val="16"/>
                <w:szCs w:val="16"/>
              </w:rPr>
              <w:t>07</w:t>
            </w:r>
          </w:p>
        </w:tc>
        <w:tc>
          <w:tcPr>
            <w:tcW w:w="852" w:type="dxa"/>
            <w:hideMark/>
          </w:tcPr>
          <w:p w:rsidR="00DD0851" w:rsidRPr="00DD0851" w:rsidRDefault="00DD0851">
            <w:pPr>
              <w:jc w:val="center"/>
              <w:rPr>
                <w:b/>
                <w:bCs/>
                <w:sz w:val="16"/>
                <w:szCs w:val="16"/>
              </w:rPr>
            </w:pPr>
            <w:r w:rsidRPr="00DD0851">
              <w:rPr>
                <w:b/>
                <w:bCs/>
                <w:sz w:val="16"/>
                <w:szCs w:val="16"/>
              </w:rPr>
              <w:t> </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15 728,8</w:t>
            </w:r>
          </w:p>
        </w:tc>
        <w:tc>
          <w:tcPr>
            <w:tcW w:w="993" w:type="dxa"/>
            <w:gridSpan w:val="2"/>
            <w:hideMark/>
          </w:tcPr>
          <w:p w:rsidR="00DD0851" w:rsidRPr="00DD0851" w:rsidRDefault="00DD0851" w:rsidP="00DD0851">
            <w:pPr>
              <w:jc w:val="center"/>
              <w:rPr>
                <w:b/>
                <w:bCs/>
                <w:sz w:val="16"/>
                <w:szCs w:val="16"/>
              </w:rPr>
            </w:pPr>
            <w:r w:rsidRPr="00DD0851">
              <w:rPr>
                <w:b/>
                <w:bCs/>
                <w:sz w:val="16"/>
                <w:szCs w:val="16"/>
              </w:rPr>
              <w:t>603 028,2</w:t>
            </w:r>
          </w:p>
        </w:tc>
        <w:tc>
          <w:tcPr>
            <w:tcW w:w="1081" w:type="dxa"/>
            <w:gridSpan w:val="2"/>
            <w:hideMark/>
          </w:tcPr>
          <w:p w:rsidR="00DD0851" w:rsidRPr="00DD0851" w:rsidRDefault="00DD0851" w:rsidP="00DD0851">
            <w:pPr>
              <w:jc w:val="center"/>
              <w:rPr>
                <w:b/>
                <w:bCs/>
                <w:sz w:val="16"/>
                <w:szCs w:val="16"/>
              </w:rPr>
            </w:pPr>
            <w:r w:rsidRPr="00DD0851">
              <w:rPr>
                <w:b/>
                <w:bCs/>
                <w:sz w:val="16"/>
                <w:szCs w:val="16"/>
              </w:rPr>
              <w:t>530 266,6</w:t>
            </w:r>
          </w:p>
        </w:tc>
        <w:tc>
          <w:tcPr>
            <w:tcW w:w="1152" w:type="dxa"/>
            <w:gridSpan w:val="2"/>
            <w:hideMark/>
          </w:tcPr>
          <w:p w:rsidR="00DD0851" w:rsidRPr="00DD0851" w:rsidRDefault="00DD0851" w:rsidP="00DD0851">
            <w:pPr>
              <w:jc w:val="center"/>
              <w:rPr>
                <w:b/>
                <w:bCs/>
                <w:sz w:val="16"/>
                <w:szCs w:val="16"/>
              </w:rPr>
            </w:pPr>
            <w:r w:rsidRPr="00DD0851">
              <w:rPr>
                <w:b/>
                <w:bCs/>
                <w:sz w:val="16"/>
                <w:szCs w:val="16"/>
              </w:rPr>
              <w:t>555 092,9</w:t>
            </w:r>
          </w:p>
        </w:tc>
      </w:tr>
      <w:tr w:rsidR="00DD0851" w:rsidRPr="00DD0851" w:rsidTr="00DD0851">
        <w:trPr>
          <w:trHeight w:val="375"/>
        </w:trPr>
        <w:tc>
          <w:tcPr>
            <w:tcW w:w="2340" w:type="dxa"/>
            <w:hideMark/>
          </w:tcPr>
          <w:p w:rsidR="00DD0851" w:rsidRPr="00DD0851" w:rsidRDefault="00DD0851" w:rsidP="00DD0851">
            <w:pPr>
              <w:jc w:val="center"/>
              <w:rPr>
                <w:b/>
                <w:bCs/>
                <w:sz w:val="16"/>
                <w:szCs w:val="16"/>
              </w:rPr>
            </w:pPr>
            <w:r w:rsidRPr="00DD0851">
              <w:rPr>
                <w:b/>
                <w:bCs/>
                <w:sz w:val="16"/>
                <w:szCs w:val="16"/>
              </w:rPr>
              <w:t>Дошкольное образование</w:t>
            </w:r>
          </w:p>
        </w:tc>
        <w:tc>
          <w:tcPr>
            <w:tcW w:w="744" w:type="dxa"/>
            <w:hideMark/>
          </w:tcPr>
          <w:p w:rsidR="00DD0851" w:rsidRPr="00DD0851" w:rsidRDefault="00DD0851">
            <w:pPr>
              <w:jc w:val="center"/>
              <w:rPr>
                <w:b/>
                <w:bCs/>
                <w:sz w:val="16"/>
                <w:szCs w:val="16"/>
              </w:rPr>
            </w:pPr>
            <w:r w:rsidRPr="00DD0851">
              <w:rPr>
                <w:b/>
                <w:bCs/>
                <w:sz w:val="16"/>
                <w:szCs w:val="16"/>
              </w:rPr>
              <w:t>07</w:t>
            </w:r>
          </w:p>
        </w:tc>
        <w:tc>
          <w:tcPr>
            <w:tcW w:w="852" w:type="dxa"/>
            <w:hideMark/>
          </w:tcPr>
          <w:p w:rsidR="00DD0851" w:rsidRPr="00DD0851" w:rsidRDefault="00DD0851">
            <w:pPr>
              <w:jc w:val="center"/>
              <w:rPr>
                <w:b/>
                <w:bCs/>
                <w:sz w:val="16"/>
                <w:szCs w:val="16"/>
              </w:rPr>
            </w:pPr>
            <w:r w:rsidRPr="00DD0851">
              <w:rPr>
                <w:b/>
                <w:bCs/>
                <w:sz w:val="16"/>
                <w:szCs w:val="16"/>
              </w:rPr>
              <w:t>01</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1 535,5</w:t>
            </w:r>
          </w:p>
        </w:tc>
        <w:tc>
          <w:tcPr>
            <w:tcW w:w="993" w:type="dxa"/>
            <w:gridSpan w:val="2"/>
            <w:hideMark/>
          </w:tcPr>
          <w:p w:rsidR="00DD0851" w:rsidRPr="00DD0851" w:rsidRDefault="00DD0851" w:rsidP="00DD0851">
            <w:pPr>
              <w:jc w:val="center"/>
              <w:rPr>
                <w:b/>
                <w:bCs/>
                <w:sz w:val="16"/>
                <w:szCs w:val="16"/>
              </w:rPr>
            </w:pPr>
            <w:r w:rsidRPr="00DD0851">
              <w:rPr>
                <w:b/>
                <w:bCs/>
                <w:sz w:val="16"/>
                <w:szCs w:val="16"/>
              </w:rPr>
              <w:t>109 575,2</w:t>
            </w:r>
          </w:p>
        </w:tc>
        <w:tc>
          <w:tcPr>
            <w:tcW w:w="1081" w:type="dxa"/>
            <w:gridSpan w:val="2"/>
            <w:hideMark/>
          </w:tcPr>
          <w:p w:rsidR="00DD0851" w:rsidRPr="00DD0851" w:rsidRDefault="00DD0851" w:rsidP="00DD0851">
            <w:pPr>
              <w:jc w:val="center"/>
              <w:rPr>
                <w:b/>
                <w:bCs/>
                <w:sz w:val="16"/>
                <w:szCs w:val="16"/>
              </w:rPr>
            </w:pPr>
            <w:r w:rsidRPr="00DD0851">
              <w:rPr>
                <w:b/>
                <w:bCs/>
                <w:sz w:val="16"/>
                <w:szCs w:val="16"/>
              </w:rPr>
              <w:t>98 508,5</w:t>
            </w:r>
          </w:p>
        </w:tc>
        <w:tc>
          <w:tcPr>
            <w:tcW w:w="1152" w:type="dxa"/>
            <w:gridSpan w:val="2"/>
            <w:hideMark/>
          </w:tcPr>
          <w:p w:rsidR="00DD0851" w:rsidRPr="00DD0851" w:rsidRDefault="00DD0851" w:rsidP="00DD0851">
            <w:pPr>
              <w:jc w:val="center"/>
              <w:rPr>
                <w:b/>
                <w:bCs/>
                <w:sz w:val="16"/>
                <w:szCs w:val="16"/>
              </w:rPr>
            </w:pPr>
            <w:r w:rsidRPr="00DD0851">
              <w:rPr>
                <w:b/>
                <w:bCs/>
                <w:sz w:val="16"/>
                <w:szCs w:val="16"/>
              </w:rPr>
              <w:t>101 215,5</w:t>
            </w:r>
          </w:p>
        </w:tc>
      </w:tr>
      <w:tr w:rsidR="00DD0851" w:rsidRPr="00DD0851" w:rsidTr="00DD0851">
        <w:trPr>
          <w:trHeight w:val="645"/>
        </w:trPr>
        <w:tc>
          <w:tcPr>
            <w:tcW w:w="2340" w:type="dxa"/>
            <w:hideMark/>
          </w:tcPr>
          <w:p w:rsidR="00DD0851" w:rsidRPr="00DD0851" w:rsidRDefault="00DD0851" w:rsidP="00DD0851">
            <w:pPr>
              <w:jc w:val="center"/>
              <w:rPr>
                <w:sz w:val="16"/>
                <w:szCs w:val="16"/>
              </w:rPr>
            </w:pPr>
            <w:r w:rsidRPr="00DD0851">
              <w:rPr>
                <w:sz w:val="16"/>
                <w:szCs w:val="16"/>
              </w:rPr>
              <w:t xml:space="preserve">Муниципальная  программа Грибановского муниципального района </w:t>
            </w:r>
            <w:r w:rsidRPr="00DD0851">
              <w:rPr>
                <w:sz w:val="16"/>
                <w:szCs w:val="16"/>
              </w:rPr>
              <w:lastRenderedPageBreak/>
              <w:t>"Развитие образования»</w:t>
            </w:r>
          </w:p>
        </w:tc>
        <w:tc>
          <w:tcPr>
            <w:tcW w:w="744" w:type="dxa"/>
            <w:hideMark/>
          </w:tcPr>
          <w:p w:rsidR="00DD0851" w:rsidRPr="00DD0851" w:rsidRDefault="00DD0851">
            <w:pPr>
              <w:jc w:val="center"/>
              <w:rPr>
                <w:sz w:val="16"/>
                <w:szCs w:val="16"/>
              </w:rPr>
            </w:pPr>
            <w:r w:rsidRPr="00DD0851">
              <w:rPr>
                <w:sz w:val="16"/>
                <w:szCs w:val="16"/>
              </w:rPr>
              <w:lastRenderedPageBreak/>
              <w:t>07</w:t>
            </w:r>
          </w:p>
        </w:tc>
        <w:tc>
          <w:tcPr>
            <w:tcW w:w="852" w:type="dxa"/>
            <w:hideMark/>
          </w:tcPr>
          <w:p w:rsidR="00DD0851" w:rsidRPr="00DD0851" w:rsidRDefault="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02 0 00 00000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1 485,5</w:t>
            </w:r>
          </w:p>
        </w:tc>
        <w:tc>
          <w:tcPr>
            <w:tcW w:w="993" w:type="dxa"/>
            <w:gridSpan w:val="2"/>
            <w:hideMark/>
          </w:tcPr>
          <w:p w:rsidR="00DD0851" w:rsidRPr="00DD0851" w:rsidRDefault="00DD0851" w:rsidP="00DD0851">
            <w:pPr>
              <w:jc w:val="center"/>
              <w:rPr>
                <w:sz w:val="16"/>
                <w:szCs w:val="16"/>
              </w:rPr>
            </w:pPr>
            <w:r w:rsidRPr="00DD0851">
              <w:rPr>
                <w:sz w:val="16"/>
                <w:szCs w:val="16"/>
              </w:rPr>
              <w:t>109 525,2</w:t>
            </w:r>
          </w:p>
        </w:tc>
        <w:tc>
          <w:tcPr>
            <w:tcW w:w="1081" w:type="dxa"/>
            <w:gridSpan w:val="2"/>
            <w:hideMark/>
          </w:tcPr>
          <w:p w:rsidR="00DD0851" w:rsidRPr="00DD0851" w:rsidRDefault="00DD0851" w:rsidP="00DD0851">
            <w:pPr>
              <w:jc w:val="center"/>
              <w:rPr>
                <w:sz w:val="16"/>
                <w:szCs w:val="16"/>
              </w:rPr>
            </w:pPr>
            <w:r w:rsidRPr="00DD0851">
              <w:rPr>
                <w:sz w:val="16"/>
                <w:szCs w:val="16"/>
              </w:rPr>
              <w:t>98 508,5</w:t>
            </w:r>
          </w:p>
        </w:tc>
        <w:tc>
          <w:tcPr>
            <w:tcW w:w="1152" w:type="dxa"/>
            <w:gridSpan w:val="2"/>
            <w:hideMark/>
          </w:tcPr>
          <w:p w:rsidR="00DD0851" w:rsidRPr="00DD0851" w:rsidRDefault="00DD0851" w:rsidP="00DD0851">
            <w:pPr>
              <w:jc w:val="center"/>
              <w:rPr>
                <w:sz w:val="16"/>
                <w:szCs w:val="16"/>
              </w:rPr>
            </w:pPr>
            <w:r w:rsidRPr="00DD0851">
              <w:rPr>
                <w:sz w:val="16"/>
                <w:szCs w:val="16"/>
              </w:rPr>
              <w:t>101 215,5</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lastRenderedPageBreak/>
              <w:t xml:space="preserve">Подпрограмма «Развитие дошкольного и общего образования»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02 1 00 00000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1 485,5</w:t>
            </w:r>
          </w:p>
        </w:tc>
        <w:tc>
          <w:tcPr>
            <w:tcW w:w="993" w:type="dxa"/>
            <w:gridSpan w:val="2"/>
            <w:hideMark/>
          </w:tcPr>
          <w:p w:rsidR="00DD0851" w:rsidRPr="00DD0851" w:rsidRDefault="00DD0851" w:rsidP="00DD0851">
            <w:pPr>
              <w:jc w:val="center"/>
              <w:rPr>
                <w:sz w:val="16"/>
                <w:szCs w:val="16"/>
              </w:rPr>
            </w:pPr>
            <w:r w:rsidRPr="00DD0851">
              <w:rPr>
                <w:sz w:val="16"/>
                <w:szCs w:val="16"/>
              </w:rPr>
              <w:t>109 525,2</w:t>
            </w:r>
          </w:p>
        </w:tc>
        <w:tc>
          <w:tcPr>
            <w:tcW w:w="1081" w:type="dxa"/>
            <w:gridSpan w:val="2"/>
            <w:hideMark/>
          </w:tcPr>
          <w:p w:rsidR="00DD0851" w:rsidRPr="00DD0851" w:rsidRDefault="00DD0851" w:rsidP="00DD0851">
            <w:pPr>
              <w:jc w:val="center"/>
              <w:rPr>
                <w:sz w:val="16"/>
                <w:szCs w:val="16"/>
              </w:rPr>
            </w:pPr>
            <w:r w:rsidRPr="00DD0851">
              <w:rPr>
                <w:sz w:val="16"/>
                <w:szCs w:val="16"/>
              </w:rPr>
              <w:t>98 508,5</w:t>
            </w:r>
          </w:p>
        </w:tc>
        <w:tc>
          <w:tcPr>
            <w:tcW w:w="1152" w:type="dxa"/>
            <w:gridSpan w:val="2"/>
            <w:hideMark/>
          </w:tcPr>
          <w:p w:rsidR="00DD0851" w:rsidRPr="00DD0851" w:rsidRDefault="00DD0851" w:rsidP="00DD0851">
            <w:pPr>
              <w:jc w:val="center"/>
              <w:rPr>
                <w:sz w:val="16"/>
                <w:szCs w:val="16"/>
              </w:rPr>
            </w:pPr>
            <w:r w:rsidRPr="00DD0851">
              <w:rPr>
                <w:sz w:val="16"/>
                <w:szCs w:val="16"/>
              </w:rPr>
              <w:t>101 215,5</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«Развитие  дошкольного образования»</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02 1 01 00000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1 485,5</w:t>
            </w:r>
          </w:p>
        </w:tc>
        <w:tc>
          <w:tcPr>
            <w:tcW w:w="993" w:type="dxa"/>
            <w:gridSpan w:val="2"/>
            <w:hideMark/>
          </w:tcPr>
          <w:p w:rsidR="00DD0851" w:rsidRPr="00DD0851" w:rsidRDefault="00DD0851" w:rsidP="00DD0851">
            <w:pPr>
              <w:jc w:val="center"/>
              <w:rPr>
                <w:sz w:val="16"/>
                <w:szCs w:val="16"/>
              </w:rPr>
            </w:pPr>
            <w:r w:rsidRPr="00DD0851">
              <w:rPr>
                <w:sz w:val="16"/>
                <w:szCs w:val="16"/>
              </w:rPr>
              <w:t>109 525,2</w:t>
            </w:r>
          </w:p>
        </w:tc>
        <w:tc>
          <w:tcPr>
            <w:tcW w:w="1081" w:type="dxa"/>
            <w:gridSpan w:val="2"/>
            <w:hideMark/>
          </w:tcPr>
          <w:p w:rsidR="00DD0851" w:rsidRPr="00DD0851" w:rsidRDefault="00DD0851" w:rsidP="00DD0851">
            <w:pPr>
              <w:jc w:val="center"/>
              <w:rPr>
                <w:sz w:val="16"/>
                <w:szCs w:val="16"/>
              </w:rPr>
            </w:pPr>
            <w:r w:rsidRPr="00DD0851">
              <w:rPr>
                <w:sz w:val="16"/>
                <w:szCs w:val="16"/>
              </w:rPr>
              <w:t>98 508,5</w:t>
            </w:r>
          </w:p>
        </w:tc>
        <w:tc>
          <w:tcPr>
            <w:tcW w:w="1152" w:type="dxa"/>
            <w:gridSpan w:val="2"/>
            <w:hideMark/>
          </w:tcPr>
          <w:p w:rsidR="00DD0851" w:rsidRPr="00DD0851" w:rsidRDefault="00DD0851" w:rsidP="00DD0851">
            <w:pPr>
              <w:jc w:val="center"/>
              <w:rPr>
                <w:sz w:val="16"/>
                <w:szCs w:val="16"/>
              </w:rPr>
            </w:pPr>
            <w:r w:rsidRPr="00DD0851">
              <w:rPr>
                <w:sz w:val="16"/>
                <w:szCs w:val="16"/>
              </w:rPr>
              <w:t>101 215,5</w:t>
            </w:r>
          </w:p>
        </w:tc>
      </w:tr>
      <w:tr w:rsidR="00DD0851" w:rsidRPr="00DD0851" w:rsidTr="00DD0851">
        <w:trPr>
          <w:trHeight w:val="1890"/>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01</w:t>
            </w:r>
          </w:p>
        </w:tc>
        <w:tc>
          <w:tcPr>
            <w:tcW w:w="1701" w:type="dxa"/>
            <w:noWrap/>
            <w:hideMark/>
          </w:tcPr>
          <w:p w:rsidR="00DD0851" w:rsidRPr="00DD0851" w:rsidRDefault="00DD0851" w:rsidP="00DD0851">
            <w:pPr>
              <w:jc w:val="center"/>
              <w:rPr>
                <w:sz w:val="16"/>
                <w:szCs w:val="16"/>
              </w:rPr>
            </w:pPr>
            <w:r w:rsidRPr="00DD0851">
              <w:rPr>
                <w:sz w:val="16"/>
                <w:szCs w:val="16"/>
              </w:rPr>
              <w:t>02 1 01 78290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1 013,3</w:t>
            </w:r>
          </w:p>
        </w:tc>
        <w:tc>
          <w:tcPr>
            <w:tcW w:w="993" w:type="dxa"/>
            <w:gridSpan w:val="2"/>
            <w:noWrap/>
            <w:hideMark/>
          </w:tcPr>
          <w:p w:rsidR="00DD0851" w:rsidRPr="00DD0851" w:rsidRDefault="00DD0851" w:rsidP="00DD0851">
            <w:pPr>
              <w:jc w:val="center"/>
              <w:rPr>
                <w:sz w:val="16"/>
                <w:szCs w:val="16"/>
              </w:rPr>
            </w:pPr>
            <w:r w:rsidRPr="00DD0851">
              <w:rPr>
                <w:sz w:val="16"/>
                <w:szCs w:val="16"/>
              </w:rPr>
              <w:t>37 208,3</w:t>
            </w:r>
          </w:p>
        </w:tc>
        <w:tc>
          <w:tcPr>
            <w:tcW w:w="1081" w:type="dxa"/>
            <w:gridSpan w:val="2"/>
            <w:noWrap/>
            <w:hideMark/>
          </w:tcPr>
          <w:p w:rsidR="00DD0851" w:rsidRPr="00DD0851" w:rsidRDefault="00DD0851" w:rsidP="00DD0851">
            <w:pPr>
              <w:jc w:val="center"/>
              <w:rPr>
                <w:sz w:val="16"/>
                <w:szCs w:val="16"/>
              </w:rPr>
            </w:pPr>
            <w:r w:rsidRPr="00DD0851">
              <w:rPr>
                <w:sz w:val="16"/>
                <w:szCs w:val="16"/>
              </w:rPr>
              <w:t>38 030,2</w:t>
            </w:r>
          </w:p>
        </w:tc>
        <w:tc>
          <w:tcPr>
            <w:tcW w:w="1152" w:type="dxa"/>
            <w:gridSpan w:val="2"/>
            <w:noWrap/>
            <w:hideMark/>
          </w:tcPr>
          <w:p w:rsidR="00DD0851" w:rsidRPr="00DD0851" w:rsidRDefault="00DD0851" w:rsidP="00DD0851">
            <w:pPr>
              <w:jc w:val="center"/>
              <w:rPr>
                <w:sz w:val="16"/>
                <w:szCs w:val="16"/>
              </w:rPr>
            </w:pPr>
            <w:r w:rsidRPr="00DD0851">
              <w:rPr>
                <w:sz w:val="16"/>
                <w:szCs w:val="16"/>
              </w:rPr>
              <w:t>40 178,6</w:t>
            </w:r>
          </w:p>
        </w:tc>
      </w:tr>
      <w:tr w:rsidR="00DD0851" w:rsidRPr="00DD0851" w:rsidTr="00DD0851">
        <w:trPr>
          <w:trHeight w:val="1260"/>
        </w:trPr>
        <w:tc>
          <w:tcPr>
            <w:tcW w:w="2340" w:type="dxa"/>
            <w:noWrap/>
            <w:hideMark/>
          </w:tcPr>
          <w:p w:rsidR="00DD0851" w:rsidRPr="00DD0851" w:rsidRDefault="00DD0851" w:rsidP="00DD0851">
            <w:pPr>
              <w:jc w:val="center"/>
              <w:rPr>
                <w:sz w:val="16"/>
                <w:szCs w:val="16"/>
              </w:rPr>
            </w:pPr>
            <w:r w:rsidRPr="00DD0851">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02 1 01 78290</w:t>
            </w:r>
          </w:p>
        </w:tc>
        <w:tc>
          <w:tcPr>
            <w:tcW w:w="708" w:type="dxa"/>
            <w:gridSpan w:val="3"/>
            <w:hideMark/>
          </w:tcPr>
          <w:p w:rsidR="00DD0851" w:rsidRPr="00DD0851" w:rsidRDefault="00DD0851">
            <w:pPr>
              <w:jc w:val="center"/>
              <w:rPr>
                <w:sz w:val="16"/>
                <w:szCs w:val="16"/>
              </w:rPr>
            </w:pPr>
            <w:r w:rsidRPr="00DD0851">
              <w:rPr>
                <w:sz w:val="16"/>
                <w:szCs w:val="16"/>
              </w:rPr>
              <w:t>600</w:t>
            </w:r>
          </w:p>
        </w:tc>
        <w:tc>
          <w:tcPr>
            <w:tcW w:w="1134" w:type="dxa"/>
            <w:gridSpan w:val="3"/>
            <w:noWrap/>
            <w:hideMark/>
          </w:tcPr>
          <w:p w:rsidR="00DD0851" w:rsidRPr="00DD0851" w:rsidRDefault="00DD0851" w:rsidP="00DD0851">
            <w:pPr>
              <w:jc w:val="center"/>
              <w:rPr>
                <w:sz w:val="16"/>
                <w:szCs w:val="16"/>
              </w:rPr>
            </w:pPr>
            <w:r w:rsidRPr="00DD0851">
              <w:rPr>
                <w:sz w:val="16"/>
                <w:szCs w:val="16"/>
              </w:rPr>
              <w:t>472,2</w:t>
            </w:r>
          </w:p>
        </w:tc>
        <w:tc>
          <w:tcPr>
            <w:tcW w:w="993" w:type="dxa"/>
            <w:gridSpan w:val="2"/>
            <w:noWrap/>
            <w:hideMark/>
          </w:tcPr>
          <w:p w:rsidR="00DD0851" w:rsidRPr="00DD0851" w:rsidRDefault="00DD0851" w:rsidP="00DD0851">
            <w:pPr>
              <w:jc w:val="center"/>
              <w:rPr>
                <w:sz w:val="16"/>
                <w:szCs w:val="16"/>
              </w:rPr>
            </w:pPr>
            <w:r w:rsidRPr="00DD0851">
              <w:rPr>
                <w:sz w:val="16"/>
                <w:szCs w:val="16"/>
              </w:rPr>
              <w:t>9 142,4</w:t>
            </w:r>
          </w:p>
        </w:tc>
        <w:tc>
          <w:tcPr>
            <w:tcW w:w="1081" w:type="dxa"/>
            <w:gridSpan w:val="2"/>
            <w:noWrap/>
            <w:hideMark/>
          </w:tcPr>
          <w:p w:rsidR="00DD0851" w:rsidRPr="00DD0851" w:rsidRDefault="00DD0851" w:rsidP="00DD0851">
            <w:pPr>
              <w:jc w:val="center"/>
              <w:rPr>
                <w:sz w:val="16"/>
                <w:szCs w:val="16"/>
              </w:rPr>
            </w:pPr>
            <w:r w:rsidRPr="00DD0851">
              <w:rPr>
                <w:sz w:val="16"/>
                <w:szCs w:val="16"/>
              </w:rPr>
              <w:t>9 109,8</w:t>
            </w:r>
          </w:p>
        </w:tc>
        <w:tc>
          <w:tcPr>
            <w:tcW w:w="1152" w:type="dxa"/>
            <w:gridSpan w:val="2"/>
            <w:noWrap/>
            <w:hideMark/>
          </w:tcPr>
          <w:p w:rsidR="00DD0851" w:rsidRPr="00DD0851" w:rsidRDefault="00DD0851" w:rsidP="00DD0851">
            <w:pPr>
              <w:jc w:val="center"/>
              <w:rPr>
                <w:sz w:val="16"/>
                <w:szCs w:val="16"/>
              </w:rPr>
            </w:pPr>
            <w:r w:rsidRPr="00DD0851">
              <w:rPr>
                <w:sz w:val="16"/>
                <w:szCs w:val="16"/>
              </w:rPr>
              <w:t>9 624,5</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39 0 00 00000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50,0</w:t>
            </w:r>
          </w:p>
        </w:tc>
        <w:tc>
          <w:tcPr>
            <w:tcW w:w="993" w:type="dxa"/>
            <w:gridSpan w:val="2"/>
            <w:noWrap/>
            <w:hideMark/>
          </w:tcPr>
          <w:p w:rsidR="00DD0851" w:rsidRPr="00DD0851" w:rsidRDefault="00DD0851" w:rsidP="00DD0851">
            <w:pPr>
              <w:jc w:val="center"/>
              <w:rPr>
                <w:sz w:val="16"/>
                <w:szCs w:val="16"/>
              </w:rPr>
            </w:pPr>
            <w:r w:rsidRPr="00DD0851">
              <w:rPr>
                <w:sz w:val="16"/>
                <w:szCs w:val="16"/>
              </w:rPr>
              <w:t>50,0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75"/>
        </w:trPr>
        <w:tc>
          <w:tcPr>
            <w:tcW w:w="2340"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39 1 00 00000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50,0</w:t>
            </w:r>
          </w:p>
        </w:tc>
        <w:tc>
          <w:tcPr>
            <w:tcW w:w="993" w:type="dxa"/>
            <w:gridSpan w:val="2"/>
            <w:noWrap/>
            <w:hideMark/>
          </w:tcPr>
          <w:p w:rsidR="00DD0851" w:rsidRPr="00DD0851" w:rsidRDefault="00DD0851" w:rsidP="00DD0851">
            <w:pPr>
              <w:jc w:val="center"/>
              <w:rPr>
                <w:sz w:val="16"/>
                <w:szCs w:val="16"/>
              </w:rPr>
            </w:pPr>
            <w:r w:rsidRPr="00DD0851">
              <w:rPr>
                <w:sz w:val="16"/>
                <w:szCs w:val="16"/>
              </w:rPr>
              <w:t>50,0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39 1 04 00000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50,0</w:t>
            </w:r>
          </w:p>
        </w:tc>
        <w:tc>
          <w:tcPr>
            <w:tcW w:w="993" w:type="dxa"/>
            <w:gridSpan w:val="2"/>
            <w:noWrap/>
            <w:hideMark/>
          </w:tcPr>
          <w:p w:rsidR="00DD0851" w:rsidRPr="00DD0851" w:rsidRDefault="00DD0851" w:rsidP="00DD0851">
            <w:pPr>
              <w:jc w:val="center"/>
              <w:rPr>
                <w:sz w:val="16"/>
                <w:szCs w:val="16"/>
              </w:rPr>
            </w:pPr>
            <w:r w:rsidRPr="00DD0851">
              <w:rPr>
                <w:sz w:val="16"/>
                <w:szCs w:val="16"/>
              </w:rPr>
              <w:t>50,0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Зарезервированные средства, связанные с особенностями исполнения областного бюджета  (Закупка товаров, работ и услуг </w:t>
            </w:r>
            <w:proofErr w:type="spellStart"/>
            <w:r w:rsidRPr="00DD0851">
              <w:rPr>
                <w:sz w:val="16"/>
                <w:szCs w:val="16"/>
              </w:rPr>
              <w:t>дляобеспечения</w:t>
            </w:r>
            <w:proofErr w:type="spellEnd"/>
            <w:r w:rsidRPr="00DD0851">
              <w:rPr>
                <w:sz w:val="16"/>
                <w:szCs w:val="16"/>
              </w:rPr>
              <w:t xml:space="preserve"> государственных (муниципальных) нужд) </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01</w:t>
            </w:r>
          </w:p>
        </w:tc>
        <w:tc>
          <w:tcPr>
            <w:tcW w:w="1701" w:type="dxa"/>
            <w:noWrap/>
            <w:hideMark/>
          </w:tcPr>
          <w:p w:rsidR="00DD0851" w:rsidRPr="00DD0851" w:rsidRDefault="00DD0851">
            <w:pPr>
              <w:jc w:val="center"/>
              <w:rPr>
                <w:sz w:val="16"/>
                <w:szCs w:val="16"/>
              </w:rPr>
            </w:pPr>
            <w:r w:rsidRPr="00DD0851">
              <w:rPr>
                <w:sz w:val="16"/>
                <w:szCs w:val="16"/>
              </w:rPr>
              <w:t>39 1 04 70100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50,0</w:t>
            </w:r>
          </w:p>
        </w:tc>
        <w:tc>
          <w:tcPr>
            <w:tcW w:w="993" w:type="dxa"/>
            <w:gridSpan w:val="2"/>
            <w:noWrap/>
            <w:hideMark/>
          </w:tcPr>
          <w:p w:rsidR="00DD0851" w:rsidRPr="00DD0851" w:rsidRDefault="00DD0851" w:rsidP="00DD0851">
            <w:pPr>
              <w:jc w:val="center"/>
              <w:rPr>
                <w:sz w:val="16"/>
                <w:szCs w:val="16"/>
              </w:rPr>
            </w:pPr>
            <w:r w:rsidRPr="00DD0851">
              <w:rPr>
                <w:sz w:val="16"/>
                <w:szCs w:val="16"/>
              </w:rPr>
              <w:t>50,0</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375"/>
        </w:trPr>
        <w:tc>
          <w:tcPr>
            <w:tcW w:w="2340" w:type="dxa"/>
            <w:hideMark/>
          </w:tcPr>
          <w:p w:rsidR="00DD0851" w:rsidRPr="00DD0851" w:rsidRDefault="00DD0851" w:rsidP="00DD0851">
            <w:pPr>
              <w:jc w:val="center"/>
              <w:rPr>
                <w:b/>
                <w:bCs/>
                <w:sz w:val="16"/>
                <w:szCs w:val="16"/>
              </w:rPr>
            </w:pPr>
            <w:r w:rsidRPr="00DD0851">
              <w:rPr>
                <w:b/>
                <w:bCs/>
                <w:sz w:val="16"/>
                <w:szCs w:val="16"/>
              </w:rPr>
              <w:t>Общее образование</w:t>
            </w:r>
          </w:p>
        </w:tc>
        <w:tc>
          <w:tcPr>
            <w:tcW w:w="744" w:type="dxa"/>
            <w:hideMark/>
          </w:tcPr>
          <w:p w:rsidR="00DD0851" w:rsidRPr="00DD0851" w:rsidRDefault="00DD0851">
            <w:pPr>
              <w:jc w:val="center"/>
              <w:rPr>
                <w:b/>
                <w:bCs/>
                <w:sz w:val="16"/>
                <w:szCs w:val="16"/>
              </w:rPr>
            </w:pPr>
            <w:r w:rsidRPr="00DD0851">
              <w:rPr>
                <w:b/>
                <w:bCs/>
                <w:sz w:val="16"/>
                <w:szCs w:val="16"/>
              </w:rPr>
              <w:t>07</w:t>
            </w:r>
          </w:p>
        </w:tc>
        <w:tc>
          <w:tcPr>
            <w:tcW w:w="852" w:type="dxa"/>
            <w:hideMark/>
          </w:tcPr>
          <w:p w:rsidR="00DD0851" w:rsidRPr="00DD0851" w:rsidRDefault="00DD0851">
            <w:pPr>
              <w:jc w:val="center"/>
              <w:rPr>
                <w:b/>
                <w:bCs/>
                <w:sz w:val="16"/>
                <w:szCs w:val="16"/>
              </w:rPr>
            </w:pPr>
            <w:r w:rsidRPr="00DD0851">
              <w:rPr>
                <w:b/>
                <w:bCs/>
                <w:sz w:val="16"/>
                <w:szCs w:val="16"/>
              </w:rPr>
              <w:t>02</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11 959,6</w:t>
            </w:r>
          </w:p>
        </w:tc>
        <w:tc>
          <w:tcPr>
            <w:tcW w:w="993" w:type="dxa"/>
            <w:gridSpan w:val="2"/>
            <w:hideMark/>
          </w:tcPr>
          <w:p w:rsidR="00DD0851" w:rsidRPr="00DD0851" w:rsidRDefault="00DD0851" w:rsidP="00DD0851">
            <w:pPr>
              <w:jc w:val="center"/>
              <w:rPr>
                <w:b/>
                <w:bCs/>
                <w:sz w:val="16"/>
                <w:szCs w:val="16"/>
              </w:rPr>
            </w:pPr>
            <w:r w:rsidRPr="00DD0851">
              <w:rPr>
                <w:b/>
                <w:bCs/>
                <w:sz w:val="16"/>
                <w:szCs w:val="16"/>
              </w:rPr>
              <w:t>397 986,7</w:t>
            </w:r>
          </w:p>
        </w:tc>
        <w:tc>
          <w:tcPr>
            <w:tcW w:w="1081" w:type="dxa"/>
            <w:gridSpan w:val="2"/>
            <w:hideMark/>
          </w:tcPr>
          <w:p w:rsidR="00DD0851" w:rsidRPr="00DD0851" w:rsidRDefault="00DD0851" w:rsidP="00DD0851">
            <w:pPr>
              <w:jc w:val="center"/>
              <w:rPr>
                <w:b/>
                <w:bCs/>
                <w:sz w:val="16"/>
                <w:szCs w:val="16"/>
              </w:rPr>
            </w:pPr>
            <w:r w:rsidRPr="00DD0851">
              <w:rPr>
                <w:b/>
                <w:bCs/>
                <w:sz w:val="16"/>
                <w:szCs w:val="16"/>
              </w:rPr>
              <w:t>344 556,9</w:t>
            </w:r>
          </w:p>
        </w:tc>
        <w:tc>
          <w:tcPr>
            <w:tcW w:w="1152" w:type="dxa"/>
            <w:gridSpan w:val="2"/>
            <w:hideMark/>
          </w:tcPr>
          <w:p w:rsidR="00DD0851" w:rsidRPr="00DD0851" w:rsidRDefault="00DD0851" w:rsidP="00DD0851">
            <w:pPr>
              <w:jc w:val="center"/>
              <w:rPr>
                <w:b/>
                <w:bCs/>
                <w:sz w:val="16"/>
                <w:szCs w:val="16"/>
              </w:rPr>
            </w:pPr>
            <w:r w:rsidRPr="00DD0851">
              <w:rPr>
                <w:b/>
                <w:bCs/>
                <w:sz w:val="16"/>
                <w:szCs w:val="16"/>
              </w:rPr>
              <w:t>365 866,2</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02 0 00 00000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11 520,6</w:t>
            </w:r>
          </w:p>
        </w:tc>
        <w:tc>
          <w:tcPr>
            <w:tcW w:w="993" w:type="dxa"/>
            <w:gridSpan w:val="2"/>
            <w:hideMark/>
          </w:tcPr>
          <w:p w:rsidR="00DD0851" w:rsidRPr="00DD0851" w:rsidRDefault="00DD0851" w:rsidP="00DD0851">
            <w:pPr>
              <w:jc w:val="center"/>
              <w:rPr>
                <w:sz w:val="16"/>
                <w:szCs w:val="16"/>
              </w:rPr>
            </w:pPr>
            <w:r w:rsidRPr="00DD0851">
              <w:rPr>
                <w:sz w:val="16"/>
                <w:szCs w:val="16"/>
              </w:rPr>
              <w:t>386 306,4</w:t>
            </w:r>
          </w:p>
        </w:tc>
        <w:tc>
          <w:tcPr>
            <w:tcW w:w="1081" w:type="dxa"/>
            <w:gridSpan w:val="2"/>
            <w:hideMark/>
          </w:tcPr>
          <w:p w:rsidR="00DD0851" w:rsidRPr="00DD0851" w:rsidRDefault="00DD0851" w:rsidP="00DD0851">
            <w:pPr>
              <w:jc w:val="center"/>
              <w:rPr>
                <w:sz w:val="16"/>
                <w:szCs w:val="16"/>
              </w:rPr>
            </w:pPr>
            <w:r w:rsidRPr="00DD0851">
              <w:rPr>
                <w:sz w:val="16"/>
                <w:szCs w:val="16"/>
              </w:rPr>
              <w:t>344 556,9</w:t>
            </w:r>
          </w:p>
        </w:tc>
        <w:tc>
          <w:tcPr>
            <w:tcW w:w="1152" w:type="dxa"/>
            <w:gridSpan w:val="2"/>
            <w:hideMark/>
          </w:tcPr>
          <w:p w:rsidR="00DD0851" w:rsidRPr="00DD0851" w:rsidRDefault="00DD0851" w:rsidP="00DD0851">
            <w:pPr>
              <w:jc w:val="center"/>
              <w:rPr>
                <w:sz w:val="16"/>
                <w:szCs w:val="16"/>
              </w:rPr>
            </w:pPr>
            <w:r w:rsidRPr="00DD0851">
              <w:rPr>
                <w:sz w:val="16"/>
                <w:szCs w:val="16"/>
              </w:rPr>
              <w:t>365 866,2</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lastRenderedPageBreak/>
              <w:t xml:space="preserve">Подпрограмма «Развитие дошкольного и общего образования»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11 520,6</w:t>
            </w:r>
          </w:p>
        </w:tc>
        <w:tc>
          <w:tcPr>
            <w:tcW w:w="993" w:type="dxa"/>
            <w:gridSpan w:val="2"/>
            <w:hideMark/>
          </w:tcPr>
          <w:p w:rsidR="00DD0851" w:rsidRPr="00DD0851" w:rsidRDefault="00DD0851" w:rsidP="00DD0851">
            <w:pPr>
              <w:jc w:val="center"/>
              <w:rPr>
                <w:sz w:val="16"/>
                <w:szCs w:val="16"/>
              </w:rPr>
            </w:pPr>
            <w:r w:rsidRPr="00DD0851">
              <w:rPr>
                <w:sz w:val="16"/>
                <w:szCs w:val="16"/>
              </w:rPr>
              <w:t>386 306,4</w:t>
            </w:r>
          </w:p>
        </w:tc>
        <w:tc>
          <w:tcPr>
            <w:tcW w:w="1081" w:type="dxa"/>
            <w:gridSpan w:val="2"/>
            <w:hideMark/>
          </w:tcPr>
          <w:p w:rsidR="00DD0851" w:rsidRPr="00DD0851" w:rsidRDefault="00DD0851" w:rsidP="00DD0851">
            <w:pPr>
              <w:jc w:val="center"/>
              <w:rPr>
                <w:sz w:val="16"/>
                <w:szCs w:val="16"/>
              </w:rPr>
            </w:pPr>
            <w:r w:rsidRPr="00DD0851">
              <w:rPr>
                <w:sz w:val="16"/>
                <w:szCs w:val="16"/>
              </w:rPr>
              <w:t>344 556,9</w:t>
            </w:r>
          </w:p>
        </w:tc>
        <w:tc>
          <w:tcPr>
            <w:tcW w:w="1152" w:type="dxa"/>
            <w:gridSpan w:val="2"/>
            <w:hideMark/>
          </w:tcPr>
          <w:p w:rsidR="00DD0851" w:rsidRPr="00DD0851" w:rsidRDefault="00DD0851" w:rsidP="00DD0851">
            <w:pPr>
              <w:jc w:val="center"/>
              <w:rPr>
                <w:sz w:val="16"/>
                <w:szCs w:val="16"/>
              </w:rPr>
            </w:pPr>
            <w:r w:rsidRPr="00DD0851">
              <w:rPr>
                <w:sz w:val="16"/>
                <w:szCs w:val="16"/>
              </w:rPr>
              <w:t>365 866,2</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«Развитие общего образования»</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11 520,6</w:t>
            </w:r>
          </w:p>
        </w:tc>
        <w:tc>
          <w:tcPr>
            <w:tcW w:w="993" w:type="dxa"/>
            <w:gridSpan w:val="2"/>
            <w:hideMark/>
          </w:tcPr>
          <w:p w:rsidR="00DD0851" w:rsidRPr="00DD0851" w:rsidRDefault="00DD0851" w:rsidP="00DD0851">
            <w:pPr>
              <w:jc w:val="center"/>
              <w:rPr>
                <w:sz w:val="16"/>
                <w:szCs w:val="16"/>
              </w:rPr>
            </w:pPr>
            <w:r w:rsidRPr="00DD0851">
              <w:rPr>
                <w:sz w:val="16"/>
                <w:szCs w:val="16"/>
              </w:rPr>
              <w:t>386 306,4</w:t>
            </w:r>
          </w:p>
        </w:tc>
        <w:tc>
          <w:tcPr>
            <w:tcW w:w="1081" w:type="dxa"/>
            <w:gridSpan w:val="2"/>
            <w:hideMark/>
          </w:tcPr>
          <w:p w:rsidR="00DD0851" w:rsidRPr="00DD0851" w:rsidRDefault="00DD0851" w:rsidP="00DD0851">
            <w:pPr>
              <w:jc w:val="center"/>
              <w:rPr>
                <w:sz w:val="16"/>
                <w:szCs w:val="16"/>
              </w:rPr>
            </w:pPr>
            <w:r w:rsidRPr="00DD0851">
              <w:rPr>
                <w:sz w:val="16"/>
                <w:szCs w:val="16"/>
              </w:rPr>
              <w:t>344 556,9</w:t>
            </w:r>
          </w:p>
        </w:tc>
        <w:tc>
          <w:tcPr>
            <w:tcW w:w="1152" w:type="dxa"/>
            <w:gridSpan w:val="2"/>
            <w:hideMark/>
          </w:tcPr>
          <w:p w:rsidR="00DD0851" w:rsidRPr="00DD0851" w:rsidRDefault="00DD0851" w:rsidP="00DD0851">
            <w:pPr>
              <w:jc w:val="center"/>
              <w:rPr>
                <w:sz w:val="16"/>
                <w:szCs w:val="16"/>
              </w:rPr>
            </w:pPr>
            <w:r w:rsidRPr="00DD0851">
              <w:rPr>
                <w:sz w:val="16"/>
                <w:szCs w:val="16"/>
              </w:rPr>
              <w:t>365 866,2</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02</w:t>
            </w:r>
          </w:p>
        </w:tc>
        <w:tc>
          <w:tcPr>
            <w:tcW w:w="1701" w:type="dxa"/>
            <w:noWrap/>
            <w:hideMark/>
          </w:tcPr>
          <w:p w:rsidR="00DD0851" w:rsidRPr="00DD0851" w:rsidRDefault="00DD0851" w:rsidP="00DD0851">
            <w:pPr>
              <w:jc w:val="center"/>
              <w:rPr>
                <w:sz w:val="16"/>
                <w:szCs w:val="16"/>
              </w:rPr>
            </w:pPr>
            <w:r w:rsidRPr="00DD0851">
              <w:rPr>
                <w:sz w:val="16"/>
                <w:szCs w:val="16"/>
              </w:rPr>
              <w:t>02 1 02 00590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-12,8</w:t>
            </w:r>
          </w:p>
        </w:tc>
        <w:tc>
          <w:tcPr>
            <w:tcW w:w="993" w:type="dxa"/>
            <w:gridSpan w:val="2"/>
            <w:noWrap/>
            <w:hideMark/>
          </w:tcPr>
          <w:p w:rsidR="00DD0851" w:rsidRPr="00DD0851" w:rsidRDefault="00DD0851" w:rsidP="00DD0851">
            <w:pPr>
              <w:jc w:val="center"/>
              <w:rPr>
                <w:sz w:val="16"/>
                <w:szCs w:val="16"/>
              </w:rPr>
            </w:pPr>
            <w:r w:rsidRPr="00DD0851">
              <w:rPr>
                <w:sz w:val="16"/>
                <w:szCs w:val="16"/>
              </w:rPr>
              <w:t>66 433,8</w:t>
            </w:r>
          </w:p>
        </w:tc>
        <w:tc>
          <w:tcPr>
            <w:tcW w:w="1081" w:type="dxa"/>
            <w:gridSpan w:val="2"/>
            <w:noWrap/>
            <w:hideMark/>
          </w:tcPr>
          <w:p w:rsidR="00DD0851" w:rsidRPr="00DD0851" w:rsidRDefault="00DD0851" w:rsidP="00DD0851">
            <w:pPr>
              <w:jc w:val="center"/>
              <w:rPr>
                <w:sz w:val="16"/>
                <w:szCs w:val="16"/>
              </w:rPr>
            </w:pPr>
            <w:r w:rsidRPr="00DD0851">
              <w:rPr>
                <w:sz w:val="16"/>
                <w:szCs w:val="16"/>
              </w:rPr>
              <w:t>33 960,2</w:t>
            </w:r>
          </w:p>
        </w:tc>
        <w:tc>
          <w:tcPr>
            <w:tcW w:w="1152" w:type="dxa"/>
            <w:gridSpan w:val="2"/>
            <w:noWrap/>
            <w:hideMark/>
          </w:tcPr>
          <w:p w:rsidR="00DD0851" w:rsidRPr="00DD0851" w:rsidRDefault="00DD0851" w:rsidP="00DD0851">
            <w:pPr>
              <w:jc w:val="center"/>
              <w:rPr>
                <w:sz w:val="16"/>
                <w:szCs w:val="16"/>
              </w:rPr>
            </w:pPr>
            <w:r w:rsidRPr="00DD0851">
              <w:rPr>
                <w:sz w:val="16"/>
                <w:szCs w:val="16"/>
              </w:rPr>
              <w:t>31 457,7</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02</w:t>
            </w:r>
          </w:p>
        </w:tc>
        <w:tc>
          <w:tcPr>
            <w:tcW w:w="1701" w:type="dxa"/>
            <w:noWrap/>
            <w:hideMark/>
          </w:tcPr>
          <w:p w:rsidR="00DD0851" w:rsidRPr="00DD0851" w:rsidRDefault="00DD0851" w:rsidP="00DD0851">
            <w:pPr>
              <w:jc w:val="center"/>
              <w:rPr>
                <w:sz w:val="16"/>
                <w:szCs w:val="16"/>
              </w:rPr>
            </w:pPr>
            <w:r w:rsidRPr="00DD0851">
              <w:rPr>
                <w:sz w:val="16"/>
                <w:szCs w:val="16"/>
              </w:rPr>
              <w:t>02 1 02 00590</w:t>
            </w:r>
          </w:p>
        </w:tc>
        <w:tc>
          <w:tcPr>
            <w:tcW w:w="708" w:type="dxa"/>
            <w:gridSpan w:val="3"/>
            <w:hideMark/>
          </w:tcPr>
          <w:p w:rsidR="00DD0851" w:rsidRPr="00DD0851" w:rsidRDefault="00DD0851">
            <w:pPr>
              <w:jc w:val="center"/>
              <w:rPr>
                <w:sz w:val="16"/>
                <w:szCs w:val="16"/>
              </w:rPr>
            </w:pPr>
            <w:r w:rsidRPr="00DD0851">
              <w:rPr>
                <w:sz w:val="16"/>
                <w:szCs w:val="16"/>
              </w:rPr>
              <w:t>300</w:t>
            </w:r>
          </w:p>
        </w:tc>
        <w:tc>
          <w:tcPr>
            <w:tcW w:w="1134" w:type="dxa"/>
            <w:gridSpan w:val="3"/>
            <w:noWrap/>
            <w:hideMark/>
          </w:tcPr>
          <w:p w:rsidR="00DD0851" w:rsidRPr="00DD0851" w:rsidRDefault="00DD0851" w:rsidP="00DD0851">
            <w:pPr>
              <w:jc w:val="center"/>
              <w:rPr>
                <w:sz w:val="16"/>
                <w:szCs w:val="16"/>
              </w:rPr>
            </w:pPr>
            <w:r w:rsidRPr="00DD0851">
              <w:rPr>
                <w:sz w:val="16"/>
                <w:szCs w:val="16"/>
              </w:rPr>
              <w:t>86,0</w:t>
            </w:r>
          </w:p>
        </w:tc>
        <w:tc>
          <w:tcPr>
            <w:tcW w:w="993" w:type="dxa"/>
            <w:gridSpan w:val="2"/>
            <w:noWrap/>
            <w:hideMark/>
          </w:tcPr>
          <w:p w:rsidR="00DD0851" w:rsidRPr="00DD0851" w:rsidRDefault="00DD0851" w:rsidP="00DD0851">
            <w:pPr>
              <w:jc w:val="center"/>
              <w:rPr>
                <w:sz w:val="16"/>
                <w:szCs w:val="16"/>
              </w:rPr>
            </w:pPr>
            <w:r w:rsidRPr="00DD0851">
              <w:rPr>
                <w:sz w:val="16"/>
                <w:szCs w:val="16"/>
              </w:rPr>
              <w:t>131,0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02 1  02 00590</w:t>
            </w:r>
          </w:p>
        </w:tc>
        <w:tc>
          <w:tcPr>
            <w:tcW w:w="708" w:type="dxa"/>
            <w:gridSpan w:val="3"/>
            <w:hideMark/>
          </w:tcPr>
          <w:p w:rsidR="00DD0851" w:rsidRPr="00DD0851" w:rsidRDefault="00DD0851">
            <w:pPr>
              <w:jc w:val="center"/>
              <w:rPr>
                <w:sz w:val="16"/>
                <w:szCs w:val="16"/>
              </w:rPr>
            </w:pPr>
            <w:r w:rsidRPr="00DD0851">
              <w:rPr>
                <w:sz w:val="16"/>
                <w:szCs w:val="16"/>
              </w:rPr>
              <w:t>600</w:t>
            </w:r>
          </w:p>
        </w:tc>
        <w:tc>
          <w:tcPr>
            <w:tcW w:w="1134" w:type="dxa"/>
            <w:gridSpan w:val="3"/>
            <w:noWrap/>
            <w:hideMark/>
          </w:tcPr>
          <w:p w:rsidR="00DD0851" w:rsidRPr="00DD0851" w:rsidRDefault="00DD0851" w:rsidP="00DD0851">
            <w:pPr>
              <w:jc w:val="center"/>
              <w:rPr>
                <w:sz w:val="16"/>
                <w:szCs w:val="16"/>
              </w:rPr>
            </w:pPr>
            <w:r w:rsidRPr="00DD0851">
              <w:rPr>
                <w:sz w:val="16"/>
                <w:szCs w:val="16"/>
              </w:rPr>
              <w:t>-2,9</w:t>
            </w:r>
          </w:p>
        </w:tc>
        <w:tc>
          <w:tcPr>
            <w:tcW w:w="993" w:type="dxa"/>
            <w:gridSpan w:val="2"/>
            <w:noWrap/>
            <w:hideMark/>
          </w:tcPr>
          <w:p w:rsidR="00DD0851" w:rsidRPr="00DD0851" w:rsidRDefault="00DD0851" w:rsidP="00DD0851">
            <w:pPr>
              <w:jc w:val="center"/>
              <w:rPr>
                <w:sz w:val="16"/>
                <w:szCs w:val="16"/>
              </w:rPr>
            </w:pPr>
            <w:r w:rsidRPr="00DD0851">
              <w:rPr>
                <w:sz w:val="16"/>
                <w:szCs w:val="16"/>
              </w:rPr>
              <w:t>30 331,1</w:t>
            </w:r>
          </w:p>
        </w:tc>
        <w:tc>
          <w:tcPr>
            <w:tcW w:w="1081" w:type="dxa"/>
            <w:gridSpan w:val="2"/>
            <w:noWrap/>
            <w:hideMark/>
          </w:tcPr>
          <w:p w:rsidR="00DD0851" w:rsidRPr="00DD0851" w:rsidRDefault="00DD0851" w:rsidP="00DD0851">
            <w:pPr>
              <w:jc w:val="center"/>
              <w:rPr>
                <w:sz w:val="16"/>
                <w:szCs w:val="16"/>
              </w:rPr>
            </w:pPr>
            <w:r w:rsidRPr="00DD0851">
              <w:rPr>
                <w:sz w:val="16"/>
                <w:szCs w:val="16"/>
              </w:rPr>
              <w:t>20 489,2</w:t>
            </w:r>
          </w:p>
        </w:tc>
        <w:tc>
          <w:tcPr>
            <w:tcW w:w="1152" w:type="dxa"/>
            <w:gridSpan w:val="2"/>
            <w:noWrap/>
            <w:hideMark/>
          </w:tcPr>
          <w:p w:rsidR="00DD0851" w:rsidRPr="00DD0851" w:rsidRDefault="00DD0851" w:rsidP="00DD0851">
            <w:pPr>
              <w:jc w:val="center"/>
              <w:rPr>
                <w:sz w:val="16"/>
                <w:szCs w:val="16"/>
              </w:rPr>
            </w:pPr>
            <w:r w:rsidRPr="00DD0851">
              <w:rPr>
                <w:sz w:val="16"/>
                <w:szCs w:val="16"/>
              </w:rPr>
              <w:t>24 973,9</w:t>
            </w:r>
          </w:p>
        </w:tc>
      </w:tr>
      <w:tr w:rsidR="00DD0851" w:rsidRPr="00DD0851" w:rsidTr="00DD0851">
        <w:trPr>
          <w:trHeight w:val="2205"/>
        </w:trPr>
        <w:tc>
          <w:tcPr>
            <w:tcW w:w="2340" w:type="dxa"/>
            <w:hideMark/>
          </w:tcPr>
          <w:p w:rsidR="00DD0851" w:rsidRPr="00DD0851" w:rsidRDefault="00DD0851" w:rsidP="00DD0851">
            <w:pPr>
              <w:jc w:val="center"/>
              <w:rPr>
                <w:sz w:val="16"/>
                <w:szCs w:val="16"/>
              </w:rPr>
            </w:pPr>
            <w:r w:rsidRPr="00DD0851">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02 1 02 53030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2 951,5</w:t>
            </w:r>
          </w:p>
        </w:tc>
        <w:tc>
          <w:tcPr>
            <w:tcW w:w="993" w:type="dxa"/>
            <w:gridSpan w:val="2"/>
            <w:noWrap/>
            <w:hideMark/>
          </w:tcPr>
          <w:p w:rsidR="00DD0851" w:rsidRPr="00DD0851" w:rsidRDefault="00DD0851" w:rsidP="00DD0851">
            <w:pPr>
              <w:jc w:val="center"/>
              <w:rPr>
                <w:sz w:val="16"/>
                <w:szCs w:val="16"/>
              </w:rPr>
            </w:pPr>
            <w:r w:rsidRPr="00DD0851">
              <w:rPr>
                <w:sz w:val="16"/>
                <w:szCs w:val="16"/>
              </w:rPr>
              <w:t>14 747,7</w:t>
            </w:r>
          </w:p>
        </w:tc>
        <w:tc>
          <w:tcPr>
            <w:tcW w:w="1081" w:type="dxa"/>
            <w:gridSpan w:val="2"/>
            <w:noWrap/>
            <w:hideMark/>
          </w:tcPr>
          <w:p w:rsidR="00DD0851" w:rsidRPr="00DD0851" w:rsidRDefault="00DD0851" w:rsidP="00DD0851">
            <w:pPr>
              <w:jc w:val="center"/>
              <w:rPr>
                <w:sz w:val="16"/>
                <w:szCs w:val="16"/>
              </w:rPr>
            </w:pPr>
            <w:r w:rsidRPr="00DD0851">
              <w:rPr>
                <w:sz w:val="16"/>
                <w:szCs w:val="16"/>
              </w:rPr>
              <w:t>11 796,2</w:t>
            </w:r>
          </w:p>
        </w:tc>
        <w:tc>
          <w:tcPr>
            <w:tcW w:w="1152" w:type="dxa"/>
            <w:gridSpan w:val="2"/>
            <w:noWrap/>
            <w:hideMark/>
          </w:tcPr>
          <w:p w:rsidR="00DD0851" w:rsidRPr="00DD0851" w:rsidRDefault="00DD0851" w:rsidP="00DD0851">
            <w:pPr>
              <w:jc w:val="center"/>
              <w:rPr>
                <w:sz w:val="16"/>
                <w:szCs w:val="16"/>
              </w:rPr>
            </w:pPr>
            <w:r w:rsidRPr="00DD0851">
              <w:rPr>
                <w:sz w:val="16"/>
                <w:szCs w:val="16"/>
              </w:rPr>
              <w:t>11 796,2</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02 1 02 53030</w:t>
            </w:r>
          </w:p>
        </w:tc>
        <w:tc>
          <w:tcPr>
            <w:tcW w:w="708" w:type="dxa"/>
            <w:gridSpan w:val="3"/>
            <w:hideMark/>
          </w:tcPr>
          <w:p w:rsidR="00DD0851" w:rsidRPr="00DD0851" w:rsidRDefault="00DD0851">
            <w:pPr>
              <w:jc w:val="center"/>
              <w:rPr>
                <w:sz w:val="16"/>
                <w:szCs w:val="16"/>
              </w:rPr>
            </w:pPr>
            <w:r w:rsidRPr="00DD0851">
              <w:rPr>
                <w:sz w:val="16"/>
                <w:szCs w:val="16"/>
              </w:rPr>
              <w:t>600</w:t>
            </w:r>
          </w:p>
        </w:tc>
        <w:tc>
          <w:tcPr>
            <w:tcW w:w="1134" w:type="dxa"/>
            <w:gridSpan w:val="3"/>
            <w:noWrap/>
            <w:hideMark/>
          </w:tcPr>
          <w:p w:rsidR="00DD0851" w:rsidRPr="00DD0851" w:rsidRDefault="00DD0851" w:rsidP="00DD0851">
            <w:pPr>
              <w:jc w:val="center"/>
              <w:rPr>
                <w:sz w:val="16"/>
                <w:szCs w:val="16"/>
              </w:rPr>
            </w:pPr>
            <w:r w:rsidRPr="00DD0851">
              <w:rPr>
                <w:sz w:val="16"/>
                <w:szCs w:val="16"/>
              </w:rPr>
              <w:t>612,1</w:t>
            </w:r>
          </w:p>
        </w:tc>
        <w:tc>
          <w:tcPr>
            <w:tcW w:w="993" w:type="dxa"/>
            <w:gridSpan w:val="2"/>
            <w:noWrap/>
            <w:hideMark/>
          </w:tcPr>
          <w:p w:rsidR="00DD0851" w:rsidRPr="00DD0851" w:rsidRDefault="00DD0851" w:rsidP="00DD0851">
            <w:pPr>
              <w:jc w:val="center"/>
              <w:rPr>
                <w:sz w:val="16"/>
                <w:szCs w:val="16"/>
              </w:rPr>
            </w:pPr>
            <w:r w:rsidRPr="00DD0851">
              <w:rPr>
                <w:sz w:val="16"/>
                <w:szCs w:val="16"/>
              </w:rPr>
              <w:t>2 565,1</w:t>
            </w:r>
          </w:p>
        </w:tc>
        <w:tc>
          <w:tcPr>
            <w:tcW w:w="1081" w:type="dxa"/>
            <w:gridSpan w:val="2"/>
            <w:noWrap/>
            <w:hideMark/>
          </w:tcPr>
          <w:p w:rsidR="00DD0851" w:rsidRPr="00DD0851" w:rsidRDefault="00DD0851" w:rsidP="00DD0851">
            <w:pPr>
              <w:jc w:val="center"/>
              <w:rPr>
                <w:sz w:val="16"/>
                <w:szCs w:val="16"/>
              </w:rPr>
            </w:pPr>
            <w:r w:rsidRPr="00DD0851">
              <w:rPr>
                <w:sz w:val="16"/>
                <w:szCs w:val="16"/>
              </w:rPr>
              <w:t>1 953,0</w:t>
            </w:r>
          </w:p>
        </w:tc>
        <w:tc>
          <w:tcPr>
            <w:tcW w:w="1152" w:type="dxa"/>
            <w:gridSpan w:val="2"/>
            <w:noWrap/>
            <w:hideMark/>
          </w:tcPr>
          <w:p w:rsidR="00DD0851" w:rsidRPr="00DD0851" w:rsidRDefault="00DD0851" w:rsidP="00DD0851">
            <w:pPr>
              <w:jc w:val="center"/>
              <w:rPr>
                <w:sz w:val="16"/>
                <w:szCs w:val="16"/>
              </w:rPr>
            </w:pPr>
            <w:r w:rsidRPr="00DD0851">
              <w:rPr>
                <w:sz w:val="16"/>
                <w:szCs w:val="16"/>
              </w:rPr>
              <w:t>1 953,0</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L3040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188,7</w:t>
            </w:r>
          </w:p>
        </w:tc>
        <w:tc>
          <w:tcPr>
            <w:tcW w:w="993" w:type="dxa"/>
            <w:gridSpan w:val="2"/>
            <w:noWrap/>
            <w:hideMark/>
          </w:tcPr>
          <w:p w:rsidR="00DD0851" w:rsidRPr="00DD0851" w:rsidRDefault="00DD0851" w:rsidP="00DD0851">
            <w:pPr>
              <w:jc w:val="center"/>
              <w:rPr>
                <w:sz w:val="16"/>
                <w:szCs w:val="16"/>
              </w:rPr>
            </w:pPr>
            <w:r w:rsidRPr="00DD0851">
              <w:rPr>
                <w:sz w:val="16"/>
                <w:szCs w:val="16"/>
              </w:rPr>
              <w:t>8 393,5</w:t>
            </w:r>
          </w:p>
        </w:tc>
        <w:tc>
          <w:tcPr>
            <w:tcW w:w="1081" w:type="dxa"/>
            <w:gridSpan w:val="2"/>
            <w:noWrap/>
            <w:hideMark/>
          </w:tcPr>
          <w:p w:rsidR="00DD0851" w:rsidRPr="00DD0851" w:rsidRDefault="00DD0851" w:rsidP="00DD0851">
            <w:pPr>
              <w:jc w:val="center"/>
              <w:rPr>
                <w:sz w:val="16"/>
                <w:szCs w:val="16"/>
              </w:rPr>
            </w:pPr>
            <w:r w:rsidRPr="00DD0851">
              <w:rPr>
                <w:sz w:val="16"/>
                <w:szCs w:val="16"/>
              </w:rPr>
              <w:t>8 204,8</w:t>
            </w:r>
          </w:p>
        </w:tc>
        <w:tc>
          <w:tcPr>
            <w:tcW w:w="1152" w:type="dxa"/>
            <w:gridSpan w:val="2"/>
            <w:noWrap/>
            <w:hideMark/>
          </w:tcPr>
          <w:p w:rsidR="00DD0851" w:rsidRPr="00DD0851" w:rsidRDefault="00DD0851" w:rsidP="00DD0851">
            <w:pPr>
              <w:jc w:val="center"/>
              <w:rPr>
                <w:sz w:val="16"/>
                <w:szCs w:val="16"/>
              </w:rPr>
            </w:pPr>
            <w:r w:rsidRPr="00DD0851">
              <w:rPr>
                <w:sz w:val="16"/>
                <w:szCs w:val="16"/>
              </w:rPr>
              <w:t>8 204,8</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DD0851">
              <w:rPr>
                <w:sz w:val="16"/>
                <w:szCs w:val="16"/>
              </w:rPr>
              <w:lastRenderedPageBreak/>
              <w:t>(</w:t>
            </w:r>
            <w:proofErr w:type="spellStart"/>
            <w:r w:rsidRPr="00DD0851">
              <w:rPr>
                <w:sz w:val="16"/>
                <w:szCs w:val="16"/>
              </w:rPr>
              <w:t>софинансирование</w:t>
            </w:r>
            <w:proofErr w:type="spellEnd"/>
            <w:r w:rsidRPr="00DD0851">
              <w:rPr>
                <w:sz w:val="16"/>
                <w:szCs w:val="16"/>
              </w:rPr>
              <w:t>) (Закупка товаров, работ и услуг для обеспечения государственных (муниципальных) нужд)</w:t>
            </w:r>
          </w:p>
        </w:tc>
        <w:tc>
          <w:tcPr>
            <w:tcW w:w="744" w:type="dxa"/>
            <w:hideMark/>
          </w:tcPr>
          <w:p w:rsidR="00DD0851" w:rsidRPr="00DD0851" w:rsidRDefault="00DD0851">
            <w:pPr>
              <w:jc w:val="center"/>
              <w:rPr>
                <w:sz w:val="16"/>
                <w:szCs w:val="16"/>
              </w:rPr>
            </w:pPr>
            <w:r w:rsidRPr="00DD0851">
              <w:rPr>
                <w:sz w:val="16"/>
                <w:szCs w:val="16"/>
              </w:rPr>
              <w:lastRenderedPageBreak/>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L3040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0,3</w:t>
            </w:r>
          </w:p>
        </w:tc>
        <w:tc>
          <w:tcPr>
            <w:tcW w:w="993" w:type="dxa"/>
            <w:gridSpan w:val="2"/>
            <w:noWrap/>
            <w:hideMark/>
          </w:tcPr>
          <w:p w:rsidR="00DD0851" w:rsidRPr="00DD0851" w:rsidRDefault="00DD0851" w:rsidP="00DD0851">
            <w:pPr>
              <w:jc w:val="center"/>
              <w:rPr>
                <w:sz w:val="16"/>
                <w:szCs w:val="16"/>
              </w:rPr>
            </w:pPr>
            <w:r w:rsidRPr="00DD0851">
              <w:rPr>
                <w:sz w:val="16"/>
                <w:szCs w:val="16"/>
              </w:rPr>
              <w:t>12,9</w:t>
            </w:r>
          </w:p>
        </w:tc>
        <w:tc>
          <w:tcPr>
            <w:tcW w:w="1081" w:type="dxa"/>
            <w:gridSpan w:val="2"/>
            <w:noWrap/>
            <w:hideMark/>
          </w:tcPr>
          <w:p w:rsidR="00DD0851" w:rsidRPr="00DD0851" w:rsidRDefault="00DD0851" w:rsidP="00DD0851">
            <w:pPr>
              <w:jc w:val="center"/>
              <w:rPr>
                <w:sz w:val="16"/>
                <w:szCs w:val="16"/>
              </w:rPr>
            </w:pPr>
            <w:r w:rsidRPr="00DD0851">
              <w:rPr>
                <w:sz w:val="16"/>
                <w:szCs w:val="16"/>
              </w:rPr>
              <w:t>12,6</w:t>
            </w:r>
          </w:p>
        </w:tc>
        <w:tc>
          <w:tcPr>
            <w:tcW w:w="1152" w:type="dxa"/>
            <w:gridSpan w:val="2"/>
            <w:noWrap/>
            <w:hideMark/>
          </w:tcPr>
          <w:p w:rsidR="00DD0851" w:rsidRPr="00DD0851" w:rsidRDefault="00DD0851" w:rsidP="00DD0851">
            <w:pPr>
              <w:jc w:val="center"/>
              <w:rPr>
                <w:sz w:val="16"/>
                <w:szCs w:val="16"/>
              </w:rPr>
            </w:pPr>
            <w:r w:rsidRPr="00DD0851">
              <w:rPr>
                <w:sz w:val="16"/>
                <w:szCs w:val="16"/>
              </w:rPr>
              <w:t>12,6</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L3040</w:t>
            </w:r>
          </w:p>
        </w:tc>
        <w:tc>
          <w:tcPr>
            <w:tcW w:w="708" w:type="dxa"/>
            <w:gridSpan w:val="3"/>
            <w:hideMark/>
          </w:tcPr>
          <w:p w:rsidR="00DD0851" w:rsidRPr="00DD0851" w:rsidRDefault="00DD0851">
            <w:pPr>
              <w:jc w:val="center"/>
              <w:rPr>
                <w:sz w:val="16"/>
                <w:szCs w:val="16"/>
              </w:rPr>
            </w:pPr>
            <w:r w:rsidRPr="00DD0851">
              <w:rPr>
                <w:sz w:val="16"/>
                <w:szCs w:val="16"/>
              </w:rPr>
              <w:t>600</w:t>
            </w:r>
          </w:p>
        </w:tc>
        <w:tc>
          <w:tcPr>
            <w:tcW w:w="1134" w:type="dxa"/>
            <w:gridSpan w:val="3"/>
            <w:noWrap/>
            <w:hideMark/>
          </w:tcPr>
          <w:p w:rsidR="00DD0851" w:rsidRPr="00DD0851" w:rsidRDefault="00DD0851" w:rsidP="00DD0851">
            <w:pPr>
              <w:jc w:val="center"/>
              <w:rPr>
                <w:sz w:val="16"/>
                <w:szCs w:val="16"/>
              </w:rPr>
            </w:pPr>
            <w:r w:rsidRPr="00DD0851">
              <w:rPr>
                <w:sz w:val="16"/>
                <w:szCs w:val="16"/>
              </w:rPr>
              <w:t>-188,7</w:t>
            </w:r>
          </w:p>
        </w:tc>
        <w:tc>
          <w:tcPr>
            <w:tcW w:w="993" w:type="dxa"/>
            <w:gridSpan w:val="2"/>
            <w:noWrap/>
            <w:hideMark/>
          </w:tcPr>
          <w:p w:rsidR="00DD0851" w:rsidRPr="00DD0851" w:rsidRDefault="00DD0851" w:rsidP="00DD0851">
            <w:pPr>
              <w:jc w:val="center"/>
              <w:rPr>
                <w:sz w:val="16"/>
                <w:szCs w:val="16"/>
              </w:rPr>
            </w:pPr>
            <w:r w:rsidRPr="00DD0851">
              <w:rPr>
                <w:sz w:val="16"/>
                <w:szCs w:val="16"/>
              </w:rPr>
              <w:t>2 784,3</w:t>
            </w:r>
          </w:p>
        </w:tc>
        <w:tc>
          <w:tcPr>
            <w:tcW w:w="1081" w:type="dxa"/>
            <w:gridSpan w:val="2"/>
            <w:noWrap/>
            <w:hideMark/>
          </w:tcPr>
          <w:p w:rsidR="00DD0851" w:rsidRPr="00DD0851" w:rsidRDefault="00DD0851" w:rsidP="00DD0851">
            <w:pPr>
              <w:jc w:val="center"/>
              <w:rPr>
                <w:sz w:val="16"/>
                <w:szCs w:val="16"/>
              </w:rPr>
            </w:pPr>
            <w:r w:rsidRPr="00DD0851">
              <w:rPr>
                <w:sz w:val="16"/>
                <w:szCs w:val="16"/>
              </w:rPr>
              <w:t>2 973,0</w:t>
            </w:r>
          </w:p>
        </w:tc>
        <w:tc>
          <w:tcPr>
            <w:tcW w:w="1152" w:type="dxa"/>
            <w:gridSpan w:val="2"/>
            <w:noWrap/>
            <w:hideMark/>
          </w:tcPr>
          <w:p w:rsidR="00DD0851" w:rsidRPr="00DD0851" w:rsidRDefault="00DD0851" w:rsidP="00DD0851">
            <w:pPr>
              <w:jc w:val="center"/>
              <w:rPr>
                <w:sz w:val="16"/>
                <w:szCs w:val="16"/>
              </w:rPr>
            </w:pPr>
            <w:r w:rsidRPr="00DD0851">
              <w:rPr>
                <w:sz w:val="16"/>
                <w:szCs w:val="16"/>
              </w:rPr>
              <w:t>2 973,0</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DD0851">
              <w:rPr>
                <w:sz w:val="16"/>
                <w:szCs w:val="16"/>
              </w:rPr>
              <w:t>софинансирование</w:t>
            </w:r>
            <w:proofErr w:type="spellEnd"/>
            <w:r w:rsidRPr="00DD0851">
              <w:rPr>
                <w:sz w:val="16"/>
                <w:szCs w:val="16"/>
              </w:rPr>
              <w:t>) (Предоставление субсидий бюджетным, автономным учреждениям и иным некоммерческим организациям)</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L3040</w:t>
            </w:r>
          </w:p>
        </w:tc>
        <w:tc>
          <w:tcPr>
            <w:tcW w:w="708" w:type="dxa"/>
            <w:gridSpan w:val="3"/>
            <w:hideMark/>
          </w:tcPr>
          <w:p w:rsidR="00DD0851" w:rsidRPr="00DD0851" w:rsidRDefault="00DD0851">
            <w:pPr>
              <w:jc w:val="center"/>
              <w:rPr>
                <w:sz w:val="16"/>
                <w:szCs w:val="16"/>
              </w:rPr>
            </w:pPr>
            <w:r w:rsidRPr="00DD0851">
              <w:rPr>
                <w:sz w:val="16"/>
                <w:szCs w:val="16"/>
              </w:rPr>
              <w:t>600</w:t>
            </w:r>
          </w:p>
        </w:tc>
        <w:tc>
          <w:tcPr>
            <w:tcW w:w="1134" w:type="dxa"/>
            <w:gridSpan w:val="3"/>
            <w:noWrap/>
            <w:hideMark/>
          </w:tcPr>
          <w:p w:rsidR="00DD0851" w:rsidRPr="00DD0851" w:rsidRDefault="00DD0851" w:rsidP="00DD0851">
            <w:pPr>
              <w:jc w:val="center"/>
              <w:rPr>
                <w:sz w:val="16"/>
                <w:szCs w:val="16"/>
              </w:rPr>
            </w:pPr>
            <w:r w:rsidRPr="00DD0851">
              <w:rPr>
                <w:sz w:val="16"/>
                <w:szCs w:val="16"/>
              </w:rPr>
              <w:t>-0,3</w:t>
            </w:r>
          </w:p>
        </w:tc>
        <w:tc>
          <w:tcPr>
            <w:tcW w:w="993" w:type="dxa"/>
            <w:gridSpan w:val="2"/>
            <w:noWrap/>
            <w:hideMark/>
          </w:tcPr>
          <w:p w:rsidR="00DD0851" w:rsidRPr="00DD0851" w:rsidRDefault="00DD0851" w:rsidP="00DD0851">
            <w:pPr>
              <w:jc w:val="center"/>
              <w:rPr>
                <w:sz w:val="16"/>
                <w:szCs w:val="16"/>
              </w:rPr>
            </w:pPr>
            <w:r w:rsidRPr="00DD0851">
              <w:rPr>
                <w:sz w:val="16"/>
                <w:szCs w:val="16"/>
              </w:rPr>
              <w:t>4,3</w:t>
            </w:r>
          </w:p>
        </w:tc>
        <w:tc>
          <w:tcPr>
            <w:tcW w:w="1081" w:type="dxa"/>
            <w:gridSpan w:val="2"/>
            <w:noWrap/>
            <w:hideMark/>
          </w:tcPr>
          <w:p w:rsidR="00DD0851" w:rsidRPr="00DD0851" w:rsidRDefault="00DD0851" w:rsidP="00DD0851">
            <w:pPr>
              <w:jc w:val="center"/>
              <w:rPr>
                <w:sz w:val="16"/>
                <w:szCs w:val="16"/>
              </w:rPr>
            </w:pPr>
            <w:r w:rsidRPr="00DD0851">
              <w:rPr>
                <w:sz w:val="16"/>
                <w:szCs w:val="16"/>
              </w:rPr>
              <w:t>4,6</w:t>
            </w:r>
          </w:p>
        </w:tc>
        <w:tc>
          <w:tcPr>
            <w:tcW w:w="1152" w:type="dxa"/>
            <w:gridSpan w:val="2"/>
            <w:noWrap/>
            <w:hideMark/>
          </w:tcPr>
          <w:p w:rsidR="00DD0851" w:rsidRPr="00DD0851" w:rsidRDefault="00DD0851" w:rsidP="00DD0851">
            <w:pPr>
              <w:jc w:val="center"/>
              <w:rPr>
                <w:sz w:val="16"/>
                <w:szCs w:val="16"/>
              </w:rPr>
            </w:pPr>
            <w:r w:rsidRPr="00DD0851">
              <w:rPr>
                <w:sz w:val="16"/>
                <w:szCs w:val="16"/>
              </w:rPr>
              <w:t>4,6</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DD0851">
              <w:rPr>
                <w:sz w:val="16"/>
                <w:szCs w:val="16"/>
              </w:rPr>
              <w:t>софинансирование</w:t>
            </w:r>
            <w:proofErr w:type="spellEnd"/>
            <w:r w:rsidRPr="00DD0851">
              <w:rPr>
                <w:sz w:val="16"/>
                <w:szCs w:val="16"/>
              </w:rPr>
              <w:t xml:space="preserve">)  (Закупка товаров, работ и услуг для  обеспечения государственных (муниципальных) нужд) </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S9970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17,4</w:t>
            </w:r>
          </w:p>
        </w:tc>
        <w:tc>
          <w:tcPr>
            <w:tcW w:w="993" w:type="dxa"/>
            <w:gridSpan w:val="2"/>
            <w:noWrap/>
            <w:hideMark/>
          </w:tcPr>
          <w:p w:rsidR="00DD0851" w:rsidRPr="00DD0851" w:rsidRDefault="00DD0851" w:rsidP="00DD0851">
            <w:pPr>
              <w:jc w:val="center"/>
              <w:rPr>
                <w:sz w:val="16"/>
                <w:szCs w:val="16"/>
              </w:rPr>
            </w:pPr>
            <w:r w:rsidRPr="00DD0851">
              <w:rPr>
                <w:sz w:val="16"/>
                <w:szCs w:val="16"/>
              </w:rPr>
              <w:t>17,4</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DD0851">
              <w:rPr>
                <w:sz w:val="16"/>
                <w:szCs w:val="16"/>
              </w:rPr>
              <w:t>софинансирование</w:t>
            </w:r>
            <w:proofErr w:type="spellEnd"/>
            <w:r w:rsidRPr="00DD0851">
              <w:rPr>
                <w:sz w:val="16"/>
                <w:szCs w:val="16"/>
              </w:rPr>
              <w:t>)   (Предоставление субсидий бюджетным, автономным учреждениям и иным некоммерческим организациям)</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S9970</w:t>
            </w:r>
          </w:p>
        </w:tc>
        <w:tc>
          <w:tcPr>
            <w:tcW w:w="708" w:type="dxa"/>
            <w:gridSpan w:val="3"/>
            <w:hideMark/>
          </w:tcPr>
          <w:p w:rsidR="00DD0851" w:rsidRPr="00DD0851" w:rsidRDefault="00DD0851">
            <w:pPr>
              <w:jc w:val="center"/>
              <w:rPr>
                <w:sz w:val="16"/>
                <w:szCs w:val="16"/>
              </w:rPr>
            </w:pPr>
            <w:r w:rsidRPr="00DD0851">
              <w:rPr>
                <w:sz w:val="16"/>
                <w:szCs w:val="16"/>
              </w:rPr>
              <w:t>600</w:t>
            </w:r>
          </w:p>
        </w:tc>
        <w:tc>
          <w:tcPr>
            <w:tcW w:w="1134" w:type="dxa"/>
            <w:gridSpan w:val="3"/>
            <w:noWrap/>
            <w:hideMark/>
          </w:tcPr>
          <w:p w:rsidR="00DD0851" w:rsidRPr="00DD0851" w:rsidRDefault="00DD0851" w:rsidP="00DD0851">
            <w:pPr>
              <w:jc w:val="center"/>
              <w:rPr>
                <w:sz w:val="16"/>
                <w:szCs w:val="16"/>
              </w:rPr>
            </w:pPr>
            <w:r w:rsidRPr="00DD0851">
              <w:rPr>
                <w:sz w:val="16"/>
                <w:szCs w:val="16"/>
              </w:rPr>
              <w:t>2,9</w:t>
            </w:r>
          </w:p>
        </w:tc>
        <w:tc>
          <w:tcPr>
            <w:tcW w:w="993" w:type="dxa"/>
            <w:gridSpan w:val="2"/>
            <w:noWrap/>
            <w:hideMark/>
          </w:tcPr>
          <w:p w:rsidR="00DD0851" w:rsidRPr="00DD0851" w:rsidRDefault="00DD0851" w:rsidP="00DD0851">
            <w:pPr>
              <w:jc w:val="center"/>
              <w:rPr>
                <w:sz w:val="16"/>
                <w:szCs w:val="16"/>
              </w:rPr>
            </w:pPr>
            <w:r w:rsidRPr="00DD0851">
              <w:rPr>
                <w:sz w:val="16"/>
                <w:szCs w:val="16"/>
              </w:rPr>
              <w:t>2,9</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2520"/>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w:t>
            </w:r>
            <w:r w:rsidRPr="00DD0851">
              <w:rPr>
                <w:sz w:val="16"/>
                <w:szCs w:val="16"/>
              </w:rPr>
              <w:lastRenderedPageBreak/>
              <w:t xml:space="preserve">органами управления государственными внебюджетными фондами) </w:t>
            </w:r>
          </w:p>
        </w:tc>
        <w:tc>
          <w:tcPr>
            <w:tcW w:w="744" w:type="dxa"/>
            <w:hideMark/>
          </w:tcPr>
          <w:p w:rsidR="00DD0851" w:rsidRPr="00DD0851" w:rsidRDefault="00DD0851">
            <w:pPr>
              <w:jc w:val="center"/>
              <w:rPr>
                <w:sz w:val="16"/>
                <w:szCs w:val="16"/>
              </w:rPr>
            </w:pPr>
            <w:r w:rsidRPr="00DD0851">
              <w:rPr>
                <w:sz w:val="16"/>
                <w:szCs w:val="16"/>
              </w:rPr>
              <w:lastRenderedPageBreak/>
              <w:t>07</w:t>
            </w:r>
          </w:p>
        </w:tc>
        <w:tc>
          <w:tcPr>
            <w:tcW w:w="852" w:type="dxa"/>
            <w:hideMark/>
          </w:tcPr>
          <w:p w:rsidR="00DD0851" w:rsidRPr="00DD0851" w:rsidRDefault="00DD0851">
            <w:pPr>
              <w:jc w:val="center"/>
              <w:rPr>
                <w:sz w:val="16"/>
                <w:szCs w:val="16"/>
              </w:rPr>
            </w:pPr>
            <w:r w:rsidRPr="00DD0851">
              <w:rPr>
                <w:sz w:val="16"/>
                <w:szCs w:val="16"/>
              </w:rPr>
              <w:t>02</w:t>
            </w:r>
          </w:p>
        </w:tc>
        <w:tc>
          <w:tcPr>
            <w:tcW w:w="1701" w:type="dxa"/>
            <w:noWrap/>
            <w:hideMark/>
          </w:tcPr>
          <w:p w:rsidR="00DD0851" w:rsidRPr="00DD0851" w:rsidRDefault="00DD0851" w:rsidP="00DD0851">
            <w:pPr>
              <w:jc w:val="center"/>
              <w:rPr>
                <w:sz w:val="16"/>
                <w:szCs w:val="16"/>
              </w:rPr>
            </w:pPr>
            <w:r w:rsidRPr="00DD0851">
              <w:rPr>
                <w:sz w:val="16"/>
                <w:szCs w:val="16"/>
              </w:rPr>
              <w:t>02 1 02 78120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5 790,4</w:t>
            </w:r>
          </w:p>
        </w:tc>
        <w:tc>
          <w:tcPr>
            <w:tcW w:w="993" w:type="dxa"/>
            <w:gridSpan w:val="2"/>
            <w:noWrap/>
            <w:hideMark/>
          </w:tcPr>
          <w:p w:rsidR="00DD0851" w:rsidRPr="00DD0851" w:rsidRDefault="00DD0851" w:rsidP="00DD0851">
            <w:pPr>
              <w:jc w:val="center"/>
              <w:rPr>
                <w:sz w:val="16"/>
                <w:szCs w:val="16"/>
              </w:rPr>
            </w:pPr>
            <w:r w:rsidRPr="00DD0851">
              <w:rPr>
                <w:sz w:val="16"/>
                <w:szCs w:val="16"/>
              </w:rPr>
              <w:t>199 651,3</w:t>
            </w:r>
          </w:p>
        </w:tc>
        <w:tc>
          <w:tcPr>
            <w:tcW w:w="1081" w:type="dxa"/>
            <w:gridSpan w:val="2"/>
            <w:noWrap/>
            <w:hideMark/>
          </w:tcPr>
          <w:p w:rsidR="00DD0851" w:rsidRPr="00DD0851" w:rsidRDefault="00DD0851" w:rsidP="00DD0851">
            <w:pPr>
              <w:jc w:val="center"/>
              <w:rPr>
                <w:sz w:val="16"/>
                <w:szCs w:val="16"/>
              </w:rPr>
            </w:pPr>
            <w:r w:rsidRPr="00DD0851">
              <w:rPr>
                <w:sz w:val="16"/>
                <w:szCs w:val="16"/>
              </w:rPr>
              <w:t>204 018,5</w:t>
            </w:r>
          </w:p>
        </w:tc>
        <w:tc>
          <w:tcPr>
            <w:tcW w:w="1152" w:type="dxa"/>
            <w:gridSpan w:val="2"/>
            <w:noWrap/>
            <w:hideMark/>
          </w:tcPr>
          <w:p w:rsidR="00DD0851" w:rsidRPr="00DD0851" w:rsidRDefault="00DD0851" w:rsidP="00DD0851">
            <w:pPr>
              <w:jc w:val="center"/>
              <w:rPr>
                <w:sz w:val="16"/>
                <w:szCs w:val="16"/>
              </w:rPr>
            </w:pPr>
            <w:r w:rsidRPr="00DD0851">
              <w:rPr>
                <w:sz w:val="16"/>
                <w:szCs w:val="16"/>
              </w:rPr>
              <w:t>218 892,0</w:t>
            </w:r>
          </w:p>
        </w:tc>
      </w:tr>
      <w:tr w:rsidR="00DD0851" w:rsidRPr="00DD0851" w:rsidTr="00DD0851">
        <w:trPr>
          <w:trHeight w:val="1890"/>
        </w:trPr>
        <w:tc>
          <w:tcPr>
            <w:tcW w:w="2340" w:type="dxa"/>
            <w:noWrap/>
            <w:hideMark/>
          </w:tcPr>
          <w:p w:rsidR="00DD0851" w:rsidRPr="00DD0851" w:rsidRDefault="00DD0851" w:rsidP="00DD0851">
            <w:pPr>
              <w:jc w:val="center"/>
              <w:rPr>
                <w:sz w:val="16"/>
                <w:szCs w:val="16"/>
              </w:rPr>
            </w:pPr>
            <w:r w:rsidRPr="00DD0851">
              <w:rPr>
                <w:sz w:val="16"/>
                <w:szCs w:val="16"/>
              </w:rPr>
              <w:lastRenderedPageBreak/>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02 1 02 78120</w:t>
            </w:r>
          </w:p>
        </w:tc>
        <w:tc>
          <w:tcPr>
            <w:tcW w:w="708" w:type="dxa"/>
            <w:gridSpan w:val="3"/>
            <w:hideMark/>
          </w:tcPr>
          <w:p w:rsidR="00DD0851" w:rsidRPr="00DD0851" w:rsidRDefault="00DD0851">
            <w:pPr>
              <w:jc w:val="center"/>
              <w:rPr>
                <w:sz w:val="16"/>
                <w:szCs w:val="16"/>
              </w:rPr>
            </w:pPr>
            <w:r w:rsidRPr="00DD0851">
              <w:rPr>
                <w:sz w:val="16"/>
                <w:szCs w:val="16"/>
              </w:rPr>
              <w:t>600</w:t>
            </w:r>
          </w:p>
        </w:tc>
        <w:tc>
          <w:tcPr>
            <w:tcW w:w="1134" w:type="dxa"/>
            <w:gridSpan w:val="3"/>
            <w:noWrap/>
            <w:hideMark/>
          </w:tcPr>
          <w:p w:rsidR="00DD0851" w:rsidRPr="00DD0851" w:rsidRDefault="00DD0851" w:rsidP="00DD0851">
            <w:pPr>
              <w:jc w:val="center"/>
              <w:rPr>
                <w:sz w:val="16"/>
                <w:szCs w:val="16"/>
              </w:rPr>
            </w:pPr>
            <w:r w:rsidRPr="00DD0851">
              <w:rPr>
                <w:sz w:val="16"/>
                <w:szCs w:val="16"/>
              </w:rPr>
              <w:t>2 076,0</w:t>
            </w:r>
          </w:p>
        </w:tc>
        <w:tc>
          <w:tcPr>
            <w:tcW w:w="993" w:type="dxa"/>
            <w:gridSpan w:val="2"/>
            <w:noWrap/>
            <w:hideMark/>
          </w:tcPr>
          <w:p w:rsidR="00DD0851" w:rsidRPr="00DD0851" w:rsidRDefault="00DD0851" w:rsidP="00DD0851">
            <w:pPr>
              <w:jc w:val="center"/>
              <w:rPr>
                <w:sz w:val="16"/>
                <w:szCs w:val="16"/>
              </w:rPr>
            </w:pPr>
            <w:r w:rsidRPr="00DD0851">
              <w:rPr>
                <w:sz w:val="16"/>
                <w:szCs w:val="16"/>
              </w:rPr>
              <w:t>42 621,3</w:t>
            </w:r>
          </w:p>
        </w:tc>
        <w:tc>
          <w:tcPr>
            <w:tcW w:w="1081" w:type="dxa"/>
            <w:gridSpan w:val="2"/>
            <w:noWrap/>
            <w:hideMark/>
          </w:tcPr>
          <w:p w:rsidR="00DD0851" w:rsidRPr="00DD0851" w:rsidRDefault="00DD0851" w:rsidP="00DD0851">
            <w:pPr>
              <w:jc w:val="center"/>
              <w:rPr>
                <w:sz w:val="16"/>
                <w:szCs w:val="16"/>
              </w:rPr>
            </w:pPr>
            <w:r w:rsidRPr="00DD0851">
              <w:rPr>
                <w:sz w:val="16"/>
                <w:szCs w:val="16"/>
              </w:rPr>
              <w:t>43 101,6</w:t>
            </w:r>
          </w:p>
        </w:tc>
        <w:tc>
          <w:tcPr>
            <w:tcW w:w="1152" w:type="dxa"/>
            <w:gridSpan w:val="2"/>
            <w:noWrap/>
            <w:hideMark/>
          </w:tcPr>
          <w:p w:rsidR="00DD0851" w:rsidRPr="00DD0851" w:rsidRDefault="00DD0851" w:rsidP="00DD0851">
            <w:pPr>
              <w:jc w:val="center"/>
              <w:rPr>
                <w:sz w:val="16"/>
                <w:szCs w:val="16"/>
              </w:rPr>
            </w:pPr>
            <w:r w:rsidRPr="00DD0851">
              <w:rPr>
                <w:sz w:val="16"/>
                <w:szCs w:val="16"/>
              </w:rPr>
              <w:t>45 823,0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S8130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162,2</w:t>
            </w:r>
          </w:p>
        </w:tc>
        <w:tc>
          <w:tcPr>
            <w:tcW w:w="993" w:type="dxa"/>
            <w:gridSpan w:val="2"/>
            <w:noWrap/>
            <w:hideMark/>
          </w:tcPr>
          <w:p w:rsidR="00DD0851" w:rsidRPr="00DD0851" w:rsidRDefault="00DD0851" w:rsidP="00DD0851">
            <w:pPr>
              <w:jc w:val="center"/>
              <w:rPr>
                <w:sz w:val="16"/>
                <w:szCs w:val="16"/>
              </w:rPr>
            </w:pPr>
            <w:r w:rsidRPr="00DD0851">
              <w:rPr>
                <w:sz w:val="16"/>
                <w:szCs w:val="16"/>
              </w:rPr>
              <w:t>1 232,0</w:t>
            </w:r>
          </w:p>
        </w:tc>
        <w:tc>
          <w:tcPr>
            <w:tcW w:w="1081" w:type="dxa"/>
            <w:gridSpan w:val="2"/>
            <w:noWrap/>
            <w:hideMark/>
          </w:tcPr>
          <w:p w:rsidR="00DD0851" w:rsidRPr="00DD0851" w:rsidRDefault="00DD0851" w:rsidP="00DD0851">
            <w:pPr>
              <w:jc w:val="center"/>
              <w:rPr>
                <w:sz w:val="16"/>
                <w:szCs w:val="16"/>
              </w:rPr>
            </w:pPr>
            <w:r w:rsidRPr="00DD0851">
              <w:rPr>
                <w:sz w:val="16"/>
                <w:szCs w:val="16"/>
              </w:rPr>
              <w:t>1 112,5</w:t>
            </w:r>
          </w:p>
        </w:tc>
        <w:tc>
          <w:tcPr>
            <w:tcW w:w="1152" w:type="dxa"/>
            <w:gridSpan w:val="2"/>
            <w:noWrap/>
            <w:hideMark/>
          </w:tcPr>
          <w:p w:rsidR="00DD0851" w:rsidRPr="00DD0851" w:rsidRDefault="00DD0851" w:rsidP="00DD0851">
            <w:pPr>
              <w:jc w:val="center"/>
              <w:rPr>
                <w:sz w:val="16"/>
                <w:szCs w:val="16"/>
              </w:rPr>
            </w:pPr>
            <w:r w:rsidRPr="00DD0851">
              <w:rPr>
                <w:sz w:val="16"/>
                <w:szCs w:val="16"/>
              </w:rPr>
              <w:t>1 157,0</w:t>
            </w:r>
          </w:p>
        </w:tc>
      </w:tr>
      <w:tr w:rsidR="00DD0851" w:rsidRPr="00DD0851" w:rsidTr="00DD0851">
        <w:trPr>
          <w:trHeight w:val="1080"/>
        </w:trPr>
        <w:tc>
          <w:tcPr>
            <w:tcW w:w="2340" w:type="dxa"/>
            <w:noWrap/>
            <w:hideMark/>
          </w:tcPr>
          <w:p w:rsidR="00DD0851" w:rsidRPr="00DD0851" w:rsidRDefault="00DD0851" w:rsidP="00DD0851">
            <w:pPr>
              <w:jc w:val="center"/>
              <w:rPr>
                <w:sz w:val="16"/>
                <w:szCs w:val="16"/>
              </w:rPr>
            </w:pPr>
            <w:r w:rsidRPr="00DD0851">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02 1 02 S8130</w:t>
            </w:r>
          </w:p>
        </w:tc>
        <w:tc>
          <w:tcPr>
            <w:tcW w:w="708" w:type="dxa"/>
            <w:gridSpan w:val="3"/>
            <w:hideMark/>
          </w:tcPr>
          <w:p w:rsidR="00DD0851" w:rsidRPr="00DD0851" w:rsidRDefault="00DD0851">
            <w:pPr>
              <w:jc w:val="center"/>
              <w:rPr>
                <w:sz w:val="16"/>
                <w:szCs w:val="16"/>
              </w:rPr>
            </w:pPr>
            <w:r w:rsidRPr="00DD0851">
              <w:rPr>
                <w:sz w:val="16"/>
                <w:szCs w:val="16"/>
              </w:rPr>
              <w:t>600</w:t>
            </w:r>
          </w:p>
        </w:tc>
        <w:tc>
          <w:tcPr>
            <w:tcW w:w="1134" w:type="dxa"/>
            <w:gridSpan w:val="3"/>
            <w:noWrap/>
            <w:hideMark/>
          </w:tcPr>
          <w:p w:rsidR="00DD0851" w:rsidRPr="00DD0851" w:rsidRDefault="00DD0851" w:rsidP="00DD0851">
            <w:pPr>
              <w:jc w:val="center"/>
              <w:rPr>
                <w:sz w:val="16"/>
                <w:szCs w:val="16"/>
              </w:rPr>
            </w:pPr>
            <w:r w:rsidRPr="00DD0851">
              <w:rPr>
                <w:sz w:val="16"/>
                <w:szCs w:val="16"/>
              </w:rPr>
              <w:t>-162,2</w:t>
            </w:r>
          </w:p>
        </w:tc>
        <w:tc>
          <w:tcPr>
            <w:tcW w:w="993" w:type="dxa"/>
            <w:gridSpan w:val="2"/>
            <w:noWrap/>
            <w:hideMark/>
          </w:tcPr>
          <w:p w:rsidR="00DD0851" w:rsidRPr="00DD0851" w:rsidRDefault="00DD0851" w:rsidP="00DD0851">
            <w:pPr>
              <w:jc w:val="center"/>
              <w:rPr>
                <w:sz w:val="16"/>
                <w:szCs w:val="16"/>
              </w:rPr>
            </w:pPr>
            <w:r w:rsidRPr="00DD0851">
              <w:rPr>
                <w:sz w:val="16"/>
                <w:szCs w:val="16"/>
              </w:rPr>
              <w:t>205,0</w:t>
            </w:r>
          </w:p>
        </w:tc>
        <w:tc>
          <w:tcPr>
            <w:tcW w:w="1081" w:type="dxa"/>
            <w:gridSpan w:val="2"/>
            <w:noWrap/>
            <w:hideMark/>
          </w:tcPr>
          <w:p w:rsidR="00DD0851" w:rsidRPr="00DD0851" w:rsidRDefault="00DD0851" w:rsidP="00DD0851">
            <w:pPr>
              <w:jc w:val="center"/>
              <w:rPr>
                <w:sz w:val="16"/>
                <w:szCs w:val="16"/>
              </w:rPr>
            </w:pPr>
            <w:r w:rsidRPr="00DD0851">
              <w:rPr>
                <w:sz w:val="16"/>
                <w:szCs w:val="16"/>
              </w:rPr>
              <w:t>382,0</w:t>
            </w:r>
          </w:p>
        </w:tc>
        <w:tc>
          <w:tcPr>
            <w:tcW w:w="1152" w:type="dxa"/>
            <w:gridSpan w:val="2"/>
            <w:noWrap/>
            <w:hideMark/>
          </w:tcPr>
          <w:p w:rsidR="00DD0851" w:rsidRPr="00DD0851" w:rsidRDefault="00DD0851" w:rsidP="00DD0851">
            <w:pPr>
              <w:jc w:val="center"/>
              <w:rPr>
                <w:sz w:val="16"/>
                <w:szCs w:val="16"/>
              </w:rPr>
            </w:pPr>
            <w:r w:rsidRPr="00DD0851">
              <w:rPr>
                <w:sz w:val="16"/>
                <w:szCs w:val="16"/>
              </w:rPr>
              <w:t>397,3</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39 0 00 00000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439,0</w:t>
            </w:r>
          </w:p>
        </w:tc>
        <w:tc>
          <w:tcPr>
            <w:tcW w:w="993" w:type="dxa"/>
            <w:gridSpan w:val="2"/>
            <w:noWrap/>
            <w:hideMark/>
          </w:tcPr>
          <w:p w:rsidR="00DD0851" w:rsidRPr="00DD0851" w:rsidRDefault="00DD0851" w:rsidP="00DD0851">
            <w:pPr>
              <w:jc w:val="center"/>
              <w:rPr>
                <w:sz w:val="16"/>
                <w:szCs w:val="16"/>
              </w:rPr>
            </w:pPr>
            <w:r w:rsidRPr="00DD0851">
              <w:rPr>
                <w:sz w:val="16"/>
                <w:szCs w:val="16"/>
              </w:rPr>
              <w:t>439,0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375"/>
        </w:trPr>
        <w:tc>
          <w:tcPr>
            <w:tcW w:w="2340"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39 1 00 00000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439,0</w:t>
            </w:r>
          </w:p>
        </w:tc>
        <w:tc>
          <w:tcPr>
            <w:tcW w:w="993" w:type="dxa"/>
            <w:gridSpan w:val="2"/>
            <w:noWrap/>
            <w:hideMark/>
          </w:tcPr>
          <w:p w:rsidR="00DD0851" w:rsidRPr="00DD0851" w:rsidRDefault="00DD0851" w:rsidP="00DD0851">
            <w:pPr>
              <w:jc w:val="center"/>
              <w:rPr>
                <w:sz w:val="16"/>
                <w:szCs w:val="16"/>
              </w:rPr>
            </w:pPr>
            <w:r w:rsidRPr="00DD0851">
              <w:rPr>
                <w:sz w:val="16"/>
                <w:szCs w:val="16"/>
              </w:rPr>
              <w:t>439,0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39 1 04 00000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439,0</w:t>
            </w:r>
          </w:p>
        </w:tc>
        <w:tc>
          <w:tcPr>
            <w:tcW w:w="993" w:type="dxa"/>
            <w:gridSpan w:val="2"/>
            <w:noWrap/>
            <w:hideMark/>
          </w:tcPr>
          <w:p w:rsidR="00DD0851" w:rsidRPr="00DD0851" w:rsidRDefault="00DD0851" w:rsidP="00DD0851">
            <w:pPr>
              <w:jc w:val="center"/>
              <w:rPr>
                <w:sz w:val="16"/>
                <w:szCs w:val="16"/>
              </w:rPr>
            </w:pPr>
            <w:r w:rsidRPr="00DD0851">
              <w:rPr>
                <w:sz w:val="16"/>
                <w:szCs w:val="16"/>
              </w:rPr>
              <w:t>439,0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lastRenderedPageBreak/>
              <w:t xml:space="preserve">Зарезервированные средства, связанные с особенностями исполнения областного бюджета  (Закупка товаров, работ и услуг </w:t>
            </w:r>
            <w:proofErr w:type="spellStart"/>
            <w:r w:rsidRPr="00DD0851">
              <w:rPr>
                <w:sz w:val="16"/>
                <w:szCs w:val="16"/>
              </w:rPr>
              <w:t>дляобеспечения</w:t>
            </w:r>
            <w:proofErr w:type="spellEnd"/>
            <w:r w:rsidRPr="00DD0851">
              <w:rPr>
                <w:sz w:val="16"/>
                <w:szCs w:val="16"/>
              </w:rPr>
              <w:t xml:space="preserve"> государственных (муниципальных) нужд) </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pPr>
              <w:jc w:val="center"/>
              <w:rPr>
                <w:sz w:val="16"/>
                <w:szCs w:val="16"/>
              </w:rPr>
            </w:pPr>
            <w:r w:rsidRPr="00DD0851">
              <w:rPr>
                <w:sz w:val="16"/>
                <w:szCs w:val="16"/>
              </w:rPr>
              <w:t>39 1 04 70100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439,0</w:t>
            </w:r>
          </w:p>
        </w:tc>
        <w:tc>
          <w:tcPr>
            <w:tcW w:w="993" w:type="dxa"/>
            <w:gridSpan w:val="2"/>
            <w:noWrap/>
            <w:hideMark/>
          </w:tcPr>
          <w:p w:rsidR="00DD0851" w:rsidRPr="00DD0851" w:rsidRDefault="00DD0851" w:rsidP="00DD0851">
            <w:pPr>
              <w:jc w:val="center"/>
              <w:rPr>
                <w:sz w:val="16"/>
                <w:szCs w:val="16"/>
              </w:rPr>
            </w:pPr>
            <w:r w:rsidRPr="00DD0851">
              <w:rPr>
                <w:sz w:val="16"/>
                <w:szCs w:val="16"/>
              </w:rPr>
              <w:t>439,0</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480"/>
        </w:trPr>
        <w:tc>
          <w:tcPr>
            <w:tcW w:w="2340" w:type="dxa"/>
            <w:hideMark/>
          </w:tcPr>
          <w:p w:rsidR="00DD0851" w:rsidRPr="00DD0851" w:rsidRDefault="00DD0851" w:rsidP="00DD0851">
            <w:pPr>
              <w:jc w:val="center"/>
              <w:rPr>
                <w:b/>
                <w:bCs/>
                <w:sz w:val="16"/>
                <w:szCs w:val="16"/>
              </w:rPr>
            </w:pPr>
            <w:r w:rsidRPr="00DD0851">
              <w:rPr>
                <w:b/>
                <w:bCs/>
                <w:sz w:val="16"/>
                <w:szCs w:val="16"/>
              </w:rPr>
              <w:t>Дополнительное образование детей</w:t>
            </w:r>
          </w:p>
        </w:tc>
        <w:tc>
          <w:tcPr>
            <w:tcW w:w="744" w:type="dxa"/>
            <w:hideMark/>
          </w:tcPr>
          <w:p w:rsidR="00DD0851" w:rsidRPr="00DD0851" w:rsidRDefault="00DD0851">
            <w:pPr>
              <w:jc w:val="center"/>
              <w:rPr>
                <w:b/>
                <w:bCs/>
                <w:sz w:val="16"/>
                <w:szCs w:val="16"/>
              </w:rPr>
            </w:pPr>
            <w:r w:rsidRPr="00DD0851">
              <w:rPr>
                <w:b/>
                <w:bCs/>
                <w:sz w:val="16"/>
                <w:szCs w:val="16"/>
              </w:rPr>
              <w:t>07</w:t>
            </w:r>
          </w:p>
        </w:tc>
        <w:tc>
          <w:tcPr>
            <w:tcW w:w="852" w:type="dxa"/>
            <w:hideMark/>
          </w:tcPr>
          <w:p w:rsidR="00DD0851" w:rsidRPr="00DD0851" w:rsidRDefault="00DD0851">
            <w:pPr>
              <w:jc w:val="center"/>
              <w:rPr>
                <w:b/>
                <w:bCs/>
                <w:sz w:val="16"/>
                <w:szCs w:val="16"/>
              </w:rPr>
            </w:pPr>
            <w:r w:rsidRPr="00DD0851">
              <w:rPr>
                <w:b/>
                <w:bCs/>
                <w:sz w:val="16"/>
                <w:szCs w:val="16"/>
              </w:rPr>
              <w:t>03</w:t>
            </w:r>
          </w:p>
        </w:tc>
        <w:tc>
          <w:tcPr>
            <w:tcW w:w="1701" w:type="dxa"/>
            <w:noWrap/>
            <w:hideMark/>
          </w:tcPr>
          <w:p w:rsidR="00DD0851" w:rsidRPr="00DD0851" w:rsidRDefault="00DD0851" w:rsidP="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573,9</w:t>
            </w:r>
          </w:p>
        </w:tc>
        <w:tc>
          <w:tcPr>
            <w:tcW w:w="993" w:type="dxa"/>
            <w:gridSpan w:val="2"/>
            <w:hideMark/>
          </w:tcPr>
          <w:p w:rsidR="00DD0851" w:rsidRPr="00DD0851" w:rsidRDefault="00DD0851" w:rsidP="00DD0851">
            <w:pPr>
              <w:jc w:val="center"/>
              <w:rPr>
                <w:b/>
                <w:bCs/>
                <w:sz w:val="16"/>
                <w:szCs w:val="16"/>
              </w:rPr>
            </w:pPr>
            <w:r w:rsidRPr="00DD0851">
              <w:rPr>
                <w:b/>
                <w:bCs/>
                <w:sz w:val="16"/>
                <w:szCs w:val="16"/>
              </w:rPr>
              <w:t>48 698,9</w:t>
            </w:r>
          </w:p>
        </w:tc>
        <w:tc>
          <w:tcPr>
            <w:tcW w:w="1081" w:type="dxa"/>
            <w:gridSpan w:val="2"/>
            <w:hideMark/>
          </w:tcPr>
          <w:p w:rsidR="00DD0851" w:rsidRPr="00DD0851" w:rsidRDefault="00DD0851" w:rsidP="00DD0851">
            <w:pPr>
              <w:jc w:val="center"/>
              <w:rPr>
                <w:b/>
                <w:bCs/>
                <w:sz w:val="16"/>
                <w:szCs w:val="16"/>
              </w:rPr>
            </w:pPr>
            <w:r w:rsidRPr="00DD0851">
              <w:rPr>
                <w:b/>
                <w:bCs/>
                <w:sz w:val="16"/>
                <w:szCs w:val="16"/>
              </w:rPr>
              <w:t>45 637,5</w:t>
            </w:r>
          </w:p>
        </w:tc>
        <w:tc>
          <w:tcPr>
            <w:tcW w:w="1152" w:type="dxa"/>
            <w:gridSpan w:val="2"/>
            <w:hideMark/>
          </w:tcPr>
          <w:p w:rsidR="00DD0851" w:rsidRPr="00DD0851" w:rsidRDefault="00DD0851" w:rsidP="00DD0851">
            <w:pPr>
              <w:jc w:val="center"/>
              <w:rPr>
                <w:b/>
                <w:bCs/>
                <w:sz w:val="16"/>
                <w:szCs w:val="16"/>
              </w:rPr>
            </w:pPr>
            <w:r w:rsidRPr="00DD0851">
              <w:rPr>
                <w:b/>
                <w:bCs/>
                <w:sz w:val="16"/>
                <w:szCs w:val="16"/>
              </w:rPr>
              <w:t>44 237,5</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02 0 00 00000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0,0</w:t>
            </w:r>
          </w:p>
        </w:tc>
        <w:tc>
          <w:tcPr>
            <w:tcW w:w="993" w:type="dxa"/>
            <w:gridSpan w:val="2"/>
            <w:hideMark/>
          </w:tcPr>
          <w:p w:rsidR="00DD0851" w:rsidRPr="00DD0851" w:rsidRDefault="00DD0851" w:rsidP="00DD0851">
            <w:pPr>
              <w:jc w:val="center"/>
              <w:rPr>
                <w:sz w:val="16"/>
                <w:szCs w:val="16"/>
              </w:rPr>
            </w:pPr>
            <w:r w:rsidRPr="00DD0851">
              <w:rPr>
                <w:sz w:val="16"/>
                <w:szCs w:val="16"/>
              </w:rPr>
              <w:t>28 301,7</w:t>
            </w:r>
          </w:p>
        </w:tc>
        <w:tc>
          <w:tcPr>
            <w:tcW w:w="1081" w:type="dxa"/>
            <w:gridSpan w:val="2"/>
            <w:hideMark/>
          </w:tcPr>
          <w:p w:rsidR="00DD0851" w:rsidRPr="00DD0851" w:rsidRDefault="00DD0851" w:rsidP="00DD0851">
            <w:pPr>
              <w:jc w:val="center"/>
              <w:rPr>
                <w:sz w:val="16"/>
                <w:szCs w:val="16"/>
              </w:rPr>
            </w:pPr>
            <w:r w:rsidRPr="00DD0851">
              <w:rPr>
                <w:sz w:val="16"/>
                <w:szCs w:val="16"/>
              </w:rPr>
              <w:t>26 652,0</w:t>
            </w:r>
          </w:p>
        </w:tc>
        <w:tc>
          <w:tcPr>
            <w:tcW w:w="1152" w:type="dxa"/>
            <w:gridSpan w:val="2"/>
            <w:hideMark/>
          </w:tcPr>
          <w:p w:rsidR="00DD0851" w:rsidRPr="00DD0851" w:rsidRDefault="00DD0851" w:rsidP="00DD0851">
            <w:pPr>
              <w:jc w:val="center"/>
              <w:rPr>
                <w:sz w:val="16"/>
                <w:szCs w:val="16"/>
              </w:rPr>
            </w:pPr>
            <w:r w:rsidRPr="00DD0851">
              <w:rPr>
                <w:sz w:val="16"/>
                <w:szCs w:val="16"/>
              </w:rPr>
              <w:t>25 252,0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«Развитие дополнительного образования и воспитания»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02 3 00 00000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0,0</w:t>
            </w:r>
          </w:p>
        </w:tc>
        <w:tc>
          <w:tcPr>
            <w:tcW w:w="993" w:type="dxa"/>
            <w:gridSpan w:val="2"/>
            <w:hideMark/>
          </w:tcPr>
          <w:p w:rsidR="00DD0851" w:rsidRPr="00DD0851" w:rsidRDefault="00DD0851" w:rsidP="00DD0851">
            <w:pPr>
              <w:jc w:val="center"/>
              <w:rPr>
                <w:sz w:val="16"/>
                <w:szCs w:val="16"/>
              </w:rPr>
            </w:pPr>
            <w:r w:rsidRPr="00DD0851">
              <w:rPr>
                <w:sz w:val="16"/>
                <w:szCs w:val="16"/>
              </w:rPr>
              <w:t>28 301,7</w:t>
            </w:r>
          </w:p>
        </w:tc>
        <w:tc>
          <w:tcPr>
            <w:tcW w:w="1081" w:type="dxa"/>
            <w:gridSpan w:val="2"/>
            <w:hideMark/>
          </w:tcPr>
          <w:p w:rsidR="00DD0851" w:rsidRPr="00DD0851" w:rsidRDefault="00DD0851" w:rsidP="00DD0851">
            <w:pPr>
              <w:jc w:val="center"/>
              <w:rPr>
                <w:sz w:val="16"/>
                <w:szCs w:val="16"/>
              </w:rPr>
            </w:pPr>
            <w:r w:rsidRPr="00DD0851">
              <w:rPr>
                <w:sz w:val="16"/>
                <w:szCs w:val="16"/>
              </w:rPr>
              <w:t>26 652,0</w:t>
            </w:r>
          </w:p>
        </w:tc>
        <w:tc>
          <w:tcPr>
            <w:tcW w:w="1152" w:type="dxa"/>
            <w:gridSpan w:val="2"/>
            <w:hideMark/>
          </w:tcPr>
          <w:p w:rsidR="00DD0851" w:rsidRPr="00DD0851" w:rsidRDefault="00DD0851" w:rsidP="00DD0851">
            <w:pPr>
              <w:jc w:val="center"/>
              <w:rPr>
                <w:sz w:val="16"/>
                <w:szCs w:val="16"/>
              </w:rPr>
            </w:pPr>
            <w:r w:rsidRPr="00DD0851">
              <w:rPr>
                <w:sz w:val="16"/>
                <w:szCs w:val="16"/>
              </w:rPr>
              <w:t>25 252,0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«Развитие инфраструктуры и обновление содержания дополнительного образования детей»</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02 3 01 00000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0,0</w:t>
            </w:r>
          </w:p>
        </w:tc>
        <w:tc>
          <w:tcPr>
            <w:tcW w:w="993" w:type="dxa"/>
            <w:gridSpan w:val="2"/>
            <w:hideMark/>
          </w:tcPr>
          <w:p w:rsidR="00DD0851" w:rsidRPr="00DD0851" w:rsidRDefault="00DD0851" w:rsidP="00DD0851">
            <w:pPr>
              <w:jc w:val="center"/>
              <w:rPr>
                <w:sz w:val="16"/>
                <w:szCs w:val="16"/>
              </w:rPr>
            </w:pPr>
            <w:r w:rsidRPr="00DD0851">
              <w:rPr>
                <w:sz w:val="16"/>
                <w:szCs w:val="16"/>
              </w:rPr>
              <w:t>28 301,7</w:t>
            </w:r>
          </w:p>
        </w:tc>
        <w:tc>
          <w:tcPr>
            <w:tcW w:w="1081" w:type="dxa"/>
            <w:gridSpan w:val="2"/>
            <w:hideMark/>
          </w:tcPr>
          <w:p w:rsidR="00DD0851" w:rsidRPr="00DD0851" w:rsidRDefault="00DD0851" w:rsidP="00DD0851">
            <w:pPr>
              <w:jc w:val="center"/>
              <w:rPr>
                <w:sz w:val="16"/>
                <w:szCs w:val="16"/>
              </w:rPr>
            </w:pPr>
            <w:r w:rsidRPr="00DD0851">
              <w:rPr>
                <w:sz w:val="16"/>
                <w:szCs w:val="16"/>
              </w:rPr>
              <w:t>26 652,0</w:t>
            </w:r>
          </w:p>
        </w:tc>
        <w:tc>
          <w:tcPr>
            <w:tcW w:w="1152" w:type="dxa"/>
            <w:gridSpan w:val="2"/>
            <w:hideMark/>
          </w:tcPr>
          <w:p w:rsidR="00DD0851" w:rsidRPr="00DD0851" w:rsidRDefault="00DD0851" w:rsidP="00DD0851">
            <w:pPr>
              <w:jc w:val="center"/>
              <w:rPr>
                <w:sz w:val="16"/>
                <w:szCs w:val="16"/>
              </w:rPr>
            </w:pPr>
            <w:r w:rsidRPr="00DD0851">
              <w:rPr>
                <w:sz w:val="16"/>
                <w:szCs w:val="16"/>
              </w:rPr>
              <w:t>25 252,0</w:t>
            </w:r>
          </w:p>
        </w:tc>
      </w:tr>
      <w:tr w:rsidR="00DD0851" w:rsidRPr="00DD0851" w:rsidTr="00DD0851">
        <w:trPr>
          <w:trHeight w:val="1560"/>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rsidP="00DD0851">
            <w:pPr>
              <w:jc w:val="center"/>
              <w:rPr>
                <w:sz w:val="16"/>
                <w:szCs w:val="16"/>
              </w:rPr>
            </w:pPr>
            <w:r w:rsidRPr="00DD0851">
              <w:rPr>
                <w:sz w:val="16"/>
                <w:szCs w:val="16"/>
              </w:rPr>
              <w:t>02 3 01 00590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 </w:t>
            </w:r>
          </w:p>
        </w:tc>
        <w:tc>
          <w:tcPr>
            <w:tcW w:w="993" w:type="dxa"/>
            <w:gridSpan w:val="2"/>
            <w:noWrap/>
            <w:hideMark/>
          </w:tcPr>
          <w:p w:rsidR="00DD0851" w:rsidRPr="00DD0851" w:rsidRDefault="00DD0851" w:rsidP="00DD0851">
            <w:pPr>
              <w:jc w:val="center"/>
              <w:rPr>
                <w:sz w:val="16"/>
                <w:szCs w:val="16"/>
              </w:rPr>
            </w:pPr>
            <w:r w:rsidRPr="00DD0851">
              <w:rPr>
                <w:sz w:val="16"/>
                <w:szCs w:val="16"/>
              </w:rPr>
              <w:t>6 603,7</w:t>
            </w:r>
          </w:p>
        </w:tc>
        <w:tc>
          <w:tcPr>
            <w:tcW w:w="1081" w:type="dxa"/>
            <w:gridSpan w:val="2"/>
            <w:noWrap/>
            <w:hideMark/>
          </w:tcPr>
          <w:p w:rsidR="00DD0851" w:rsidRPr="00DD0851" w:rsidRDefault="00DD0851" w:rsidP="00DD0851">
            <w:pPr>
              <w:jc w:val="center"/>
              <w:rPr>
                <w:sz w:val="16"/>
                <w:szCs w:val="16"/>
              </w:rPr>
            </w:pPr>
            <w:r w:rsidRPr="00DD0851">
              <w:rPr>
                <w:sz w:val="16"/>
                <w:szCs w:val="16"/>
              </w:rPr>
              <w:t>6 548,7</w:t>
            </w:r>
          </w:p>
        </w:tc>
        <w:tc>
          <w:tcPr>
            <w:tcW w:w="1152" w:type="dxa"/>
            <w:gridSpan w:val="2"/>
            <w:noWrap/>
            <w:hideMark/>
          </w:tcPr>
          <w:p w:rsidR="00DD0851" w:rsidRPr="00DD0851" w:rsidRDefault="00DD0851" w:rsidP="00DD0851">
            <w:pPr>
              <w:jc w:val="center"/>
              <w:rPr>
                <w:sz w:val="16"/>
                <w:szCs w:val="16"/>
              </w:rPr>
            </w:pPr>
            <w:r w:rsidRPr="00DD0851">
              <w:rPr>
                <w:sz w:val="16"/>
                <w:szCs w:val="16"/>
              </w:rPr>
              <w:t>6 548,7</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rsidP="00DD0851">
            <w:pPr>
              <w:jc w:val="center"/>
              <w:rPr>
                <w:sz w:val="16"/>
                <w:szCs w:val="16"/>
              </w:rPr>
            </w:pPr>
            <w:r w:rsidRPr="00DD0851">
              <w:rPr>
                <w:sz w:val="16"/>
                <w:szCs w:val="16"/>
              </w:rPr>
              <w:t>02 3 01 00590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 </w:t>
            </w:r>
          </w:p>
        </w:tc>
        <w:tc>
          <w:tcPr>
            <w:tcW w:w="993" w:type="dxa"/>
            <w:gridSpan w:val="2"/>
            <w:noWrap/>
            <w:hideMark/>
          </w:tcPr>
          <w:p w:rsidR="00DD0851" w:rsidRPr="00DD0851" w:rsidRDefault="00DD0851" w:rsidP="00DD0851">
            <w:pPr>
              <w:jc w:val="center"/>
              <w:rPr>
                <w:sz w:val="16"/>
                <w:szCs w:val="16"/>
              </w:rPr>
            </w:pPr>
            <w:r w:rsidRPr="00DD0851">
              <w:rPr>
                <w:sz w:val="16"/>
                <w:szCs w:val="16"/>
              </w:rPr>
              <w:t>1 354,7</w:t>
            </w:r>
          </w:p>
        </w:tc>
        <w:tc>
          <w:tcPr>
            <w:tcW w:w="1081" w:type="dxa"/>
            <w:gridSpan w:val="2"/>
            <w:noWrap/>
            <w:hideMark/>
          </w:tcPr>
          <w:p w:rsidR="00DD0851" w:rsidRPr="00DD0851" w:rsidRDefault="00DD0851" w:rsidP="00DD0851">
            <w:pPr>
              <w:jc w:val="center"/>
              <w:rPr>
                <w:sz w:val="16"/>
                <w:szCs w:val="16"/>
              </w:rPr>
            </w:pPr>
            <w:r w:rsidRPr="00DD0851">
              <w:rPr>
                <w:sz w:val="16"/>
                <w:szCs w:val="16"/>
              </w:rPr>
              <w:t>916,3</w:t>
            </w:r>
          </w:p>
        </w:tc>
        <w:tc>
          <w:tcPr>
            <w:tcW w:w="1152" w:type="dxa"/>
            <w:gridSpan w:val="2"/>
            <w:noWrap/>
            <w:hideMark/>
          </w:tcPr>
          <w:p w:rsidR="00DD0851" w:rsidRPr="00DD0851" w:rsidRDefault="00DD0851" w:rsidP="00DD0851">
            <w:pPr>
              <w:jc w:val="center"/>
              <w:rPr>
                <w:sz w:val="16"/>
                <w:szCs w:val="16"/>
              </w:rPr>
            </w:pPr>
            <w:r w:rsidRPr="00DD0851">
              <w:rPr>
                <w:sz w:val="16"/>
                <w:szCs w:val="16"/>
              </w:rPr>
              <w:t>216,3</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rsidP="00DD0851">
            <w:pPr>
              <w:jc w:val="center"/>
              <w:rPr>
                <w:sz w:val="16"/>
                <w:szCs w:val="16"/>
              </w:rPr>
            </w:pPr>
            <w:r w:rsidRPr="00DD0851">
              <w:rPr>
                <w:sz w:val="16"/>
                <w:szCs w:val="16"/>
              </w:rPr>
              <w:t>02 3 01 00590</w:t>
            </w:r>
          </w:p>
        </w:tc>
        <w:tc>
          <w:tcPr>
            <w:tcW w:w="708" w:type="dxa"/>
            <w:gridSpan w:val="3"/>
            <w:hideMark/>
          </w:tcPr>
          <w:p w:rsidR="00DD0851" w:rsidRPr="00DD0851" w:rsidRDefault="00DD0851">
            <w:pPr>
              <w:jc w:val="center"/>
              <w:rPr>
                <w:sz w:val="16"/>
                <w:szCs w:val="16"/>
              </w:rPr>
            </w:pPr>
            <w:r w:rsidRPr="00DD0851">
              <w:rPr>
                <w:sz w:val="16"/>
                <w:szCs w:val="16"/>
              </w:rPr>
              <w:t>600</w:t>
            </w:r>
          </w:p>
        </w:tc>
        <w:tc>
          <w:tcPr>
            <w:tcW w:w="1134" w:type="dxa"/>
            <w:gridSpan w:val="3"/>
            <w:noWrap/>
            <w:hideMark/>
          </w:tcPr>
          <w:p w:rsidR="00DD0851" w:rsidRPr="00DD0851" w:rsidRDefault="00DD0851" w:rsidP="00DD0851">
            <w:pPr>
              <w:jc w:val="center"/>
              <w:rPr>
                <w:sz w:val="16"/>
                <w:szCs w:val="16"/>
              </w:rPr>
            </w:pPr>
            <w:r w:rsidRPr="00DD0851">
              <w:rPr>
                <w:sz w:val="16"/>
                <w:szCs w:val="16"/>
              </w:rPr>
              <w:t> </w:t>
            </w:r>
          </w:p>
        </w:tc>
        <w:tc>
          <w:tcPr>
            <w:tcW w:w="993" w:type="dxa"/>
            <w:gridSpan w:val="2"/>
            <w:noWrap/>
            <w:hideMark/>
          </w:tcPr>
          <w:p w:rsidR="00DD0851" w:rsidRPr="00DD0851" w:rsidRDefault="00DD0851" w:rsidP="00DD0851">
            <w:pPr>
              <w:jc w:val="center"/>
              <w:rPr>
                <w:sz w:val="16"/>
                <w:szCs w:val="16"/>
              </w:rPr>
            </w:pPr>
            <w:r w:rsidRPr="00DD0851">
              <w:rPr>
                <w:sz w:val="16"/>
                <w:szCs w:val="16"/>
              </w:rPr>
              <w:t>20 334,3</w:t>
            </w:r>
          </w:p>
        </w:tc>
        <w:tc>
          <w:tcPr>
            <w:tcW w:w="1081" w:type="dxa"/>
            <w:gridSpan w:val="2"/>
            <w:noWrap/>
            <w:hideMark/>
          </w:tcPr>
          <w:p w:rsidR="00DD0851" w:rsidRPr="00DD0851" w:rsidRDefault="00DD0851" w:rsidP="00DD0851">
            <w:pPr>
              <w:jc w:val="center"/>
              <w:rPr>
                <w:sz w:val="16"/>
                <w:szCs w:val="16"/>
              </w:rPr>
            </w:pPr>
            <w:r w:rsidRPr="00DD0851">
              <w:rPr>
                <w:sz w:val="16"/>
                <w:szCs w:val="16"/>
              </w:rPr>
              <w:t>19 187,0</w:t>
            </w:r>
          </w:p>
        </w:tc>
        <w:tc>
          <w:tcPr>
            <w:tcW w:w="1152" w:type="dxa"/>
            <w:gridSpan w:val="2"/>
            <w:noWrap/>
            <w:hideMark/>
          </w:tcPr>
          <w:p w:rsidR="00DD0851" w:rsidRPr="00DD0851" w:rsidRDefault="00DD0851" w:rsidP="00DD0851">
            <w:pPr>
              <w:jc w:val="center"/>
              <w:rPr>
                <w:sz w:val="16"/>
                <w:szCs w:val="16"/>
              </w:rPr>
            </w:pPr>
            <w:r w:rsidRPr="00DD0851">
              <w:rPr>
                <w:sz w:val="16"/>
                <w:szCs w:val="16"/>
              </w:rPr>
              <w:t>18 487,0</w:t>
            </w:r>
          </w:p>
        </w:tc>
      </w:tr>
      <w:tr w:rsidR="00DD0851" w:rsidRPr="00DD0851" w:rsidTr="00DD0851">
        <w:trPr>
          <w:trHeight w:val="675"/>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культуры и туризма»</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11 0 00 00000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378,9</w:t>
            </w:r>
          </w:p>
        </w:tc>
        <w:tc>
          <w:tcPr>
            <w:tcW w:w="993" w:type="dxa"/>
            <w:gridSpan w:val="2"/>
            <w:hideMark/>
          </w:tcPr>
          <w:p w:rsidR="00DD0851" w:rsidRPr="00DD0851" w:rsidRDefault="00DD0851" w:rsidP="00DD0851">
            <w:pPr>
              <w:jc w:val="center"/>
              <w:rPr>
                <w:sz w:val="16"/>
                <w:szCs w:val="16"/>
              </w:rPr>
            </w:pPr>
            <w:r w:rsidRPr="00DD0851">
              <w:rPr>
                <w:sz w:val="16"/>
                <w:szCs w:val="16"/>
              </w:rPr>
              <w:t>20 202,2</w:t>
            </w:r>
          </w:p>
        </w:tc>
        <w:tc>
          <w:tcPr>
            <w:tcW w:w="1081" w:type="dxa"/>
            <w:gridSpan w:val="2"/>
            <w:hideMark/>
          </w:tcPr>
          <w:p w:rsidR="00DD0851" w:rsidRPr="00DD0851" w:rsidRDefault="00DD0851" w:rsidP="00DD0851">
            <w:pPr>
              <w:jc w:val="center"/>
              <w:rPr>
                <w:sz w:val="16"/>
                <w:szCs w:val="16"/>
              </w:rPr>
            </w:pPr>
            <w:r w:rsidRPr="00DD0851">
              <w:rPr>
                <w:sz w:val="16"/>
                <w:szCs w:val="16"/>
              </w:rPr>
              <w:t>18 985,5</w:t>
            </w:r>
          </w:p>
        </w:tc>
        <w:tc>
          <w:tcPr>
            <w:tcW w:w="1152" w:type="dxa"/>
            <w:gridSpan w:val="2"/>
            <w:hideMark/>
          </w:tcPr>
          <w:p w:rsidR="00DD0851" w:rsidRPr="00DD0851" w:rsidRDefault="00DD0851" w:rsidP="00DD0851">
            <w:pPr>
              <w:jc w:val="center"/>
              <w:rPr>
                <w:sz w:val="16"/>
                <w:szCs w:val="16"/>
              </w:rPr>
            </w:pPr>
            <w:r w:rsidRPr="00DD0851">
              <w:rPr>
                <w:sz w:val="16"/>
                <w:szCs w:val="16"/>
              </w:rPr>
              <w:t>18 985,5</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«Развитие дополнительного образования »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11 2 00 00000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378,9</w:t>
            </w:r>
          </w:p>
        </w:tc>
        <w:tc>
          <w:tcPr>
            <w:tcW w:w="993" w:type="dxa"/>
            <w:gridSpan w:val="2"/>
            <w:hideMark/>
          </w:tcPr>
          <w:p w:rsidR="00DD0851" w:rsidRPr="00DD0851" w:rsidRDefault="00DD0851" w:rsidP="00DD0851">
            <w:pPr>
              <w:jc w:val="center"/>
              <w:rPr>
                <w:sz w:val="16"/>
                <w:szCs w:val="16"/>
              </w:rPr>
            </w:pPr>
            <w:r w:rsidRPr="00DD0851">
              <w:rPr>
                <w:sz w:val="16"/>
                <w:szCs w:val="16"/>
              </w:rPr>
              <w:t>20 202,2</w:t>
            </w:r>
          </w:p>
        </w:tc>
        <w:tc>
          <w:tcPr>
            <w:tcW w:w="1081" w:type="dxa"/>
            <w:gridSpan w:val="2"/>
            <w:hideMark/>
          </w:tcPr>
          <w:p w:rsidR="00DD0851" w:rsidRPr="00DD0851" w:rsidRDefault="00DD0851" w:rsidP="00DD0851">
            <w:pPr>
              <w:jc w:val="center"/>
              <w:rPr>
                <w:sz w:val="16"/>
                <w:szCs w:val="16"/>
              </w:rPr>
            </w:pPr>
            <w:r w:rsidRPr="00DD0851">
              <w:rPr>
                <w:sz w:val="16"/>
                <w:szCs w:val="16"/>
              </w:rPr>
              <w:t>18 985,5</w:t>
            </w:r>
          </w:p>
        </w:tc>
        <w:tc>
          <w:tcPr>
            <w:tcW w:w="1152" w:type="dxa"/>
            <w:gridSpan w:val="2"/>
            <w:hideMark/>
          </w:tcPr>
          <w:p w:rsidR="00DD0851" w:rsidRPr="00DD0851" w:rsidRDefault="00DD0851" w:rsidP="00DD0851">
            <w:pPr>
              <w:jc w:val="center"/>
              <w:rPr>
                <w:sz w:val="16"/>
                <w:szCs w:val="16"/>
              </w:rPr>
            </w:pPr>
            <w:r w:rsidRPr="00DD0851">
              <w:rPr>
                <w:sz w:val="16"/>
                <w:szCs w:val="16"/>
              </w:rPr>
              <w:t>18 985,5</w:t>
            </w:r>
          </w:p>
        </w:tc>
      </w:tr>
      <w:tr w:rsidR="00DD0851" w:rsidRPr="00DD0851" w:rsidTr="00DD0851">
        <w:trPr>
          <w:trHeight w:val="69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«Обеспечение деятельности учреждения дополнительного образования»</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11 2 02 00000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378,9</w:t>
            </w:r>
          </w:p>
        </w:tc>
        <w:tc>
          <w:tcPr>
            <w:tcW w:w="993" w:type="dxa"/>
            <w:gridSpan w:val="2"/>
            <w:hideMark/>
          </w:tcPr>
          <w:p w:rsidR="00DD0851" w:rsidRPr="00DD0851" w:rsidRDefault="00DD0851" w:rsidP="00DD0851">
            <w:pPr>
              <w:jc w:val="center"/>
              <w:rPr>
                <w:sz w:val="16"/>
                <w:szCs w:val="16"/>
              </w:rPr>
            </w:pPr>
            <w:r w:rsidRPr="00DD0851">
              <w:rPr>
                <w:sz w:val="16"/>
                <w:szCs w:val="16"/>
              </w:rPr>
              <w:t>20 202,2</w:t>
            </w:r>
          </w:p>
        </w:tc>
        <w:tc>
          <w:tcPr>
            <w:tcW w:w="1081" w:type="dxa"/>
            <w:gridSpan w:val="2"/>
            <w:hideMark/>
          </w:tcPr>
          <w:p w:rsidR="00DD0851" w:rsidRPr="00DD0851" w:rsidRDefault="00DD0851" w:rsidP="00DD0851">
            <w:pPr>
              <w:jc w:val="center"/>
              <w:rPr>
                <w:sz w:val="16"/>
                <w:szCs w:val="16"/>
              </w:rPr>
            </w:pPr>
            <w:r w:rsidRPr="00DD0851">
              <w:rPr>
                <w:sz w:val="16"/>
                <w:szCs w:val="16"/>
              </w:rPr>
              <w:t>18 985,5</w:t>
            </w:r>
          </w:p>
        </w:tc>
        <w:tc>
          <w:tcPr>
            <w:tcW w:w="1152" w:type="dxa"/>
            <w:gridSpan w:val="2"/>
            <w:hideMark/>
          </w:tcPr>
          <w:p w:rsidR="00DD0851" w:rsidRPr="00DD0851" w:rsidRDefault="00DD0851" w:rsidP="00DD0851">
            <w:pPr>
              <w:jc w:val="center"/>
              <w:rPr>
                <w:sz w:val="16"/>
                <w:szCs w:val="16"/>
              </w:rPr>
            </w:pPr>
            <w:r w:rsidRPr="00DD0851">
              <w:rPr>
                <w:sz w:val="16"/>
                <w:szCs w:val="16"/>
              </w:rPr>
              <w:t>18 985,5</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D0851">
              <w:rPr>
                <w:sz w:val="16"/>
                <w:szCs w:val="16"/>
              </w:rPr>
              <w:lastRenderedPageBreak/>
              <w:t>государственными внебюджетными фондами)</w:t>
            </w:r>
          </w:p>
        </w:tc>
        <w:tc>
          <w:tcPr>
            <w:tcW w:w="744" w:type="dxa"/>
            <w:hideMark/>
          </w:tcPr>
          <w:p w:rsidR="00DD0851" w:rsidRPr="00DD0851" w:rsidRDefault="00DD0851">
            <w:pPr>
              <w:jc w:val="center"/>
              <w:rPr>
                <w:sz w:val="16"/>
                <w:szCs w:val="16"/>
              </w:rPr>
            </w:pPr>
            <w:r w:rsidRPr="00DD0851">
              <w:rPr>
                <w:sz w:val="16"/>
                <w:szCs w:val="16"/>
              </w:rPr>
              <w:lastRenderedPageBreak/>
              <w:t>07</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rsidP="00DD0851">
            <w:pPr>
              <w:jc w:val="center"/>
              <w:rPr>
                <w:sz w:val="16"/>
                <w:szCs w:val="16"/>
              </w:rPr>
            </w:pPr>
            <w:r w:rsidRPr="00DD0851">
              <w:rPr>
                <w:sz w:val="16"/>
                <w:szCs w:val="16"/>
              </w:rPr>
              <w:t>11 2 02 00590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378,9</w:t>
            </w:r>
          </w:p>
        </w:tc>
        <w:tc>
          <w:tcPr>
            <w:tcW w:w="993" w:type="dxa"/>
            <w:gridSpan w:val="2"/>
            <w:noWrap/>
            <w:hideMark/>
          </w:tcPr>
          <w:p w:rsidR="00DD0851" w:rsidRPr="00DD0851" w:rsidRDefault="00DD0851" w:rsidP="00DD0851">
            <w:pPr>
              <w:jc w:val="center"/>
              <w:rPr>
                <w:sz w:val="16"/>
                <w:szCs w:val="16"/>
              </w:rPr>
            </w:pPr>
            <w:r w:rsidRPr="00DD0851">
              <w:rPr>
                <w:sz w:val="16"/>
                <w:szCs w:val="16"/>
              </w:rPr>
              <w:t>18 642,8</w:t>
            </w:r>
          </w:p>
        </w:tc>
        <w:tc>
          <w:tcPr>
            <w:tcW w:w="1081" w:type="dxa"/>
            <w:gridSpan w:val="2"/>
            <w:noWrap/>
            <w:hideMark/>
          </w:tcPr>
          <w:p w:rsidR="00DD0851" w:rsidRPr="00DD0851" w:rsidRDefault="00DD0851" w:rsidP="00DD0851">
            <w:pPr>
              <w:jc w:val="center"/>
              <w:rPr>
                <w:sz w:val="16"/>
                <w:szCs w:val="16"/>
              </w:rPr>
            </w:pPr>
            <w:r w:rsidRPr="00DD0851">
              <w:rPr>
                <w:sz w:val="16"/>
                <w:szCs w:val="16"/>
              </w:rPr>
              <w:t>18 222,1</w:t>
            </w:r>
          </w:p>
        </w:tc>
        <w:tc>
          <w:tcPr>
            <w:tcW w:w="1152" w:type="dxa"/>
            <w:gridSpan w:val="2"/>
            <w:noWrap/>
            <w:hideMark/>
          </w:tcPr>
          <w:p w:rsidR="00DD0851" w:rsidRPr="00DD0851" w:rsidRDefault="00DD0851" w:rsidP="00DD0851">
            <w:pPr>
              <w:jc w:val="center"/>
              <w:rPr>
                <w:sz w:val="16"/>
                <w:szCs w:val="16"/>
              </w:rPr>
            </w:pPr>
            <w:r w:rsidRPr="00DD0851">
              <w:rPr>
                <w:sz w:val="16"/>
                <w:szCs w:val="16"/>
              </w:rPr>
              <w:t>18 222,1</w:t>
            </w:r>
          </w:p>
        </w:tc>
      </w:tr>
      <w:tr w:rsidR="00DD0851" w:rsidRPr="00DD0851" w:rsidTr="00DD0851">
        <w:trPr>
          <w:trHeight w:val="645"/>
        </w:trPr>
        <w:tc>
          <w:tcPr>
            <w:tcW w:w="2340" w:type="dxa"/>
            <w:hideMark/>
          </w:tcPr>
          <w:p w:rsidR="00DD0851" w:rsidRPr="00DD0851" w:rsidRDefault="00DD0851" w:rsidP="00DD0851">
            <w:pPr>
              <w:jc w:val="center"/>
              <w:rPr>
                <w:sz w:val="16"/>
                <w:szCs w:val="16"/>
              </w:rPr>
            </w:pPr>
            <w:r w:rsidRPr="00DD0851">
              <w:rPr>
                <w:sz w:val="16"/>
                <w:szCs w:val="16"/>
              </w:rPr>
              <w:lastRenderedPageBreak/>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195,0</w:t>
            </w:r>
          </w:p>
        </w:tc>
        <w:tc>
          <w:tcPr>
            <w:tcW w:w="993" w:type="dxa"/>
            <w:gridSpan w:val="2"/>
            <w:noWrap/>
            <w:hideMark/>
          </w:tcPr>
          <w:p w:rsidR="00DD0851" w:rsidRPr="00DD0851" w:rsidRDefault="00DD0851" w:rsidP="00DD0851">
            <w:pPr>
              <w:jc w:val="center"/>
              <w:rPr>
                <w:sz w:val="16"/>
                <w:szCs w:val="16"/>
              </w:rPr>
            </w:pPr>
            <w:r w:rsidRPr="00DD0851">
              <w:rPr>
                <w:sz w:val="16"/>
                <w:szCs w:val="16"/>
              </w:rPr>
              <w:t>195,0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45"/>
        </w:trPr>
        <w:tc>
          <w:tcPr>
            <w:tcW w:w="2340"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39 1 00 00000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195,0</w:t>
            </w:r>
          </w:p>
        </w:tc>
        <w:tc>
          <w:tcPr>
            <w:tcW w:w="993" w:type="dxa"/>
            <w:gridSpan w:val="2"/>
            <w:noWrap/>
            <w:hideMark/>
          </w:tcPr>
          <w:p w:rsidR="00DD0851" w:rsidRPr="00DD0851" w:rsidRDefault="00DD0851" w:rsidP="00DD0851">
            <w:pPr>
              <w:jc w:val="center"/>
              <w:rPr>
                <w:sz w:val="16"/>
                <w:szCs w:val="16"/>
              </w:rPr>
            </w:pPr>
            <w:r w:rsidRPr="00DD0851">
              <w:rPr>
                <w:sz w:val="16"/>
                <w:szCs w:val="16"/>
              </w:rPr>
              <w:t>195,0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45"/>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39 1 04 00000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195,0</w:t>
            </w:r>
          </w:p>
        </w:tc>
        <w:tc>
          <w:tcPr>
            <w:tcW w:w="993" w:type="dxa"/>
            <w:gridSpan w:val="2"/>
            <w:noWrap/>
            <w:hideMark/>
          </w:tcPr>
          <w:p w:rsidR="00DD0851" w:rsidRPr="00DD0851" w:rsidRDefault="00DD0851" w:rsidP="00DD0851">
            <w:pPr>
              <w:jc w:val="center"/>
              <w:rPr>
                <w:sz w:val="16"/>
                <w:szCs w:val="16"/>
              </w:rPr>
            </w:pPr>
            <w:r w:rsidRPr="00DD0851">
              <w:rPr>
                <w:sz w:val="16"/>
                <w:szCs w:val="16"/>
              </w:rPr>
              <w:t>195,0</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45"/>
        </w:trPr>
        <w:tc>
          <w:tcPr>
            <w:tcW w:w="2340" w:type="dxa"/>
            <w:hideMark/>
          </w:tcPr>
          <w:p w:rsidR="00DD0851" w:rsidRPr="00DD0851" w:rsidRDefault="00DD0851" w:rsidP="00DD0851">
            <w:pPr>
              <w:jc w:val="center"/>
              <w:rPr>
                <w:sz w:val="16"/>
                <w:szCs w:val="16"/>
              </w:rPr>
            </w:pPr>
            <w:r w:rsidRPr="00DD0851">
              <w:rPr>
                <w:sz w:val="16"/>
                <w:szCs w:val="16"/>
              </w:rPr>
              <w:t xml:space="preserve">Зарезервированные средства, связанные с особенностями исполнения областного бюджета  (Закупка товаров, работ и услуг </w:t>
            </w:r>
            <w:proofErr w:type="spellStart"/>
            <w:r w:rsidRPr="00DD0851">
              <w:rPr>
                <w:sz w:val="16"/>
                <w:szCs w:val="16"/>
              </w:rPr>
              <w:t>дляобеспечения</w:t>
            </w:r>
            <w:proofErr w:type="spellEnd"/>
            <w:r w:rsidRPr="00DD0851">
              <w:rPr>
                <w:sz w:val="16"/>
                <w:szCs w:val="16"/>
              </w:rPr>
              <w:t xml:space="preserve"> государственных (муниципальных) нужд) </w:t>
            </w:r>
          </w:p>
        </w:tc>
        <w:tc>
          <w:tcPr>
            <w:tcW w:w="744" w:type="dxa"/>
            <w:hideMark/>
          </w:tcPr>
          <w:p w:rsidR="00DD0851" w:rsidRPr="00DD0851" w:rsidRDefault="00DD0851">
            <w:pPr>
              <w:jc w:val="center"/>
              <w:rPr>
                <w:sz w:val="16"/>
                <w:szCs w:val="16"/>
              </w:rPr>
            </w:pPr>
            <w:r w:rsidRPr="00DD0851">
              <w:rPr>
                <w:sz w:val="16"/>
                <w:szCs w:val="16"/>
              </w:rPr>
              <w:t>07</w:t>
            </w:r>
          </w:p>
        </w:tc>
        <w:tc>
          <w:tcPr>
            <w:tcW w:w="852" w:type="dxa"/>
            <w:noWrap/>
            <w:hideMark/>
          </w:tcPr>
          <w:p w:rsidR="00DD0851" w:rsidRPr="00DD0851" w:rsidRDefault="00DD0851" w:rsidP="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39 1 04 70100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195,0</w:t>
            </w:r>
          </w:p>
        </w:tc>
        <w:tc>
          <w:tcPr>
            <w:tcW w:w="993" w:type="dxa"/>
            <w:gridSpan w:val="2"/>
            <w:noWrap/>
            <w:hideMark/>
          </w:tcPr>
          <w:p w:rsidR="00DD0851" w:rsidRPr="00DD0851" w:rsidRDefault="00DD0851" w:rsidP="00DD0851">
            <w:pPr>
              <w:jc w:val="center"/>
              <w:rPr>
                <w:sz w:val="16"/>
                <w:szCs w:val="16"/>
              </w:rPr>
            </w:pPr>
            <w:r w:rsidRPr="00DD0851">
              <w:rPr>
                <w:sz w:val="16"/>
                <w:szCs w:val="16"/>
              </w:rPr>
              <w:t>195,0</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 xml:space="preserve">Молодежная политика </w:t>
            </w:r>
          </w:p>
        </w:tc>
        <w:tc>
          <w:tcPr>
            <w:tcW w:w="744" w:type="dxa"/>
            <w:hideMark/>
          </w:tcPr>
          <w:p w:rsidR="00DD0851" w:rsidRPr="00DD0851" w:rsidRDefault="00DD0851">
            <w:pPr>
              <w:jc w:val="center"/>
              <w:rPr>
                <w:b/>
                <w:bCs/>
                <w:sz w:val="16"/>
                <w:szCs w:val="16"/>
              </w:rPr>
            </w:pPr>
            <w:r w:rsidRPr="00DD0851">
              <w:rPr>
                <w:b/>
                <w:bCs/>
                <w:sz w:val="16"/>
                <w:szCs w:val="16"/>
              </w:rPr>
              <w:t>07</w:t>
            </w:r>
          </w:p>
        </w:tc>
        <w:tc>
          <w:tcPr>
            <w:tcW w:w="852" w:type="dxa"/>
            <w:hideMark/>
          </w:tcPr>
          <w:p w:rsidR="00DD0851" w:rsidRPr="00DD0851" w:rsidRDefault="00DD0851">
            <w:pPr>
              <w:jc w:val="center"/>
              <w:rPr>
                <w:b/>
                <w:bCs/>
                <w:sz w:val="16"/>
                <w:szCs w:val="16"/>
              </w:rPr>
            </w:pPr>
            <w:r w:rsidRPr="00DD0851">
              <w:rPr>
                <w:b/>
                <w:bCs/>
                <w:sz w:val="16"/>
                <w:szCs w:val="16"/>
              </w:rPr>
              <w:t>07</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-496,3</w:t>
            </w:r>
          </w:p>
        </w:tc>
        <w:tc>
          <w:tcPr>
            <w:tcW w:w="993" w:type="dxa"/>
            <w:gridSpan w:val="2"/>
            <w:hideMark/>
          </w:tcPr>
          <w:p w:rsidR="00DD0851" w:rsidRPr="00DD0851" w:rsidRDefault="00DD0851" w:rsidP="00DD0851">
            <w:pPr>
              <w:jc w:val="center"/>
              <w:rPr>
                <w:b/>
                <w:bCs/>
                <w:sz w:val="16"/>
                <w:szCs w:val="16"/>
              </w:rPr>
            </w:pPr>
            <w:r w:rsidRPr="00DD0851">
              <w:rPr>
                <w:b/>
                <w:bCs/>
                <w:sz w:val="16"/>
                <w:szCs w:val="16"/>
              </w:rPr>
              <w:t>14 000,5</w:t>
            </w:r>
          </w:p>
        </w:tc>
        <w:tc>
          <w:tcPr>
            <w:tcW w:w="1081" w:type="dxa"/>
            <w:gridSpan w:val="2"/>
            <w:hideMark/>
          </w:tcPr>
          <w:p w:rsidR="00DD0851" w:rsidRPr="00DD0851" w:rsidRDefault="00DD0851" w:rsidP="00DD0851">
            <w:pPr>
              <w:jc w:val="center"/>
              <w:rPr>
                <w:b/>
                <w:bCs/>
                <w:sz w:val="16"/>
                <w:szCs w:val="16"/>
              </w:rPr>
            </w:pPr>
            <w:r w:rsidRPr="00DD0851">
              <w:rPr>
                <w:b/>
                <w:bCs/>
                <w:sz w:val="16"/>
                <w:szCs w:val="16"/>
              </w:rPr>
              <w:t>13 997,7</w:t>
            </w:r>
          </w:p>
        </w:tc>
        <w:tc>
          <w:tcPr>
            <w:tcW w:w="1152" w:type="dxa"/>
            <w:gridSpan w:val="2"/>
            <w:hideMark/>
          </w:tcPr>
          <w:p w:rsidR="00DD0851" w:rsidRPr="00DD0851" w:rsidRDefault="00DD0851" w:rsidP="00DD0851">
            <w:pPr>
              <w:jc w:val="center"/>
              <w:rPr>
                <w:b/>
                <w:bCs/>
                <w:sz w:val="16"/>
                <w:szCs w:val="16"/>
              </w:rPr>
            </w:pPr>
            <w:r w:rsidRPr="00DD0851">
              <w:rPr>
                <w:b/>
                <w:bCs/>
                <w:sz w:val="16"/>
                <w:szCs w:val="16"/>
              </w:rPr>
              <w:t>15 556,7</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07</w:t>
            </w:r>
          </w:p>
        </w:tc>
        <w:tc>
          <w:tcPr>
            <w:tcW w:w="1701" w:type="dxa"/>
            <w:noWrap/>
            <w:hideMark/>
          </w:tcPr>
          <w:p w:rsidR="00DD0851" w:rsidRPr="00DD0851" w:rsidRDefault="00DD0851">
            <w:pPr>
              <w:jc w:val="center"/>
              <w:rPr>
                <w:sz w:val="16"/>
                <w:szCs w:val="16"/>
              </w:rPr>
            </w:pPr>
            <w:r w:rsidRPr="00DD0851">
              <w:rPr>
                <w:sz w:val="16"/>
                <w:szCs w:val="16"/>
              </w:rPr>
              <w:t>02 0 00 00000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-496,3</w:t>
            </w:r>
          </w:p>
        </w:tc>
        <w:tc>
          <w:tcPr>
            <w:tcW w:w="993" w:type="dxa"/>
            <w:gridSpan w:val="2"/>
            <w:hideMark/>
          </w:tcPr>
          <w:p w:rsidR="00DD0851" w:rsidRPr="00DD0851" w:rsidRDefault="00DD0851" w:rsidP="00DD0851">
            <w:pPr>
              <w:jc w:val="center"/>
              <w:rPr>
                <w:sz w:val="16"/>
                <w:szCs w:val="16"/>
              </w:rPr>
            </w:pPr>
            <w:r w:rsidRPr="00DD0851">
              <w:rPr>
                <w:sz w:val="16"/>
                <w:szCs w:val="16"/>
              </w:rPr>
              <w:t>14 000,5</w:t>
            </w:r>
          </w:p>
        </w:tc>
        <w:tc>
          <w:tcPr>
            <w:tcW w:w="1081" w:type="dxa"/>
            <w:gridSpan w:val="2"/>
            <w:hideMark/>
          </w:tcPr>
          <w:p w:rsidR="00DD0851" w:rsidRPr="00DD0851" w:rsidRDefault="00DD0851" w:rsidP="00DD0851">
            <w:pPr>
              <w:jc w:val="center"/>
              <w:rPr>
                <w:sz w:val="16"/>
                <w:szCs w:val="16"/>
              </w:rPr>
            </w:pPr>
            <w:r w:rsidRPr="00DD0851">
              <w:rPr>
                <w:sz w:val="16"/>
                <w:szCs w:val="16"/>
              </w:rPr>
              <w:t>13 997,7</w:t>
            </w:r>
          </w:p>
        </w:tc>
        <w:tc>
          <w:tcPr>
            <w:tcW w:w="1152" w:type="dxa"/>
            <w:gridSpan w:val="2"/>
            <w:hideMark/>
          </w:tcPr>
          <w:p w:rsidR="00DD0851" w:rsidRPr="00DD0851" w:rsidRDefault="00DD0851" w:rsidP="00DD0851">
            <w:pPr>
              <w:jc w:val="center"/>
              <w:rPr>
                <w:sz w:val="16"/>
                <w:szCs w:val="16"/>
              </w:rPr>
            </w:pPr>
            <w:r w:rsidRPr="00DD0851">
              <w:rPr>
                <w:sz w:val="16"/>
                <w:szCs w:val="16"/>
              </w:rPr>
              <w:t>15 556,7</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07</w:t>
            </w:r>
          </w:p>
        </w:tc>
        <w:tc>
          <w:tcPr>
            <w:tcW w:w="1701" w:type="dxa"/>
            <w:hideMark/>
          </w:tcPr>
          <w:p w:rsidR="00DD0851" w:rsidRPr="00DD0851" w:rsidRDefault="00DD0851">
            <w:pPr>
              <w:jc w:val="center"/>
              <w:rPr>
                <w:sz w:val="16"/>
                <w:szCs w:val="16"/>
              </w:rPr>
            </w:pPr>
            <w:r w:rsidRPr="00DD0851">
              <w:rPr>
                <w:sz w:val="16"/>
                <w:szCs w:val="16"/>
              </w:rPr>
              <w:t>02 4 00 00000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-496,3</w:t>
            </w:r>
          </w:p>
        </w:tc>
        <w:tc>
          <w:tcPr>
            <w:tcW w:w="993" w:type="dxa"/>
            <w:gridSpan w:val="2"/>
            <w:hideMark/>
          </w:tcPr>
          <w:p w:rsidR="00DD0851" w:rsidRPr="00DD0851" w:rsidRDefault="00DD0851" w:rsidP="00DD0851">
            <w:pPr>
              <w:jc w:val="center"/>
              <w:rPr>
                <w:sz w:val="16"/>
                <w:szCs w:val="16"/>
              </w:rPr>
            </w:pPr>
            <w:r w:rsidRPr="00DD0851">
              <w:rPr>
                <w:sz w:val="16"/>
                <w:szCs w:val="16"/>
              </w:rPr>
              <w:t>13 466,0</w:t>
            </w:r>
          </w:p>
        </w:tc>
        <w:tc>
          <w:tcPr>
            <w:tcW w:w="1081" w:type="dxa"/>
            <w:gridSpan w:val="2"/>
            <w:hideMark/>
          </w:tcPr>
          <w:p w:rsidR="00DD0851" w:rsidRPr="00DD0851" w:rsidRDefault="00DD0851" w:rsidP="00DD0851">
            <w:pPr>
              <w:jc w:val="center"/>
              <w:rPr>
                <w:sz w:val="16"/>
                <w:szCs w:val="16"/>
              </w:rPr>
            </w:pPr>
            <w:r w:rsidRPr="00DD0851">
              <w:rPr>
                <w:sz w:val="16"/>
                <w:szCs w:val="16"/>
              </w:rPr>
              <w:t>13 997,7</w:t>
            </w:r>
          </w:p>
        </w:tc>
        <w:tc>
          <w:tcPr>
            <w:tcW w:w="1152" w:type="dxa"/>
            <w:gridSpan w:val="2"/>
            <w:hideMark/>
          </w:tcPr>
          <w:p w:rsidR="00DD0851" w:rsidRPr="00DD0851" w:rsidRDefault="00DD0851" w:rsidP="00DD0851">
            <w:pPr>
              <w:jc w:val="center"/>
              <w:rPr>
                <w:sz w:val="16"/>
                <w:szCs w:val="16"/>
              </w:rPr>
            </w:pPr>
            <w:r w:rsidRPr="00DD0851">
              <w:rPr>
                <w:sz w:val="16"/>
                <w:szCs w:val="16"/>
              </w:rPr>
              <w:t>15 556,7</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«Организация круглогодичного оздоровления детей и молодежи»</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07</w:t>
            </w:r>
          </w:p>
        </w:tc>
        <w:tc>
          <w:tcPr>
            <w:tcW w:w="1701" w:type="dxa"/>
            <w:hideMark/>
          </w:tcPr>
          <w:p w:rsidR="00DD0851" w:rsidRPr="00DD0851" w:rsidRDefault="00DD0851">
            <w:pPr>
              <w:jc w:val="center"/>
              <w:rPr>
                <w:sz w:val="16"/>
                <w:szCs w:val="16"/>
              </w:rPr>
            </w:pPr>
            <w:r w:rsidRPr="00DD0851">
              <w:rPr>
                <w:sz w:val="16"/>
                <w:szCs w:val="16"/>
              </w:rPr>
              <w:t>02 4 04 00000</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-496,3</w:t>
            </w:r>
          </w:p>
        </w:tc>
        <w:tc>
          <w:tcPr>
            <w:tcW w:w="993" w:type="dxa"/>
            <w:gridSpan w:val="2"/>
            <w:hideMark/>
          </w:tcPr>
          <w:p w:rsidR="00DD0851" w:rsidRPr="00DD0851" w:rsidRDefault="00DD0851" w:rsidP="00DD0851">
            <w:pPr>
              <w:jc w:val="center"/>
              <w:rPr>
                <w:sz w:val="16"/>
                <w:szCs w:val="16"/>
              </w:rPr>
            </w:pPr>
            <w:r w:rsidRPr="00DD0851">
              <w:rPr>
                <w:sz w:val="16"/>
                <w:szCs w:val="16"/>
              </w:rPr>
              <w:t>13 466,0</w:t>
            </w:r>
          </w:p>
        </w:tc>
        <w:tc>
          <w:tcPr>
            <w:tcW w:w="1081" w:type="dxa"/>
            <w:gridSpan w:val="2"/>
            <w:hideMark/>
          </w:tcPr>
          <w:p w:rsidR="00DD0851" w:rsidRPr="00DD0851" w:rsidRDefault="00DD0851" w:rsidP="00DD0851">
            <w:pPr>
              <w:jc w:val="center"/>
              <w:rPr>
                <w:sz w:val="16"/>
                <w:szCs w:val="16"/>
              </w:rPr>
            </w:pPr>
            <w:r w:rsidRPr="00DD0851">
              <w:rPr>
                <w:sz w:val="16"/>
                <w:szCs w:val="16"/>
              </w:rPr>
              <w:t>13 997,7</w:t>
            </w:r>
          </w:p>
        </w:tc>
        <w:tc>
          <w:tcPr>
            <w:tcW w:w="1152" w:type="dxa"/>
            <w:gridSpan w:val="2"/>
            <w:hideMark/>
          </w:tcPr>
          <w:p w:rsidR="00DD0851" w:rsidRPr="00DD0851" w:rsidRDefault="00DD0851" w:rsidP="00DD0851">
            <w:pPr>
              <w:jc w:val="center"/>
              <w:rPr>
                <w:sz w:val="16"/>
                <w:szCs w:val="16"/>
              </w:rPr>
            </w:pPr>
            <w:r w:rsidRPr="00DD0851">
              <w:rPr>
                <w:sz w:val="16"/>
                <w:szCs w:val="16"/>
              </w:rPr>
              <w:t>15 556,7</w:t>
            </w:r>
          </w:p>
        </w:tc>
      </w:tr>
      <w:tr w:rsidR="00DD0851" w:rsidRPr="00DD0851" w:rsidTr="00DD0851">
        <w:trPr>
          <w:trHeight w:val="1590"/>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07</w:t>
            </w:r>
          </w:p>
        </w:tc>
        <w:tc>
          <w:tcPr>
            <w:tcW w:w="1701" w:type="dxa"/>
            <w:noWrap/>
            <w:hideMark/>
          </w:tcPr>
          <w:p w:rsidR="00DD0851" w:rsidRPr="00DD0851" w:rsidRDefault="00DD0851" w:rsidP="00DD0851">
            <w:pPr>
              <w:jc w:val="center"/>
              <w:rPr>
                <w:sz w:val="16"/>
                <w:szCs w:val="16"/>
              </w:rPr>
            </w:pPr>
            <w:r w:rsidRPr="00DD0851">
              <w:rPr>
                <w:sz w:val="16"/>
                <w:szCs w:val="16"/>
              </w:rPr>
              <w:t>02 4  04 00590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-21,3</w:t>
            </w:r>
          </w:p>
        </w:tc>
        <w:tc>
          <w:tcPr>
            <w:tcW w:w="993" w:type="dxa"/>
            <w:gridSpan w:val="2"/>
            <w:noWrap/>
            <w:hideMark/>
          </w:tcPr>
          <w:p w:rsidR="00DD0851" w:rsidRPr="00DD0851" w:rsidRDefault="00DD0851" w:rsidP="00DD0851">
            <w:pPr>
              <w:jc w:val="center"/>
              <w:rPr>
                <w:sz w:val="16"/>
                <w:szCs w:val="16"/>
              </w:rPr>
            </w:pPr>
            <w:r w:rsidRPr="00DD0851">
              <w:rPr>
                <w:sz w:val="16"/>
                <w:szCs w:val="16"/>
              </w:rPr>
              <w:t>6 170,4</w:t>
            </w:r>
          </w:p>
        </w:tc>
        <w:tc>
          <w:tcPr>
            <w:tcW w:w="1081" w:type="dxa"/>
            <w:gridSpan w:val="2"/>
            <w:noWrap/>
            <w:hideMark/>
          </w:tcPr>
          <w:p w:rsidR="00DD0851" w:rsidRPr="00DD0851" w:rsidRDefault="00DD0851" w:rsidP="00DD0851">
            <w:pPr>
              <w:jc w:val="center"/>
              <w:rPr>
                <w:sz w:val="16"/>
                <w:szCs w:val="16"/>
              </w:rPr>
            </w:pPr>
            <w:r w:rsidRPr="00DD0851">
              <w:rPr>
                <w:sz w:val="16"/>
                <w:szCs w:val="16"/>
              </w:rPr>
              <w:t>5 974,3</w:t>
            </w:r>
          </w:p>
        </w:tc>
        <w:tc>
          <w:tcPr>
            <w:tcW w:w="1152" w:type="dxa"/>
            <w:gridSpan w:val="2"/>
            <w:noWrap/>
            <w:hideMark/>
          </w:tcPr>
          <w:p w:rsidR="00DD0851" w:rsidRPr="00DD0851" w:rsidRDefault="00DD0851" w:rsidP="00DD0851">
            <w:pPr>
              <w:jc w:val="center"/>
              <w:rPr>
                <w:sz w:val="16"/>
                <w:szCs w:val="16"/>
              </w:rPr>
            </w:pPr>
            <w:r w:rsidRPr="00DD0851">
              <w:rPr>
                <w:sz w:val="16"/>
                <w:szCs w:val="16"/>
              </w:rPr>
              <w:t>6 150,1</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07</w:t>
            </w:r>
          </w:p>
        </w:tc>
        <w:tc>
          <w:tcPr>
            <w:tcW w:w="1701" w:type="dxa"/>
            <w:noWrap/>
            <w:hideMark/>
          </w:tcPr>
          <w:p w:rsidR="00DD0851" w:rsidRPr="00DD0851" w:rsidRDefault="00DD0851" w:rsidP="00DD0851">
            <w:pPr>
              <w:jc w:val="center"/>
              <w:rPr>
                <w:sz w:val="16"/>
                <w:szCs w:val="16"/>
              </w:rPr>
            </w:pPr>
            <w:r w:rsidRPr="00DD0851">
              <w:rPr>
                <w:sz w:val="16"/>
                <w:szCs w:val="16"/>
              </w:rPr>
              <w:t>02 4 04 00590</w:t>
            </w:r>
          </w:p>
        </w:tc>
        <w:tc>
          <w:tcPr>
            <w:tcW w:w="708" w:type="dxa"/>
            <w:gridSpan w:val="3"/>
            <w:hideMark/>
          </w:tcPr>
          <w:p w:rsidR="00DD0851" w:rsidRPr="00DD0851" w:rsidRDefault="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-482,8</w:t>
            </w:r>
          </w:p>
        </w:tc>
        <w:tc>
          <w:tcPr>
            <w:tcW w:w="993" w:type="dxa"/>
            <w:gridSpan w:val="2"/>
            <w:noWrap/>
            <w:hideMark/>
          </w:tcPr>
          <w:p w:rsidR="00DD0851" w:rsidRPr="00DD0851" w:rsidRDefault="00DD0851" w:rsidP="00DD0851">
            <w:pPr>
              <w:jc w:val="center"/>
              <w:rPr>
                <w:sz w:val="16"/>
                <w:szCs w:val="16"/>
              </w:rPr>
            </w:pPr>
            <w:r w:rsidRPr="00DD0851">
              <w:rPr>
                <w:sz w:val="16"/>
                <w:szCs w:val="16"/>
              </w:rPr>
              <w:t>7 266,5</w:t>
            </w:r>
          </w:p>
        </w:tc>
        <w:tc>
          <w:tcPr>
            <w:tcW w:w="1081" w:type="dxa"/>
            <w:gridSpan w:val="2"/>
            <w:noWrap/>
            <w:hideMark/>
          </w:tcPr>
          <w:p w:rsidR="00DD0851" w:rsidRPr="00DD0851" w:rsidRDefault="00DD0851" w:rsidP="00DD0851">
            <w:pPr>
              <w:jc w:val="center"/>
              <w:rPr>
                <w:sz w:val="16"/>
                <w:szCs w:val="16"/>
              </w:rPr>
            </w:pPr>
            <w:r w:rsidRPr="00DD0851">
              <w:rPr>
                <w:sz w:val="16"/>
                <w:szCs w:val="16"/>
              </w:rPr>
              <w:t>8 002,1</w:t>
            </w:r>
          </w:p>
        </w:tc>
        <w:tc>
          <w:tcPr>
            <w:tcW w:w="1152" w:type="dxa"/>
            <w:gridSpan w:val="2"/>
            <w:noWrap/>
            <w:hideMark/>
          </w:tcPr>
          <w:p w:rsidR="00DD0851" w:rsidRPr="00DD0851" w:rsidRDefault="00DD0851" w:rsidP="00DD0851">
            <w:pPr>
              <w:jc w:val="center"/>
              <w:rPr>
                <w:sz w:val="16"/>
                <w:szCs w:val="16"/>
              </w:rPr>
            </w:pPr>
            <w:r w:rsidRPr="00DD0851">
              <w:rPr>
                <w:sz w:val="16"/>
                <w:szCs w:val="16"/>
              </w:rPr>
              <w:t>9 385,3</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(Иные бюджетные ассигнования)</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07</w:t>
            </w:r>
          </w:p>
        </w:tc>
        <w:tc>
          <w:tcPr>
            <w:tcW w:w="1701" w:type="dxa"/>
            <w:noWrap/>
            <w:hideMark/>
          </w:tcPr>
          <w:p w:rsidR="00DD0851" w:rsidRPr="00DD0851" w:rsidRDefault="00DD0851" w:rsidP="00DD0851">
            <w:pPr>
              <w:jc w:val="center"/>
              <w:rPr>
                <w:sz w:val="16"/>
                <w:szCs w:val="16"/>
              </w:rPr>
            </w:pPr>
            <w:r w:rsidRPr="00DD0851">
              <w:rPr>
                <w:sz w:val="16"/>
                <w:szCs w:val="16"/>
              </w:rPr>
              <w:t>02 4 04 00590</w:t>
            </w:r>
          </w:p>
        </w:tc>
        <w:tc>
          <w:tcPr>
            <w:tcW w:w="708" w:type="dxa"/>
            <w:gridSpan w:val="3"/>
            <w:hideMark/>
          </w:tcPr>
          <w:p w:rsidR="00DD0851" w:rsidRPr="00DD0851" w:rsidRDefault="00DD0851">
            <w:pPr>
              <w:jc w:val="center"/>
              <w:rPr>
                <w:sz w:val="16"/>
                <w:szCs w:val="16"/>
              </w:rPr>
            </w:pPr>
            <w:r w:rsidRPr="00DD0851">
              <w:rPr>
                <w:sz w:val="16"/>
                <w:szCs w:val="16"/>
              </w:rPr>
              <w:t>800</w:t>
            </w:r>
          </w:p>
        </w:tc>
        <w:tc>
          <w:tcPr>
            <w:tcW w:w="1134" w:type="dxa"/>
            <w:gridSpan w:val="3"/>
            <w:noWrap/>
            <w:hideMark/>
          </w:tcPr>
          <w:p w:rsidR="00DD0851" w:rsidRPr="00DD0851" w:rsidRDefault="00DD0851" w:rsidP="00DD0851">
            <w:pPr>
              <w:jc w:val="center"/>
              <w:rPr>
                <w:sz w:val="16"/>
                <w:szCs w:val="16"/>
              </w:rPr>
            </w:pPr>
            <w:r w:rsidRPr="00DD0851">
              <w:rPr>
                <w:sz w:val="16"/>
                <w:szCs w:val="16"/>
              </w:rPr>
              <w:t>7,8</w:t>
            </w:r>
          </w:p>
        </w:tc>
        <w:tc>
          <w:tcPr>
            <w:tcW w:w="993" w:type="dxa"/>
            <w:gridSpan w:val="2"/>
            <w:noWrap/>
            <w:hideMark/>
          </w:tcPr>
          <w:p w:rsidR="00DD0851" w:rsidRPr="00DD0851" w:rsidRDefault="00DD0851" w:rsidP="00DD0851">
            <w:pPr>
              <w:jc w:val="center"/>
              <w:rPr>
                <w:sz w:val="16"/>
                <w:szCs w:val="16"/>
              </w:rPr>
            </w:pPr>
            <w:r w:rsidRPr="00DD0851">
              <w:rPr>
                <w:sz w:val="16"/>
                <w:szCs w:val="16"/>
              </w:rPr>
              <w:t>29,1</w:t>
            </w:r>
          </w:p>
        </w:tc>
        <w:tc>
          <w:tcPr>
            <w:tcW w:w="1081" w:type="dxa"/>
            <w:gridSpan w:val="2"/>
            <w:noWrap/>
            <w:hideMark/>
          </w:tcPr>
          <w:p w:rsidR="00DD0851" w:rsidRPr="00DD0851" w:rsidRDefault="00DD0851" w:rsidP="00DD0851">
            <w:pPr>
              <w:jc w:val="center"/>
              <w:rPr>
                <w:sz w:val="16"/>
                <w:szCs w:val="16"/>
              </w:rPr>
            </w:pPr>
            <w:r w:rsidRPr="00DD0851">
              <w:rPr>
                <w:sz w:val="16"/>
                <w:szCs w:val="16"/>
              </w:rPr>
              <w:t>21,3</w:t>
            </w:r>
          </w:p>
        </w:tc>
        <w:tc>
          <w:tcPr>
            <w:tcW w:w="1152" w:type="dxa"/>
            <w:gridSpan w:val="2"/>
            <w:noWrap/>
            <w:hideMark/>
          </w:tcPr>
          <w:p w:rsidR="00DD0851" w:rsidRPr="00DD0851" w:rsidRDefault="00DD0851" w:rsidP="00DD0851">
            <w:pPr>
              <w:jc w:val="center"/>
              <w:rPr>
                <w:sz w:val="16"/>
                <w:szCs w:val="16"/>
              </w:rPr>
            </w:pPr>
            <w:r w:rsidRPr="00DD0851">
              <w:rPr>
                <w:sz w:val="16"/>
                <w:szCs w:val="16"/>
              </w:rPr>
              <w:t>21,3</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Другие вопросы в области образования</w:t>
            </w:r>
          </w:p>
        </w:tc>
        <w:tc>
          <w:tcPr>
            <w:tcW w:w="744" w:type="dxa"/>
            <w:hideMark/>
          </w:tcPr>
          <w:p w:rsidR="00DD0851" w:rsidRPr="00DD0851" w:rsidRDefault="00DD0851">
            <w:pPr>
              <w:jc w:val="center"/>
              <w:rPr>
                <w:b/>
                <w:bCs/>
                <w:sz w:val="16"/>
                <w:szCs w:val="16"/>
              </w:rPr>
            </w:pPr>
            <w:r w:rsidRPr="00DD0851">
              <w:rPr>
                <w:b/>
                <w:bCs/>
                <w:sz w:val="16"/>
                <w:szCs w:val="16"/>
              </w:rPr>
              <w:t>07</w:t>
            </w:r>
          </w:p>
        </w:tc>
        <w:tc>
          <w:tcPr>
            <w:tcW w:w="852" w:type="dxa"/>
            <w:hideMark/>
          </w:tcPr>
          <w:p w:rsidR="00DD0851" w:rsidRPr="00DD0851" w:rsidRDefault="00DD0851">
            <w:pPr>
              <w:jc w:val="center"/>
              <w:rPr>
                <w:b/>
                <w:bCs/>
                <w:sz w:val="16"/>
                <w:szCs w:val="16"/>
              </w:rPr>
            </w:pPr>
            <w:r w:rsidRPr="00DD0851">
              <w:rPr>
                <w:b/>
                <w:bCs/>
                <w:sz w:val="16"/>
                <w:szCs w:val="16"/>
              </w:rPr>
              <w:t>09</w:t>
            </w:r>
          </w:p>
        </w:tc>
        <w:tc>
          <w:tcPr>
            <w:tcW w:w="1701" w:type="dxa"/>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2 156,2</w:t>
            </w:r>
          </w:p>
        </w:tc>
        <w:tc>
          <w:tcPr>
            <w:tcW w:w="993" w:type="dxa"/>
            <w:gridSpan w:val="2"/>
            <w:hideMark/>
          </w:tcPr>
          <w:p w:rsidR="00DD0851" w:rsidRPr="00DD0851" w:rsidRDefault="00DD0851" w:rsidP="00DD0851">
            <w:pPr>
              <w:jc w:val="center"/>
              <w:rPr>
                <w:b/>
                <w:bCs/>
                <w:sz w:val="16"/>
                <w:szCs w:val="16"/>
              </w:rPr>
            </w:pPr>
            <w:r w:rsidRPr="00DD0851">
              <w:rPr>
                <w:b/>
                <w:bCs/>
                <w:sz w:val="16"/>
                <w:szCs w:val="16"/>
              </w:rPr>
              <w:t>32 766,9</w:t>
            </w:r>
          </w:p>
        </w:tc>
        <w:tc>
          <w:tcPr>
            <w:tcW w:w="1081" w:type="dxa"/>
            <w:gridSpan w:val="2"/>
            <w:hideMark/>
          </w:tcPr>
          <w:p w:rsidR="00DD0851" w:rsidRPr="00DD0851" w:rsidRDefault="00DD0851" w:rsidP="00DD0851">
            <w:pPr>
              <w:jc w:val="center"/>
              <w:rPr>
                <w:b/>
                <w:bCs/>
                <w:sz w:val="16"/>
                <w:szCs w:val="16"/>
              </w:rPr>
            </w:pPr>
            <w:r w:rsidRPr="00DD0851">
              <w:rPr>
                <w:b/>
                <w:bCs/>
                <w:sz w:val="16"/>
                <w:szCs w:val="16"/>
              </w:rPr>
              <w:t>27 566,0</w:t>
            </w:r>
          </w:p>
        </w:tc>
        <w:tc>
          <w:tcPr>
            <w:tcW w:w="1152" w:type="dxa"/>
            <w:gridSpan w:val="2"/>
            <w:hideMark/>
          </w:tcPr>
          <w:p w:rsidR="00DD0851" w:rsidRPr="00DD0851" w:rsidRDefault="00DD0851" w:rsidP="00DD0851">
            <w:pPr>
              <w:jc w:val="center"/>
              <w:rPr>
                <w:b/>
                <w:bCs/>
                <w:sz w:val="16"/>
                <w:szCs w:val="16"/>
              </w:rPr>
            </w:pPr>
            <w:r w:rsidRPr="00DD0851">
              <w:rPr>
                <w:b/>
                <w:bCs/>
                <w:sz w:val="16"/>
                <w:szCs w:val="16"/>
              </w:rPr>
              <w:t>28 217,1</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образования»</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09</w:t>
            </w:r>
          </w:p>
        </w:tc>
        <w:tc>
          <w:tcPr>
            <w:tcW w:w="1701" w:type="dxa"/>
            <w:noWrap/>
            <w:hideMark/>
          </w:tcPr>
          <w:p w:rsidR="00DD0851" w:rsidRPr="00DD0851" w:rsidRDefault="00DD0851">
            <w:pPr>
              <w:jc w:val="center"/>
              <w:rPr>
                <w:sz w:val="16"/>
                <w:szCs w:val="16"/>
              </w:rPr>
            </w:pPr>
            <w:r w:rsidRPr="00DD0851">
              <w:rPr>
                <w:sz w:val="16"/>
                <w:szCs w:val="16"/>
              </w:rPr>
              <w:t>02 0 00 00000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2 156,2</w:t>
            </w:r>
          </w:p>
        </w:tc>
        <w:tc>
          <w:tcPr>
            <w:tcW w:w="993" w:type="dxa"/>
            <w:gridSpan w:val="2"/>
            <w:hideMark/>
          </w:tcPr>
          <w:p w:rsidR="00DD0851" w:rsidRPr="00DD0851" w:rsidRDefault="00DD0851" w:rsidP="00DD0851">
            <w:pPr>
              <w:jc w:val="center"/>
              <w:rPr>
                <w:sz w:val="16"/>
                <w:szCs w:val="16"/>
              </w:rPr>
            </w:pPr>
            <w:r w:rsidRPr="00DD0851">
              <w:rPr>
                <w:sz w:val="16"/>
                <w:szCs w:val="16"/>
              </w:rPr>
              <w:t>32 766,9</w:t>
            </w:r>
          </w:p>
        </w:tc>
        <w:tc>
          <w:tcPr>
            <w:tcW w:w="1081" w:type="dxa"/>
            <w:gridSpan w:val="2"/>
            <w:hideMark/>
          </w:tcPr>
          <w:p w:rsidR="00DD0851" w:rsidRPr="00DD0851" w:rsidRDefault="00DD0851" w:rsidP="00DD0851">
            <w:pPr>
              <w:jc w:val="center"/>
              <w:rPr>
                <w:sz w:val="16"/>
                <w:szCs w:val="16"/>
              </w:rPr>
            </w:pPr>
            <w:r w:rsidRPr="00DD0851">
              <w:rPr>
                <w:sz w:val="16"/>
                <w:szCs w:val="16"/>
              </w:rPr>
              <w:t>27 566,0</w:t>
            </w:r>
          </w:p>
        </w:tc>
        <w:tc>
          <w:tcPr>
            <w:tcW w:w="1152" w:type="dxa"/>
            <w:gridSpan w:val="2"/>
            <w:hideMark/>
          </w:tcPr>
          <w:p w:rsidR="00DD0851" w:rsidRPr="00DD0851" w:rsidRDefault="00DD0851" w:rsidP="00DD0851">
            <w:pPr>
              <w:jc w:val="center"/>
              <w:rPr>
                <w:sz w:val="16"/>
                <w:szCs w:val="16"/>
              </w:rPr>
            </w:pPr>
            <w:r w:rsidRPr="00DD0851">
              <w:rPr>
                <w:sz w:val="16"/>
                <w:szCs w:val="16"/>
              </w:rPr>
              <w:t>28 217,1</w:t>
            </w:r>
          </w:p>
        </w:tc>
      </w:tr>
      <w:tr w:rsidR="00DD0851" w:rsidRPr="00DD0851" w:rsidTr="00DD0851">
        <w:trPr>
          <w:trHeight w:val="645"/>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«Обеспечение реализации муниципальной программы»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09</w:t>
            </w:r>
          </w:p>
        </w:tc>
        <w:tc>
          <w:tcPr>
            <w:tcW w:w="1701" w:type="dxa"/>
            <w:hideMark/>
          </w:tcPr>
          <w:p w:rsidR="00DD0851" w:rsidRPr="00DD0851" w:rsidRDefault="00DD0851">
            <w:pPr>
              <w:jc w:val="center"/>
              <w:rPr>
                <w:sz w:val="16"/>
                <w:szCs w:val="16"/>
              </w:rPr>
            </w:pPr>
            <w:r w:rsidRPr="00DD0851">
              <w:rPr>
                <w:sz w:val="16"/>
                <w:szCs w:val="16"/>
              </w:rPr>
              <w:t>02 5 00 00000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2 005,7</w:t>
            </w:r>
          </w:p>
        </w:tc>
        <w:tc>
          <w:tcPr>
            <w:tcW w:w="993" w:type="dxa"/>
            <w:gridSpan w:val="2"/>
            <w:hideMark/>
          </w:tcPr>
          <w:p w:rsidR="00DD0851" w:rsidRPr="00DD0851" w:rsidRDefault="00DD0851" w:rsidP="00DD0851">
            <w:pPr>
              <w:jc w:val="center"/>
              <w:rPr>
                <w:sz w:val="16"/>
                <w:szCs w:val="16"/>
              </w:rPr>
            </w:pPr>
            <w:r w:rsidRPr="00DD0851">
              <w:rPr>
                <w:sz w:val="16"/>
                <w:szCs w:val="16"/>
              </w:rPr>
              <w:t>5 339,9</w:t>
            </w:r>
          </w:p>
        </w:tc>
        <w:tc>
          <w:tcPr>
            <w:tcW w:w="1081" w:type="dxa"/>
            <w:gridSpan w:val="2"/>
            <w:hideMark/>
          </w:tcPr>
          <w:p w:rsidR="00DD0851" w:rsidRPr="00DD0851" w:rsidRDefault="00DD0851" w:rsidP="00DD0851">
            <w:pPr>
              <w:jc w:val="center"/>
              <w:rPr>
                <w:sz w:val="16"/>
                <w:szCs w:val="16"/>
              </w:rPr>
            </w:pPr>
            <w:r w:rsidRPr="00DD0851">
              <w:rPr>
                <w:sz w:val="16"/>
                <w:szCs w:val="16"/>
              </w:rPr>
              <w:t>3 195,5</w:t>
            </w:r>
          </w:p>
        </w:tc>
        <w:tc>
          <w:tcPr>
            <w:tcW w:w="1152" w:type="dxa"/>
            <w:gridSpan w:val="2"/>
            <w:hideMark/>
          </w:tcPr>
          <w:p w:rsidR="00DD0851" w:rsidRPr="00DD0851" w:rsidRDefault="00DD0851" w:rsidP="00DD0851">
            <w:pPr>
              <w:jc w:val="center"/>
              <w:rPr>
                <w:sz w:val="16"/>
                <w:szCs w:val="16"/>
              </w:rPr>
            </w:pPr>
            <w:r w:rsidRPr="00DD0851">
              <w:rPr>
                <w:sz w:val="16"/>
                <w:szCs w:val="16"/>
              </w:rPr>
              <w:t>3 195,5</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деятельности отдела по образованию и молодежной политике</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09</w:t>
            </w:r>
          </w:p>
        </w:tc>
        <w:tc>
          <w:tcPr>
            <w:tcW w:w="1701" w:type="dxa"/>
            <w:hideMark/>
          </w:tcPr>
          <w:p w:rsidR="00DD0851" w:rsidRPr="00DD0851" w:rsidRDefault="00DD0851">
            <w:pPr>
              <w:jc w:val="center"/>
              <w:rPr>
                <w:sz w:val="16"/>
                <w:szCs w:val="16"/>
              </w:rPr>
            </w:pPr>
            <w:r w:rsidRPr="00DD0851">
              <w:rPr>
                <w:sz w:val="16"/>
                <w:szCs w:val="16"/>
              </w:rPr>
              <w:t>02 5 01 00000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175,9</w:t>
            </w:r>
          </w:p>
        </w:tc>
        <w:tc>
          <w:tcPr>
            <w:tcW w:w="993" w:type="dxa"/>
            <w:gridSpan w:val="2"/>
            <w:hideMark/>
          </w:tcPr>
          <w:p w:rsidR="00DD0851" w:rsidRPr="00DD0851" w:rsidRDefault="00DD0851" w:rsidP="00DD0851">
            <w:pPr>
              <w:jc w:val="center"/>
              <w:rPr>
                <w:sz w:val="16"/>
                <w:szCs w:val="16"/>
              </w:rPr>
            </w:pPr>
            <w:r w:rsidRPr="00DD0851">
              <w:rPr>
                <w:sz w:val="16"/>
                <w:szCs w:val="16"/>
              </w:rPr>
              <w:t>3 510,1</w:t>
            </w:r>
          </w:p>
        </w:tc>
        <w:tc>
          <w:tcPr>
            <w:tcW w:w="1081" w:type="dxa"/>
            <w:gridSpan w:val="2"/>
            <w:hideMark/>
          </w:tcPr>
          <w:p w:rsidR="00DD0851" w:rsidRPr="00DD0851" w:rsidRDefault="00DD0851" w:rsidP="00DD0851">
            <w:pPr>
              <w:jc w:val="center"/>
              <w:rPr>
                <w:sz w:val="16"/>
                <w:szCs w:val="16"/>
              </w:rPr>
            </w:pPr>
            <w:r w:rsidRPr="00DD0851">
              <w:rPr>
                <w:sz w:val="16"/>
                <w:szCs w:val="16"/>
              </w:rPr>
              <w:t>3 195,5</w:t>
            </w:r>
          </w:p>
        </w:tc>
        <w:tc>
          <w:tcPr>
            <w:tcW w:w="1152" w:type="dxa"/>
            <w:gridSpan w:val="2"/>
            <w:hideMark/>
          </w:tcPr>
          <w:p w:rsidR="00DD0851" w:rsidRPr="00DD0851" w:rsidRDefault="00DD0851" w:rsidP="00DD0851">
            <w:pPr>
              <w:jc w:val="center"/>
              <w:rPr>
                <w:sz w:val="16"/>
                <w:szCs w:val="16"/>
              </w:rPr>
            </w:pPr>
            <w:r w:rsidRPr="00DD0851">
              <w:rPr>
                <w:sz w:val="16"/>
                <w:szCs w:val="16"/>
              </w:rPr>
              <w:t>3 195,5</w:t>
            </w:r>
          </w:p>
        </w:tc>
      </w:tr>
      <w:tr w:rsidR="00DD0851" w:rsidRPr="00DD0851" w:rsidTr="00DD0851">
        <w:trPr>
          <w:trHeight w:val="1590"/>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09</w:t>
            </w:r>
          </w:p>
        </w:tc>
        <w:tc>
          <w:tcPr>
            <w:tcW w:w="1701" w:type="dxa"/>
            <w:hideMark/>
          </w:tcPr>
          <w:p w:rsidR="00DD0851" w:rsidRPr="00DD0851" w:rsidRDefault="00DD0851">
            <w:pPr>
              <w:jc w:val="center"/>
              <w:rPr>
                <w:sz w:val="16"/>
                <w:szCs w:val="16"/>
              </w:rPr>
            </w:pPr>
            <w:r w:rsidRPr="00DD0851">
              <w:rPr>
                <w:sz w:val="16"/>
                <w:szCs w:val="16"/>
              </w:rPr>
              <w:t>02 5 01 82010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175,9</w:t>
            </w:r>
          </w:p>
        </w:tc>
        <w:tc>
          <w:tcPr>
            <w:tcW w:w="993" w:type="dxa"/>
            <w:gridSpan w:val="2"/>
            <w:noWrap/>
            <w:hideMark/>
          </w:tcPr>
          <w:p w:rsidR="00DD0851" w:rsidRPr="00DD0851" w:rsidRDefault="00DD0851" w:rsidP="00DD0851">
            <w:pPr>
              <w:jc w:val="center"/>
              <w:rPr>
                <w:sz w:val="16"/>
                <w:szCs w:val="16"/>
              </w:rPr>
            </w:pPr>
            <w:r w:rsidRPr="00DD0851">
              <w:rPr>
                <w:sz w:val="16"/>
                <w:szCs w:val="16"/>
              </w:rPr>
              <w:t>3 377,4</w:t>
            </w:r>
          </w:p>
        </w:tc>
        <w:tc>
          <w:tcPr>
            <w:tcW w:w="1081" w:type="dxa"/>
            <w:gridSpan w:val="2"/>
            <w:noWrap/>
            <w:hideMark/>
          </w:tcPr>
          <w:p w:rsidR="00DD0851" w:rsidRPr="00DD0851" w:rsidRDefault="00DD0851" w:rsidP="00DD0851">
            <w:pPr>
              <w:jc w:val="center"/>
              <w:rPr>
                <w:sz w:val="16"/>
                <w:szCs w:val="16"/>
              </w:rPr>
            </w:pPr>
            <w:r w:rsidRPr="00DD0851">
              <w:rPr>
                <w:sz w:val="16"/>
                <w:szCs w:val="16"/>
              </w:rPr>
              <w:t>3 195,5</w:t>
            </w:r>
          </w:p>
        </w:tc>
        <w:tc>
          <w:tcPr>
            <w:tcW w:w="1152" w:type="dxa"/>
            <w:gridSpan w:val="2"/>
            <w:noWrap/>
            <w:hideMark/>
          </w:tcPr>
          <w:p w:rsidR="00DD0851" w:rsidRPr="00DD0851" w:rsidRDefault="00DD0851" w:rsidP="00DD0851">
            <w:pPr>
              <w:jc w:val="center"/>
              <w:rPr>
                <w:sz w:val="16"/>
                <w:szCs w:val="16"/>
              </w:rPr>
            </w:pPr>
            <w:r w:rsidRPr="00DD0851">
              <w:rPr>
                <w:sz w:val="16"/>
                <w:szCs w:val="16"/>
              </w:rPr>
              <w:t>3 195,5</w:t>
            </w:r>
          </w:p>
        </w:tc>
      </w:tr>
      <w:tr w:rsidR="00DD0851" w:rsidRPr="00DD0851" w:rsidTr="00DD0851">
        <w:trPr>
          <w:trHeight w:val="645"/>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выполнения других расходных обязательств"</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09</w:t>
            </w:r>
          </w:p>
        </w:tc>
        <w:tc>
          <w:tcPr>
            <w:tcW w:w="1701" w:type="dxa"/>
            <w:hideMark/>
          </w:tcPr>
          <w:p w:rsidR="00DD0851" w:rsidRPr="00DD0851" w:rsidRDefault="00DD0851">
            <w:pPr>
              <w:jc w:val="center"/>
              <w:rPr>
                <w:sz w:val="16"/>
                <w:szCs w:val="16"/>
              </w:rPr>
            </w:pPr>
            <w:r w:rsidRPr="00DD0851">
              <w:rPr>
                <w:sz w:val="16"/>
                <w:szCs w:val="16"/>
              </w:rPr>
              <w:t>02 5 02 00000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1 829,8</w:t>
            </w:r>
          </w:p>
        </w:tc>
        <w:tc>
          <w:tcPr>
            <w:tcW w:w="993" w:type="dxa"/>
            <w:gridSpan w:val="2"/>
            <w:noWrap/>
            <w:hideMark/>
          </w:tcPr>
          <w:p w:rsidR="00DD0851" w:rsidRPr="00DD0851" w:rsidRDefault="00DD0851" w:rsidP="00DD0851">
            <w:pPr>
              <w:jc w:val="center"/>
              <w:rPr>
                <w:sz w:val="16"/>
                <w:szCs w:val="16"/>
              </w:rPr>
            </w:pPr>
            <w:r w:rsidRPr="00DD0851">
              <w:rPr>
                <w:sz w:val="16"/>
                <w:szCs w:val="16"/>
              </w:rPr>
              <w:t>1 829,8</w:t>
            </w:r>
          </w:p>
        </w:tc>
        <w:tc>
          <w:tcPr>
            <w:tcW w:w="1081" w:type="dxa"/>
            <w:gridSpan w:val="2"/>
            <w:noWrap/>
            <w:hideMark/>
          </w:tcPr>
          <w:p w:rsidR="00DD0851" w:rsidRPr="00DD0851" w:rsidRDefault="00DD0851" w:rsidP="00DD0851">
            <w:pPr>
              <w:jc w:val="center"/>
              <w:rPr>
                <w:sz w:val="16"/>
                <w:szCs w:val="16"/>
              </w:rPr>
            </w:pPr>
            <w:r w:rsidRPr="00DD0851">
              <w:rPr>
                <w:sz w:val="16"/>
                <w:szCs w:val="16"/>
              </w:rPr>
              <w:t>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Выполнение других расходных обязательств (Иные бюджетные ассигнования)</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09</w:t>
            </w:r>
          </w:p>
        </w:tc>
        <w:tc>
          <w:tcPr>
            <w:tcW w:w="1701" w:type="dxa"/>
            <w:hideMark/>
          </w:tcPr>
          <w:p w:rsidR="00DD0851" w:rsidRPr="00DD0851" w:rsidRDefault="00DD0851">
            <w:pPr>
              <w:jc w:val="center"/>
              <w:rPr>
                <w:sz w:val="16"/>
                <w:szCs w:val="16"/>
              </w:rPr>
            </w:pPr>
            <w:r w:rsidRPr="00DD0851">
              <w:rPr>
                <w:sz w:val="16"/>
                <w:szCs w:val="16"/>
              </w:rPr>
              <w:t>02 5 02 80200</w:t>
            </w:r>
          </w:p>
        </w:tc>
        <w:tc>
          <w:tcPr>
            <w:tcW w:w="708" w:type="dxa"/>
            <w:gridSpan w:val="3"/>
            <w:hideMark/>
          </w:tcPr>
          <w:p w:rsidR="00DD0851" w:rsidRPr="00DD0851" w:rsidRDefault="00DD0851">
            <w:pPr>
              <w:jc w:val="center"/>
              <w:rPr>
                <w:sz w:val="16"/>
                <w:szCs w:val="16"/>
              </w:rPr>
            </w:pPr>
            <w:r w:rsidRPr="00DD0851">
              <w:rPr>
                <w:sz w:val="16"/>
                <w:szCs w:val="16"/>
              </w:rPr>
              <w:t>800</w:t>
            </w:r>
          </w:p>
        </w:tc>
        <w:tc>
          <w:tcPr>
            <w:tcW w:w="1134" w:type="dxa"/>
            <w:gridSpan w:val="3"/>
            <w:noWrap/>
            <w:hideMark/>
          </w:tcPr>
          <w:p w:rsidR="00DD0851" w:rsidRPr="00DD0851" w:rsidRDefault="00DD0851" w:rsidP="00DD0851">
            <w:pPr>
              <w:jc w:val="center"/>
              <w:rPr>
                <w:sz w:val="16"/>
                <w:szCs w:val="16"/>
              </w:rPr>
            </w:pPr>
            <w:r w:rsidRPr="00DD0851">
              <w:rPr>
                <w:sz w:val="16"/>
                <w:szCs w:val="16"/>
              </w:rPr>
              <w:t>1 829,8</w:t>
            </w:r>
          </w:p>
        </w:tc>
        <w:tc>
          <w:tcPr>
            <w:tcW w:w="993" w:type="dxa"/>
            <w:gridSpan w:val="2"/>
            <w:noWrap/>
            <w:hideMark/>
          </w:tcPr>
          <w:p w:rsidR="00DD0851" w:rsidRPr="00DD0851" w:rsidRDefault="00DD0851" w:rsidP="00DD0851">
            <w:pPr>
              <w:jc w:val="center"/>
              <w:rPr>
                <w:sz w:val="16"/>
                <w:szCs w:val="16"/>
              </w:rPr>
            </w:pPr>
            <w:r w:rsidRPr="00DD0851">
              <w:rPr>
                <w:sz w:val="16"/>
                <w:szCs w:val="16"/>
              </w:rPr>
              <w:t>1 829,8</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09</w:t>
            </w:r>
          </w:p>
        </w:tc>
        <w:tc>
          <w:tcPr>
            <w:tcW w:w="1701" w:type="dxa"/>
            <w:noWrap/>
            <w:hideMark/>
          </w:tcPr>
          <w:p w:rsidR="00DD0851" w:rsidRPr="00DD0851" w:rsidRDefault="00DD0851">
            <w:pPr>
              <w:jc w:val="center"/>
              <w:rPr>
                <w:sz w:val="16"/>
                <w:szCs w:val="16"/>
              </w:rPr>
            </w:pPr>
            <w:r w:rsidRPr="00DD0851">
              <w:rPr>
                <w:sz w:val="16"/>
                <w:szCs w:val="16"/>
              </w:rPr>
              <w:t>02 6 00 00000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150,5</w:t>
            </w:r>
          </w:p>
        </w:tc>
        <w:tc>
          <w:tcPr>
            <w:tcW w:w="993" w:type="dxa"/>
            <w:gridSpan w:val="2"/>
            <w:hideMark/>
          </w:tcPr>
          <w:p w:rsidR="00DD0851" w:rsidRPr="00DD0851" w:rsidRDefault="00DD0851" w:rsidP="00DD0851">
            <w:pPr>
              <w:jc w:val="center"/>
              <w:rPr>
                <w:sz w:val="16"/>
                <w:szCs w:val="16"/>
              </w:rPr>
            </w:pPr>
            <w:r w:rsidRPr="00DD0851">
              <w:rPr>
                <w:sz w:val="16"/>
                <w:szCs w:val="16"/>
              </w:rPr>
              <w:t>17 381,5</w:t>
            </w:r>
          </w:p>
        </w:tc>
        <w:tc>
          <w:tcPr>
            <w:tcW w:w="1081" w:type="dxa"/>
            <w:gridSpan w:val="2"/>
            <w:hideMark/>
          </w:tcPr>
          <w:p w:rsidR="00DD0851" w:rsidRPr="00DD0851" w:rsidRDefault="00DD0851" w:rsidP="00DD0851">
            <w:pPr>
              <w:jc w:val="center"/>
              <w:rPr>
                <w:sz w:val="16"/>
                <w:szCs w:val="16"/>
              </w:rPr>
            </w:pPr>
            <w:r w:rsidRPr="00DD0851">
              <w:rPr>
                <w:sz w:val="16"/>
                <w:szCs w:val="16"/>
              </w:rPr>
              <w:t>15 501,1</w:t>
            </w:r>
          </w:p>
        </w:tc>
        <w:tc>
          <w:tcPr>
            <w:tcW w:w="1152" w:type="dxa"/>
            <w:gridSpan w:val="2"/>
            <w:hideMark/>
          </w:tcPr>
          <w:p w:rsidR="00DD0851" w:rsidRPr="00DD0851" w:rsidRDefault="00DD0851" w:rsidP="00DD0851">
            <w:pPr>
              <w:jc w:val="center"/>
              <w:rPr>
                <w:sz w:val="16"/>
                <w:szCs w:val="16"/>
              </w:rPr>
            </w:pPr>
            <w:r w:rsidRPr="00DD0851">
              <w:rPr>
                <w:sz w:val="16"/>
                <w:szCs w:val="16"/>
              </w:rPr>
              <w:t>15 501,1</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09</w:t>
            </w:r>
          </w:p>
        </w:tc>
        <w:tc>
          <w:tcPr>
            <w:tcW w:w="1701" w:type="dxa"/>
            <w:noWrap/>
            <w:hideMark/>
          </w:tcPr>
          <w:p w:rsidR="00DD0851" w:rsidRPr="00DD0851" w:rsidRDefault="00DD0851">
            <w:pPr>
              <w:jc w:val="center"/>
              <w:rPr>
                <w:sz w:val="16"/>
                <w:szCs w:val="16"/>
              </w:rPr>
            </w:pPr>
            <w:r w:rsidRPr="00DD0851">
              <w:rPr>
                <w:sz w:val="16"/>
                <w:szCs w:val="16"/>
              </w:rPr>
              <w:t>02 6 01 00000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150,5</w:t>
            </w:r>
          </w:p>
        </w:tc>
        <w:tc>
          <w:tcPr>
            <w:tcW w:w="993" w:type="dxa"/>
            <w:gridSpan w:val="2"/>
            <w:hideMark/>
          </w:tcPr>
          <w:p w:rsidR="00DD0851" w:rsidRPr="00DD0851" w:rsidRDefault="00DD0851" w:rsidP="00DD0851">
            <w:pPr>
              <w:jc w:val="center"/>
              <w:rPr>
                <w:sz w:val="16"/>
                <w:szCs w:val="16"/>
              </w:rPr>
            </w:pPr>
            <w:r w:rsidRPr="00DD0851">
              <w:rPr>
                <w:sz w:val="16"/>
                <w:szCs w:val="16"/>
              </w:rPr>
              <w:t>17 381,5</w:t>
            </w:r>
          </w:p>
        </w:tc>
        <w:tc>
          <w:tcPr>
            <w:tcW w:w="1081" w:type="dxa"/>
            <w:gridSpan w:val="2"/>
            <w:hideMark/>
          </w:tcPr>
          <w:p w:rsidR="00DD0851" w:rsidRPr="00DD0851" w:rsidRDefault="00DD0851" w:rsidP="00DD0851">
            <w:pPr>
              <w:jc w:val="center"/>
              <w:rPr>
                <w:sz w:val="16"/>
                <w:szCs w:val="16"/>
              </w:rPr>
            </w:pPr>
            <w:r w:rsidRPr="00DD0851">
              <w:rPr>
                <w:sz w:val="16"/>
                <w:szCs w:val="16"/>
              </w:rPr>
              <w:t>15 501,1</w:t>
            </w:r>
          </w:p>
        </w:tc>
        <w:tc>
          <w:tcPr>
            <w:tcW w:w="1152" w:type="dxa"/>
            <w:gridSpan w:val="2"/>
            <w:hideMark/>
          </w:tcPr>
          <w:p w:rsidR="00DD0851" w:rsidRPr="00DD0851" w:rsidRDefault="00DD0851" w:rsidP="00DD0851">
            <w:pPr>
              <w:jc w:val="center"/>
              <w:rPr>
                <w:sz w:val="16"/>
                <w:szCs w:val="16"/>
              </w:rPr>
            </w:pPr>
            <w:r w:rsidRPr="00DD0851">
              <w:rPr>
                <w:sz w:val="16"/>
                <w:szCs w:val="16"/>
              </w:rPr>
              <w:t>15 501,1</w:t>
            </w:r>
          </w:p>
        </w:tc>
      </w:tr>
      <w:tr w:rsidR="00DD0851" w:rsidRPr="00DD0851" w:rsidTr="00DD0851">
        <w:trPr>
          <w:trHeight w:val="1575"/>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44" w:type="dxa"/>
            <w:hideMark/>
          </w:tcPr>
          <w:p w:rsidR="00DD0851" w:rsidRPr="00DD0851" w:rsidRDefault="00DD0851">
            <w:pPr>
              <w:jc w:val="center"/>
              <w:rPr>
                <w:sz w:val="16"/>
                <w:szCs w:val="16"/>
              </w:rPr>
            </w:pPr>
            <w:r w:rsidRPr="00DD0851">
              <w:rPr>
                <w:sz w:val="16"/>
                <w:szCs w:val="16"/>
              </w:rPr>
              <w:t>07</w:t>
            </w:r>
          </w:p>
        </w:tc>
        <w:tc>
          <w:tcPr>
            <w:tcW w:w="852" w:type="dxa"/>
            <w:hideMark/>
          </w:tcPr>
          <w:p w:rsidR="00DD0851" w:rsidRPr="00DD0851" w:rsidRDefault="00DD0851">
            <w:pPr>
              <w:jc w:val="center"/>
              <w:rPr>
                <w:sz w:val="16"/>
                <w:szCs w:val="16"/>
              </w:rPr>
            </w:pPr>
            <w:r w:rsidRPr="00DD0851">
              <w:rPr>
                <w:sz w:val="16"/>
                <w:szCs w:val="16"/>
              </w:rPr>
              <w:t>09</w:t>
            </w:r>
          </w:p>
        </w:tc>
        <w:tc>
          <w:tcPr>
            <w:tcW w:w="1701" w:type="dxa"/>
            <w:noWrap/>
            <w:hideMark/>
          </w:tcPr>
          <w:p w:rsidR="00DD0851" w:rsidRPr="00DD0851" w:rsidRDefault="00DD0851" w:rsidP="00DD0851">
            <w:pPr>
              <w:jc w:val="center"/>
              <w:rPr>
                <w:sz w:val="16"/>
                <w:szCs w:val="16"/>
              </w:rPr>
            </w:pPr>
            <w:r w:rsidRPr="00DD0851">
              <w:rPr>
                <w:sz w:val="16"/>
                <w:szCs w:val="16"/>
              </w:rPr>
              <w:t>02 6 01 00590</w:t>
            </w:r>
          </w:p>
        </w:tc>
        <w:tc>
          <w:tcPr>
            <w:tcW w:w="708" w:type="dxa"/>
            <w:gridSpan w:val="3"/>
            <w:hideMark/>
          </w:tcPr>
          <w:p w:rsidR="00DD0851" w:rsidRPr="00DD0851" w:rsidRDefault="00DD0851">
            <w:pPr>
              <w:jc w:val="center"/>
              <w:rPr>
                <w:sz w:val="16"/>
                <w:szCs w:val="16"/>
              </w:rPr>
            </w:pPr>
            <w:r w:rsidRPr="00DD0851">
              <w:rPr>
                <w:sz w:val="16"/>
                <w:szCs w:val="16"/>
              </w:rPr>
              <w:t>100</w:t>
            </w:r>
          </w:p>
        </w:tc>
        <w:tc>
          <w:tcPr>
            <w:tcW w:w="1134" w:type="dxa"/>
            <w:gridSpan w:val="3"/>
            <w:noWrap/>
            <w:hideMark/>
          </w:tcPr>
          <w:p w:rsidR="00DD0851" w:rsidRPr="00DD0851" w:rsidRDefault="00DD0851" w:rsidP="00DD0851">
            <w:pPr>
              <w:jc w:val="center"/>
              <w:rPr>
                <w:sz w:val="16"/>
                <w:szCs w:val="16"/>
              </w:rPr>
            </w:pPr>
            <w:r w:rsidRPr="00DD0851">
              <w:rPr>
                <w:sz w:val="16"/>
                <w:szCs w:val="16"/>
              </w:rPr>
              <w:t>150,5</w:t>
            </w:r>
          </w:p>
        </w:tc>
        <w:tc>
          <w:tcPr>
            <w:tcW w:w="993" w:type="dxa"/>
            <w:gridSpan w:val="2"/>
            <w:noWrap/>
            <w:hideMark/>
          </w:tcPr>
          <w:p w:rsidR="00DD0851" w:rsidRPr="00DD0851" w:rsidRDefault="00DD0851" w:rsidP="00DD0851">
            <w:pPr>
              <w:jc w:val="center"/>
              <w:rPr>
                <w:sz w:val="16"/>
                <w:szCs w:val="16"/>
              </w:rPr>
            </w:pPr>
            <w:r w:rsidRPr="00DD0851">
              <w:rPr>
                <w:sz w:val="16"/>
                <w:szCs w:val="16"/>
              </w:rPr>
              <w:t>15 521,0</w:t>
            </w:r>
          </w:p>
        </w:tc>
        <w:tc>
          <w:tcPr>
            <w:tcW w:w="1081" w:type="dxa"/>
            <w:gridSpan w:val="2"/>
            <w:noWrap/>
            <w:hideMark/>
          </w:tcPr>
          <w:p w:rsidR="00DD0851" w:rsidRPr="00DD0851" w:rsidRDefault="00DD0851" w:rsidP="00DD0851">
            <w:pPr>
              <w:jc w:val="center"/>
              <w:rPr>
                <w:sz w:val="16"/>
                <w:szCs w:val="16"/>
              </w:rPr>
            </w:pPr>
            <w:r w:rsidRPr="00DD0851">
              <w:rPr>
                <w:sz w:val="16"/>
                <w:szCs w:val="16"/>
              </w:rPr>
              <w:t>14 864,6</w:t>
            </w:r>
          </w:p>
        </w:tc>
        <w:tc>
          <w:tcPr>
            <w:tcW w:w="1152" w:type="dxa"/>
            <w:gridSpan w:val="2"/>
            <w:noWrap/>
            <w:hideMark/>
          </w:tcPr>
          <w:p w:rsidR="00DD0851" w:rsidRPr="00DD0851" w:rsidRDefault="00DD0851" w:rsidP="00DD0851">
            <w:pPr>
              <w:jc w:val="center"/>
              <w:rPr>
                <w:sz w:val="16"/>
                <w:szCs w:val="16"/>
              </w:rPr>
            </w:pPr>
            <w:r w:rsidRPr="00DD0851">
              <w:rPr>
                <w:sz w:val="16"/>
                <w:szCs w:val="16"/>
              </w:rPr>
              <w:t>14 864,6</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lastRenderedPageBreak/>
              <w:t>Социальная политика</w:t>
            </w:r>
          </w:p>
        </w:tc>
        <w:tc>
          <w:tcPr>
            <w:tcW w:w="744" w:type="dxa"/>
            <w:hideMark/>
          </w:tcPr>
          <w:p w:rsidR="00DD0851" w:rsidRPr="00DD0851" w:rsidRDefault="00DD0851">
            <w:pPr>
              <w:jc w:val="center"/>
              <w:rPr>
                <w:b/>
                <w:bCs/>
                <w:sz w:val="16"/>
                <w:szCs w:val="16"/>
              </w:rPr>
            </w:pPr>
            <w:r w:rsidRPr="00DD0851">
              <w:rPr>
                <w:b/>
                <w:bCs/>
                <w:sz w:val="16"/>
                <w:szCs w:val="16"/>
              </w:rPr>
              <w:t>10</w:t>
            </w:r>
          </w:p>
        </w:tc>
        <w:tc>
          <w:tcPr>
            <w:tcW w:w="852" w:type="dxa"/>
            <w:hideMark/>
          </w:tcPr>
          <w:p w:rsidR="00DD0851" w:rsidRPr="00DD0851" w:rsidRDefault="00DD0851">
            <w:pPr>
              <w:jc w:val="center"/>
              <w:rPr>
                <w:sz w:val="16"/>
                <w:szCs w:val="16"/>
              </w:rPr>
            </w:pPr>
            <w:r w:rsidRPr="00DD0851">
              <w:rPr>
                <w:sz w:val="16"/>
                <w:szCs w:val="16"/>
              </w:rPr>
              <w:t> </w:t>
            </w:r>
          </w:p>
        </w:tc>
        <w:tc>
          <w:tcPr>
            <w:tcW w:w="1701" w:type="dxa"/>
            <w:hideMark/>
          </w:tcPr>
          <w:p w:rsidR="00DD0851" w:rsidRPr="00DD0851" w:rsidRDefault="00DD0851">
            <w:pPr>
              <w:jc w:val="center"/>
              <w:rPr>
                <w:sz w:val="16"/>
                <w:szCs w:val="16"/>
              </w:rPr>
            </w:pPr>
            <w:r w:rsidRPr="00DD0851">
              <w:rPr>
                <w:sz w:val="16"/>
                <w:szCs w:val="16"/>
              </w:rPr>
              <w:t> </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25,0</w:t>
            </w:r>
          </w:p>
        </w:tc>
        <w:tc>
          <w:tcPr>
            <w:tcW w:w="993" w:type="dxa"/>
            <w:gridSpan w:val="2"/>
            <w:hideMark/>
          </w:tcPr>
          <w:p w:rsidR="00DD0851" w:rsidRPr="00DD0851" w:rsidRDefault="00DD0851" w:rsidP="00DD0851">
            <w:pPr>
              <w:jc w:val="center"/>
              <w:rPr>
                <w:b/>
                <w:bCs/>
                <w:sz w:val="16"/>
                <w:szCs w:val="16"/>
              </w:rPr>
            </w:pPr>
            <w:r w:rsidRPr="00DD0851">
              <w:rPr>
                <w:b/>
                <w:bCs/>
                <w:sz w:val="16"/>
                <w:szCs w:val="16"/>
              </w:rPr>
              <w:t>29 293,8</w:t>
            </w:r>
          </w:p>
        </w:tc>
        <w:tc>
          <w:tcPr>
            <w:tcW w:w="1081" w:type="dxa"/>
            <w:gridSpan w:val="2"/>
            <w:hideMark/>
          </w:tcPr>
          <w:p w:rsidR="00DD0851" w:rsidRPr="00DD0851" w:rsidRDefault="00DD0851" w:rsidP="00DD0851">
            <w:pPr>
              <w:jc w:val="center"/>
              <w:rPr>
                <w:b/>
                <w:bCs/>
                <w:sz w:val="16"/>
                <w:szCs w:val="16"/>
              </w:rPr>
            </w:pPr>
            <w:r w:rsidRPr="00DD0851">
              <w:rPr>
                <w:b/>
                <w:bCs/>
                <w:sz w:val="16"/>
                <w:szCs w:val="16"/>
              </w:rPr>
              <w:t>18 695,5</w:t>
            </w:r>
          </w:p>
        </w:tc>
        <w:tc>
          <w:tcPr>
            <w:tcW w:w="1152" w:type="dxa"/>
            <w:gridSpan w:val="2"/>
            <w:hideMark/>
          </w:tcPr>
          <w:p w:rsidR="00DD0851" w:rsidRPr="00DD0851" w:rsidRDefault="00DD0851" w:rsidP="00DD0851">
            <w:pPr>
              <w:jc w:val="center"/>
              <w:rPr>
                <w:b/>
                <w:bCs/>
                <w:sz w:val="16"/>
                <w:szCs w:val="16"/>
              </w:rPr>
            </w:pPr>
            <w:r w:rsidRPr="00DD0851">
              <w:rPr>
                <w:b/>
                <w:bCs/>
                <w:sz w:val="16"/>
                <w:szCs w:val="16"/>
              </w:rPr>
              <w:t>19 300,7</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Социальное обеспечение населения</w:t>
            </w:r>
          </w:p>
        </w:tc>
        <w:tc>
          <w:tcPr>
            <w:tcW w:w="744" w:type="dxa"/>
            <w:hideMark/>
          </w:tcPr>
          <w:p w:rsidR="00DD0851" w:rsidRPr="00DD0851" w:rsidRDefault="00DD0851">
            <w:pPr>
              <w:jc w:val="center"/>
              <w:rPr>
                <w:b/>
                <w:bCs/>
                <w:sz w:val="16"/>
                <w:szCs w:val="16"/>
              </w:rPr>
            </w:pPr>
            <w:r w:rsidRPr="00DD0851">
              <w:rPr>
                <w:b/>
                <w:bCs/>
                <w:sz w:val="16"/>
                <w:szCs w:val="16"/>
              </w:rPr>
              <w:t>10</w:t>
            </w:r>
          </w:p>
        </w:tc>
        <w:tc>
          <w:tcPr>
            <w:tcW w:w="852" w:type="dxa"/>
            <w:hideMark/>
          </w:tcPr>
          <w:p w:rsidR="00DD0851" w:rsidRPr="00DD0851" w:rsidRDefault="00DD0851">
            <w:pPr>
              <w:jc w:val="center"/>
              <w:rPr>
                <w:b/>
                <w:bCs/>
                <w:sz w:val="16"/>
                <w:szCs w:val="16"/>
              </w:rPr>
            </w:pPr>
            <w:r w:rsidRPr="00DD0851">
              <w:rPr>
                <w:b/>
                <w:bCs/>
                <w:sz w:val="16"/>
                <w:szCs w:val="16"/>
              </w:rPr>
              <w:t>03</w:t>
            </w:r>
          </w:p>
        </w:tc>
        <w:tc>
          <w:tcPr>
            <w:tcW w:w="1701" w:type="dxa"/>
            <w:hideMark/>
          </w:tcPr>
          <w:p w:rsidR="00DD0851" w:rsidRPr="00DD0851" w:rsidRDefault="00DD0851">
            <w:pPr>
              <w:jc w:val="center"/>
              <w:rPr>
                <w:sz w:val="16"/>
                <w:szCs w:val="16"/>
              </w:rPr>
            </w:pPr>
            <w:r w:rsidRPr="00DD0851">
              <w:rPr>
                <w:sz w:val="16"/>
                <w:szCs w:val="16"/>
              </w:rPr>
              <w:t> </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25,0</w:t>
            </w:r>
          </w:p>
        </w:tc>
        <w:tc>
          <w:tcPr>
            <w:tcW w:w="993" w:type="dxa"/>
            <w:gridSpan w:val="2"/>
            <w:hideMark/>
          </w:tcPr>
          <w:p w:rsidR="00DD0851" w:rsidRPr="00DD0851" w:rsidRDefault="00DD0851" w:rsidP="00DD0851">
            <w:pPr>
              <w:jc w:val="center"/>
              <w:rPr>
                <w:b/>
                <w:bCs/>
                <w:sz w:val="16"/>
                <w:szCs w:val="16"/>
              </w:rPr>
            </w:pPr>
            <w:r w:rsidRPr="00DD0851">
              <w:rPr>
                <w:b/>
                <w:bCs/>
                <w:sz w:val="16"/>
                <w:szCs w:val="16"/>
              </w:rPr>
              <w:t>175,0</w:t>
            </w:r>
          </w:p>
        </w:tc>
        <w:tc>
          <w:tcPr>
            <w:tcW w:w="1081" w:type="dxa"/>
            <w:gridSpan w:val="2"/>
            <w:hideMark/>
          </w:tcPr>
          <w:p w:rsidR="00DD0851" w:rsidRPr="00DD0851" w:rsidRDefault="00DD0851" w:rsidP="00DD0851">
            <w:pPr>
              <w:jc w:val="center"/>
              <w:rPr>
                <w:b/>
                <w:bCs/>
                <w:sz w:val="16"/>
                <w:szCs w:val="16"/>
              </w:rPr>
            </w:pPr>
            <w:r w:rsidRPr="00DD0851">
              <w:rPr>
                <w:b/>
                <w:bCs/>
                <w:sz w:val="16"/>
                <w:szCs w:val="16"/>
              </w:rPr>
              <w:t>0,0</w:t>
            </w:r>
          </w:p>
        </w:tc>
        <w:tc>
          <w:tcPr>
            <w:tcW w:w="1152" w:type="dxa"/>
            <w:gridSpan w:val="2"/>
            <w:hideMark/>
          </w:tcPr>
          <w:p w:rsidR="00DD0851" w:rsidRPr="00DD0851" w:rsidRDefault="00DD0851" w:rsidP="00DD0851">
            <w:pPr>
              <w:jc w:val="center"/>
              <w:rPr>
                <w:b/>
                <w:bCs/>
                <w:sz w:val="16"/>
                <w:szCs w:val="16"/>
              </w:rPr>
            </w:pPr>
            <w:r w:rsidRPr="00DD0851">
              <w:rPr>
                <w:b/>
                <w:bCs/>
                <w:sz w:val="16"/>
                <w:szCs w:val="16"/>
              </w:rPr>
              <w:t>0,0</w:t>
            </w:r>
          </w:p>
        </w:tc>
      </w:tr>
      <w:tr w:rsidR="00DD0851" w:rsidRPr="00DD0851" w:rsidTr="00DD0851">
        <w:trPr>
          <w:trHeight w:val="189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10</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39 0 00 00000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25,0</w:t>
            </w:r>
          </w:p>
        </w:tc>
        <w:tc>
          <w:tcPr>
            <w:tcW w:w="993" w:type="dxa"/>
            <w:gridSpan w:val="2"/>
            <w:hideMark/>
          </w:tcPr>
          <w:p w:rsidR="00DD0851" w:rsidRPr="00DD0851" w:rsidRDefault="00DD0851" w:rsidP="00DD0851">
            <w:pPr>
              <w:jc w:val="center"/>
              <w:rPr>
                <w:sz w:val="16"/>
                <w:szCs w:val="16"/>
              </w:rPr>
            </w:pPr>
            <w:r w:rsidRPr="00DD0851">
              <w:rPr>
                <w:sz w:val="16"/>
                <w:szCs w:val="16"/>
              </w:rPr>
              <w:t>115,0</w:t>
            </w:r>
          </w:p>
        </w:tc>
        <w:tc>
          <w:tcPr>
            <w:tcW w:w="1081" w:type="dxa"/>
            <w:gridSpan w:val="2"/>
            <w:hideMark/>
          </w:tcPr>
          <w:p w:rsidR="00DD0851" w:rsidRPr="00DD0851" w:rsidRDefault="00DD0851" w:rsidP="00DD0851">
            <w:pPr>
              <w:jc w:val="center"/>
              <w:rPr>
                <w:b/>
                <w:bCs/>
                <w:sz w:val="16"/>
                <w:szCs w:val="16"/>
              </w:rPr>
            </w:pPr>
            <w:r w:rsidRPr="00DD0851">
              <w:rPr>
                <w:b/>
                <w:bCs/>
                <w:sz w:val="16"/>
                <w:szCs w:val="16"/>
              </w:rPr>
              <w:t> </w:t>
            </w:r>
          </w:p>
        </w:tc>
        <w:tc>
          <w:tcPr>
            <w:tcW w:w="1152" w:type="dxa"/>
            <w:gridSpan w:val="2"/>
            <w:hideMark/>
          </w:tcPr>
          <w:p w:rsidR="00DD0851" w:rsidRPr="00DD0851" w:rsidRDefault="00DD0851" w:rsidP="00DD0851">
            <w:pPr>
              <w:jc w:val="center"/>
              <w:rPr>
                <w:b/>
                <w:bCs/>
                <w:sz w:val="16"/>
                <w:szCs w:val="16"/>
              </w:rPr>
            </w:pPr>
            <w:r w:rsidRPr="00DD0851">
              <w:rPr>
                <w:b/>
                <w:bCs/>
                <w:sz w:val="16"/>
                <w:szCs w:val="16"/>
              </w:rPr>
              <w:t> </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44" w:type="dxa"/>
            <w:hideMark/>
          </w:tcPr>
          <w:p w:rsidR="00DD0851" w:rsidRPr="00DD0851" w:rsidRDefault="00DD0851">
            <w:pPr>
              <w:jc w:val="center"/>
              <w:rPr>
                <w:sz w:val="16"/>
                <w:szCs w:val="16"/>
              </w:rPr>
            </w:pPr>
            <w:r w:rsidRPr="00DD0851">
              <w:rPr>
                <w:sz w:val="16"/>
                <w:szCs w:val="16"/>
              </w:rPr>
              <w:t>10</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39 1 00 0000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25,0</w:t>
            </w:r>
          </w:p>
        </w:tc>
        <w:tc>
          <w:tcPr>
            <w:tcW w:w="993" w:type="dxa"/>
            <w:gridSpan w:val="2"/>
            <w:hideMark/>
          </w:tcPr>
          <w:p w:rsidR="00DD0851" w:rsidRPr="00DD0851" w:rsidRDefault="00DD0851" w:rsidP="00DD0851">
            <w:pPr>
              <w:jc w:val="center"/>
              <w:rPr>
                <w:sz w:val="16"/>
                <w:szCs w:val="16"/>
              </w:rPr>
            </w:pPr>
            <w:r w:rsidRPr="00DD0851">
              <w:rPr>
                <w:sz w:val="16"/>
                <w:szCs w:val="16"/>
              </w:rPr>
              <w:t>115,0</w:t>
            </w:r>
          </w:p>
        </w:tc>
        <w:tc>
          <w:tcPr>
            <w:tcW w:w="1081" w:type="dxa"/>
            <w:gridSpan w:val="2"/>
            <w:hideMark/>
          </w:tcPr>
          <w:p w:rsidR="00DD0851" w:rsidRPr="00DD0851" w:rsidRDefault="00DD0851" w:rsidP="00DD0851">
            <w:pPr>
              <w:jc w:val="center"/>
              <w:rPr>
                <w:b/>
                <w:bCs/>
                <w:sz w:val="16"/>
                <w:szCs w:val="16"/>
              </w:rPr>
            </w:pPr>
            <w:r w:rsidRPr="00DD0851">
              <w:rPr>
                <w:b/>
                <w:bCs/>
                <w:sz w:val="16"/>
                <w:szCs w:val="16"/>
              </w:rPr>
              <w:t> </w:t>
            </w:r>
          </w:p>
        </w:tc>
        <w:tc>
          <w:tcPr>
            <w:tcW w:w="1152" w:type="dxa"/>
            <w:gridSpan w:val="2"/>
            <w:hideMark/>
          </w:tcPr>
          <w:p w:rsidR="00DD0851" w:rsidRPr="00DD0851" w:rsidRDefault="00DD0851" w:rsidP="00DD0851">
            <w:pPr>
              <w:jc w:val="center"/>
              <w:rPr>
                <w:b/>
                <w:bCs/>
                <w:sz w:val="16"/>
                <w:szCs w:val="16"/>
              </w:rPr>
            </w:pPr>
            <w:r w:rsidRPr="00DD0851">
              <w:rPr>
                <w:b/>
                <w:bCs/>
                <w:sz w:val="16"/>
                <w:szCs w:val="16"/>
              </w:rPr>
              <w:t> </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10</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39 1 04 00000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25,0</w:t>
            </w:r>
          </w:p>
        </w:tc>
        <w:tc>
          <w:tcPr>
            <w:tcW w:w="993" w:type="dxa"/>
            <w:gridSpan w:val="2"/>
            <w:hideMark/>
          </w:tcPr>
          <w:p w:rsidR="00DD0851" w:rsidRPr="00DD0851" w:rsidRDefault="00DD0851" w:rsidP="00DD0851">
            <w:pPr>
              <w:jc w:val="center"/>
              <w:rPr>
                <w:sz w:val="16"/>
                <w:szCs w:val="16"/>
              </w:rPr>
            </w:pPr>
            <w:r w:rsidRPr="00DD0851">
              <w:rPr>
                <w:sz w:val="16"/>
                <w:szCs w:val="16"/>
              </w:rPr>
              <w:t>115,0</w:t>
            </w:r>
          </w:p>
        </w:tc>
        <w:tc>
          <w:tcPr>
            <w:tcW w:w="1081" w:type="dxa"/>
            <w:gridSpan w:val="2"/>
            <w:hideMark/>
          </w:tcPr>
          <w:p w:rsidR="00DD0851" w:rsidRPr="00DD0851" w:rsidRDefault="00DD0851" w:rsidP="00DD0851">
            <w:pPr>
              <w:jc w:val="center"/>
              <w:rPr>
                <w:b/>
                <w:bCs/>
                <w:sz w:val="16"/>
                <w:szCs w:val="16"/>
              </w:rPr>
            </w:pPr>
            <w:r w:rsidRPr="00DD0851">
              <w:rPr>
                <w:b/>
                <w:bCs/>
                <w:sz w:val="16"/>
                <w:szCs w:val="16"/>
              </w:rPr>
              <w:t> </w:t>
            </w:r>
          </w:p>
        </w:tc>
        <w:tc>
          <w:tcPr>
            <w:tcW w:w="1152" w:type="dxa"/>
            <w:gridSpan w:val="2"/>
            <w:hideMark/>
          </w:tcPr>
          <w:p w:rsidR="00DD0851" w:rsidRPr="00DD0851" w:rsidRDefault="00DD0851" w:rsidP="00DD0851">
            <w:pPr>
              <w:jc w:val="center"/>
              <w:rPr>
                <w:b/>
                <w:bCs/>
                <w:sz w:val="16"/>
                <w:szCs w:val="16"/>
              </w:rPr>
            </w:pPr>
            <w:r w:rsidRPr="00DD0851">
              <w:rPr>
                <w:b/>
                <w:bCs/>
                <w:sz w:val="16"/>
                <w:szCs w:val="16"/>
              </w:rPr>
              <w:t> </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Резервный фонд администрации Грибановского муниципального района (финансовое обеспечение непредвиденных расходов)(Социальное обеспечение и иные выплаты населению)</w:t>
            </w:r>
          </w:p>
        </w:tc>
        <w:tc>
          <w:tcPr>
            <w:tcW w:w="744" w:type="dxa"/>
            <w:hideMark/>
          </w:tcPr>
          <w:p w:rsidR="00DD0851" w:rsidRPr="00DD0851" w:rsidRDefault="00DD0851">
            <w:pPr>
              <w:jc w:val="center"/>
              <w:rPr>
                <w:sz w:val="16"/>
                <w:szCs w:val="16"/>
              </w:rPr>
            </w:pPr>
            <w:r w:rsidRPr="00DD0851">
              <w:rPr>
                <w:sz w:val="16"/>
                <w:szCs w:val="16"/>
              </w:rPr>
              <w:t>10</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39 1 04 20540</w:t>
            </w:r>
          </w:p>
        </w:tc>
        <w:tc>
          <w:tcPr>
            <w:tcW w:w="708" w:type="dxa"/>
            <w:gridSpan w:val="3"/>
            <w:noWrap/>
            <w:hideMark/>
          </w:tcPr>
          <w:p w:rsidR="00DD0851" w:rsidRPr="00DD0851" w:rsidRDefault="00DD0851" w:rsidP="00DD0851">
            <w:pPr>
              <w:jc w:val="center"/>
              <w:rPr>
                <w:sz w:val="16"/>
                <w:szCs w:val="16"/>
              </w:rPr>
            </w:pPr>
            <w:r w:rsidRPr="00DD0851">
              <w:rPr>
                <w:sz w:val="16"/>
                <w:szCs w:val="16"/>
              </w:rPr>
              <w:t>300</w:t>
            </w:r>
          </w:p>
        </w:tc>
        <w:tc>
          <w:tcPr>
            <w:tcW w:w="1134" w:type="dxa"/>
            <w:gridSpan w:val="3"/>
            <w:hideMark/>
          </w:tcPr>
          <w:p w:rsidR="00DD0851" w:rsidRPr="00DD0851" w:rsidRDefault="00DD0851" w:rsidP="00DD0851">
            <w:pPr>
              <w:jc w:val="center"/>
              <w:rPr>
                <w:b/>
                <w:bCs/>
                <w:sz w:val="16"/>
                <w:szCs w:val="16"/>
              </w:rPr>
            </w:pPr>
            <w:r w:rsidRPr="00DD0851">
              <w:rPr>
                <w:b/>
                <w:bCs/>
                <w:sz w:val="16"/>
                <w:szCs w:val="16"/>
              </w:rPr>
              <w:t>25,0</w:t>
            </w:r>
          </w:p>
        </w:tc>
        <w:tc>
          <w:tcPr>
            <w:tcW w:w="993" w:type="dxa"/>
            <w:gridSpan w:val="2"/>
            <w:hideMark/>
          </w:tcPr>
          <w:p w:rsidR="00DD0851" w:rsidRPr="00DD0851" w:rsidRDefault="00DD0851" w:rsidP="00DD0851">
            <w:pPr>
              <w:jc w:val="center"/>
              <w:rPr>
                <w:b/>
                <w:bCs/>
                <w:sz w:val="16"/>
                <w:szCs w:val="16"/>
              </w:rPr>
            </w:pPr>
            <w:r w:rsidRPr="00DD0851">
              <w:rPr>
                <w:b/>
                <w:bCs/>
                <w:sz w:val="16"/>
                <w:szCs w:val="16"/>
              </w:rPr>
              <w:t>115,0</w:t>
            </w:r>
          </w:p>
        </w:tc>
        <w:tc>
          <w:tcPr>
            <w:tcW w:w="1081" w:type="dxa"/>
            <w:gridSpan w:val="2"/>
            <w:hideMark/>
          </w:tcPr>
          <w:p w:rsidR="00DD0851" w:rsidRPr="00DD0851" w:rsidRDefault="00DD0851" w:rsidP="00DD0851">
            <w:pPr>
              <w:jc w:val="center"/>
              <w:rPr>
                <w:b/>
                <w:bCs/>
                <w:sz w:val="16"/>
                <w:szCs w:val="16"/>
              </w:rPr>
            </w:pPr>
            <w:r w:rsidRPr="00DD0851">
              <w:rPr>
                <w:b/>
                <w:bCs/>
                <w:sz w:val="16"/>
                <w:szCs w:val="16"/>
              </w:rPr>
              <w:t> </w:t>
            </w:r>
          </w:p>
        </w:tc>
        <w:tc>
          <w:tcPr>
            <w:tcW w:w="1152" w:type="dxa"/>
            <w:gridSpan w:val="2"/>
            <w:hideMark/>
          </w:tcPr>
          <w:p w:rsidR="00DD0851" w:rsidRPr="00DD0851" w:rsidRDefault="00DD0851" w:rsidP="00DD0851">
            <w:pPr>
              <w:jc w:val="center"/>
              <w:rPr>
                <w:b/>
                <w:bCs/>
                <w:sz w:val="16"/>
                <w:szCs w:val="16"/>
              </w:rPr>
            </w:pPr>
            <w:r w:rsidRPr="00DD0851">
              <w:rPr>
                <w:b/>
                <w:bCs/>
                <w:sz w:val="16"/>
                <w:szCs w:val="16"/>
              </w:rPr>
              <w:t> </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Физическая культура и спорт</w:t>
            </w:r>
          </w:p>
        </w:tc>
        <w:tc>
          <w:tcPr>
            <w:tcW w:w="744" w:type="dxa"/>
            <w:hideMark/>
          </w:tcPr>
          <w:p w:rsidR="00DD0851" w:rsidRPr="00DD0851" w:rsidRDefault="00DD0851">
            <w:pPr>
              <w:jc w:val="center"/>
              <w:rPr>
                <w:b/>
                <w:bCs/>
                <w:sz w:val="16"/>
                <w:szCs w:val="16"/>
              </w:rPr>
            </w:pPr>
            <w:r w:rsidRPr="00DD0851">
              <w:rPr>
                <w:b/>
                <w:bCs/>
                <w:sz w:val="16"/>
                <w:szCs w:val="16"/>
              </w:rPr>
              <w:t>11</w:t>
            </w:r>
          </w:p>
        </w:tc>
        <w:tc>
          <w:tcPr>
            <w:tcW w:w="852" w:type="dxa"/>
            <w:hideMark/>
          </w:tcPr>
          <w:p w:rsidR="00DD0851" w:rsidRPr="00DD0851" w:rsidRDefault="00DD0851">
            <w:pPr>
              <w:jc w:val="center"/>
              <w:rPr>
                <w:sz w:val="16"/>
                <w:szCs w:val="16"/>
              </w:rPr>
            </w:pPr>
            <w:r w:rsidRPr="00DD0851">
              <w:rPr>
                <w:sz w:val="16"/>
                <w:szCs w:val="16"/>
              </w:rPr>
              <w:t> </w:t>
            </w:r>
          </w:p>
        </w:tc>
        <w:tc>
          <w:tcPr>
            <w:tcW w:w="1701" w:type="dxa"/>
            <w:hideMark/>
          </w:tcPr>
          <w:p w:rsidR="00DD0851" w:rsidRPr="00DD0851" w:rsidRDefault="00DD0851">
            <w:pPr>
              <w:jc w:val="center"/>
              <w:rPr>
                <w:sz w:val="16"/>
                <w:szCs w:val="16"/>
              </w:rPr>
            </w:pPr>
            <w:r w:rsidRPr="00DD0851">
              <w:rPr>
                <w:sz w:val="16"/>
                <w:szCs w:val="16"/>
              </w:rPr>
              <w:t> </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726,5</w:t>
            </w:r>
          </w:p>
        </w:tc>
        <w:tc>
          <w:tcPr>
            <w:tcW w:w="993" w:type="dxa"/>
            <w:gridSpan w:val="2"/>
            <w:hideMark/>
          </w:tcPr>
          <w:p w:rsidR="00DD0851" w:rsidRPr="00DD0851" w:rsidRDefault="00DD0851" w:rsidP="00DD0851">
            <w:pPr>
              <w:jc w:val="center"/>
              <w:rPr>
                <w:b/>
                <w:bCs/>
                <w:sz w:val="16"/>
                <w:szCs w:val="16"/>
              </w:rPr>
            </w:pPr>
            <w:r w:rsidRPr="00DD0851">
              <w:rPr>
                <w:b/>
                <w:bCs/>
                <w:sz w:val="16"/>
                <w:szCs w:val="16"/>
              </w:rPr>
              <w:t>32 173,3</w:t>
            </w:r>
          </w:p>
        </w:tc>
        <w:tc>
          <w:tcPr>
            <w:tcW w:w="1081" w:type="dxa"/>
            <w:gridSpan w:val="2"/>
            <w:hideMark/>
          </w:tcPr>
          <w:p w:rsidR="00DD0851" w:rsidRPr="00DD0851" w:rsidRDefault="00DD0851" w:rsidP="00DD0851">
            <w:pPr>
              <w:jc w:val="center"/>
              <w:rPr>
                <w:b/>
                <w:bCs/>
                <w:sz w:val="16"/>
                <w:szCs w:val="16"/>
              </w:rPr>
            </w:pPr>
            <w:r w:rsidRPr="00DD0851">
              <w:rPr>
                <w:b/>
                <w:bCs/>
                <w:sz w:val="16"/>
                <w:szCs w:val="16"/>
              </w:rPr>
              <w:t>27 083,4</w:t>
            </w:r>
          </w:p>
        </w:tc>
        <w:tc>
          <w:tcPr>
            <w:tcW w:w="1152" w:type="dxa"/>
            <w:gridSpan w:val="2"/>
            <w:hideMark/>
          </w:tcPr>
          <w:p w:rsidR="00DD0851" w:rsidRPr="00DD0851" w:rsidRDefault="00DD0851" w:rsidP="00DD0851">
            <w:pPr>
              <w:jc w:val="center"/>
              <w:rPr>
                <w:b/>
                <w:bCs/>
                <w:sz w:val="16"/>
                <w:szCs w:val="16"/>
              </w:rPr>
            </w:pPr>
            <w:r w:rsidRPr="00DD0851">
              <w:rPr>
                <w:b/>
                <w:bCs/>
                <w:sz w:val="16"/>
                <w:szCs w:val="16"/>
              </w:rPr>
              <w:t>27 089,4</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t>Массовый спорт</w:t>
            </w:r>
          </w:p>
        </w:tc>
        <w:tc>
          <w:tcPr>
            <w:tcW w:w="744" w:type="dxa"/>
            <w:hideMark/>
          </w:tcPr>
          <w:p w:rsidR="00DD0851" w:rsidRPr="00DD0851" w:rsidRDefault="00DD0851">
            <w:pPr>
              <w:jc w:val="center"/>
              <w:rPr>
                <w:b/>
                <w:bCs/>
                <w:sz w:val="16"/>
                <w:szCs w:val="16"/>
              </w:rPr>
            </w:pPr>
            <w:r w:rsidRPr="00DD0851">
              <w:rPr>
                <w:b/>
                <w:bCs/>
                <w:sz w:val="16"/>
                <w:szCs w:val="16"/>
              </w:rPr>
              <w:t>11</w:t>
            </w:r>
          </w:p>
        </w:tc>
        <w:tc>
          <w:tcPr>
            <w:tcW w:w="852" w:type="dxa"/>
            <w:hideMark/>
          </w:tcPr>
          <w:p w:rsidR="00DD0851" w:rsidRPr="00DD0851" w:rsidRDefault="00DD0851">
            <w:pPr>
              <w:jc w:val="center"/>
              <w:rPr>
                <w:b/>
                <w:bCs/>
                <w:sz w:val="16"/>
                <w:szCs w:val="16"/>
              </w:rPr>
            </w:pPr>
            <w:r w:rsidRPr="00DD0851">
              <w:rPr>
                <w:b/>
                <w:bCs/>
                <w:sz w:val="16"/>
                <w:szCs w:val="16"/>
              </w:rPr>
              <w:t>02</w:t>
            </w:r>
          </w:p>
        </w:tc>
        <w:tc>
          <w:tcPr>
            <w:tcW w:w="1701" w:type="dxa"/>
            <w:hideMark/>
          </w:tcPr>
          <w:p w:rsidR="00DD0851" w:rsidRPr="00DD0851" w:rsidRDefault="00DD0851">
            <w:pPr>
              <w:jc w:val="center"/>
              <w:rPr>
                <w:sz w:val="16"/>
                <w:szCs w:val="16"/>
              </w:rPr>
            </w:pPr>
            <w:r w:rsidRPr="00DD0851">
              <w:rPr>
                <w:sz w:val="16"/>
                <w:szCs w:val="16"/>
              </w:rPr>
              <w:t> </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726,5</w:t>
            </w:r>
          </w:p>
        </w:tc>
        <w:tc>
          <w:tcPr>
            <w:tcW w:w="993" w:type="dxa"/>
            <w:gridSpan w:val="2"/>
            <w:hideMark/>
          </w:tcPr>
          <w:p w:rsidR="00DD0851" w:rsidRPr="00DD0851" w:rsidRDefault="00DD0851" w:rsidP="00DD0851">
            <w:pPr>
              <w:jc w:val="center"/>
              <w:rPr>
                <w:b/>
                <w:bCs/>
                <w:sz w:val="16"/>
                <w:szCs w:val="16"/>
              </w:rPr>
            </w:pPr>
            <w:r w:rsidRPr="00DD0851">
              <w:rPr>
                <w:b/>
                <w:bCs/>
                <w:sz w:val="16"/>
                <w:szCs w:val="16"/>
              </w:rPr>
              <w:t>32 125,8</w:t>
            </w:r>
          </w:p>
        </w:tc>
        <w:tc>
          <w:tcPr>
            <w:tcW w:w="1081" w:type="dxa"/>
            <w:gridSpan w:val="2"/>
            <w:hideMark/>
          </w:tcPr>
          <w:p w:rsidR="00DD0851" w:rsidRPr="00DD0851" w:rsidRDefault="00DD0851" w:rsidP="00DD0851">
            <w:pPr>
              <w:jc w:val="center"/>
              <w:rPr>
                <w:b/>
                <w:bCs/>
                <w:sz w:val="16"/>
                <w:szCs w:val="16"/>
              </w:rPr>
            </w:pPr>
            <w:r w:rsidRPr="00DD0851">
              <w:rPr>
                <w:b/>
                <w:bCs/>
                <w:sz w:val="16"/>
                <w:szCs w:val="16"/>
              </w:rPr>
              <w:t>27 035,9</w:t>
            </w:r>
          </w:p>
        </w:tc>
        <w:tc>
          <w:tcPr>
            <w:tcW w:w="1152" w:type="dxa"/>
            <w:gridSpan w:val="2"/>
            <w:hideMark/>
          </w:tcPr>
          <w:p w:rsidR="00DD0851" w:rsidRPr="00DD0851" w:rsidRDefault="00DD0851" w:rsidP="00DD0851">
            <w:pPr>
              <w:jc w:val="center"/>
              <w:rPr>
                <w:b/>
                <w:bCs/>
                <w:sz w:val="16"/>
                <w:szCs w:val="16"/>
              </w:rPr>
            </w:pPr>
            <w:r w:rsidRPr="00DD0851">
              <w:rPr>
                <w:b/>
                <w:bCs/>
                <w:sz w:val="16"/>
                <w:szCs w:val="16"/>
              </w:rPr>
              <w:t>27 041,9</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«Развитие физической культуры и спорта»</w:t>
            </w:r>
          </w:p>
        </w:tc>
        <w:tc>
          <w:tcPr>
            <w:tcW w:w="744" w:type="dxa"/>
            <w:hideMark/>
          </w:tcPr>
          <w:p w:rsidR="00DD0851" w:rsidRPr="00DD0851" w:rsidRDefault="00DD0851">
            <w:pPr>
              <w:jc w:val="center"/>
              <w:rPr>
                <w:sz w:val="16"/>
                <w:szCs w:val="16"/>
              </w:rPr>
            </w:pPr>
            <w:r w:rsidRPr="00DD0851">
              <w:rPr>
                <w:sz w:val="16"/>
                <w:szCs w:val="16"/>
              </w:rPr>
              <w:t>11</w:t>
            </w:r>
          </w:p>
        </w:tc>
        <w:tc>
          <w:tcPr>
            <w:tcW w:w="852" w:type="dxa"/>
            <w:hideMark/>
          </w:tcPr>
          <w:p w:rsidR="00DD0851" w:rsidRPr="00DD0851" w:rsidRDefault="00DD0851">
            <w:pPr>
              <w:jc w:val="center"/>
              <w:rPr>
                <w:sz w:val="16"/>
                <w:szCs w:val="16"/>
              </w:rPr>
            </w:pPr>
            <w:r w:rsidRPr="00DD0851">
              <w:rPr>
                <w:sz w:val="16"/>
                <w:szCs w:val="16"/>
              </w:rPr>
              <w:t>02</w:t>
            </w:r>
          </w:p>
        </w:tc>
        <w:tc>
          <w:tcPr>
            <w:tcW w:w="1701" w:type="dxa"/>
            <w:hideMark/>
          </w:tcPr>
          <w:p w:rsidR="00DD0851" w:rsidRPr="00DD0851" w:rsidRDefault="00DD0851">
            <w:pPr>
              <w:jc w:val="center"/>
              <w:rPr>
                <w:sz w:val="16"/>
                <w:szCs w:val="16"/>
              </w:rPr>
            </w:pPr>
            <w:r w:rsidRPr="00DD0851">
              <w:rPr>
                <w:sz w:val="16"/>
                <w:szCs w:val="16"/>
              </w:rPr>
              <w:t>13 0 00 00000</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726,5</w:t>
            </w:r>
          </w:p>
        </w:tc>
        <w:tc>
          <w:tcPr>
            <w:tcW w:w="993" w:type="dxa"/>
            <w:gridSpan w:val="2"/>
            <w:hideMark/>
          </w:tcPr>
          <w:p w:rsidR="00DD0851" w:rsidRPr="00DD0851" w:rsidRDefault="00DD0851" w:rsidP="00DD0851">
            <w:pPr>
              <w:jc w:val="center"/>
              <w:rPr>
                <w:sz w:val="16"/>
                <w:szCs w:val="16"/>
              </w:rPr>
            </w:pPr>
            <w:r w:rsidRPr="00DD0851">
              <w:rPr>
                <w:sz w:val="16"/>
                <w:szCs w:val="16"/>
              </w:rPr>
              <w:t>32 125,8</w:t>
            </w:r>
          </w:p>
        </w:tc>
        <w:tc>
          <w:tcPr>
            <w:tcW w:w="1081" w:type="dxa"/>
            <w:gridSpan w:val="2"/>
            <w:hideMark/>
          </w:tcPr>
          <w:p w:rsidR="00DD0851" w:rsidRPr="00DD0851" w:rsidRDefault="00DD0851" w:rsidP="00DD0851">
            <w:pPr>
              <w:jc w:val="center"/>
              <w:rPr>
                <w:sz w:val="16"/>
                <w:szCs w:val="16"/>
              </w:rPr>
            </w:pPr>
            <w:r w:rsidRPr="00DD0851">
              <w:rPr>
                <w:sz w:val="16"/>
                <w:szCs w:val="16"/>
              </w:rPr>
              <w:t>27 035,9</w:t>
            </w:r>
          </w:p>
        </w:tc>
        <w:tc>
          <w:tcPr>
            <w:tcW w:w="1152" w:type="dxa"/>
            <w:gridSpan w:val="2"/>
            <w:hideMark/>
          </w:tcPr>
          <w:p w:rsidR="00DD0851" w:rsidRPr="00DD0851" w:rsidRDefault="00DD0851" w:rsidP="00DD0851">
            <w:pPr>
              <w:jc w:val="center"/>
              <w:rPr>
                <w:sz w:val="16"/>
                <w:szCs w:val="16"/>
              </w:rPr>
            </w:pPr>
            <w:r w:rsidRPr="00DD0851">
              <w:rPr>
                <w:sz w:val="16"/>
                <w:szCs w:val="16"/>
              </w:rPr>
              <w:t>27 041,9</w:t>
            </w:r>
          </w:p>
        </w:tc>
      </w:tr>
      <w:tr w:rsidR="00DD0851" w:rsidRPr="00DD0851" w:rsidTr="00DD0851">
        <w:trPr>
          <w:trHeight w:val="480"/>
        </w:trPr>
        <w:tc>
          <w:tcPr>
            <w:tcW w:w="2340" w:type="dxa"/>
            <w:noWrap/>
            <w:hideMark/>
          </w:tcPr>
          <w:p w:rsidR="00DD0851" w:rsidRPr="00DD0851" w:rsidRDefault="00DD0851" w:rsidP="00DD0851">
            <w:pPr>
              <w:jc w:val="center"/>
              <w:rPr>
                <w:sz w:val="16"/>
                <w:szCs w:val="16"/>
              </w:rPr>
            </w:pPr>
            <w:r w:rsidRPr="00DD0851">
              <w:rPr>
                <w:sz w:val="16"/>
                <w:szCs w:val="16"/>
              </w:rPr>
              <w:t>Подпрограмма  "Обеспечение реализации  муниципальной  программы""</w:t>
            </w:r>
          </w:p>
        </w:tc>
        <w:tc>
          <w:tcPr>
            <w:tcW w:w="744" w:type="dxa"/>
            <w:hideMark/>
          </w:tcPr>
          <w:p w:rsidR="00DD0851" w:rsidRPr="00DD0851" w:rsidRDefault="00DD0851">
            <w:pPr>
              <w:jc w:val="center"/>
              <w:rPr>
                <w:sz w:val="16"/>
                <w:szCs w:val="16"/>
              </w:rPr>
            </w:pPr>
            <w:r w:rsidRPr="00DD0851">
              <w:rPr>
                <w:sz w:val="16"/>
                <w:szCs w:val="16"/>
              </w:rPr>
              <w:t>11</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rsidP="00DD0851">
            <w:pPr>
              <w:jc w:val="center"/>
              <w:rPr>
                <w:sz w:val="16"/>
                <w:szCs w:val="16"/>
              </w:rPr>
            </w:pPr>
            <w:r w:rsidRPr="00DD0851">
              <w:rPr>
                <w:sz w:val="16"/>
                <w:szCs w:val="16"/>
              </w:rPr>
              <w:t>13 3 00 00000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726,5</w:t>
            </w:r>
          </w:p>
        </w:tc>
        <w:tc>
          <w:tcPr>
            <w:tcW w:w="993" w:type="dxa"/>
            <w:gridSpan w:val="2"/>
            <w:noWrap/>
            <w:hideMark/>
          </w:tcPr>
          <w:p w:rsidR="00DD0851" w:rsidRPr="00DD0851" w:rsidRDefault="00DD0851" w:rsidP="00DD0851">
            <w:pPr>
              <w:jc w:val="center"/>
              <w:rPr>
                <w:sz w:val="16"/>
                <w:szCs w:val="16"/>
              </w:rPr>
            </w:pPr>
            <w:r w:rsidRPr="00DD0851">
              <w:rPr>
                <w:sz w:val="16"/>
                <w:szCs w:val="16"/>
              </w:rPr>
              <w:t>31 215,0</w:t>
            </w:r>
          </w:p>
        </w:tc>
        <w:tc>
          <w:tcPr>
            <w:tcW w:w="1081" w:type="dxa"/>
            <w:gridSpan w:val="2"/>
            <w:noWrap/>
            <w:hideMark/>
          </w:tcPr>
          <w:p w:rsidR="00DD0851" w:rsidRPr="00DD0851" w:rsidRDefault="00DD0851" w:rsidP="00DD0851">
            <w:pPr>
              <w:jc w:val="center"/>
              <w:rPr>
                <w:sz w:val="16"/>
                <w:szCs w:val="16"/>
              </w:rPr>
            </w:pPr>
            <w:r w:rsidRPr="00DD0851">
              <w:rPr>
                <w:sz w:val="16"/>
                <w:szCs w:val="16"/>
              </w:rPr>
              <w:t>27 035,9</w:t>
            </w:r>
          </w:p>
        </w:tc>
        <w:tc>
          <w:tcPr>
            <w:tcW w:w="1152" w:type="dxa"/>
            <w:gridSpan w:val="2"/>
            <w:noWrap/>
            <w:hideMark/>
          </w:tcPr>
          <w:p w:rsidR="00DD0851" w:rsidRPr="00DD0851" w:rsidRDefault="00DD0851" w:rsidP="00DD0851">
            <w:pPr>
              <w:jc w:val="center"/>
              <w:rPr>
                <w:sz w:val="16"/>
                <w:szCs w:val="16"/>
              </w:rPr>
            </w:pPr>
            <w:r w:rsidRPr="00DD0851">
              <w:rPr>
                <w:sz w:val="16"/>
                <w:szCs w:val="16"/>
              </w:rPr>
              <w:t>27 041,9</w:t>
            </w:r>
          </w:p>
        </w:tc>
      </w:tr>
      <w:tr w:rsidR="00DD0851" w:rsidRPr="00DD0851" w:rsidTr="00DD0851">
        <w:trPr>
          <w:trHeight w:val="945"/>
        </w:trPr>
        <w:tc>
          <w:tcPr>
            <w:tcW w:w="2340" w:type="dxa"/>
            <w:noWrap/>
            <w:hideMark/>
          </w:tcPr>
          <w:p w:rsidR="00DD0851" w:rsidRPr="00DD0851" w:rsidRDefault="00DD0851" w:rsidP="00DD0851">
            <w:pPr>
              <w:jc w:val="center"/>
              <w:rPr>
                <w:sz w:val="16"/>
                <w:szCs w:val="16"/>
              </w:rPr>
            </w:pPr>
            <w:r w:rsidRPr="00DD0851">
              <w:rPr>
                <w:sz w:val="16"/>
                <w:szCs w:val="16"/>
              </w:rPr>
              <w:t>Основное мероприятие "Финансовое обеспечение муниципального казенного учреждения "Грибановская спортивная школа""</w:t>
            </w:r>
          </w:p>
        </w:tc>
        <w:tc>
          <w:tcPr>
            <w:tcW w:w="744" w:type="dxa"/>
            <w:hideMark/>
          </w:tcPr>
          <w:p w:rsidR="00DD0851" w:rsidRPr="00DD0851" w:rsidRDefault="00DD0851">
            <w:pPr>
              <w:jc w:val="center"/>
              <w:rPr>
                <w:sz w:val="16"/>
                <w:szCs w:val="16"/>
              </w:rPr>
            </w:pPr>
            <w:r w:rsidRPr="00DD0851">
              <w:rPr>
                <w:sz w:val="16"/>
                <w:szCs w:val="16"/>
              </w:rPr>
              <w:t>11</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rsidP="00DD0851">
            <w:pPr>
              <w:jc w:val="center"/>
              <w:rPr>
                <w:sz w:val="16"/>
                <w:szCs w:val="16"/>
              </w:rPr>
            </w:pPr>
            <w:r w:rsidRPr="00DD0851">
              <w:rPr>
                <w:sz w:val="16"/>
                <w:szCs w:val="16"/>
              </w:rPr>
              <w:t>13 3 01 00000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726,5</w:t>
            </w:r>
          </w:p>
        </w:tc>
        <w:tc>
          <w:tcPr>
            <w:tcW w:w="993" w:type="dxa"/>
            <w:gridSpan w:val="2"/>
            <w:noWrap/>
            <w:hideMark/>
          </w:tcPr>
          <w:p w:rsidR="00DD0851" w:rsidRPr="00DD0851" w:rsidRDefault="00DD0851" w:rsidP="00DD0851">
            <w:pPr>
              <w:jc w:val="center"/>
              <w:rPr>
                <w:sz w:val="16"/>
                <w:szCs w:val="16"/>
              </w:rPr>
            </w:pPr>
            <w:r w:rsidRPr="00DD0851">
              <w:rPr>
                <w:sz w:val="16"/>
                <w:szCs w:val="16"/>
              </w:rPr>
              <w:t>30 087,5</w:t>
            </w:r>
          </w:p>
        </w:tc>
        <w:tc>
          <w:tcPr>
            <w:tcW w:w="1081" w:type="dxa"/>
            <w:gridSpan w:val="2"/>
            <w:noWrap/>
            <w:hideMark/>
          </w:tcPr>
          <w:p w:rsidR="00DD0851" w:rsidRPr="00DD0851" w:rsidRDefault="00DD0851" w:rsidP="00DD0851">
            <w:pPr>
              <w:jc w:val="center"/>
              <w:rPr>
                <w:sz w:val="16"/>
                <w:szCs w:val="16"/>
              </w:rPr>
            </w:pPr>
            <w:r w:rsidRPr="00DD0851">
              <w:rPr>
                <w:sz w:val="16"/>
                <w:szCs w:val="16"/>
              </w:rPr>
              <w:t>25 907,6</w:t>
            </w:r>
          </w:p>
        </w:tc>
        <w:tc>
          <w:tcPr>
            <w:tcW w:w="1152" w:type="dxa"/>
            <w:gridSpan w:val="2"/>
            <w:noWrap/>
            <w:hideMark/>
          </w:tcPr>
          <w:p w:rsidR="00DD0851" w:rsidRPr="00DD0851" w:rsidRDefault="00DD0851" w:rsidP="00DD0851">
            <w:pPr>
              <w:jc w:val="center"/>
              <w:rPr>
                <w:sz w:val="16"/>
                <w:szCs w:val="16"/>
              </w:rPr>
            </w:pPr>
            <w:r w:rsidRPr="00DD0851">
              <w:rPr>
                <w:sz w:val="16"/>
                <w:szCs w:val="16"/>
              </w:rPr>
              <w:t>25 913,6</w:t>
            </w:r>
          </w:p>
        </w:tc>
      </w:tr>
      <w:tr w:rsidR="00DD0851" w:rsidRPr="00DD0851" w:rsidTr="00DD0851">
        <w:trPr>
          <w:trHeight w:val="930"/>
        </w:trPr>
        <w:tc>
          <w:tcPr>
            <w:tcW w:w="2340" w:type="dxa"/>
            <w:hideMark/>
          </w:tcPr>
          <w:p w:rsidR="00DD0851" w:rsidRPr="00DD0851" w:rsidRDefault="00DD0851" w:rsidP="00DD0851">
            <w:pPr>
              <w:jc w:val="center"/>
              <w:rPr>
                <w:sz w:val="16"/>
                <w:szCs w:val="16"/>
              </w:rPr>
            </w:pPr>
            <w:r w:rsidRPr="00DD0851">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44" w:type="dxa"/>
            <w:hideMark/>
          </w:tcPr>
          <w:p w:rsidR="00DD0851" w:rsidRPr="00DD0851" w:rsidRDefault="00DD0851">
            <w:pPr>
              <w:jc w:val="center"/>
              <w:rPr>
                <w:sz w:val="16"/>
                <w:szCs w:val="16"/>
              </w:rPr>
            </w:pPr>
            <w:r w:rsidRPr="00DD0851">
              <w:rPr>
                <w:sz w:val="16"/>
                <w:szCs w:val="16"/>
              </w:rPr>
              <w:t>11</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rsidP="00DD0851">
            <w:pPr>
              <w:jc w:val="center"/>
              <w:rPr>
                <w:sz w:val="16"/>
                <w:szCs w:val="16"/>
              </w:rPr>
            </w:pPr>
            <w:r w:rsidRPr="00DD0851">
              <w:rPr>
                <w:sz w:val="16"/>
                <w:szCs w:val="16"/>
              </w:rPr>
              <w:t>13 3 01 00590</w:t>
            </w:r>
          </w:p>
        </w:tc>
        <w:tc>
          <w:tcPr>
            <w:tcW w:w="708" w:type="dxa"/>
            <w:gridSpan w:val="3"/>
            <w:noWrap/>
            <w:hideMark/>
          </w:tcPr>
          <w:p w:rsidR="00DD0851" w:rsidRPr="00DD0851" w:rsidRDefault="00DD0851" w:rsidP="00DD0851">
            <w:pPr>
              <w:jc w:val="center"/>
              <w:rPr>
                <w:sz w:val="16"/>
                <w:szCs w:val="16"/>
              </w:rPr>
            </w:pPr>
            <w:r w:rsidRPr="00DD0851">
              <w:rPr>
                <w:sz w:val="16"/>
                <w:szCs w:val="16"/>
              </w:rPr>
              <w:t>200</w:t>
            </w:r>
          </w:p>
        </w:tc>
        <w:tc>
          <w:tcPr>
            <w:tcW w:w="1134" w:type="dxa"/>
            <w:gridSpan w:val="3"/>
            <w:noWrap/>
            <w:hideMark/>
          </w:tcPr>
          <w:p w:rsidR="00DD0851" w:rsidRPr="00DD0851" w:rsidRDefault="00DD0851" w:rsidP="00DD0851">
            <w:pPr>
              <w:jc w:val="center"/>
              <w:rPr>
                <w:sz w:val="16"/>
                <w:szCs w:val="16"/>
              </w:rPr>
            </w:pPr>
            <w:r w:rsidRPr="00DD0851">
              <w:rPr>
                <w:sz w:val="16"/>
                <w:szCs w:val="16"/>
              </w:rPr>
              <w:t>726,5</w:t>
            </w:r>
          </w:p>
        </w:tc>
        <w:tc>
          <w:tcPr>
            <w:tcW w:w="993" w:type="dxa"/>
            <w:gridSpan w:val="2"/>
            <w:noWrap/>
            <w:hideMark/>
          </w:tcPr>
          <w:p w:rsidR="00DD0851" w:rsidRPr="00DD0851" w:rsidRDefault="00DD0851" w:rsidP="00DD0851">
            <w:pPr>
              <w:jc w:val="center"/>
              <w:rPr>
                <w:sz w:val="16"/>
                <w:szCs w:val="16"/>
              </w:rPr>
            </w:pPr>
            <w:r w:rsidRPr="00DD0851">
              <w:rPr>
                <w:sz w:val="16"/>
                <w:szCs w:val="16"/>
              </w:rPr>
              <w:t>7 382,8</w:t>
            </w:r>
          </w:p>
        </w:tc>
        <w:tc>
          <w:tcPr>
            <w:tcW w:w="1081" w:type="dxa"/>
            <w:gridSpan w:val="2"/>
            <w:noWrap/>
            <w:hideMark/>
          </w:tcPr>
          <w:p w:rsidR="00DD0851" w:rsidRPr="00DD0851" w:rsidRDefault="00DD0851" w:rsidP="00DD0851">
            <w:pPr>
              <w:jc w:val="center"/>
              <w:rPr>
                <w:sz w:val="16"/>
                <w:szCs w:val="16"/>
              </w:rPr>
            </w:pPr>
            <w:r w:rsidRPr="00DD0851">
              <w:rPr>
                <w:sz w:val="16"/>
                <w:szCs w:val="16"/>
              </w:rPr>
              <w:t>5 238,9</w:t>
            </w:r>
          </w:p>
        </w:tc>
        <w:tc>
          <w:tcPr>
            <w:tcW w:w="1152" w:type="dxa"/>
            <w:gridSpan w:val="2"/>
            <w:noWrap/>
            <w:hideMark/>
          </w:tcPr>
          <w:p w:rsidR="00DD0851" w:rsidRPr="00DD0851" w:rsidRDefault="00DD0851" w:rsidP="00DD0851">
            <w:pPr>
              <w:jc w:val="center"/>
              <w:rPr>
                <w:sz w:val="16"/>
                <w:szCs w:val="16"/>
              </w:rPr>
            </w:pPr>
            <w:r w:rsidRPr="00DD0851">
              <w:rPr>
                <w:sz w:val="16"/>
                <w:szCs w:val="16"/>
              </w:rPr>
              <w:t>3 244,9</w:t>
            </w:r>
          </w:p>
        </w:tc>
      </w:tr>
      <w:tr w:rsidR="00DD0851" w:rsidRPr="00DD0851" w:rsidTr="00DD0851">
        <w:trPr>
          <w:trHeight w:val="660"/>
        </w:trPr>
        <w:tc>
          <w:tcPr>
            <w:tcW w:w="2340" w:type="dxa"/>
            <w:hideMark/>
          </w:tcPr>
          <w:p w:rsidR="00DD0851" w:rsidRPr="00DD0851" w:rsidRDefault="00DD0851" w:rsidP="00DD0851">
            <w:pPr>
              <w:jc w:val="center"/>
              <w:rPr>
                <w:sz w:val="16"/>
                <w:szCs w:val="16"/>
              </w:rPr>
            </w:pPr>
            <w:r w:rsidRPr="00DD0851">
              <w:rPr>
                <w:sz w:val="16"/>
                <w:szCs w:val="16"/>
              </w:rPr>
              <w:t>Расходы на обеспечение деятельности (оказание услуг) муниципальных учреждений  (Иные бюджетные ассигнования)</w:t>
            </w:r>
          </w:p>
        </w:tc>
        <w:tc>
          <w:tcPr>
            <w:tcW w:w="744" w:type="dxa"/>
            <w:hideMark/>
          </w:tcPr>
          <w:p w:rsidR="00DD0851" w:rsidRPr="00DD0851" w:rsidRDefault="00DD0851">
            <w:pPr>
              <w:jc w:val="center"/>
              <w:rPr>
                <w:sz w:val="16"/>
                <w:szCs w:val="16"/>
              </w:rPr>
            </w:pPr>
            <w:r w:rsidRPr="00DD0851">
              <w:rPr>
                <w:sz w:val="16"/>
                <w:szCs w:val="16"/>
              </w:rPr>
              <w:t>11</w:t>
            </w:r>
          </w:p>
        </w:tc>
        <w:tc>
          <w:tcPr>
            <w:tcW w:w="852" w:type="dxa"/>
            <w:noWrap/>
            <w:hideMark/>
          </w:tcPr>
          <w:p w:rsidR="00DD0851" w:rsidRPr="00DD0851" w:rsidRDefault="00DD0851" w:rsidP="00DD0851">
            <w:pPr>
              <w:jc w:val="center"/>
              <w:rPr>
                <w:sz w:val="16"/>
                <w:szCs w:val="16"/>
              </w:rPr>
            </w:pPr>
            <w:r w:rsidRPr="00DD0851">
              <w:rPr>
                <w:sz w:val="16"/>
                <w:szCs w:val="16"/>
              </w:rPr>
              <w:t>02</w:t>
            </w:r>
          </w:p>
        </w:tc>
        <w:tc>
          <w:tcPr>
            <w:tcW w:w="1701" w:type="dxa"/>
            <w:noWrap/>
            <w:hideMark/>
          </w:tcPr>
          <w:p w:rsidR="00DD0851" w:rsidRPr="00DD0851" w:rsidRDefault="00DD0851" w:rsidP="00DD0851">
            <w:pPr>
              <w:jc w:val="center"/>
              <w:rPr>
                <w:sz w:val="16"/>
                <w:szCs w:val="16"/>
              </w:rPr>
            </w:pPr>
            <w:r w:rsidRPr="00DD0851">
              <w:rPr>
                <w:sz w:val="16"/>
                <w:szCs w:val="16"/>
              </w:rPr>
              <w:t>13 3 01 00590</w:t>
            </w:r>
          </w:p>
        </w:tc>
        <w:tc>
          <w:tcPr>
            <w:tcW w:w="708" w:type="dxa"/>
            <w:gridSpan w:val="3"/>
            <w:noWrap/>
            <w:hideMark/>
          </w:tcPr>
          <w:p w:rsidR="00DD0851" w:rsidRPr="00DD0851" w:rsidRDefault="00DD0851" w:rsidP="00DD0851">
            <w:pPr>
              <w:jc w:val="center"/>
              <w:rPr>
                <w:sz w:val="16"/>
                <w:szCs w:val="16"/>
              </w:rPr>
            </w:pPr>
            <w:r w:rsidRPr="00DD0851">
              <w:rPr>
                <w:sz w:val="16"/>
                <w:szCs w:val="16"/>
              </w:rPr>
              <w:t>800</w:t>
            </w:r>
          </w:p>
        </w:tc>
        <w:tc>
          <w:tcPr>
            <w:tcW w:w="1134" w:type="dxa"/>
            <w:gridSpan w:val="3"/>
            <w:noWrap/>
            <w:hideMark/>
          </w:tcPr>
          <w:p w:rsidR="00DD0851" w:rsidRPr="00DD0851" w:rsidRDefault="00DD0851" w:rsidP="00DD0851">
            <w:pPr>
              <w:jc w:val="center"/>
              <w:rPr>
                <w:sz w:val="16"/>
                <w:szCs w:val="16"/>
              </w:rPr>
            </w:pPr>
            <w:r w:rsidRPr="00DD0851">
              <w:rPr>
                <w:sz w:val="16"/>
                <w:szCs w:val="16"/>
              </w:rPr>
              <w:t> </w:t>
            </w:r>
          </w:p>
        </w:tc>
        <w:tc>
          <w:tcPr>
            <w:tcW w:w="993" w:type="dxa"/>
            <w:gridSpan w:val="2"/>
            <w:noWrap/>
            <w:hideMark/>
          </w:tcPr>
          <w:p w:rsidR="00DD0851" w:rsidRPr="00DD0851" w:rsidRDefault="00DD0851" w:rsidP="00DD0851">
            <w:pPr>
              <w:jc w:val="center"/>
              <w:rPr>
                <w:sz w:val="16"/>
                <w:szCs w:val="16"/>
              </w:rPr>
            </w:pPr>
            <w:r w:rsidRPr="00DD0851">
              <w:rPr>
                <w:sz w:val="16"/>
                <w:szCs w:val="16"/>
              </w:rPr>
              <w:t>2 981,3</w:t>
            </w:r>
          </w:p>
        </w:tc>
        <w:tc>
          <w:tcPr>
            <w:tcW w:w="1081" w:type="dxa"/>
            <w:gridSpan w:val="2"/>
            <w:noWrap/>
            <w:hideMark/>
          </w:tcPr>
          <w:p w:rsidR="00DD0851" w:rsidRPr="00DD0851" w:rsidRDefault="00DD0851" w:rsidP="00DD0851">
            <w:pPr>
              <w:jc w:val="center"/>
              <w:rPr>
                <w:sz w:val="16"/>
                <w:szCs w:val="16"/>
              </w:rPr>
            </w:pPr>
            <w:r w:rsidRPr="00DD0851">
              <w:rPr>
                <w:sz w:val="16"/>
                <w:szCs w:val="16"/>
              </w:rPr>
              <w:t>961,3</w:t>
            </w:r>
          </w:p>
        </w:tc>
        <w:tc>
          <w:tcPr>
            <w:tcW w:w="1152" w:type="dxa"/>
            <w:gridSpan w:val="2"/>
            <w:noWrap/>
            <w:hideMark/>
          </w:tcPr>
          <w:p w:rsidR="00DD0851" w:rsidRPr="00DD0851" w:rsidRDefault="00DD0851" w:rsidP="00DD0851">
            <w:pPr>
              <w:jc w:val="center"/>
              <w:rPr>
                <w:sz w:val="16"/>
                <w:szCs w:val="16"/>
              </w:rPr>
            </w:pPr>
            <w:r w:rsidRPr="00DD0851">
              <w:rPr>
                <w:sz w:val="16"/>
                <w:szCs w:val="16"/>
              </w:rPr>
              <w:t>2 961,3</w:t>
            </w:r>
          </w:p>
        </w:tc>
      </w:tr>
      <w:tr w:rsidR="00DD0851" w:rsidRPr="00DD0851" w:rsidTr="00DD0851">
        <w:trPr>
          <w:trHeight w:val="600"/>
        </w:trPr>
        <w:tc>
          <w:tcPr>
            <w:tcW w:w="2340" w:type="dxa"/>
            <w:hideMark/>
          </w:tcPr>
          <w:p w:rsidR="00DD0851" w:rsidRPr="00DD0851" w:rsidRDefault="00DD0851" w:rsidP="00DD0851">
            <w:pPr>
              <w:jc w:val="center"/>
              <w:rPr>
                <w:b/>
                <w:bCs/>
                <w:sz w:val="16"/>
                <w:szCs w:val="16"/>
              </w:rPr>
            </w:pPr>
            <w:r w:rsidRPr="00DD0851">
              <w:rPr>
                <w:b/>
                <w:bCs/>
                <w:sz w:val="16"/>
                <w:szCs w:val="16"/>
              </w:rPr>
              <w:t xml:space="preserve">Межбюджетные трансферты общего характера бюджетам субъектов Российской Федерации и муниципальных </w:t>
            </w:r>
            <w:r w:rsidRPr="00DD0851">
              <w:rPr>
                <w:b/>
                <w:bCs/>
                <w:sz w:val="16"/>
                <w:szCs w:val="16"/>
              </w:rPr>
              <w:lastRenderedPageBreak/>
              <w:t xml:space="preserve">образований </w:t>
            </w:r>
          </w:p>
        </w:tc>
        <w:tc>
          <w:tcPr>
            <w:tcW w:w="744" w:type="dxa"/>
            <w:hideMark/>
          </w:tcPr>
          <w:p w:rsidR="00DD0851" w:rsidRPr="00DD0851" w:rsidRDefault="00DD0851">
            <w:pPr>
              <w:jc w:val="center"/>
              <w:rPr>
                <w:b/>
                <w:bCs/>
                <w:sz w:val="16"/>
                <w:szCs w:val="16"/>
              </w:rPr>
            </w:pPr>
            <w:r w:rsidRPr="00DD0851">
              <w:rPr>
                <w:b/>
                <w:bCs/>
                <w:sz w:val="16"/>
                <w:szCs w:val="16"/>
              </w:rPr>
              <w:lastRenderedPageBreak/>
              <w:t>14</w:t>
            </w:r>
          </w:p>
        </w:tc>
        <w:tc>
          <w:tcPr>
            <w:tcW w:w="852" w:type="dxa"/>
            <w:hideMark/>
          </w:tcPr>
          <w:p w:rsidR="00DD0851" w:rsidRPr="00DD0851" w:rsidRDefault="00DD0851">
            <w:pPr>
              <w:jc w:val="center"/>
              <w:rPr>
                <w:b/>
                <w:bCs/>
                <w:sz w:val="16"/>
                <w:szCs w:val="16"/>
              </w:rPr>
            </w:pPr>
            <w:r w:rsidRPr="00DD0851">
              <w:rPr>
                <w:b/>
                <w:bCs/>
                <w:sz w:val="16"/>
                <w:szCs w:val="16"/>
              </w:rPr>
              <w:t> </w:t>
            </w:r>
          </w:p>
        </w:tc>
        <w:tc>
          <w:tcPr>
            <w:tcW w:w="1701" w:type="dxa"/>
            <w:hideMark/>
          </w:tcPr>
          <w:p w:rsidR="00DD0851" w:rsidRPr="00DD0851" w:rsidRDefault="00DD0851">
            <w:pPr>
              <w:jc w:val="center"/>
              <w:rPr>
                <w:sz w:val="16"/>
                <w:szCs w:val="16"/>
              </w:rPr>
            </w:pPr>
            <w:r w:rsidRPr="00DD0851">
              <w:rPr>
                <w:sz w:val="16"/>
                <w:szCs w:val="16"/>
              </w:rPr>
              <w:t> </w:t>
            </w:r>
          </w:p>
        </w:tc>
        <w:tc>
          <w:tcPr>
            <w:tcW w:w="708" w:type="dxa"/>
            <w:gridSpan w:val="3"/>
            <w:hideMark/>
          </w:tcPr>
          <w:p w:rsidR="00DD0851" w:rsidRPr="00DD0851" w:rsidRDefault="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238,2</w:t>
            </w:r>
          </w:p>
        </w:tc>
        <w:tc>
          <w:tcPr>
            <w:tcW w:w="993" w:type="dxa"/>
            <w:gridSpan w:val="2"/>
            <w:hideMark/>
          </w:tcPr>
          <w:p w:rsidR="00DD0851" w:rsidRPr="00DD0851" w:rsidRDefault="00DD0851" w:rsidP="00DD0851">
            <w:pPr>
              <w:jc w:val="center"/>
              <w:rPr>
                <w:b/>
                <w:bCs/>
                <w:sz w:val="16"/>
                <w:szCs w:val="16"/>
              </w:rPr>
            </w:pPr>
            <w:r w:rsidRPr="00DD0851">
              <w:rPr>
                <w:b/>
                <w:bCs/>
                <w:sz w:val="16"/>
                <w:szCs w:val="16"/>
              </w:rPr>
              <w:t>71 577,0</w:t>
            </w:r>
          </w:p>
        </w:tc>
        <w:tc>
          <w:tcPr>
            <w:tcW w:w="1081" w:type="dxa"/>
            <w:gridSpan w:val="2"/>
            <w:hideMark/>
          </w:tcPr>
          <w:p w:rsidR="00DD0851" w:rsidRPr="00DD0851" w:rsidRDefault="00DD0851" w:rsidP="00DD0851">
            <w:pPr>
              <w:jc w:val="center"/>
              <w:rPr>
                <w:b/>
                <w:bCs/>
                <w:sz w:val="16"/>
                <w:szCs w:val="16"/>
              </w:rPr>
            </w:pPr>
            <w:r w:rsidRPr="00DD0851">
              <w:rPr>
                <w:b/>
                <w:bCs/>
                <w:sz w:val="16"/>
                <w:szCs w:val="16"/>
              </w:rPr>
              <w:t>41 531,0</w:t>
            </w:r>
          </w:p>
        </w:tc>
        <w:tc>
          <w:tcPr>
            <w:tcW w:w="1152" w:type="dxa"/>
            <w:gridSpan w:val="2"/>
            <w:hideMark/>
          </w:tcPr>
          <w:p w:rsidR="00DD0851" w:rsidRPr="00DD0851" w:rsidRDefault="00DD0851" w:rsidP="00DD0851">
            <w:pPr>
              <w:jc w:val="center"/>
              <w:rPr>
                <w:b/>
                <w:bCs/>
                <w:sz w:val="16"/>
                <w:szCs w:val="16"/>
              </w:rPr>
            </w:pPr>
            <w:r w:rsidRPr="00DD0851">
              <w:rPr>
                <w:b/>
                <w:bCs/>
                <w:sz w:val="16"/>
                <w:szCs w:val="16"/>
              </w:rPr>
              <w:t>39 219,1</w:t>
            </w:r>
          </w:p>
        </w:tc>
      </w:tr>
      <w:tr w:rsidR="00DD0851" w:rsidRPr="00DD0851" w:rsidTr="00DD0851">
        <w:trPr>
          <w:trHeight w:val="360"/>
        </w:trPr>
        <w:tc>
          <w:tcPr>
            <w:tcW w:w="2340" w:type="dxa"/>
            <w:hideMark/>
          </w:tcPr>
          <w:p w:rsidR="00DD0851" w:rsidRPr="00DD0851" w:rsidRDefault="00DD0851" w:rsidP="00DD0851">
            <w:pPr>
              <w:jc w:val="center"/>
              <w:rPr>
                <w:b/>
                <w:bCs/>
                <w:sz w:val="16"/>
                <w:szCs w:val="16"/>
              </w:rPr>
            </w:pPr>
            <w:r w:rsidRPr="00DD0851">
              <w:rPr>
                <w:b/>
                <w:bCs/>
                <w:sz w:val="16"/>
                <w:szCs w:val="16"/>
              </w:rPr>
              <w:lastRenderedPageBreak/>
              <w:t>Прочие межбюджетные трансферты общего характера</w:t>
            </w:r>
          </w:p>
        </w:tc>
        <w:tc>
          <w:tcPr>
            <w:tcW w:w="744" w:type="dxa"/>
            <w:hideMark/>
          </w:tcPr>
          <w:p w:rsidR="00DD0851" w:rsidRPr="00DD0851" w:rsidRDefault="00DD0851">
            <w:pPr>
              <w:jc w:val="center"/>
              <w:rPr>
                <w:b/>
                <w:bCs/>
                <w:sz w:val="16"/>
                <w:szCs w:val="16"/>
              </w:rPr>
            </w:pPr>
            <w:r w:rsidRPr="00DD0851">
              <w:rPr>
                <w:b/>
                <w:bCs/>
                <w:sz w:val="16"/>
                <w:szCs w:val="16"/>
              </w:rPr>
              <w:t>14</w:t>
            </w:r>
          </w:p>
        </w:tc>
        <w:tc>
          <w:tcPr>
            <w:tcW w:w="852" w:type="dxa"/>
            <w:hideMark/>
          </w:tcPr>
          <w:p w:rsidR="00DD0851" w:rsidRPr="00DD0851" w:rsidRDefault="00DD0851">
            <w:pPr>
              <w:jc w:val="center"/>
              <w:rPr>
                <w:b/>
                <w:bCs/>
                <w:sz w:val="16"/>
                <w:szCs w:val="16"/>
              </w:rPr>
            </w:pPr>
            <w:r w:rsidRPr="00DD0851">
              <w:rPr>
                <w:b/>
                <w:bCs/>
                <w:sz w:val="16"/>
                <w:szCs w:val="16"/>
              </w:rPr>
              <w:t>03</w:t>
            </w:r>
          </w:p>
        </w:tc>
        <w:tc>
          <w:tcPr>
            <w:tcW w:w="1701" w:type="dxa"/>
            <w:noWrap/>
            <w:hideMark/>
          </w:tcPr>
          <w:p w:rsidR="00DD0851" w:rsidRPr="00DD0851" w:rsidRDefault="00DD0851">
            <w:pPr>
              <w:jc w:val="center"/>
              <w:rPr>
                <w:b/>
                <w:bCs/>
                <w:sz w:val="16"/>
                <w:szCs w:val="16"/>
              </w:rPr>
            </w:pPr>
            <w:r w:rsidRPr="00DD0851">
              <w:rPr>
                <w:b/>
                <w:bCs/>
                <w:sz w:val="16"/>
                <w:szCs w:val="16"/>
              </w:rPr>
              <w:t> </w:t>
            </w:r>
          </w:p>
        </w:tc>
        <w:tc>
          <w:tcPr>
            <w:tcW w:w="708" w:type="dxa"/>
            <w:gridSpan w:val="3"/>
            <w:hideMark/>
          </w:tcPr>
          <w:p w:rsidR="00DD0851" w:rsidRPr="00DD0851" w:rsidRDefault="00DD0851">
            <w:pPr>
              <w:jc w:val="center"/>
              <w:rPr>
                <w:b/>
                <w:bCs/>
                <w:sz w:val="16"/>
                <w:szCs w:val="16"/>
              </w:rPr>
            </w:pPr>
            <w:r w:rsidRPr="00DD0851">
              <w:rPr>
                <w:b/>
                <w:bCs/>
                <w:sz w:val="16"/>
                <w:szCs w:val="16"/>
              </w:rPr>
              <w:t> </w:t>
            </w:r>
          </w:p>
        </w:tc>
        <w:tc>
          <w:tcPr>
            <w:tcW w:w="1134" w:type="dxa"/>
            <w:gridSpan w:val="3"/>
            <w:hideMark/>
          </w:tcPr>
          <w:p w:rsidR="00DD0851" w:rsidRPr="00DD0851" w:rsidRDefault="00DD0851" w:rsidP="00DD0851">
            <w:pPr>
              <w:jc w:val="center"/>
              <w:rPr>
                <w:b/>
                <w:bCs/>
                <w:sz w:val="16"/>
                <w:szCs w:val="16"/>
              </w:rPr>
            </w:pPr>
            <w:r w:rsidRPr="00DD0851">
              <w:rPr>
                <w:b/>
                <w:bCs/>
                <w:sz w:val="16"/>
                <w:szCs w:val="16"/>
              </w:rPr>
              <w:t>238,2</w:t>
            </w:r>
          </w:p>
        </w:tc>
        <w:tc>
          <w:tcPr>
            <w:tcW w:w="993" w:type="dxa"/>
            <w:gridSpan w:val="2"/>
            <w:hideMark/>
          </w:tcPr>
          <w:p w:rsidR="00DD0851" w:rsidRPr="00DD0851" w:rsidRDefault="00DD0851" w:rsidP="00DD0851">
            <w:pPr>
              <w:jc w:val="center"/>
              <w:rPr>
                <w:b/>
                <w:bCs/>
                <w:sz w:val="16"/>
                <w:szCs w:val="16"/>
              </w:rPr>
            </w:pPr>
            <w:r w:rsidRPr="00DD0851">
              <w:rPr>
                <w:b/>
                <w:bCs/>
                <w:sz w:val="16"/>
                <w:szCs w:val="16"/>
              </w:rPr>
              <w:t>57 742,0</w:t>
            </w:r>
          </w:p>
        </w:tc>
        <w:tc>
          <w:tcPr>
            <w:tcW w:w="1081" w:type="dxa"/>
            <w:gridSpan w:val="2"/>
            <w:hideMark/>
          </w:tcPr>
          <w:p w:rsidR="00DD0851" w:rsidRPr="00DD0851" w:rsidRDefault="00DD0851" w:rsidP="00DD0851">
            <w:pPr>
              <w:jc w:val="center"/>
              <w:rPr>
                <w:b/>
                <w:bCs/>
                <w:sz w:val="16"/>
                <w:szCs w:val="16"/>
              </w:rPr>
            </w:pPr>
            <w:r w:rsidRPr="00DD0851">
              <w:rPr>
                <w:b/>
                <w:bCs/>
                <w:sz w:val="16"/>
                <w:szCs w:val="16"/>
              </w:rPr>
              <w:t>28 458,0</w:t>
            </w:r>
          </w:p>
        </w:tc>
        <w:tc>
          <w:tcPr>
            <w:tcW w:w="1152" w:type="dxa"/>
            <w:gridSpan w:val="2"/>
            <w:hideMark/>
          </w:tcPr>
          <w:p w:rsidR="00DD0851" w:rsidRPr="00DD0851" w:rsidRDefault="00DD0851" w:rsidP="00DD0851">
            <w:pPr>
              <w:jc w:val="center"/>
              <w:rPr>
                <w:b/>
                <w:bCs/>
                <w:sz w:val="16"/>
                <w:szCs w:val="16"/>
              </w:rPr>
            </w:pPr>
            <w:r w:rsidRPr="00DD0851">
              <w:rPr>
                <w:b/>
                <w:bCs/>
                <w:sz w:val="16"/>
                <w:szCs w:val="16"/>
              </w:rPr>
              <w:t>25 958,1</w:t>
            </w:r>
          </w:p>
        </w:tc>
      </w:tr>
      <w:tr w:rsidR="00DD0851" w:rsidRPr="00DD0851" w:rsidTr="00DD0851">
        <w:trPr>
          <w:trHeight w:val="1890"/>
        </w:trPr>
        <w:tc>
          <w:tcPr>
            <w:tcW w:w="2340" w:type="dxa"/>
            <w:hideMark/>
          </w:tcPr>
          <w:p w:rsidR="00DD0851" w:rsidRPr="00DD0851" w:rsidRDefault="00DD0851" w:rsidP="00DD0851">
            <w:pPr>
              <w:jc w:val="center"/>
              <w:rPr>
                <w:sz w:val="16"/>
                <w:szCs w:val="16"/>
              </w:rPr>
            </w:pPr>
            <w:r w:rsidRPr="00DD0851">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14</w:t>
            </w:r>
          </w:p>
        </w:tc>
        <w:tc>
          <w:tcPr>
            <w:tcW w:w="852" w:type="dxa"/>
            <w:noWrap/>
            <w:hideMark/>
          </w:tcPr>
          <w:p w:rsidR="00DD0851" w:rsidRPr="00DD0851" w:rsidRDefault="00DD0851" w:rsidP="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39 0 00 00000</w:t>
            </w:r>
          </w:p>
        </w:tc>
        <w:tc>
          <w:tcPr>
            <w:tcW w:w="708" w:type="dxa"/>
            <w:gridSpan w:val="3"/>
            <w:noWrap/>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238,2</w:t>
            </w:r>
          </w:p>
        </w:tc>
        <w:tc>
          <w:tcPr>
            <w:tcW w:w="993" w:type="dxa"/>
            <w:gridSpan w:val="2"/>
            <w:noWrap/>
            <w:hideMark/>
          </w:tcPr>
          <w:p w:rsidR="00DD0851" w:rsidRPr="00DD0851" w:rsidRDefault="00DD0851" w:rsidP="00DD0851">
            <w:pPr>
              <w:jc w:val="center"/>
              <w:rPr>
                <w:sz w:val="16"/>
                <w:szCs w:val="16"/>
              </w:rPr>
            </w:pPr>
            <w:r w:rsidRPr="00DD0851">
              <w:rPr>
                <w:sz w:val="16"/>
                <w:szCs w:val="16"/>
              </w:rPr>
              <w:t>57 637,0</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360"/>
        </w:trPr>
        <w:tc>
          <w:tcPr>
            <w:tcW w:w="2340" w:type="dxa"/>
            <w:hideMark/>
          </w:tcPr>
          <w:p w:rsidR="00DD0851" w:rsidRPr="00DD0851" w:rsidRDefault="00DD0851" w:rsidP="00DD0851">
            <w:pPr>
              <w:jc w:val="center"/>
              <w:rPr>
                <w:sz w:val="16"/>
                <w:szCs w:val="16"/>
              </w:rPr>
            </w:pPr>
            <w:r w:rsidRPr="00DD0851">
              <w:rPr>
                <w:sz w:val="16"/>
                <w:szCs w:val="16"/>
              </w:rPr>
              <w:t xml:space="preserve"> Подпрограмма «Управление муниципальными финансами» </w:t>
            </w:r>
          </w:p>
        </w:tc>
        <w:tc>
          <w:tcPr>
            <w:tcW w:w="744" w:type="dxa"/>
            <w:hideMark/>
          </w:tcPr>
          <w:p w:rsidR="00DD0851" w:rsidRPr="00DD0851" w:rsidRDefault="00DD0851">
            <w:pPr>
              <w:jc w:val="center"/>
              <w:rPr>
                <w:sz w:val="16"/>
                <w:szCs w:val="16"/>
              </w:rPr>
            </w:pPr>
            <w:r w:rsidRPr="00DD0851">
              <w:rPr>
                <w:sz w:val="16"/>
                <w:szCs w:val="16"/>
              </w:rPr>
              <w:t>14</w:t>
            </w:r>
          </w:p>
        </w:tc>
        <w:tc>
          <w:tcPr>
            <w:tcW w:w="852" w:type="dxa"/>
            <w:noWrap/>
            <w:hideMark/>
          </w:tcPr>
          <w:p w:rsidR="00DD0851" w:rsidRPr="00DD0851" w:rsidRDefault="00DD0851" w:rsidP="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39 1 00 00000</w:t>
            </w:r>
          </w:p>
        </w:tc>
        <w:tc>
          <w:tcPr>
            <w:tcW w:w="708" w:type="dxa"/>
            <w:gridSpan w:val="3"/>
            <w:noWrap/>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150,0</w:t>
            </w:r>
          </w:p>
        </w:tc>
        <w:tc>
          <w:tcPr>
            <w:tcW w:w="993" w:type="dxa"/>
            <w:gridSpan w:val="2"/>
            <w:noWrap/>
            <w:hideMark/>
          </w:tcPr>
          <w:p w:rsidR="00DD0851" w:rsidRPr="00DD0851" w:rsidRDefault="00DD0851" w:rsidP="00DD0851">
            <w:pPr>
              <w:jc w:val="center"/>
              <w:rPr>
                <w:sz w:val="16"/>
                <w:szCs w:val="16"/>
              </w:rPr>
            </w:pPr>
            <w:r w:rsidRPr="00DD0851">
              <w:rPr>
                <w:sz w:val="16"/>
                <w:szCs w:val="16"/>
              </w:rPr>
              <w:t>2 001,3</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126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14</w:t>
            </w:r>
          </w:p>
        </w:tc>
        <w:tc>
          <w:tcPr>
            <w:tcW w:w="852" w:type="dxa"/>
            <w:noWrap/>
            <w:hideMark/>
          </w:tcPr>
          <w:p w:rsidR="00DD0851" w:rsidRPr="00DD0851" w:rsidRDefault="00DD0851" w:rsidP="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39 1 04 00000</w:t>
            </w:r>
          </w:p>
        </w:tc>
        <w:tc>
          <w:tcPr>
            <w:tcW w:w="708" w:type="dxa"/>
            <w:gridSpan w:val="3"/>
            <w:noWrap/>
            <w:hideMark/>
          </w:tcPr>
          <w:p w:rsidR="00DD0851" w:rsidRPr="00DD0851" w:rsidRDefault="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150,0</w:t>
            </w:r>
          </w:p>
        </w:tc>
        <w:tc>
          <w:tcPr>
            <w:tcW w:w="993" w:type="dxa"/>
            <w:gridSpan w:val="2"/>
            <w:noWrap/>
            <w:hideMark/>
          </w:tcPr>
          <w:p w:rsidR="00DD0851" w:rsidRPr="00DD0851" w:rsidRDefault="00DD0851" w:rsidP="00DD0851">
            <w:pPr>
              <w:jc w:val="center"/>
              <w:rPr>
                <w:sz w:val="16"/>
                <w:szCs w:val="16"/>
              </w:rPr>
            </w:pPr>
            <w:r w:rsidRPr="00DD0851">
              <w:rPr>
                <w:sz w:val="16"/>
                <w:szCs w:val="16"/>
              </w:rPr>
              <w:t>2 001,3</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945"/>
        </w:trPr>
        <w:tc>
          <w:tcPr>
            <w:tcW w:w="2340" w:type="dxa"/>
            <w:hideMark/>
          </w:tcPr>
          <w:p w:rsidR="00DD0851" w:rsidRPr="00DD0851" w:rsidRDefault="00DD0851" w:rsidP="00DD0851">
            <w:pPr>
              <w:jc w:val="center"/>
              <w:rPr>
                <w:sz w:val="16"/>
                <w:szCs w:val="16"/>
              </w:rPr>
            </w:pPr>
            <w:r w:rsidRPr="00DD0851">
              <w:rPr>
                <w:sz w:val="16"/>
                <w:szCs w:val="16"/>
              </w:rPr>
              <w:t>Зарезервированные средства, связанные с особенностями исполнения областного бюджета (Иные межбюджетные трансферты)</w:t>
            </w:r>
          </w:p>
        </w:tc>
        <w:tc>
          <w:tcPr>
            <w:tcW w:w="744" w:type="dxa"/>
            <w:hideMark/>
          </w:tcPr>
          <w:p w:rsidR="00DD0851" w:rsidRPr="00DD0851" w:rsidRDefault="00DD0851">
            <w:pPr>
              <w:jc w:val="center"/>
              <w:rPr>
                <w:sz w:val="16"/>
                <w:szCs w:val="16"/>
              </w:rPr>
            </w:pPr>
            <w:r w:rsidRPr="00DD0851">
              <w:rPr>
                <w:sz w:val="16"/>
                <w:szCs w:val="16"/>
              </w:rPr>
              <w:t>14</w:t>
            </w:r>
          </w:p>
        </w:tc>
        <w:tc>
          <w:tcPr>
            <w:tcW w:w="852" w:type="dxa"/>
            <w:noWrap/>
            <w:hideMark/>
          </w:tcPr>
          <w:p w:rsidR="00DD0851" w:rsidRPr="00DD0851" w:rsidRDefault="00DD0851" w:rsidP="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39 1 04 70100</w:t>
            </w:r>
          </w:p>
        </w:tc>
        <w:tc>
          <w:tcPr>
            <w:tcW w:w="708" w:type="dxa"/>
            <w:gridSpan w:val="3"/>
            <w:noWrap/>
            <w:hideMark/>
          </w:tcPr>
          <w:p w:rsidR="00DD0851" w:rsidRPr="00DD0851" w:rsidRDefault="00DD0851">
            <w:pPr>
              <w:jc w:val="center"/>
              <w:rPr>
                <w:sz w:val="16"/>
                <w:szCs w:val="16"/>
              </w:rPr>
            </w:pPr>
            <w:r w:rsidRPr="00DD0851">
              <w:rPr>
                <w:sz w:val="16"/>
                <w:szCs w:val="16"/>
              </w:rPr>
              <w:t>500</w:t>
            </w:r>
          </w:p>
        </w:tc>
        <w:tc>
          <w:tcPr>
            <w:tcW w:w="1134" w:type="dxa"/>
            <w:gridSpan w:val="3"/>
            <w:noWrap/>
            <w:hideMark/>
          </w:tcPr>
          <w:p w:rsidR="00DD0851" w:rsidRPr="00DD0851" w:rsidRDefault="00DD0851" w:rsidP="00DD0851">
            <w:pPr>
              <w:jc w:val="center"/>
              <w:rPr>
                <w:sz w:val="16"/>
                <w:szCs w:val="16"/>
              </w:rPr>
            </w:pPr>
            <w:r w:rsidRPr="00DD0851">
              <w:rPr>
                <w:sz w:val="16"/>
                <w:szCs w:val="16"/>
              </w:rPr>
              <w:t>150,0</w:t>
            </w:r>
          </w:p>
        </w:tc>
        <w:tc>
          <w:tcPr>
            <w:tcW w:w="993" w:type="dxa"/>
            <w:gridSpan w:val="2"/>
            <w:noWrap/>
            <w:hideMark/>
          </w:tcPr>
          <w:p w:rsidR="00DD0851" w:rsidRPr="00DD0851" w:rsidRDefault="00DD0851" w:rsidP="00DD0851">
            <w:pPr>
              <w:jc w:val="center"/>
              <w:rPr>
                <w:sz w:val="16"/>
                <w:szCs w:val="16"/>
              </w:rPr>
            </w:pPr>
            <w:r w:rsidRPr="00DD0851">
              <w:rPr>
                <w:sz w:val="16"/>
                <w:szCs w:val="16"/>
              </w:rPr>
              <w:t>1 543,6</w:t>
            </w:r>
          </w:p>
        </w:tc>
        <w:tc>
          <w:tcPr>
            <w:tcW w:w="1081" w:type="dxa"/>
            <w:gridSpan w:val="2"/>
            <w:noWrap/>
            <w:hideMark/>
          </w:tcPr>
          <w:p w:rsidR="00DD0851" w:rsidRPr="00DD0851" w:rsidRDefault="00DD0851" w:rsidP="00DD0851">
            <w:pPr>
              <w:jc w:val="center"/>
              <w:rPr>
                <w:sz w:val="16"/>
                <w:szCs w:val="16"/>
              </w:rPr>
            </w:pPr>
            <w:r w:rsidRPr="00DD0851">
              <w:rPr>
                <w:sz w:val="16"/>
                <w:szCs w:val="16"/>
              </w:rPr>
              <w:t> </w:t>
            </w:r>
          </w:p>
        </w:tc>
        <w:tc>
          <w:tcPr>
            <w:tcW w:w="1152" w:type="dxa"/>
            <w:gridSpan w:val="2"/>
            <w:noWrap/>
            <w:hideMark/>
          </w:tcPr>
          <w:p w:rsidR="00DD0851" w:rsidRPr="00DD0851" w:rsidRDefault="00DD0851" w:rsidP="00DD0851">
            <w:pPr>
              <w:jc w:val="center"/>
              <w:rPr>
                <w:sz w:val="16"/>
                <w:szCs w:val="16"/>
              </w:rPr>
            </w:pPr>
            <w:r w:rsidRPr="00DD0851">
              <w:rPr>
                <w:sz w:val="16"/>
                <w:szCs w:val="16"/>
              </w:rPr>
              <w:t> </w:t>
            </w:r>
          </w:p>
        </w:tc>
      </w:tr>
      <w:tr w:rsidR="00DD0851" w:rsidRPr="00DD0851" w:rsidTr="00DD0851">
        <w:trPr>
          <w:trHeight w:val="975"/>
        </w:trPr>
        <w:tc>
          <w:tcPr>
            <w:tcW w:w="2340" w:type="dxa"/>
            <w:hideMark/>
          </w:tcPr>
          <w:p w:rsidR="00DD0851" w:rsidRPr="00DD0851" w:rsidRDefault="00DD0851" w:rsidP="00DD0851">
            <w:pPr>
              <w:jc w:val="center"/>
              <w:rPr>
                <w:sz w:val="16"/>
                <w:szCs w:val="16"/>
              </w:rPr>
            </w:pPr>
            <w:r w:rsidRPr="00DD0851">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44" w:type="dxa"/>
            <w:hideMark/>
          </w:tcPr>
          <w:p w:rsidR="00DD0851" w:rsidRPr="00DD0851" w:rsidRDefault="00DD0851">
            <w:pPr>
              <w:jc w:val="center"/>
              <w:rPr>
                <w:sz w:val="16"/>
                <w:szCs w:val="16"/>
              </w:rPr>
            </w:pPr>
            <w:r w:rsidRPr="00DD0851">
              <w:rPr>
                <w:sz w:val="16"/>
                <w:szCs w:val="16"/>
              </w:rPr>
              <w:t>14</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39 2 00 00000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88,2</w:t>
            </w:r>
          </w:p>
        </w:tc>
        <w:tc>
          <w:tcPr>
            <w:tcW w:w="993" w:type="dxa"/>
            <w:gridSpan w:val="2"/>
            <w:hideMark/>
          </w:tcPr>
          <w:p w:rsidR="00DD0851" w:rsidRPr="00DD0851" w:rsidRDefault="00DD0851" w:rsidP="00DD0851">
            <w:pPr>
              <w:jc w:val="center"/>
              <w:rPr>
                <w:sz w:val="16"/>
                <w:szCs w:val="16"/>
              </w:rPr>
            </w:pPr>
            <w:r w:rsidRPr="00DD0851">
              <w:rPr>
                <w:sz w:val="16"/>
                <w:szCs w:val="16"/>
              </w:rPr>
              <w:t>55 635,7</w:t>
            </w:r>
          </w:p>
        </w:tc>
        <w:tc>
          <w:tcPr>
            <w:tcW w:w="1081" w:type="dxa"/>
            <w:gridSpan w:val="2"/>
            <w:hideMark/>
          </w:tcPr>
          <w:p w:rsidR="00DD0851" w:rsidRPr="00DD0851" w:rsidRDefault="00DD0851" w:rsidP="00DD0851">
            <w:pPr>
              <w:jc w:val="center"/>
              <w:rPr>
                <w:sz w:val="16"/>
                <w:szCs w:val="16"/>
              </w:rPr>
            </w:pPr>
            <w:r w:rsidRPr="00DD0851">
              <w:rPr>
                <w:sz w:val="16"/>
                <w:szCs w:val="16"/>
              </w:rPr>
              <w:t>28 458,0</w:t>
            </w:r>
          </w:p>
        </w:tc>
        <w:tc>
          <w:tcPr>
            <w:tcW w:w="1152" w:type="dxa"/>
            <w:gridSpan w:val="2"/>
            <w:hideMark/>
          </w:tcPr>
          <w:p w:rsidR="00DD0851" w:rsidRPr="00DD0851" w:rsidRDefault="00DD0851" w:rsidP="00DD0851">
            <w:pPr>
              <w:jc w:val="center"/>
              <w:rPr>
                <w:sz w:val="16"/>
                <w:szCs w:val="16"/>
              </w:rPr>
            </w:pPr>
            <w:r w:rsidRPr="00DD0851">
              <w:rPr>
                <w:sz w:val="16"/>
                <w:szCs w:val="16"/>
              </w:rPr>
              <w:t>25 958,1</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«Поддержка мер по обеспечению сбалансированности местных бюджетов»</w:t>
            </w:r>
          </w:p>
        </w:tc>
        <w:tc>
          <w:tcPr>
            <w:tcW w:w="744" w:type="dxa"/>
            <w:hideMark/>
          </w:tcPr>
          <w:p w:rsidR="00DD0851" w:rsidRPr="00DD0851" w:rsidRDefault="00DD0851">
            <w:pPr>
              <w:jc w:val="center"/>
              <w:rPr>
                <w:sz w:val="16"/>
                <w:szCs w:val="16"/>
              </w:rPr>
            </w:pPr>
            <w:r w:rsidRPr="00DD0851">
              <w:rPr>
                <w:sz w:val="16"/>
                <w:szCs w:val="16"/>
              </w:rPr>
              <w:t>14</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39 2 03 00000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noWrap/>
            <w:hideMark/>
          </w:tcPr>
          <w:p w:rsidR="00DD0851" w:rsidRPr="00DD0851" w:rsidRDefault="00DD0851" w:rsidP="00DD0851">
            <w:pPr>
              <w:jc w:val="center"/>
              <w:rPr>
                <w:sz w:val="16"/>
                <w:szCs w:val="16"/>
              </w:rPr>
            </w:pPr>
            <w:r w:rsidRPr="00DD0851">
              <w:rPr>
                <w:sz w:val="16"/>
                <w:szCs w:val="16"/>
              </w:rPr>
              <w:t>283,2</w:t>
            </w:r>
          </w:p>
        </w:tc>
        <w:tc>
          <w:tcPr>
            <w:tcW w:w="993" w:type="dxa"/>
            <w:gridSpan w:val="2"/>
            <w:noWrap/>
            <w:hideMark/>
          </w:tcPr>
          <w:p w:rsidR="00DD0851" w:rsidRPr="00DD0851" w:rsidRDefault="00DD0851" w:rsidP="00DD0851">
            <w:pPr>
              <w:jc w:val="center"/>
              <w:rPr>
                <w:sz w:val="16"/>
                <w:szCs w:val="16"/>
              </w:rPr>
            </w:pPr>
            <w:r w:rsidRPr="00DD0851">
              <w:rPr>
                <w:sz w:val="16"/>
                <w:szCs w:val="16"/>
              </w:rPr>
              <w:t>52 830,7</w:t>
            </w:r>
          </w:p>
        </w:tc>
        <w:tc>
          <w:tcPr>
            <w:tcW w:w="1081" w:type="dxa"/>
            <w:gridSpan w:val="2"/>
            <w:noWrap/>
            <w:hideMark/>
          </w:tcPr>
          <w:p w:rsidR="00DD0851" w:rsidRPr="00DD0851" w:rsidRDefault="00DD0851" w:rsidP="00DD0851">
            <w:pPr>
              <w:jc w:val="center"/>
              <w:rPr>
                <w:sz w:val="16"/>
                <w:szCs w:val="16"/>
              </w:rPr>
            </w:pPr>
            <w:r w:rsidRPr="00DD0851">
              <w:rPr>
                <w:sz w:val="16"/>
                <w:szCs w:val="16"/>
              </w:rPr>
              <w:t>24 458,0</w:t>
            </w:r>
          </w:p>
        </w:tc>
        <w:tc>
          <w:tcPr>
            <w:tcW w:w="1152" w:type="dxa"/>
            <w:gridSpan w:val="2"/>
            <w:noWrap/>
            <w:hideMark/>
          </w:tcPr>
          <w:p w:rsidR="00DD0851" w:rsidRPr="00DD0851" w:rsidRDefault="00DD0851" w:rsidP="00DD0851">
            <w:pPr>
              <w:jc w:val="center"/>
              <w:rPr>
                <w:sz w:val="16"/>
                <w:szCs w:val="16"/>
              </w:rPr>
            </w:pPr>
            <w:r w:rsidRPr="00DD0851">
              <w:rPr>
                <w:sz w:val="16"/>
                <w:szCs w:val="16"/>
              </w:rPr>
              <w:t>25 958,1</w:t>
            </w:r>
          </w:p>
        </w:tc>
      </w:tr>
      <w:tr w:rsidR="00DD0851" w:rsidRPr="00DD0851" w:rsidTr="00DD0851">
        <w:trPr>
          <w:trHeight w:val="975"/>
        </w:trPr>
        <w:tc>
          <w:tcPr>
            <w:tcW w:w="2340" w:type="dxa"/>
            <w:hideMark/>
          </w:tcPr>
          <w:p w:rsidR="00DD0851" w:rsidRPr="00DD0851" w:rsidRDefault="00DD0851" w:rsidP="00DD0851">
            <w:pPr>
              <w:jc w:val="center"/>
              <w:rPr>
                <w:sz w:val="16"/>
                <w:szCs w:val="16"/>
              </w:rPr>
            </w:pPr>
            <w:r w:rsidRPr="00DD0851">
              <w:rPr>
                <w:sz w:val="16"/>
                <w:szCs w:val="16"/>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744" w:type="dxa"/>
            <w:hideMark/>
          </w:tcPr>
          <w:p w:rsidR="00DD0851" w:rsidRPr="00DD0851" w:rsidRDefault="00DD0851">
            <w:pPr>
              <w:jc w:val="center"/>
              <w:rPr>
                <w:sz w:val="16"/>
                <w:szCs w:val="16"/>
              </w:rPr>
            </w:pPr>
            <w:r w:rsidRPr="00DD0851">
              <w:rPr>
                <w:sz w:val="16"/>
                <w:szCs w:val="16"/>
              </w:rPr>
              <w:t>14</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2 03 S8040</w:t>
            </w:r>
          </w:p>
        </w:tc>
        <w:tc>
          <w:tcPr>
            <w:tcW w:w="708" w:type="dxa"/>
            <w:gridSpan w:val="3"/>
            <w:noWrap/>
            <w:hideMark/>
          </w:tcPr>
          <w:p w:rsidR="00DD0851" w:rsidRPr="00DD0851" w:rsidRDefault="00DD0851" w:rsidP="00DD0851">
            <w:pPr>
              <w:jc w:val="center"/>
              <w:rPr>
                <w:sz w:val="16"/>
                <w:szCs w:val="16"/>
              </w:rPr>
            </w:pPr>
            <w:r w:rsidRPr="00DD0851">
              <w:rPr>
                <w:sz w:val="16"/>
                <w:szCs w:val="16"/>
              </w:rPr>
              <w:t>500</w:t>
            </w:r>
          </w:p>
        </w:tc>
        <w:tc>
          <w:tcPr>
            <w:tcW w:w="1134" w:type="dxa"/>
            <w:gridSpan w:val="3"/>
            <w:noWrap/>
            <w:hideMark/>
          </w:tcPr>
          <w:p w:rsidR="00DD0851" w:rsidRPr="00DD0851" w:rsidRDefault="00DD0851" w:rsidP="00DD0851">
            <w:pPr>
              <w:jc w:val="center"/>
              <w:rPr>
                <w:sz w:val="16"/>
                <w:szCs w:val="16"/>
              </w:rPr>
            </w:pPr>
            <w:r w:rsidRPr="00DD0851">
              <w:rPr>
                <w:sz w:val="16"/>
                <w:szCs w:val="16"/>
              </w:rPr>
              <w:t>283,2</w:t>
            </w:r>
          </w:p>
        </w:tc>
        <w:tc>
          <w:tcPr>
            <w:tcW w:w="993" w:type="dxa"/>
            <w:gridSpan w:val="2"/>
            <w:noWrap/>
            <w:hideMark/>
          </w:tcPr>
          <w:p w:rsidR="00DD0851" w:rsidRPr="00DD0851" w:rsidRDefault="00DD0851" w:rsidP="00DD0851">
            <w:pPr>
              <w:jc w:val="center"/>
              <w:rPr>
                <w:sz w:val="16"/>
                <w:szCs w:val="16"/>
              </w:rPr>
            </w:pPr>
            <w:r w:rsidRPr="00DD0851">
              <w:rPr>
                <w:sz w:val="16"/>
                <w:szCs w:val="16"/>
              </w:rPr>
              <w:t>52 830,7</w:t>
            </w:r>
          </w:p>
        </w:tc>
        <w:tc>
          <w:tcPr>
            <w:tcW w:w="1081" w:type="dxa"/>
            <w:gridSpan w:val="2"/>
            <w:noWrap/>
            <w:hideMark/>
          </w:tcPr>
          <w:p w:rsidR="00DD0851" w:rsidRPr="00DD0851" w:rsidRDefault="00DD0851" w:rsidP="00DD0851">
            <w:pPr>
              <w:jc w:val="center"/>
              <w:rPr>
                <w:sz w:val="16"/>
                <w:szCs w:val="16"/>
              </w:rPr>
            </w:pPr>
            <w:r w:rsidRPr="00DD0851">
              <w:rPr>
                <w:sz w:val="16"/>
                <w:szCs w:val="16"/>
              </w:rPr>
              <w:t>24 458,0</w:t>
            </w:r>
          </w:p>
        </w:tc>
        <w:tc>
          <w:tcPr>
            <w:tcW w:w="1152" w:type="dxa"/>
            <w:gridSpan w:val="2"/>
            <w:noWrap/>
            <w:hideMark/>
          </w:tcPr>
          <w:p w:rsidR="00DD0851" w:rsidRPr="00DD0851" w:rsidRDefault="00DD0851" w:rsidP="00DD0851">
            <w:pPr>
              <w:jc w:val="center"/>
              <w:rPr>
                <w:sz w:val="16"/>
                <w:szCs w:val="16"/>
              </w:rPr>
            </w:pPr>
            <w:r w:rsidRPr="00DD0851">
              <w:rPr>
                <w:sz w:val="16"/>
                <w:szCs w:val="16"/>
              </w:rPr>
              <w:t>25 958,1</w:t>
            </w:r>
          </w:p>
        </w:tc>
      </w:tr>
      <w:tr w:rsidR="00DD0851" w:rsidRPr="00DD0851" w:rsidTr="00DD0851">
        <w:trPr>
          <w:trHeight w:val="975"/>
        </w:trPr>
        <w:tc>
          <w:tcPr>
            <w:tcW w:w="2340" w:type="dxa"/>
            <w:hideMark/>
          </w:tcPr>
          <w:p w:rsidR="00DD0851" w:rsidRPr="00DD0851" w:rsidRDefault="00DD0851" w:rsidP="00DD0851">
            <w:pPr>
              <w:jc w:val="center"/>
              <w:rPr>
                <w:sz w:val="16"/>
                <w:szCs w:val="16"/>
              </w:rPr>
            </w:pPr>
            <w:r w:rsidRPr="00DD0851">
              <w:rPr>
                <w:sz w:val="16"/>
                <w:szCs w:val="16"/>
              </w:rPr>
              <w:t>Основное мероприятие «</w:t>
            </w:r>
            <w:proofErr w:type="spellStart"/>
            <w:r w:rsidRPr="00DD0851">
              <w:rPr>
                <w:sz w:val="16"/>
                <w:szCs w:val="16"/>
              </w:rPr>
              <w:t>Софинансирование</w:t>
            </w:r>
            <w:proofErr w:type="spellEnd"/>
            <w:r w:rsidRPr="00DD0851">
              <w:rPr>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744" w:type="dxa"/>
            <w:hideMark/>
          </w:tcPr>
          <w:p w:rsidR="00DD0851" w:rsidRPr="00DD0851" w:rsidRDefault="00DD0851">
            <w:pPr>
              <w:jc w:val="center"/>
              <w:rPr>
                <w:sz w:val="16"/>
                <w:szCs w:val="16"/>
              </w:rPr>
            </w:pPr>
            <w:r w:rsidRPr="00DD0851">
              <w:rPr>
                <w:sz w:val="16"/>
                <w:szCs w:val="16"/>
              </w:rPr>
              <w:t>14</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39 2 05 00000</w:t>
            </w:r>
          </w:p>
        </w:tc>
        <w:tc>
          <w:tcPr>
            <w:tcW w:w="708" w:type="dxa"/>
            <w:gridSpan w:val="3"/>
            <w:noWrap/>
            <w:hideMark/>
          </w:tcPr>
          <w:p w:rsidR="00DD0851" w:rsidRPr="00DD0851" w:rsidRDefault="00DD0851" w:rsidP="00DD0851">
            <w:pPr>
              <w:jc w:val="center"/>
              <w:rPr>
                <w:sz w:val="16"/>
                <w:szCs w:val="16"/>
              </w:rPr>
            </w:pPr>
            <w:r w:rsidRPr="00DD0851">
              <w:rPr>
                <w:sz w:val="16"/>
                <w:szCs w:val="16"/>
              </w:rPr>
              <w:t> </w:t>
            </w:r>
          </w:p>
        </w:tc>
        <w:tc>
          <w:tcPr>
            <w:tcW w:w="1134" w:type="dxa"/>
            <w:gridSpan w:val="3"/>
            <w:hideMark/>
          </w:tcPr>
          <w:p w:rsidR="00DD0851" w:rsidRPr="00DD0851" w:rsidRDefault="00DD0851" w:rsidP="00DD0851">
            <w:pPr>
              <w:jc w:val="center"/>
              <w:rPr>
                <w:sz w:val="16"/>
                <w:szCs w:val="16"/>
              </w:rPr>
            </w:pPr>
            <w:r w:rsidRPr="00DD0851">
              <w:rPr>
                <w:sz w:val="16"/>
                <w:szCs w:val="16"/>
              </w:rPr>
              <w:t>-195,0</w:t>
            </w:r>
          </w:p>
        </w:tc>
        <w:tc>
          <w:tcPr>
            <w:tcW w:w="993" w:type="dxa"/>
            <w:gridSpan w:val="2"/>
            <w:hideMark/>
          </w:tcPr>
          <w:p w:rsidR="00DD0851" w:rsidRPr="00DD0851" w:rsidRDefault="00DD0851" w:rsidP="00DD0851">
            <w:pPr>
              <w:jc w:val="center"/>
              <w:rPr>
                <w:sz w:val="16"/>
                <w:szCs w:val="16"/>
              </w:rPr>
            </w:pPr>
            <w:r w:rsidRPr="00DD0851">
              <w:rPr>
                <w:sz w:val="16"/>
                <w:szCs w:val="16"/>
              </w:rPr>
              <w:t>2 805,0</w:t>
            </w:r>
          </w:p>
        </w:tc>
        <w:tc>
          <w:tcPr>
            <w:tcW w:w="1081" w:type="dxa"/>
            <w:gridSpan w:val="2"/>
            <w:hideMark/>
          </w:tcPr>
          <w:p w:rsidR="00DD0851" w:rsidRPr="00DD0851" w:rsidRDefault="00DD0851" w:rsidP="00DD0851">
            <w:pPr>
              <w:jc w:val="center"/>
              <w:rPr>
                <w:sz w:val="16"/>
                <w:szCs w:val="16"/>
              </w:rPr>
            </w:pPr>
            <w:r w:rsidRPr="00DD0851">
              <w:rPr>
                <w:sz w:val="16"/>
                <w:szCs w:val="16"/>
              </w:rPr>
              <w:t>4 000,0</w:t>
            </w:r>
          </w:p>
        </w:tc>
        <w:tc>
          <w:tcPr>
            <w:tcW w:w="1152" w:type="dxa"/>
            <w:gridSpan w:val="2"/>
            <w:hideMark/>
          </w:tcPr>
          <w:p w:rsidR="00DD0851" w:rsidRPr="00DD0851" w:rsidRDefault="00DD0851" w:rsidP="00DD0851">
            <w:pPr>
              <w:jc w:val="center"/>
              <w:rPr>
                <w:sz w:val="16"/>
                <w:szCs w:val="16"/>
              </w:rPr>
            </w:pPr>
            <w:r w:rsidRPr="00DD0851">
              <w:rPr>
                <w:sz w:val="16"/>
                <w:szCs w:val="16"/>
              </w:rPr>
              <w:t>0,0</w:t>
            </w:r>
          </w:p>
        </w:tc>
      </w:tr>
      <w:tr w:rsidR="00DD0851" w:rsidRPr="00DD0851" w:rsidTr="00DD0851">
        <w:trPr>
          <w:trHeight w:val="630"/>
        </w:trPr>
        <w:tc>
          <w:tcPr>
            <w:tcW w:w="2340" w:type="dxa"/>
            <w:hideMark/>
          </w:tcPr>
          <w:p w:rsidR="00DD0851" w:rsidRPr="00DD0851" w:rsidRDefault="00DD0851" w:rsidP="00DD0851">
            <w:pPr>
              <w:jc w:val="center"/>
              <w:rPr>
                <w:sz w:val="16"/>
                <w:szCs w:val="16"/>
              </w:rPr>
            </w:pPr>
            <w:r w:rsidRPr="00DD0851">
              <w:rPr>
                <w:sz w:val="16"/>
                <w:szCs w:val="16"/>
              </w:rPr>
              <w:lastRenderedPageBreak/>
              <w:t>Расходы на приобретение  служебного автот</w:t>
            </w:r>
            <w:r w:rsidR="00EF483D">
              <w:rPr>
                <w:sz w:val="16"/>
                <w:szCs w:val="16"/>
              </w:rPr>
              <w:t>ранспорта  органам местного  сам</w:t>
            </w:r>
            <w:r w:rsidRPr="00DD0851">
              <w:rPr>
                <w:sz w:val="16"/>
                <w:szCs w:val="16"/>
              </w:rPr>
              <w:t>оуправления  поселений Воронежской области (Межбюджетные трансферты)</w:t>
            </w:r>
          </w:p>
        </w:tc>
        <w:tc>
          <w:tcPr>
            <w:tcW w:w="744" w:type="dxa"/>
            <w:hideMark/>
          </w:tcPr>
          <w:p w:rsidR="00DD0851" w:rsidRPr="00DD0851" w:rsidRDefault="00DD0851">
            <w:pPr>
              <w:jc w:val="center"/>
              <w:rPr>
                <w:sz w:val="16"/>
                <w:szCs w:val="16"/>
              </w:rPr>
            </w:pPr>
            <w:r w:rsidRPr="00DD0851">
              <w:rPr>
                <w:sz w:val="16"/>
                <w:szCs w:val="16"/>
              </w:rPr>
              <w:t>14</w:t>
            </w:r>
          </w:p>
        </w:tc>
        <w:tc>
          <w:tcPr>
            <w:tcW w:w="852" w:type="dxa"/>
            <w:hideMark/>
          </w:tcPr>
          <w:p w:rsidR="00DD0851" w:rsidRPr="00DD0851" w:rsidRDefault="00DD0851">
            <w:pPr>
              <w:jc w:val="center"/>
              <w:rPr>
                <w:sz w:val="16"/>
                <w:szCs w:val="16"/>
              </w:rPr>
            </w:pPr>
            <w:r w:rsidRPr="00DD0851">
              <w:rPr>
                <w:sz w:val="16"/>
                <w:szCs w:val="16"/>
              </w:rPr>
              <w:t>03</w:t>
            </w:r>
          </w:p>
        </w:tc>
        <w:tc>
          <w:tcPr>
            <w:tcW w:w="1701" w:type="dxa"/>
            <w:noWrap/>
            <w:hideMark/>
          </w:tcPr>
          <w:p w:rsidR="00DD0851" w:rsidRPr="00DD0851" w:rsidRDefault="00DD0851">
            <w:pPr>
              <w:jc w:val="center"/>
              <w:rPr>
                <w:sz w:val="16"/>
                <w:szCs w:val="16"/>
              </w:rPr>
            </w:pPr>
            <w:r w:rsidRPr="00DD0851">
              <w:rPr>
                <w:sz w:val="16"/>
                <w:szCs w:val="16"/>
              </w:rPr>
              <w:t>39 2 05 79180</w:t>
            </w:r>
          </w:p>
        </w:tc>
        <w:tc>
          <w:tcPr>
            <w:tcW w:w="708" w:type="dxa"/>
            <w:gridSpan w:val="3"/>
            <w:noWrap/>
            <w:hideMark/>
          </w:tcPr>
          <w:p w:rsidR="00DD0851" w:rsidRPr="00DD0851" w:rsidRDefault="00DD0851" w:rsidP="00DD0851">
            <w:pPr>
              <w:jc w:val="center"/>
              <w:rPr>
                <w:sz w:val="16"/>
                <w:szCs w:val="16"/>
              </w:rPr>
            </w:pPr>
            <w:r w:rsidRPr="00DD0851">
              <w:rPr>
                <w:sz w:val="16"/>
                <w:szCs w:val="16"/>
              </w:rPr>
              <w:t>500</w:t>
            </w:r>
          </w:p>
        </w:tc>
        <w:tc>
          <w:tcPr>
            <w:tcW w:w="1134" w:type="dxa"/>
            <w:gridSpan w:val="3"/>
            <w:noWrap/>
            <w:hideMark/>
          </w:tcPr>
          <w:p w:rsidR="00DD0851" w:rsidRPr="00DD0851" w:rsidRDefault="00DD0851" w:rsidP="00DD0851">
            <w:pPr>
              <w:jc w:val="center"/>
              <w:rPr>
                <w:sz w:val="16"/>
                <w:szCs w:val="16"/>
              </w:rPr>
            </w:pPr>
            <w:r w:rsidRPr="00DD0851">
              <w:rPr>
                <w:sz w:val="16"/>
                <w:szCs w:val="16"/>
              </w:rPr>
              <w:t>-195,0</w:t>
            </w:r>
          </w:p>
        </w:tc>
        <w:tc>
          <w:tcPr>
            <w:tcW w:w="993" w:type="dxa"/>
            <w:gridSpan w:val="2"/>
            <w:noWrap/>
            <w:hideMark/>
          </w:tcPr>
          <w:p w:rsidR="00DD0851" w:rsidRPr="00DD0851" w:rsidRDefault="00DD0851" w:rsidP="00DD0851">
            <w:pPr>
              <w:jc w:val="center"/>
              <w:rPr>
                <w:sz w:val="16"/>
                <w:szCs w:val="16"/>
              </w:rPr>
            </w:pPr>
            <w:r w:rsidRPr="00DD0851">
              <w:rPr>
                <w:sz w:val="16"/>
                <w:szCs w:val="16"/>
              </w:rPr>
              <w:t>2 805,0</w:t>
            </w:r>
          </w:p>
        </w:tc>
        <w:tc>
          <w:tcPr>
            <w:tcW w:w="1081" w:type="dxa"/>
            <w:gridSpan w:val="2"/>
            <w:noWrap/>
            <w:hideMark/>
          </w:tcPr>
          <w:p w:rsidR="00DD0851" w:rsidRPr="00DD0851" w:rsidRDefault="00DD0851" w:rsidP="00DD0851">
            <w:pPr>
              <w:jc w:val="center"/>
              <w:rPr>
                <w:sz w:val="16"/>
                <w:szCs w:val="16"/>
              </w:rPr>
            </w:pPr>
            <w:r w:rsidRPr="00DD0851">
              <w:rPr>
                <w:sz w:val="16"/>
                <w:szCs w:val="16"/>
              </w:rPr>
              <w:t>4 000,0</w:t>
            </w:r>
          </w:p>
        </w:tc>
        <w:tc>
          <w:tcPr>
            <w:tcW w:w="1152" w:type="dxa"/>
            <w:gridSpan w:val="2"/>
            <w:noWrap/>
            <w:hideMark/>
          </w:tcPr>
          <w:p w:rsidR="00DD0851" w:rsidRPr="00DD0851" w:rsidRDefault="00DD0851" w:rsidP="00DD0851">
            <w:pPr>
              <w:jc w:val="center"/>
              <w:rPr>
                <w:sz w:val="16"/>
                <w:szCs w:val="16"/>
              </w:rPr>
            </w:pPr>
            <w:r w:rsidRPr="00DD0851">
              <w:rPr>
                <w:sz w:val="16"/>
                <w:szCs w:val="16"/>
              </w:rPr>
              <w:t>0,0</w:t>
            </w:r>
          </w:p>
        </w:tc>
      </w:tr>
    </w:tbl>
    <w:p w:rsidR="00DD0851" w:rsidRDefault="00DD0851" w:rsidP="001B6CF7">
      <w:pPr>
        <w:jc w:val="center"/>
        <w:rPr>
          <w:sz w:val="16"/>
          <w:szCs w:val="16"/>
        </w:rPr>
      </w:pPr>
    </w:p>
    <w:p w:rsidR="00EF483D" w:rsidRDefault="00EF483D" w:rsidP="001B6CF7">
      <w:pPr>
        <w:jc w:val="center"/>
        <w:rPr>
          <w:sz w:val="16"/>
          <w:szCs w:val="16"/>
        </w:rPr>
      </w:pPr>
    </w:p>
    <w:tbl>
      <w:tblPr>
        <w:tblStyle w:val="af4"/>
        <w:tblW w:w="0" w:type="auto"/>
        <w:tblLook w:val="04A0"/>
      </w:tblPr>
      <w:tblGrid>
        <w:gridCol w:w="817"/>
        <w:gridCol w:w="2155"/>
        <w:gridCol w:w="1323"/>
        <w:gridCol w:w="874"/>
        <w:gridCol w:w="722"/>
        <w:gridCol w:w="708"/>
        <w:gridCol w:w="987"/>
        <w:gridCol w:w="1168"/>
        <w:gridCol w:w="993"/>
        <w:gridCol w:w="958"/>
      </w:tblGrid>
      <w:tr w:rsidR="00EF483D" w:rsidRPr="00EF483D" w:rsidTr="00EF483D">
        <w:trPr>
          <w:trHeight w:val="782"/>
        </w:trPr>
        <w:tc>
          <w:tcPr>
            <w:tcW w:w="10705" w:type="dxa"/>
            <w:gridSpan w:val="10"/>
            <w:tcBorders>
              <w:top w:val="nil"/>
              <w:left w:val="nil"/>
              <w:bottom w:val="single" w:sz="4" w:space="0" w:color="auto"/>
              <w:right w:val="nil"/>
            </w:tcBorders>
            <w:hideMark/>
          </w:tcPr>
          <w:p w:rsidR="00EF483D" w:rsidRPr="00EF483D" w:rsidRDefault="00EF483D" w:rsidP="00EF483D">
            <w:pPr>
              <w:jc w:val="right"/>
              <w:rPr>
                <w:sz w:val="16"/>
                <w:szCs w:val="16"/>
              </w:rPr>
            </w:pPr>
            <w:bookmarkStart w:id="6" w:name="RANGE!A1:Q431"/>
            <w:r w:rsidRPr="00EF483D">
              <w:rPr>
                <w:sz w:val="16"/>
                <w:szCs w:val="16"/>
              </w:rPr>
              <w:t>Приложение 5</w:t>
            </w:r>
          </w:p>
          <w:bookmarkEnd w:id="6"/>
          <w:p w:rsidR="00EF483D" w:rsidRPr="00EF483D" w:rsidRDefault="00EF483D" w:rsidP="00EF483D">
            <w:pPr>
              <w:jc w:val="right"/>
              <w:rPr>
                <w:sz w:val="16"/>
                <w:szCs w:val="16"/>
              </w:rPr>
            </w:pPr>
            <w:r w:rsidRPr="00EF483D">
              <w:rPr>
                <w:sz w:val="16"/>
                <w:szCs w:val="16"/>
              </w:rPr>
              <w:t xml:space="preserve">        к решению Совета народных депутатов</w:t>
            </w:r>
          </w:p>
          <w:p w:rsidR="00EF483D" w:rsidRPr="00EF483D" w:rsidRDefault="00EF483D" w:rsidP="00EF483D">
            <w:pPr>
              <w:jc w:val="right"/>
              <w:rPr>
                <w:sz w:val="16"/>
                <w:szCs w:val="16"/>
              </w:rPr>
            </w:pPr>
            <w:r w:rsidRPr="00EF483D">
              <w:rPr>
                <w:sz w:val="16"/>
                <w:szCs w:val="16"/>
              </w:rPr>
              <w:t xml:space="preserve">Грибановского муниципального района           </w:t>
            </w:r>
          </w:p>
          <w:p w:rsidR="00EF483D" w:rsidRPr="00EF483D" w:rsidRDefault="00EF483D" w:rsidP="00EF483D">
            <w:pPr>
              <w:jc w:val="right"/>
              <w:rPr>
                <w:sz w:val="16"/>
                <w:szCs w:val="16"/>
              </w:rPr>
            </w:pPr>
            <w:r w:rsidRPr="00EF483D">
              <w:rPr>
                <w:sz w:val="16"/>
                <w:szCs w:val="16"/>
              </w:rPr>
              <w:t>от 31.10.2024 г. № 85</w:t>
            </w:r>
          </w:p>
          <w:p w:rsidR="00EF483D" w:rsidRPr="00EF483D" w:rsidRDefault="00EF483D" w:rsidP="00EF483D">
            <w:pPr>
              <w:jc w:val="center"/>
              <w:rPr>
                <w:sz w:val="16"/>
                <w:szCs w:val="16"/>
              </w:rPr>
            </w:pPr>
          </w:p>
          <w:p w:rsidR="00EF483D" w:rsidRPr="00EF483D" w:rsidRDefault="00EF483D" w:rsidP="00EF483D">
            <w:pPr>
              <w:jc w:val="center"/>
              <w:rPr>
                <w:sz w:val="16"/>
                <w:szCs w:val="16"/>
              </w:rPr>
            </w:pPr>
            <w:r w:rsidRPr="00EF483D">
              <w:rPr>
                <w:sz w:val="16"/>
                <w:szCs w:val="16"/>
              </w:rPr>
              <w:t> </w:t>
            </w:r>
          </w:p>
        </w:tc>
      </w:tr>
      <w:tr w:rsidR="00EF483D" w:rsidRPr="00EF483D" w:rsidTr="00EF483D">
        <w:trPr>
          <w:trHeight w:val="322"/>
        </w:trPr>
        <w:tc>
          <w:tcPr>
            <w:tcW w:w="10705" w:type="dxa"/>
            <w:gridSpan w:val="10"/>
            <w:vMerge w:val="restart"/>
            <w:tcBorders>
              <w:top w:val="single" w:sz="4" w:space="0" w:color="auto"/>
            </w:tcBorders>
            <w:hideMark/>
          </w:tcPr>
          <w:p w:rsidR="00EF483D" w:rsidRPr="00EF483D" w:rsidRDefault="00EF483D">
            <w:pPr>
              <w:jc w:val="center"/>
              <w:rPr>
                <w:b/>
                <w:bCs/>
                <w:sz w:val="16"/>
                <w:szCs w:val="16"/>
              </w:rPr>
            </w:pPr>
            <w:r w:rsidRPr="00EF483D">
              <w:rPr>
                <w:b/>
                <w:bCs/>
                <w:sz w:val="16"/>
                <w:szCs w:val="16"/>
              </w:rPr>
              <w:t>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2024 год  и на плановый период 2025 и 2026 годов</w:t>
            </w:r>
          </w:p>
        </w:tc>
      </w:tr>
      <w:tr w:rsidR="00EF483D" w:rsidRPr="00EF483D" w:rsidTr="00EF483D">
        <w:trPr>
          <w:trHeight w:val="322"/>
        </w:trPr>
        <w:tc>
          <w:tcPr>
            <w:tcW w:w="10705" w:type="dxa"/>
            <w:gridSpan w:val="10"/>
            <w:vMerge/>
            <w:hideMark/>
          </w:tcPr>
          <w:p w:rsidR="00EF483D" w:rsidRPr="00EF483D" w:rsidRDefault="00EF483D" w:rsidP="00EF483D">
            <w:pPr>
              <w:jc w:val="center"/>
              <w:rPr>
                <w:b/>
                <w:bCs/>
                <w:sz w:val="16"/>
                <w:szCs w:val="16"/>
              </w:rPr>
            </w:pPr>
          </w:p>
        </w:tc>
      </w:tr>
      <w:tr w:rsidR="00EF483D" w:rsidRPr="00EF483D" w:rsidTr="00EF483D">
        <w:trPr>
          <w:trHeight w:val="184"/>
        </w:trPr>
        <w:tc>
          <w:tcPr>
            <w:tcW w:w="10705" w:type="dxa"/>
            <w:gridSpan w:val="10"/>
            <w:vMerge/>
            <w:hideMark/>
          </w:tcPr>
          <w:p w:rsidR="00EF483D" w:rsidRPr="00EF483D" w:rsidRDefault="00EF483D" w:rsidP="00EF483D">
            <w:pPr>
              <w:jc w:val="center"/>
              <w:rPr>
                <w:b/>
                <w:bCs/>
                <w:sz w:val="16"/>
                <w:szCs w:val="16"/>
              </w:rPr>
            </w:pPr>
          </w:p>
        </w:tc>
      </w:tr>
      <w:tr w:rsidR="00EF483D" w:rsidRPr="00EF483D" w:rsidTr="00EF483D">
        <w:trPr>
          <w:trHeight w:val="375"/>
        </w:trPr>
        <w:tc>
          <w:tcPr>
            <w:tcW w:w="817" w:type="dxa"/>
            <w:hideMark/>
          </w:tcPr>
          <w:p w:rsidR="00EF483D" w:rsidRPr="00EF483D" w:rsidRDefault="00EF483D">
            <w:pPr>
              <w:jc w:val="center"/>
              <w:rPr>
                <w:b/>
                <w:bCs/>
                <w:sz w:val="16"/>
                <w:szCs w:val="16"/>
              </w:rPr>
            </w:pPr>
            <w:r w:rsidRPr="00EF483D">
              <w:rPr>
                <w:b/>
                <w:bCs/>
                <w:sz w:val="16"/>
                <w:szCs w:val="16"/>
              </w:rPr>
              <w:t> </w:t>
            </w:r>
          </w:p>
        </w:tc>
        <w:tc>
          <w:tcPr>
            <w:tcW w:w="2155" w:type="dxa"/>
            <w:hideMark/>
          </w:tcPr>
          <w:p w:rsidR="00EF483D" w:rsidRPr="00EF483D" w:rsidRDefault="00EF483D">
            <w:pPr>
              <w:jc w:val="center"/>
              <w:rPr>
                <w:b/>
                <w:bCs/>
                <w:sz w:val="16"/>
                <w:szCs w:val="16"/>
              </w:rPr>
            </w:pPr>
            <w:r w:rsidRPr="00EF483D">
              <w:rPr>
                <w:b/>
                <w:bCs/>
                <w:sz w:val="16"/>
                <w:szCs w:val="16"/>
              </w:rPr>
              <w:t> </w:t>
            </w:r>
          </w:p>
        </w:tc>
        <w:tc>
          <w:tcPr>
            <w:tcW w:w="1323" w:type="dxa"/>
            <w:hideMark/>
          </w:tcPr>
          <w:p w:rsidR="00EF483D" w:rsidRPr="00EF483D" w:rsidRDefault="00EF483D">
            <w:pPr>
              <w:jc w:val="center"/>
              <w:rPr>
                <w:b/>
                <w:bCs/>
                <w:sz w:val="16"/>
                <w:szCs w:val="16"/>
              </w:rPr>
            </w:pPr>
            <w:r w:rsidRPr="00EF483D">
              <w:rPr>
                <w:b/>
                <w:bCs/>
                <w:sz w:val="16"/>
                <w:szCs w:val="16"/>
              </w:rPr>
              <w:t> </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4106" w:type="dxa"/>
            <w:gridSpan w:val="4"/>
            <w:noWrap/>
            <w:hideMark/>
          </w:tcPr>
          <w:p w:rsidR="00EF483D" w:rsidRPr="00EF483D" w:rsidRDefault="00EF483D" w:rsidP="00EF483D">
            <w:pPr>
              <w:jc w:val="center"/>
              <w:rPr>
                <w:sz w:val="16"/>
                <w:szCs w:val="16"/>
              </w:rPr>
            </w:pPr>
            <w:r w:rsidRPr="00EF483D">
              <w:rPr>
                <w:sz w:val="16"/>
                <w:szCs w:val="16"/>
              </w:rPr>
              <w:t>Сумма (тыс. рублей)</w:t>
            </w:r>
          </w:p>
        </w:tc>
      </w:tr>
      <w:tr w:rsidR="00EF483D" w:rsidRPr="00EF483D" w:rsidTr="00EF483D">
        <w:trPr>
          <w:trHeight w:val="255"/>
        </w:trPr>
        <w:tc>
          <w:tcPr>
            <w:tcW w:w="817" w:type="dxa"/>
            <w:vMerge w:val="restart"/>
            <w:hideMark/>
          </w:tcPr>
          <w:p w:rsidR="00EF483D" w:rsidRPr="00EF483D" w:rsidRDefault="00EF483D">
            <w:pPr>
              <w:jc w:val="center"/>
              <w:rPr>
                <w:b/>
                <w:bCs/>
                <w:sz w:val="16"/>
                <w:szCs w:val="16"/>
              </w:rPr>
            </w:pPr>
            <w:r w:rsidRPr="00EF483D">
              <w:rPr>
                <w:b/>
                <w:bCs/>
                <w:sz w:val="16"/>
                <w:szCs w:val="16"/>
              </w:rPr>
              <w:t>№п/п</w:t>
            </w:r>
          </w:p>
        </w:tc>
        <w:tc>
          <w:tcPr>
            <w:tcW w:w="2155" w:type="dxa"/>
            <w:vMerge w:val="restart"/>
            <w:hideMark/>
          </w:tcPr>
          <w:p w:rsidR="00EF483D" w:rsidRPr="00EF483D" w:rsidRDefault="00EF483D">
            <w:pPr>
              <w:jc w:val="center"/>
              <w:rPr>
                <w:b/>
                <w:bCs/>
                <w:sz w:val="16"/>
                <w:szCs w:val="16"/>
              </w:rPr>
            </w:pPr>
            <w:r w:rsidRPr="00EF483D">
              <w:rPr>
                <w:b/>
                <w:bCs/>
                <w:sz w:val="16"/>
                <w:szCs w:val="16"/>
              </w:rPr>
              <w:t xml:space="preserve">Наименование </w:t>
            </w:r>
          </w:p>
        </w:tc>
        <w:tc>
          <w:tcPr>
            <w:tcW w:w="1323" w:type="dxa"/>
            <w:vMerge w:val="restart"/>
            <w:hideMark/>
          </w:tcPr>
          <w:p w:rsidR="00EF483D" w:rsidRPr="00EF483D" w:rsidRDefault="00EF483D">
            <w:pPr>
              <w:jc w:val="center"/>
              <w:rPr>
                <w:b/>
                <w:bCs/>
                <w:sz w:val="16"/>
                <w:szCs w:val="16"/>
              </w:rPr>
            </w:pPr>
            <w:r w:rsidRPr="00EF483D">
              <w:rPr>
                <w:b/>
                <w:bCs/>
                <w:sz w:val="16"/>
                <w:szCs w:val="16"/>
              </w:rPr>
              <w:t>ЦСР</w:t>
            </w:r>
          </w:p>
        </w:tc>
        <w:tc>
          <w:tcPr>
            <w:tcW w:w="874" w:type="dxa"/>
            <w:vMerge w:val="restart"/>
            <w:hideMark/>
          </w:tcPr>
          <w:p w:rsidR="00EF483D" w:rsidRPr="00EF483D" w:rsidRDefault="00EF483D">
            <w:pPr>
              <w:jc w:val="center"/>
              <w:rPr>
                <w:b/>
                <w:bCs/>
                <w:sz w:val="16"/>
                <w:szCs w:val="16"/>
              </w:rPr>
            </w:pPr>
            <w:r w:rsidRPr="00EF483D">
              <w:rPr>
                <w:b/>
                <w:bCs/>
                <w:sz w:val="16"/>
                <w:szCs w:val="16"/>
              </w:rPr>
              <w:t>ВР</w:t>
            </w:r>
          </w:p>
        </w:tc>
        <w:tc>
          <w:tcPr>
            <w:tcW w:w="722" w:type="dxa"/>
            <w:vMerge w:val="restart"/>
            <w:hideMark/>
          </w:tcPr>
          <w:p w:rsidR="00EF483D" w:rsidRPr="00EF483D" w:rsidRDefault="00EF483D">
            <w:pPr>
              <w:jc w:val="center"/>
              <w:rPr>
                <w:b/>
                <w:bCs/>
                <w:sz w:val="16"/>
                <w:szCs w:val="16"/>
              </w:rPr>
            </w:pPr>
            <w:proofErr w:type="spellStart"/>
            <w:r w:rsidRPr="00EF483D">
              <w:rPr>
                <w:b/>
                <w:bCs/>
                <w:sz w:val="16"/>
                <w:szCs w:val="16"/>
              </w:rPr>
              <w:t>Рз</w:t>
            </w:r>
            <w:proofErr w:type="spellEnd"/>
          </w:p>
        </w:tc>
        <w:tc>
          <w:tcPr>
            <w:tcW w:w="708" w:type="dxa"/>
            <w:vMerge w:val="restart"/>
            <w:hideMark/>
          </w:tcPr>
          <w:p w:rsidR="00EF483D" w:rsidRPr="00EF483D" w:rsidRDefault="00EF483D">
            <w:pPr>
              <w:jc w:val="center"/>
              <w:rPr>
                <w:b/>
                <w:bCs/>
                <w:sz w:val="16"/>
                <w:szCs w:val="16"/>
              </w:rPr>
            </w:pPr>
            <w:r w:rsidRPr="00EF483D">
              <w:rPr>
                <w:b/>
                <w:bCs/>
                <w:sz w:val="16"/>
                <w:szCs w:val="16"/>
              </w:rPr>
              <w:t>ПР</w:t>
            </w:r>
          </w:p>
        </w:tc>
        <w:tc>
          <w:tcPr>
            <w:tcW w:w="2155" w:type="dxa"/>
            <w:gridSpan w:val="2"/>
            <w:noWrap/>
            <w:hideMark/>
          </w:tcPr>
          <w:p w:rsidR="00EF483D" w:rsidRPr="00EF483D" w:rsidRDefault="00EF483D">
            <w:pPr>
              <w:jc w:val="center"/>
              <w:rPr>
                <w:b/>
                <w:bCs/>
                <w:sz w:val="16"/>
                <w:szCs w:val="16"/>
              </w:rPr>
            </w:pPr>
            <w:r w:rsidRPr="00EF483D">
              <w:rPr>
                <w:b/>
                <w:bCs/>
                <w:sz w:val="16"/>
                <w:szCs w:val="16"/>
              </w:rPr>
              <w:t>2024 год</w:t>
            </w:r>
          </w:p>
        </w:tc>
        <w:tc>
          <w:tcPr>
            <w:tcW w:w="993" w:type="dxa"/>
            <w:vMerge w:val="restart"/>
            <w:hideMark/>
          </w:tcPr>
          <w:p w:rsidR="00EF483D" w:rsidRPr="00EF483D" w:rsidRDefault="00EF483D">
            <w:pPr>
              <w:jc w:val="center"/>
              <w:rPr>
                <w:b/>
                <w:bCs/>
                <w:sz w:val="16"/>
                <w:szCs w:val="16"/>
              </w:rPr>
            </w:pPr>
            <w:r w:rsidRPr="00EF483D">
              <w:rPr>
                <w:b/>
                <w:bCs/>
                <w:sz w:val="16"/>
                <w:szCs w:val="16"/>
              </w:rPr>
              <w:t>2025 год</w:t>
            </w:r>
          </w:p>
        </w:tc>
        <w:tc>
          <w:tcPr>
            <w:tcW w:w="958" w:type="dxa"/>
            <w:vMerge w:val="restart"/>
            <w:hideMark/>
          </w:tcPr>
          <w:p w:rsidR="00EF483D" w:rsidRPr="00EF483D" w:rsidRDefault="00EF483D">
            <w:pPr>
              <w:jc w:val="center"/>
              <w:rPr>
                <w:b/>
                <w:bCs/>
                <w:sz w:val="16"/>
                <w:szCs w:val="16"/>
              </w:rPr>
            </w:pPr>
            <w:r w:rsidRPr="00EF483D">
              <w:rPr>
                <w:b/>
                <w:bCs/>
                <w:sz w:val="16"/>
                <w:szCs w:val="16"/>
              </w:rPr>
              <w:t>2026 год</w:t>
            </w:r>
          </w:p>
        </w:tc>
      </w:tr>
      <w:tr w:rsidR="00EF483D" w:rsidRPr="00EF483D" w:rsidTr="00EF483D">
        <w:trPr>
          <w:trHeight w:val="960"/>
        </w:trPr>
        <w:tc>
          <w:tcPr>
            <w:tcW w:w="817" w:type="dxa"/>
            <w:vMerge/>
            <w:hideMark/>
          </w:tcPr>
          <w:p w:rsidR="00EF483D" w:rsidRPr="00EF483D" w:rsidRDefault="00EF483D" w:rsidP="00EF483D">
            <w:pPr>
              <w:jc w:val="center"/>
              <w:rPr>
                <w:b/>
                <w:bCs/>
                <w:sz w:val="16"/>
                <w:szCs w:val="16"/>
              </w:rPr>
            </w:pPr>
          </w:p>
        </w:tc>
        <w:tc>
          <w:tcPr>
            <w:tcW w:w="2155" w:type="dxa"/>
            <w:vMerge/>
            <w:hideMark/>
          </w:tcPr>
          <w:p w:rsidR="00EF483D" w:rsidRPr="00EF483D" w:rsidRDefault="00EF483D" w:rsidP="00EF483D">
            <w:pPr>
              <w:jc w:val="center"/>
              <w:rPr>
                <w:b/>
                <w:bCs/>
                <w:sz w:val="16"/>
                <w:szCs w:val="16"/>
              </w:rPr>
            </w:pPr>
          </w:p>
        </w:tc>
        <w:tc>
          <w:tcPr>
            <w:tcW w:w="1323" w:type="dxa"/>
            <w:vMerge/>
            <w:hideMark/>
          </w:tcPr>
          <w:p w:rsidR="00EF483D" w:rsidRPr="00EF483D" w:rsidRDefault="00EF483D" w:rsidP="00EF483D">
            <w:pPr>
              <w:jc w:val="center"/>
              <w:rPr>
                <w:b/>
                <w:bCs/>
                <w:sz w:val="16"/>
                <w:szCs w:val="16"/>
              </w:rPr>
            </w:pPr>
          </w:p>
        </w:tc>
        <w:tc>
          <w:tcPr>
            <w:tcW w:w="874" w:type="dxa"/>
            <w:vMerge/>
            <w:hideMark/>
          </w:tcPr>
          <w:p w:rsidR="00EF483D" w:rsidRPr="00EF483D" w:rsidRDefault="00EF483D" w:rsidP="00EF483D">
            <w:pPr>
              <w:jc w:val="center"/>
              <w:rPr>
                <w:b/>
                <w:bCs/>
                <w:sz w:val="16"/>
                <w:szCs w:val="16"/>
              </w:rPr>
            </w:pPr>
          </w:p>
        </w:tc>
        <w:tc>
          <w:tcPr>
            <w:tcW w:w="722" w:type="dxa"/>
            <w:vMerge/>
            <w:hideMark/>
          </w:tcPr>
          <w:p w:rsidR="00EF483D" w:rsidRPr="00EF483D" w:rsidRDefault="00EF483D" w:rsidP="00EF483D">
            <w:pPr>
              <w:jc w:val="center"/>
              <w:rPr>
                <w:b/>
                <w:bCs/>
                <w:sz w:val="16"/>
                <w:szCs w:val="16"/>
              </w:rPr>
            </w:pPr>
          </w:p>
        </w:tc>
        <w:tc>
          <w:tcPr>
            <w:tcW w:w="708" w:type="dxa"/>
            <w:vMerge/>
            <w:hideMark/>
          </w:tcPr>
          <w:p w:rsidR="00EF483D" w:rsidRPr="00EF483D" w:rsidRDefault="00EF483D" w:rsidP="00EF483D">
            <w:pPr>
              <w:jc w:val="center"/>
              <w:rPr>
                <w:b/>
                <w:bCs/>
                <w:sz w:val="16"/>
                <w:szCs w:val="16"/>
              </w:rPr>
            </w:pPr>
          </w:p>
        </w:tc>
        <w:tc>
          <w:tcPr>
            <w:tcW w:w="987" w:type="dxa"/>
            <w:hideMark/>
          </w:tcPr>
          <w:p w:rsidR="00EF483D" w:rsidRPr="00EF483D" w:rsidRDefault="00EF483D">
            <w:pPr>
              <w:jc w:val="center"/>
              <w:rPr>
                <w:b/>
                <w:bCs/>
                <w:sz w:val="16"/>
                <w:szCs w:val="16"/>
              </w:rPr>
            </w:pPr>
            <w:r w:rsidRPr="00EF483D">
              <w:rPr>
                <w:b/>
                <w:bCs/>
                <w:sz w:val="16"/>
                <w:szCs w:val="16"/>
              </w:rPr>
              <w:t>изменения</w:t>
            </w:r>
          </w:p>
        </w:tc>
        <w:tc>
          <w:tcPr>
            <w:tcW w:w="1168" w:type="dxa"/>
            <w:hideMark/>
          </w:tcPr>
          <w:p w:rsidR="00EF483D" w:rsidRPr="00EF483D" w:rsidRDefault="00EF483D">
            <w:pPr>
              <w:jc w:val="center"/>
              <w:rPr>
                <w:b/>
                <w:bCs/>
                <w:sz w:val="16"/>
                <w:szCs w:val="16"/>
              </w:rPr>
            </w:pPr>
            <w:r w:rsidRPr="00EF483D">
              <w:rPr>
                <w:b/>
                <w:bCs/>
                <w:sz w:val="16"/>
                <w:szCs w:val="16"/>
              </w:rPr>
              <w:t>Всего с учетом изменений</w:t>
            </w:r>
          </w:p>
        </w:tc>
        <w:tc>
          <w:tcPr>
            <w:tcW w:w="993" w:type="dxa"/>
            <w:vMerge/>
            <w:hideMark/>
          </w:tcPr>
          <w:p w:rsidR="00EF483D" w:rsidRPr="00EF483D" w:rsidRDefault="00EF483D" w:rsidP="00EF483D">
            <w:pPr>
              <w:jc w:val="center"/>
              <w:rPr>
                <w:b/>
                <w:bCs/>
                <w:sz w:val="16"/>
                <w:szCs w:val="16"/>
              </w:rPr>
            </w:pPr>
          </w:p>
        </w:tc>
        <w:tc>
          <w:tcPr>
            <w:tcW w:w="958" w:type="dxa"/>
            <w:vMerge/>
            <w:hideMark/>
          </w:tcPr>
          <w:p w:rsidR="00EF483D" w:rsidRPr="00EF483D" w:rsidRDefault="00EF483D" w:rsidP="00EF483D">
            <w:pPr>
              <w:jc w:val="center"/>
              <w:rPr>
                <w:b/>
                <w:bCs/>
                <w:sz w:val="16"/>
                <w:szCs w:val="16"/>
              </w:rPr>
            </w:pPr>
          </w:p>
        </w:tc>
      </w:tr>
      <w:tr w:rsidR="00EF483D" w:rsidRPr="00EF483D" w:rsidTr="00EF483D">
        <w:trPr>
          <w:trHeight w:val="315"/>
        </w:trPr>
        <w:tc>
          <w:tcPr>
            <w:tcW w:w="817" w:type="dxa"/>
            <w:hideMark/>
          </w:tcPr>
          <w:p w:rsidR="00EF483D" w:rsidRPr="00EF483D" w:rsidRDefault="00EF483D">
            <w:pPr>
              <w:jc w:val="center"/>
              <w:rPr>
                <w:sz w:val="16"/>
                <w:szCs w:val="16"/>
              </w:rPr>
            </w:pPr>
            <w:r w:rsidRPr="00EF483D">
              <w:rPr>
                <w:sz w:val="16"/>
                <w:szCs w:val="16"/>
              </w:rPr>
              <w:t>1</w:t>
            </w:r>
          </w:p>
        </w:tc>
        <w:tc>
          <w:tcPr>
            <w:tcW w:w="2155" w:type="dxa"/>
            <w:hideMark/>
          </w:tcPr>
          <w:p w:rsidR="00EF483D" w:rsidRPr="00EF483D" w:rsidRDefault="00EF483D">
            <w:pPr>
              <w:jc w:val="center"/>
              <w:rPr>
                <w:sz w:val="16"/>
                <w:szCs w:val="16"/>
              </w:rPr>
            </w:pPr>
            <w:r w:rsidRPr="00EF483D">
              <w:rPr>
                <w:sz w:val="16"/>
                <w:szCs w:val="16"/>
              </w:rPr>
              <w:t>2</w:t>
            </w:r>
          </w:p>
        </w:tc>
        <w:tc>
          <w:tcPr>
            <w:tcW w:w="1323" w:type="dxa"/>
            <w:hideMark/>
          </w:tcPr>
          <w:p w:rsidR="00EF483D" w:rsidRPr="00EF483D" w:rsidRDefault="00EF483D">
            <w:pPr>
              <w:jc w:val="center"/>
              <w:rPr>
                <w:sz w:val="16"/>
                <w:szCs w:val="16"/>
              </w:rPr>
            </w:pPr>
            <w:r w:rsidRPr="00EF483D">
              <w:rPr>
                <w:sz w:val="16"/>
                <w:szCs w:val="16"/>
              </w:rPr>
              <w:t>3</w:t>
            </w:r>
          </w:p>
        </w:tc>
        <w:tc>
          <w:tcPr>
            <w:tcW w:w="874" w:type="dxa"/>
            <w:hideMark/>
          </w:tcPr>
          <w:p w:rsidR="00EF483D" w:rsidRPr="00EF483D" w:rsidRDefault="00EF483D">
            <w:pPr>
              <w:jc w:val="center"/>
              <w:rPr>
                <w:sz w:val="16"/>
                <w:szCs w:val="16"/>
              </w:rPr>
            </w:pPr>
            <w:r w:rsidRPr="00EF483D">
              <w:rPr>
                <w:sz w:val="16"/>
                <w:szCs w:val="16"/>
              </w:rPr>
              <w:t>4</w:t>
            </w:r>
          </w:p>
        </w:tc>
        <w:tc>
          <w:tcPr>
            <w:tcW w:w="722" w:type="dxa"/>
            <w:hideMark/>
          </w:tcPr>
          <w:p w:rsidR="00EF483D" w:rsidRPr="00EF483D" w:rsidRDefault="00EF483D">
            <w:pPr>
              <w:jc w:val="center"/>
              <w:rPr>
                <w:sz w:val="16"/>
                <w:szCs w:val="16"/>
              </w:rPr>
            </w:pPr>
            <w:r w:rsidRPr="00EF483D">
              <w:rPr>
                <w:sz w:val="16"/>
                <w:szCs w:val="16"/>
              </w:rPr>
              <w:t>5</w:t>
            </w:r>
          </w:p>
        </w:tc>
        <w:tc>
          <w:tcPr>
            <w:tcW w:w="708" w:type="dxa"/>
            <w:hideMark/>
          </w:tcPr>
          <w:p w:rsidR="00EF483D" w:rsidRPr="00EF483D" w:rsidRDefault="00EF483D">
            <w:pPr>
              <w:jc w:val="center"/>
              <w:rPr>
                <w:sz w:val="16"/>
                <w:szCs w:val="16"/>
              </w:rPr>
            </w:pPr>
            <w:r w:rsidRPr="00EF483D">
              <w:rPr>
                <w:sz w:val="16"/>
                <w:szCs w:val="16"/>
              </w:rPr>
              <w:t>6</w:t>
            </w:r>
          </w:p>
        </w:tc>
        <w:tc>
          <w:tcPr>
            <w:tcW w:w="987" w:type="dxa"/>
            <w:noWrap/>
            <w:hideMark/>
          </w:tcPr>
          <w:p w:rsidR="00EF483D" w:rsidRPr="00EF483D" w:rsidRDefault="00EF483D">
            <w:pPr>
              <w:jc w:val="center"/>
              <w:rPr>
                <w:sz w:val="16"/>
                <w:szCs w:val="16"/>
              </w:rPr>
            </w:pPr>
            <w:r w:rsidRPr="00EF483D">
              <w:rPr>
                <w:sz w:val="16"/>
                <w:szCs w:val="16"/>
              </w:rPr>
              <w:t>7</w:t>
            </w:r>
          </w:p>
        </w:tc>
        <w:tc>
          <w:tcPr>
            <w:tcW w:w="1168" w:type="dxa"/>
            <w:noWrap/>
            <w:hideMark/>
          </w:tcPr>
          <w:p w:rsidR="00EF483D" w:rsidRPr="00EF483D" w:rsidRDefault="00EF483D">
            <w:pPr>
              <w:jc w:val="center"/>
              <w:rPr>
                <w:sz w:val="16"/>
                <w:szCs w:val="16"/>
              </w:rPr>
            </w:pPr>
            <w:r w:rsidRPr="00EF483D">
              <w:rPr>
                <w:sz w:val="16"/>
                <w:szCs w:val="16"/>
              </w:rPr>
              <w:t>8</w:t>
            </w:r>
          </w:p>
        </w:tc>
        <w:tc>
          <w:tcPr>
            <w:tcW w:w="993" w:type="dxa"/>
            <w:hideMark/>
          </w:tcPr>
          <w:p w:rsidR="00EF483D" w:rsidRPr="00EF483D" w:rsidRDefault="00EF483D">
            <w:pPr>
              <w:jc w:val="center"/>
              <w:rPr>
                <w:sz w:val="16"/>
                <w:szCs w:val="16"/>
              </w:rPr>
            </w:pPr>
            <w:r w:rsidRPr="00EF483D">
              <w:rPr>
                <w:sz w:val="16"/>
                <w:szCs w:val="16"/>
              </w:rPr>
              <w:t>8</w:t>
            </w:r>
          </w:p>
        </w:tc>
        <w:tc>
          <w:tcPr>
            <w:tcW w:w="958" w:type="dxa"/>
            <w:hideMark/>
          </w:tcPr>
          <w:p w:rsidR="00EF483D" w:rsidRPr="00EF483D" w:rsidRDefault="00EF483D">
            <w:pPr>
              <w:jc w:val="center"/>
              <w:rPr>
                <w:sz w:val="16"/>
                <w:szCs w:val="16"/>
              </w:rPr>
            </w:pPr>
            <w:r w:rsidRPr="00EF483D">
              <w:rPr>
                <w:sz w:val="16"/>
                <w:szCs w:val="16"/>
              </w:rPr>
              <w:t>9</w:t>
            </w:r>
          </w:p>
        </w:tc>
      </w:tr>
      <w:tr w:rsidR="00EF483D" w:rsidRPr="00EF483D" w:rsidTr="00EF483D">
        <w:trPr>
          <w:trHeight w:val="31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b/>
                <w:bCs/>
                <w:sz w:val="16"/>
                <w:szCs w:val="16"/>
              </w:rPr>
            </w:pPr>
            <w:r w:rsidRPr="00EF483D">
              <w:rPr>
                <w:b/>
                <w:bCs/>
                <w:sz w:val="16"/>
                <w:szCs w:val="16"/>
              </w:rPr>
              <w:t>ВСЕГО</w:t>
            </w:r>
          </w:p>
        </w:tc>
        <w:tc>
          <w:tcPr>
            <w:tcW w:w="1323" w:type="dxa"/>
            <w:hideMark/>
          </w:tcPr>
          <w:p w:rsidR="00EF483D" w:rsidRPr="00EF483D" w:rsidRDefault="00EF483D" w:rsidP="00EF483D">
            <w:pPr>
              <w:jc w:val="center"/>
              <w:rPr>
                <w:b/>
                <w:bCs/>
                <w:sz w:val="16"/>
                <w:szCs w:val="16"/>
              </w:rPr>
            </w:pPr>
            <w:r w:rsidRPr="00EF483D">
              <w:rPr>
                <w:b/>
                <w:bCs/>
                <w:sz w:val="16"/>
                <w:szCs w:val="16"/>
              </w:rPr>
              <w:t> </w:t>
            </w:r>
          </w:p>
        </w:tc>
        <w:tc>
          <w:tcPr>
            <w:tcW w:w="874" w:type="dxa"/>
            <w:hideMark/>
          </w:tcPr>
          <w:p w:rsidR="00EF483D" w:rsidRPr="00EF483D" w:rsidRDefault="00EF483D" w:rsidP="00EF483D">
            <w:pPr>
              <w:jc w:val="center"/>
              <w:rPr>
                <w:b/>
                <w:bCs/>
                <w:sz w:val="16"/>
                <w:szCs w:val="16"/>
              </w:rPr>
            </w:pPr>
            <w:r w:rsidRPr="00EF483D">
              <w:rPr>
                <w:b/>
                <w:bCs/>
                <w:sz w:val="16"/>
                <w:szCs w:val="16"/>
              </w:rPr>
              <w:t> </w:t>
            </w:r>
          </w:p>
        </w:tc>
        <w:tc>
          <w:tcPr>
            <w:tcW w:w="722" w:type="dxa"/>
            <w:hideMark/>
          </w:tcPr>
          <w:p w:rsidR="00EF483D" w:rsidRPr="00EF483D" w:rsidRDefault="00EF483D" w:rsidP="00EF483D">
            <w:pPr>
              <w:jc w:val="center"/>
              <w:rPr>
                <w:b/>
                <w:bCs/>
                <w:sz w:val="16"/>
                <w:szCs w:val="16"/>
              </w:rPr>
            </w:pPr>
            <w:r w:rsidRPr="00EF483D">
              <w:rPr>
                <w:b/>
                <w:bCs/>
                <w:sz w:val="16"/>
                <w:szCs w:val="16"/>
              </w:rPr>
              <w:t> </w:t>
            </w:r>
          </w:p>
        </w:tc>
        <w:tc>
          <w:tcPr>
            <w:tcW w:w="708" w:type="dxa"/>
            <w:hideMark/>
          </w:tcPr>
          <w:p w:rsidR="00EF483D" w:rsidRPr="00EF483D" w:rsidRDefault="00EF483D" w:rsidP="00EF483D">
            <w:pPr>
              <w:jc w:val="center"/>
              <w:rPr>
                <w:b/>
                <w:bCs/>
                <w:sz w:val="16"/>
                <w:szCs w:val="16"/>
              </w:rPr>
            </w:pPr>
            <w:r w:rsidRPr="00EF483D">
              <w:rPr>
                <w:b/>
                <w:bCs/>
                <w:sz w:val="16"/>
                <w:szCs w:val="16"/>
              </w:rPr>
              <w:t> </w:t>
            </w:r>
          </w:p>
        </w:tc>
        <w:tc>
          <w:tcPr>
            <w:tcW w:w="987" w:type="dxa"/>
            <w:hideMark/>
          </w:tcPr>
          <w:p w:rsidR="00EF483D" w:rsidRPr="00EF483D" w:rsidRDefault="00EF483D" w:rsidP="00EF483D">
            <w:pPr>
              <w:jc w:val="center"/>
              <w:rPr>
                <w:b/>
                <w:bCs/>
                <w:sz w:val="16"/>
                <w:szCs w:val="16"/>
              </w:rPr>
            </w:pPr>
            <w:r w:rsidRPr="00EF483D">
              <w:rPr>
                <w:b/>
                <w:bCs/>
                <w:sz w:val="16"/>
                <w:szCs w:val="16"/>
              </w:rPr>
              <w:t>15 286,7</w:t>
            </w:r>
          </w:p>
        </w:tc>
        <w:tc>
          <w:tcPr>
            <w:tcW w:w="1168" w:type="dxa"/>
            <w:hideMark/>
          </w:tcPr>
          <w:p w:rsidR="00EF483D" w:rsidRPr="00EF483D" w:rsidRDefault="00EF483D" w:rsidP="00EF483D">
            <w:pPr>
              <w:jc w:val="center"/>
              <w:rPr>
                <w:b/>
                <w:bCs/>
                <w:sz w:val="16"/>
                <w:szCs w:val="16"/>
              </w:rPr>
            </w:pPr>
            <w:r w:rsidRPr="00EF483D">
              <w:rPr>
                <w:b/>
                <w:bCs/>
                <w:sz w:val="16"/>
                <w:szCs w:val="16"/>
              </w:rPr>
              <w:t>1 058 130,3</w:t>
            </w:r>
          </w:p>
        </w:tc>
        <w:tc>
          <w:tcPr>
            <w:tcW w:w="993" w:type="dxa"/>
            <w:hideMark/>
          </w:tcPr>
          <w:p w:rsidR="00EF483D" w:rsidRPr="00EF483D" w:rsidRDefault="00EF483D" w:rsidP="00EF483D">
            <w:pPr>
              <w:jc w:val="center"/>
              <w:rPr>
                <w:b/>
                <w:bCs/>
                <w:sz w:val="16"/>
                <w:szCs w:val="16"/>
              </w:rPr>
            </w:pPr>
            <w:r w:rsidRPr="00EF483D">
              <w:rPr>
                <w:b/>
                <w:bCs/>
                <w:sz w:val="16"/>
                <w:szCs w:val="16"/>
              </w:rPr>
              <w:t>832 857,1</w:t>
            </w:r>
          </w:p>
        </w:tc>
        <w:tc>
          <w:tcPr>
            <w:tcW w:w="958" w:type="dxa"/>
            <w:hideMark/>
          </w:tcPr>
          <w:p w:rsidR="00EF483D" w:rsidRPr="00EF483D" w:rsidRDefault="00EF483D" w:rsidP="00EF483D">
            <w:pPr>
              <w:jc w:val="center"/>
              <w:rPr>
                <w:b/>
                <w:bCs/>
                <w:sz w:val="16"/>
                <w:szCs w:val="16"/>
              </w:rPr>
            </w:pPr>
            <w:r w:rsidRPr="00EF483D">
              <w:rPr>
                <w:b/>
                <w:bCs/>
                <w:sz w:val="16"/>
                <w:szCs w:val="16"/>
              </w:rPr>
              <w:t>907 837,4</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1</w:t>
            </w:r>
          </w:p>
        </w:tc>
        <w:tc>
          <w:tcPr>
            <w:tcW w:w="2155" w:type="dxa"/>
            <w:hideMark/>
          </w:tcPr>
          <w:p w:rsidR="00EF483D" w:rsidRPr="00EF483D" w:rsidRDefault="00EF483D" w:rsidP="00EF483D">
            <w:pPr>
              <w:jc w:val="center"/>
              <w:rPr>
                <w:b/>
                <w:bCs/>
                <w:sz w:val="16"/>
                <w:szCs w:val="16"/>
              </w:rPr>
            </w:pPr>
            <w:r w:rsidRPr="00EF483D">
              <w:rPr>
                <w:b/>
                <w:bCs/>
                <w:sz w:val="16"/>
                <w:szCs w:val="16"/>
              </w:rPr>
              <w:t>Муниципальная  программа Грибановского муниципального района "Развитие образования»</w:t>
            </w:r>
          </w:p>
        </w:tc>
        <w:tc>
          <w:tcPr>
            <w:tcW w:w="1323" w:type="dxa"/>
            <w:noWrap/>
            <w:hideMark/>
          </w:tcPr>
          <w:p w:rsidR="00EF483D" w:rsidRPr="00EF483D" w:rsidRDefault="00EF483D">
            <w:pPr>
              <w:jc w:val="center"/>
              <w:rPr>
                <w:b/>
                <w:bCs/>
                <w:sz w:val="16"/>
                <w:szCs w:val="16"/>
              </w:rPr>
            </w:pPr>
            <w:r w:rsidRPr="00EF483D">
              <w:rPr>
                <w:b/>
                <w:bCs/>
                <w:sz w:val="16"/>
                <w:szCs w:val="16"/>
              </w:rPr>
              <w:t>02 0 00 00000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hideMark/>
          </w:tcPr>
          <w:p w:rsidR="00EF483D" w:rsidRPr="00EF483D" w:rsidRDefault="00EF483D" w:rsidP="00EF483D">
            <w:pPr>
              <w:jc w:val="center"/>
              <w:rPr>
                <w:b/>
                <w:bCs/>
                <w:sz w:val="16"/>
                <w:szCs w:val="16"/>
              </w:rPr>
            </w:pPr>
            <w:r w:rsidRPr="00EF483D">
              <w:rPr>
                <w:b/>
                <w:bCs/>
                <w:sz w:val="16"/>
                <w:szCs w:val="16"/>
              </w:rPr>
              <w:t>14 832,2</w:t>
            </w:r>
          </w:p>
        </w:tc>
        <w:tc>
          <w:tcPr>
            <w:tcW w:w="1168" w:type="dxa"/>
            <w:hideMark/>
          </w:tcPr>
          <w:p w:rsidR="00EF483D" w:rsidRPr="00EF483D" w:rsidRDefault="00EF483D" w:rsidP="00EF483D">
            <w:pPr>
              <w:jc w:val="center"/>
              <w:rPr>
                <w:b/>
                <w:bCs/>
                <w:sz w:val="16"/>
                <w:szCs w:val="16"/>
              </w:rPr>
            </w:pPr>
            <w:r w:rsidRPr="00EF483D">
              <w:rPr>
                <w:b/>
                <w:bCs/>
                <w:sz w:val="16"/>
                <w:szCs w:val="16"/>
              </w:rPr>
              <w:t>586 822,9</w:t>
            </w:r>
          </w:p>
        </w:tc>
        <w:tc>
          <w:tcPr>
            <w:tcW w:w="993" w:type="dxa"/>
            <w:hideMark/>
          </w:tcPr>
          <w:p w:rsidR="00EF483D" w:rsidRPr="00EF483D" w:rsidRDefault="00EF483D" w:rsidP="00EF483D">
            <w:pPr>
              <w:jc w:val="center"/>
              <w:rPr>
                <w:b/>
                <w:bCs/>
                <w:sz w:val="16"/>
                <w:szCs w:val="16"/>
              </w:rPr>
            </w:pPr>
            <w:r w:rsidRPr="00EF483D">
              <w:rPr>
                <w:b/>
                <w:bCs/>
                <w:sz w:val="16"/>
                <w:szCs w:val="16"/>
              </w:rPr>
              <w:t>527 521,9</w:t>
            </w:r>
          </w:p>
        </w:tc>
        <w:tc>
          <w:tcPr>
            <w:tcW w:w="958" w:type="dxa"/>
            <w:hideMark/>
          </w:tcPr>
          <w:p w:rsidR="00EF483D" w:rsidRPr="00EF483D" w:rsidRDefault="00EF483D" w:rsidP="00EF483D">
            <w:pPr>
              <w:jc w:val="center"/>
              <w:rPr>
                <w:b/>
                <w:bCs/>
                <w:sz w:val="16"/>
                <w:szCs w:val="16"/>
              </w:rPr>
            </w:pPr>
            <w:r w:rsidRPr="00EF483D">
              <w:rPr>
                <w:b/>
                <w:bCs/>
                <w:sz w:val="16"/>
                <w:szCs w:val="16"/>
              </w:rPr>
              <w:t>552 998,0</w:t>
            </w:r>
          </w:p>
        </w:tc>
      </w:tr>
      <w:tr w:rsidR="00EF483D" w:rsidRPr="00EF483D" w:rsidTr="00EF483D">
        <w:trPr>
          <w:trHeight w:val="585"/>
        </w:trPr>
        <w:tc>
          <w:tcPr>
            <w:tcW w:w="817" w:type="dxa"/>
            <w:hideMark/>
          </w:tcPr>
          <w:p w:rsidR="00EF483D" w:rsidRPr="00EF483D" w:rsidRDefault="00EF483D">
            <w:pPr>
              <w:jc w:val="center"/>
              <w:rPr>
                <w:b/>
                <w:bCs/>
                <w:sz w:val="16"/>
                <w:szCs w:val="16"/>
              </w:rPr>
            </w:pPr>
            <w:r w:rsidRPr="00EF483D">
              <w:rPr>
                <w:b/>
                <w:bCs/>
                <w:sz w:val="16"/>
                <w:szCs w:val="16"/>
              </w:rPr>
              <w:t xml:space="preserve"> 1.1</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«Развитие дошкольного и общего образования» </w:t>
            </w:r>
          </w:p>
        </w:tc>
        <w:tc>
          <w:tcPr>
            <w:tcW w:w="1323" w:type="dxa"/>
            <w:noWrap/>
            <w:hideMark/>
          </w:tcPr>
          <w:p w:rsidR="00EF483D" w:rsidRPr="00EF483D" w:rsidRDefault="00EF483D">
            <w:pPr>
              <w:jc w:val="center"/>
              <w:rPr>
                <w:b/>
                <w:bCs/>
                <w:sz w:val="16"/>
                <w:szCs w:val="16"/>
              </w:rPr>
            </w:pPr>
            <w:r w:rsidRPr="00EF483D">
              <w:rPr>
                <w:b/>
                <w:bCs/>
                <w:sz w:val="16"/>
                <w:szCs w:val="16"/>
              </w:rPr>
              <w:t>02 1 00 00000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hideMark/>
          </w:tcPr>
          <w:p w:rsidR="00EF483D" w:rsidRPr="00EF483D" w:rsidRDefault="00EF483D" w:rsidP="00EF483D">
            <w:pPr>
              <w:jc w:val="center"/>
              <w:rPr>
                <w:b/>
                <w:bCs/>
                <w:sz w:val="16"/>
                <w:szCs w:val="16"/>
              </w:rPr>
            </w:pPr>
            <w:r w:rsidRPr="00EF483D">
              <w:rPr>
                <w:b/>
                <w:bCs/>
                <w:sz w:val="16"/>
                <w:szCs w:val="16"/>
              </w:rPr>
              <w:t>13 082,3</w:t>
            </w:r>
          </w:p>
        </w:tc>
        <w:tc>
          <w:tcPr>
            <w:tcW w:w="1168" w:type="dxa"/>
            <w:hideMark/>
          </w:tcPr>
          <w:p w:rsidR="00EF483D" w:rsidRPr="00EF483D" w:rsidRDefault="00EF483D" w:rsidP="00EF483D">
            <w:pPr>
              <w:jc w:val="center"/>
              <w:rPr>
                <w:b/>
                <w:bCs/>
                <w:sz w:val="16"/>
                <w:szCs w:val="16"/>
              </w:rPr>
            </w:pPr>
            <w:r w:rsidRPr="00EF483D">
              <w:rPr>
                <w:b/>
                <w:bCs/>
                <w:sz w:val="16"/>
                <w:szCs w:val="16"/>
              </w:rPr>
              <w:t>496 297,8</w:t>
            </w:r>
          </w:p>
        </w:tc>
        <w:tc>
          <w:tcPr>
            <w:tcW w:w="993" w:type="dxa"/>
            <w:hideMark/>
          </w:tcPr>
          <w:p w:rsidR="00EF483D" w:rsidRPr="00EF483D" w:rsidRDefault="00EF483D" w:rsidP="00EF483D">
            <w:pPr>
              <w:jc w:val="center"/>
              <w:rPr>
                <w:b/>
                <w:bCs/>
                <w:sz w:val="16"/>
                <w:szCs w:val="16"/>
              </w:rPr>
            </w:pPr>
            <w:r w:rsidRPr="00EF483D">
              <w:rPr>
                <w:b/>
                <w:bCs/>
                <w:sz w:val="16"/>
                <w:szCs w:val="16"/>
              </w:rPr>
              <w:t>443 334,2</w:t>
            </w:r>
          </w:p>
        </w:tc>
        <w:tc>
          <w:tcPr>
            <w:tcW w:w="958" w:type="dxa"/>
            <w:hideMark/>
          </w:tcPr>
          <w:p w:rsidR="00EF483D" w:rsidRPr="00EF483D" w:rsidRDefault="00EF483D" w:rsidP="00EF483D">
            <w:pPr>
              <w:jc w:val="center"/>
              <w:rPr>
                <w:b/>
                <w:bCs/>
                <w:sz w:val="16"/>
                <w:szCs w:val="16"/>
              </w:rPr>
            </w:pPr>
            <w:r w:rsidRPr="00EF483D">
              <w:rPr>
                <w:b/>
                <w:bCs/>
                <w:sz w:val="16"/>
                <w:szCs w:val="16"/>
              </w:rPr>
              <w:t>467 361,3</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1.1.1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«Развитие  дошкольного образования»</w:t>
            </w:r>
          </w:p>
        </w:tc>
        <w:tc>
          <w:tcPr>
            <w:tcW w:w="1323" w:type="dxa"/>
            <w:noWrap/>
            <w:hideMark/>
          </w:tcPr>
          <w:p w:rsidR="00EF483D" w:rsidRPr="00EF483D" w:rsidRDefault="00EF483D">
            <w:pPr>
              <w:jc w:val="center"/>
              <w:rPr>
                <w:b/>
                <w:bCs/>
                <w:sz w:val="16"/>
                <w:szCs w:val="16"/>
              </w:rPr>
            </w:pPr>
            <w:r w:rsidRPr="00EF483D">
              <w:rPr>
                <w:b/>
                <w:bCs/>
                <w:sz w:val="16"/>
                <w:szCs w:val="16"/>
              </w:rPr>
              <w:t>02 1 01 00000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hideMark/>
          </w:tcPr>
          <w:p w:rsidR="00EF483D" w:rsidRPr="00EF483D" w:rsidRDefault="00EF483D" w:rsidP="00EF483D">
            <w:pPr>
              <w:jc w:val="center"/>
              <w:rPr>
                <w:b/>
                <w:bCs/>
                <w:sz w:val="16"/>
                <w:szCs w:val="16"/>
              </w:rPr>
            </w:pPr>
            <w:r w:rsidRPr="00EF483D">
              <w:rPr>
                <w:b/>
                <w:bCs/>
                <w:sz w:val="16"/>
                <w:szCs w:val="16"/>
              </w:rPr>
              <w:t>1 485,5</w:t>
            </w:r>
          </w:p>
        </w:tc>
        <w:tc>
          <w:tcPr>
            <w:tcW w:w="1168" w:type="dxa"/>
            <w:hideMark/>
          </w:tcPr>
          <w:p w:rsidR="00EF483D" w:rsidRPr="00EF483D" w:rsidRDefault="00EF483D" w:rsidP="00EF483D">
            <w:pPr>
              <w:jc w:val="center"/>
              <w:rPr>
                <w:b/>
                <w:bCs/>
                <w:sz w:val="16"/>
                <w:szCs w:val="16"/>
              </w:rPr>
            </w:pPr>
            <w:r w:rsidRPr="00EF483D">
              <w:rPr>
                <w:b/>
                <w:bCs/>
                <w:sz w:val="16"/>
                <w:szCs w:val="16"/>
              </w:rPr>
              <w:t>109 783,7</w:t>
            </w:r>
          </w:p>
        </w:tc>
        <w:tc>
          <w:tcPr>
            <w:tcW w:w="993" w:type="dxa"/>
            <w:hideMark/>
          </w:tcPr>
          <w:p w:rsidR="00EF483D" w:rsidRPr="00EF483D" w:rsidRDefault="00EF483D" w:rsidP="00EF483D">
            <w:pPr>
              <w:jc w:val="center"/>
              <w:rPr>
                <w:b/>
                <w:bCs/>
                <w:sz w:val="16"/>
                <w:szCs w:val="16"/>
              </w:rPr>
            </w:pPr>
            <w:r w:rsidRPr="00EF483D">
              <w:rPr>
                <w:b/>
                <w:bCs/>
                <w:sz w:val="16"/>
                <w:szCs w:val="16"/>
              </w:rPr>
              <w:t>98 777,3</w:t>
            </w:r>
          </w:p>
        </w:tc>
        <w:tc>
          <w:tcPr>
            <w:tcW w:w="958" w:type="dxa"/>
            <w:hideMark/>
          </w:tcPr>
          <w:p w:rsidR="00EF483D" w:rsidRPr="00EF483D" w:rsidRDefault="00EF483D" w:rsidP="00EF483D">
            <w:pPr>
              <w:jc w:val="center"/>
              <w:rPr>
                <w:b/>
                <w:bCs/>
                <w:sz w:val="16"/>
                <w:szCs w:val="16"/>
              </w:rPr>
            </w:pPr>
            <w:r w:rsidRPr="00EF483D">
              <w:rPr>
                <w:b/>
                <w:bCs/>
                <w:sz w:val="16"/>
                <w:szCs w:val="16"/>
              </w:rPr>
              <w:t>101 495,1</w:t>
            </w:r>
          </w:p>
        </w:tc>
      </w:tr>
      <w:tr w:rsidR="00EF483D" w:rsidRPr="00EF483D" w:rsidTr="00EF483D">
        <w:trPr>
          <w:trHeight w:val="220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02 1  01 78290</w:t>
            </w:r>
          </w:p>
        </w:tc>
        <w:tc>
          <w:tcPr>
            <w:tcW w:w="874" w:type="dxa"/>
            <w:hideMark/>
          </w:tcPr>
          <w:p w:rsidR="00EF483D" w:rsidRPr="00EF483D" w:rsidRDefault="00EF483D">
            <w:pPr>
              <w:jc w:val="center"/>
              <w:rPr>
                <w:sz w:val="16"/>
                <w:szCs w:val="16"/>
              </w:rPr>
            </w:pPr>
            <w:r w:rsidRPr="00EF483D">
              <w:rPr>
                <w:sz w:val="16"/>
                <w:szCs w:val="16"/>
              </w:rPr>
              <w:t>100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01</w:t>
            </w:r>
          </w:p>
        </w:tc>
        <w:tc>
          <w:tcPr>
            <w:tcW w:w="987" w:type="dxa"/>
            <w:noWrap/>
            <w:hideMark/>
          </w:tcPr>
          <w:p w:rsidR="00EF483D" w:rsidRPr="00EF483D" w:rsidRDefault="00EF483D" w:rsidP="00EF483D">
            <w:pPr>
              <w:jc w:val="center"/>
              <w:rPr>
                <w:sz w:val="16"/>
                <w:szCs w:val="16"/>
              </w:rPr>
            </w:pPr>
            <w:r w:rsidRPr="00EF483D">
              <w:rPr>
                <w:sz w:val="16"/>
                <w:szCs w:val="16"/>
              </w:rPr>
              <w:t>1 013,3</w:t>
            </w:r>
          </w:p>
        </w:tc>
        <w:tc>
          <w:tcPr>
            <w:tcW w:w="1168" w:type="dxa"/>
            <w:noWrap/>
            <w:hideMark/>
          </w:tcPr>
          <w:p w:rsidR="00EF483D" w:rsidRPr="00EF483D" w:rsidRDefault="00EF483D" w:rsidP="00EF483D">
            <w:pPr>
              <w:jc w:val="center"/>
              <w:rPr>
                <w:sz w:val="16"/>
                <w:szCs w:val="16"/>
              </w:rPr>
            </w:pPr>
            <w:r w:rsidRPr="00EF483D">
              <w:rPr>
                <w:sz w:val="16"/>
                <w:szCs w:val="16"/>
              </w:rPr>
              <w:t>37 208,3</w:t>
            </w:r>
          </w:p>
        </w:tc>
        <w:tc>
          <w:tcPr>
            <w:tcW w:w="993" w:type="dxa"/>
            <w:noWrap/>
            <w:hideMark/>
          </w:tcPr>
          <w:p w:rsidR="00EF483D" w:rsidRPr="00EF483D" w:rsidRDefault="00EF483D" w:rsidP="00EF483D">
            <w:pPr>
              <w:jc w:val="center"/>
              <w:rPr>
                <w:sz w:val="16"/>
                <w:szCs w:val="16"/>
              </w:rPr>
            </w:pPr>
            <w:r w:rsidRPr="00EF483D">
              <w:rPr>
                <w:sz w:val="16"/>
                <w:szCs w:val="16"/>
              </w:rPr>
              <w:t>38 030,2</w:t>
            </w:r>
          </w:p>
        </w:tc>
        <w:tc>
          <w:tcPr>
            <w:tcW w:w="958" w:type="dxa"/>
            <w:noWrap/>
            <w:hideMark/>
          </w:tcPr>
          <w:p w:rsidR="00EF483D" w:rsidRPr="00EF483D" w:rsidRDefault="00EF483D" w:rsidP="00EF483D">
            <w:pPr>
              <w:jc w:val="center"/>
              <w:rPr>
                <w:sz w:val="16"/>
                <w:szCs w:val="16"/>
              </w:rPr>
            </w:pPr>
            <w:r w:rsidRPr="00EF483D">
              <w:rPr>
                <w:sz w:val="16"/>
                <w:szCs w:val="16"/>
              </w:rPr>
              <w:t>40 178,6</w:t>
            </w:r>
          </w:p>
        </w:tc>
      </w:tr>
      <w:tr w:rsidR="00EF483D" w:rsidRPr="00EF483D" w:rsidTr="00EF483D">
        <w:trPr>
          <w:trHeight w:val="157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noWrap/>
            <w:hideMark/>
          </w:tcPr>
          <w:p w:rsidR="00EF483D" w:rsidRPr="00EF483D" w:rsidRDefault="00EF483D" w:rsidP="00EF483D">
            <w:pPr>
              <w:jc w:val="center"/>
              <w:rPr>
                <w:sz w:val="16"/>
                <w:szCs w:val="16"/>
              </w:rPr>
            </w:pPr>
            <w:r w:rsidRPr="00EF483D">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1323" w:type="dxa"/>
            <w:noWrap/>
            <w:hideMark/>
          </w:tcPr>
          <w:p w:rsidR="00EF483D" w:rsidRPr="00EF483D" w:rsidRDefault="00EF483D">
            <w:pPr>
              <w:jc w:val="center"/>
              <w:rPr>
                <w:sz w:val="16"/>
                <w:szCs w:val="16"/>
              </w:rPr>
            </w:pPr>
            <w:r w:rsidRPr="00EF483D">
              <w:rPr>
                <w:sz w:val="16"/>
                <w:szCs w:val="16"/>
              </w:rPr>
              <w:t>02 1 01 78290</w:t>
            </w:r>
          </w:p>
        </w:tc>
        <w:tc>
          <w:tcPr>
            <w:tcW w:w="874" w:type="dxa"/>
            <w:hideMark/>
          </w:tcPr>
          <w:p w:rsidR="00EF483D" w:rsidRPr="00EF483D" w:rsidRDefault="00EF483D">
            <w:pPr>
              <w:jc w:val="center"/>
              <w:rPr>
                <w:sz w:val="16"/>
                <w:szCs w:val="16"/>
              </w:rPr>
            </w:pPr>
            <w:r w:rsidRPr="00EF483D">
              <w:rPr>
                <w:sz w:val="16"/>
                <w:szCs w:val="16"/>
              </w:rPr>
              <w:t>600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01</w:t>
            </w:r>
          </w:p>
        </w:tc>
        <w:tc>
          <w:tcPr>
            <w:tcW w:w="987" w:type="dxa"/>
            <w:noWrap/>
            <w:hideMark/>
          </w:tcPr>
          <w:p w:rsidR="00EF483D" w:rsidRPr="00EF483D" w:rsidRDefault="00EF483D" w:rsidP="00EF483D">
            <w:pPr>
              <w:jc w:val="center"/>
              <w:rPr>
                <w:sz w:val="16"/>
                <w:szCs w:val="16"/>
              </w:rPr>
            </w:pPr>
            <w:r w:rsidRPr="00EF483D">
              <w:rPr>
                <w:sz w:val="16"/>
                <w:szCs w:val="16"/>
              </w:rPr>
              <w:t>472,2</w:t>
            </w:r>
          </w:p>
        </w:tc>
        <w:tc>
          <w:tcPr>
            <w:tcW w:w="1168" w:type="dxa"/>
            <w:noWrap/>
            <w:hideMark/>
          </w:tcPr>
          <w:p w:rsidR="00EF483D" w:rsidRPr="00EF483D" w:rsidRDefault="00EF483D" w:rsidP="00EF483D">
            <w:pPr>
              <w:jc w:val="center"/>
              <w:rPr>
                <w:sz w:val="16"/>
                <w:szCs w:val="16"/>
              </w:rPr>
            </w:pPr>
            <w:r w:rsidRPr="00EF483D">
              <w:rPr>
                <w:sz w:val="16"/>
                <w:szCs w:val="16"/>
              </w:rPr>
              <w:t>9 142,4</w:t>
            </w:r>
          </w:p>
        </w:tc>
        <w:tc>
          <w:tcPr>
            <w:tcW w:w="993" w:type="dxa"/>
            <w:noWrap/>
            <w:hideMark/>
          </w:tcPr>
          <w:p w:rsidR="00EF483D" w:rsidRPr="00EF483D" w:rsidRDefault="00EF483D" w:rsidP="00EF483D">
            <w:pPr>
              <w:jc w:val="center"/>
              <w:rPr>
                <w:sz w:val="16"/>
                <w:szCs w:val="16"/>
              </w:rPr>
            </w:pPr>
            <w:r w:rsidRPr="00EF483D">
              <w:rPr>
                <w:sz w:val="16"/>
                <w:szCs w:val="16"/>
              </w:rPr>
              <w:t>9 109,8</w:t>
            </w:r>
          </w:p>
        </w:tc>
        <w:tc>
          <w:tcPr>
            <w:tcW w:w="958" w:type="dxa"/>
            <w:noWrap/>
            <w:hideMark/>
          </w:tcPr>
          <w:p w:rsidR="00EF483D" w:rsidRPr="00EF483D" w:rsidRDefault="00EF483D" w:rsidP="00EF483D">
            <w:pPr>
              <w:jc w:val="center"/>
              <w:rPr>
                <w:sz w:val="16"/>
                <w:szCs w:val="16"/>
              </w:rPr>
            </w:pPr>
            <w:r w:rsidRPr="00EF483D">
              <w:rPr>
                <w:sz w:val="16"/>
                <w:szCs w:val="16"/>
              </w:rPr>
              <w:t>9 624,5</w:t>
            </w:r>
          </w:p>
        </w:tc>
      </w:tr>
      <w:tr w:rsidR="00EF483D" w:rsidRPr="00EF483D" w:rsidTr="00EF483D">
        <w:trPr>
          <w:trHeight w:val="315"/>
        </w:trPr>
        <w:tc>
          <w:tcPr>
            <w:tcW w:w="817" w:type="dxa"/>
            <w:noWrap/>
            <w:hideMark/>
          </w:tcPr>
          <w:p w:rsidR="00EF483D" w:rsidRPr="00EF483D" w:rsidRDefault="00EF483D">
            <w:pPr>
              <w:jc w:val="center"/>
              <w:rPr>
                <w:b/>
                <w:bCs/>
                <w:sz w:val="16"/>
                <w:szCs w:val="16"/>
              </w:rPr>
            </w:pPr>
            <w:r w:rsidRPr="00EF483D">
              <w:rPr>
                <w:b/>
                <w:bCs/>
                <w:sz w:val="16"/>
                <w:szCs w:val="16"/>
              </w:rPr>
              <w:t>1.1.2</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«Развитие общего образования»</w:t>
            </w:r>
          </w:p>
        </w:tc>
        <w:tc>
          <w:tcPr>
            <w:tcW w:w="1323" w:type="dxa"/>
            <w:noWrap/>
            <w:hideMark/>
          </w:tcPr>
          <w:p w:rsidR="00EF483D" w:rsidRPr="00EF483D" w:rsidRDefault="00EF483D">
            <w:pPr>
              <w:jc w:val="center"/>
              <w:rPr>
                <w:b/>
                <w:bCs/>
                <w:sz w:val="16"/>
                <w:szCs w:val="16"/>
              </w:rPr>
            </w:pPr>
            <w:r w:rsidRPr="00EF483D">
              <w:rPr>
                <w:b/>
                <w:bCs/>
                <w:sz w:val="16"/>
                <w:szCs w:val="16"/>
              </w:rPr>
              <w:t>02 1 02 00000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11 596,8</w:t>
            </w:r>
          </w:p>
        </w:tc>
        <w:tc>
          <w:tcPr>
            <w:tcW w:w="1168" w:type="dxa"/>
            <w:noWrap/>
            <w:hideMark/>
          </w:tcPr>
          <w:p w:rsidR="00EF483D" w:rsidRPr="00EF483D" w:rsidRDefault="00EF483D" w:rsidP="00EF483D">
            <w:pPr>
              <w:jc w:val="center"/>
              <w:rPr>
                <w:b/>
                <w:bCs/>
                <w:sz w:val="16"/>
                <w:szCs w:val="16"/>
              </w:rPr>
            </w:pPr>
            <w:r w:rsidRPr="00EF483D">
              <w:rPr>
                <w:b/>
                <w:bCs/>
                <w:sz w:val="16"/>
                <w:szCs w:val="16"/>
              </w:rPr>
              <w:t>386 514,0</w:t>
            </w:r>
          </w:p>
        </w:tc>
        <w:tc>
          <w:tcPr>
            <w:tcW w:w="993" w:type="dxa"/>
            <w:noWrap/>
            <w:hideMark/>
          </w:tcPr>
          <w:p w:rsidR="00EF483D" w:rsidRPr="00EF483D" w:rsidRDefault="00EF483D" w:rsidP="00EF483D">
            <w:pPr>
              <w:jc w:val="center"/>
              <w:rPr>
                <w:b/>
                <w:bCs/>
                <w:sz w:val="16"/>
                <w:szCs w:val="16"/>
              </w:rPr>
            </w:pPr>
            <w:r w:rsidRPr="00EF483D">
              <w:rPr>
                <w:b/>
                <w:bCs/>
                <w:sz w:val="16"/>
                <w:szCs w:val="16"/>
              </w:rPr>
              <w:t>344 556,9</w:t>
            </w:r>
          </w:p>
        </w:tc>
        <w:tc>
          <w:tcPr>
            <w:tcW w:w="958" w:type="dxa"/>
            <w:noWrap/>
            <w:hideMark/>
          </w:tcPr>
          <w:p w:rsidR="00EF483D" w:rsidRPr="00EF483D" w:rsidRDefault="00EF483D" w:rsidP="00EF483D">
            <w:pPr>
              <w:jc w:val="center"/>
              <w:rPr>
                <w:b/>
                <w:bCs/>
                <w:sz w:val="16"/>
                <w:szCs w:val="16"/>
              </w:rPr>
            </w:pPr>
            <w:r w:rsidRPr="00EF483D">
              <w:rPr>
                <w:b/>
                <w:bCs/>
                <w:sz w:val="16"/>
                <w:szCs w:val="16"/>
              </w:rPr>
              <w:t>365 866,2</w:t>
            </w:r>
          </w:p>
        </w:tc>
      </w:tr>
      <w:tr w:rsidR="00EF483D" w:rsidRPr="00EF483D" w:rsidTr="00EF483D">
        <w:trPr>
          <w:trHeight w:val="945"/>
        </w:trPr>
        <w:tc>
          <w:tcPr>
            <w:tcW w:w="817" w:type="dxa"/>
            <w:hideMark/>
          </w:tcPr>
          <w:p w:rsidR="00EF483D" w:rsidRPr="00EF483D" w:rsidRDefault="00EF483D">
            <w:pPr>
              <w:jc w:val="center"/>
              <w:rPr>
                <w:sz w:val="16"/>
                <w:szCs w:val="16"/>
              </w:rPr>
            </w:pPr>
            <w:r w:rsidRPr="00EF483D">
              <w:rPr>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1323" w:type="dxa"/>
            <w:noWrap/>
            <w:hideMark/>
          </w:tcPr>
          <w:p w:rsidR="00EF483D" w:rsidRPr="00EF483D" w:rsidRDefault="00EF483D">
            <w:pPr>
              <w:jc w:val="center"/>
              <w:rPr>
                <w:sz w:val="16"/>
                <w:szCs w:val="16"/>
              </w:rPr>
            </w:pPr>
            <w:r w:rsidRPr="00EF483D">
              <w:rPr>
                <w:sz w:val="16"/>
                <w:szCs w:val="16"/>
              </w:rPr>
              <w:t>02 1 02 00590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-12,8</w:t>
            </w:r>
          </w:p>
        </w:tc>
        <w:tc>
          <w:tcPr>
            <w:tcW w:w="1168" w:type="dxa"/>
            <w:noWrap/>
            <w:hideMark/>
          </w:tcPr>
          <w:p w:rsidR="00EF483D" w:rsidRPr="00EF483D" w:rsidRDefault="00EF483D" w:rsidP="00EF483D">
            <w:pPr>
              <w:jc w:val="center"/>
              <w:rPr>
                <w:sz w:val="16"/>
                <w:szCs w:val="16"/>
              </w:rPr>
            </w:pPr>
            <w:r w:rsidRPr="00EF483D">
              <w:rPr>
                <w:sz w:val="16"/>
                <w:szCs w:val="16"/>
              </w:rPr>
              <w:t>66 433,8</w:t>
            </w:r>
          </w:p>
        </w:tc>
        <w:tc>
          <w:tcPr>
            <w:tcW w:w="993" w:type="dxa"/>
            <w:noWrap/>
            <w:hideMark/>
          </w:tcPr>
          <w:p w:rsidR="00EF483D" w:rsidRPr="00EF483D" w:rsidRDefault="00EF483D" w:rsidP="00EF483D">
            <w:pPr>
              <w:jc w:val="center"/>
              <w:rPr>
                <w:sz w:val="16"/>
                <w:szCs w:val="16"/>
              </w:rPr>
            </w:pPr>
            <w:r w:rsidRPr="00EF483D">
              <w:rPr>
                <w:sz w:val="16"/>
                <w:szCs w:val="16"/>
              </w:rPr>
              <w:t>33 960,2</w:t>
            </w:r>
          </w:p>
        </w:tc>
        <w:tc>
          <w:tcPr>
            <w:tcW w:w="958" w:type="dxa"/>
            <w:noWrap/>
            <w:hideMark/>
          </w:tcPr>
          <w:p w:rsidR="00EF483D" w:rsidRPr="00EF483D" w:rsidRDefault="00EF483D" w:rsidP="00EF483D">
            <w:pPr>
              <w:jc w:val="center"/>
              <w:rPr>
                <w:sz w:val="16"/>
                <w:szCs w:val="16"/>
              </w:rPr>
            </w:pPr>
            <w:r w:rsidRPr="00EF483D">
              <w:rPr>
                <w:sz w:val="16"/>
                <w:szCs w:val="16"/>
              </w:rPr>
              <w:t>31 457,7</w:t>
            </w:r>
          </w:p>
        </w:tc>
      </w:tr>
      <w:tr w:rsidR="00EF483D" w:rsidRPr="00EF483D" w:rsidTr="00EF483D">
        <w:trPr>
          <w:trHeight w:val="94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1323" w:type="dxa"/>
            <w:noWrap/>
            <w:hideMark/>
          </w:tcPr>
          <w:p w:rsidR="00EF483D" w:rsidRPr="00EF483D" w:rsidRDefault="00EF483D">
            <w:pPr>
              <w:jc w:val="center"/>
              <w:rPr>
                <w:sz w:val="16"/>
                <w:szCs w:val="16"/>
              </w:rPr>
            </w:pPr>
            <w:r w:rsidRPr="00EF483D">
              <w:rPr>
                <w:sz w:val="16"/>
                <w:szCs w:val="16"/>
              </w:rPr>
              <w:t>02 1  02 00590</w:t>
            </w:r>
          </w:p>
        </w:tc>
        <w:tc>
          <w:tcPr>
            <w:tcW w:w="874" w:type="dxa"/>
            <w:hideMark/>
          </w:tcPr>
          <w:p w:rsidR="00EF483D" w:rsidRPr="00EF483D" w:rsidRDefault="00EF483D">
            <w:pPr>
              <w:jc w:val="center"/>
              <w:rPr>
                <w:sz w:val="16"/>
                <w:szCs w:val="16"/>
              </w:rPr>
            </w:pPr>
            <w:r w:rsidRPr="00EF483D">
              <w:rPr>
                <w:sz w:val="16"/>
                <w:szCs w:val="16"/>
              </w:rPr>
              <w:t>300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86,0</w:t>
            </w:r>
          </w:p>
        </w:tc>
        <w:tc>
          <w:tcPr>
            <w:tcW w:w="1168" w:type="dxa"/>
            <w:noWrap/>
            <w:hideMark/>
          </w:tcPr>
          <w:p w:rsidR="00EF483D" w:rsidRPr="00EF483D" w:rsidRDefault="00EF483D" w:rsidP="00EF483D">
            <w:pPr>
              <w:jc w:val="center"/>
              <w:rPr>
                <w:sz w:val="16"/>
                <w:szCs w:val="16"/>
              </w:rPr>
            </w:pPr>
            <w:r w:rsidRPr="00EF483D">
              <w:rPr>
                <w:sz w:val="16"/>
                <w:szCs w:val="16"/>
              </w:rPr>
              <w:t>131,0</w:t>
            </w:r>
          </w:p>
        </w:tc>
        <w:tc>
          <w:tcPr>
            <w:tcW w:w="993" w:type="dxa"/>
            <w:noWrap/>
            <w:hideMark/>
          </w:tcPr>
          <w:p w:rsidR="00EF483D" w:rsidRPr="00EF483D" w:rsidRDefault="00EF483D" w:rsidP="00EF483D">
            <w:pPr>
              <w:jc w:val="center"/>
              <w:rPr>
                <w:sz w:val="16"/>
                <w:szCs w:val="16"/>
              </w:rPr>
            </w:pPr>
            <w:r w:rsidRPr="00EF483D">
              <w:rPr>
                <w:sz w:val="16"/>
                <w:szCs w:val="16"/>
              </w:rPr>
              <w:t>0,0</w:t>
            </w:r>
          </w:p>
        </w:tc>
        <w:tc>
          <w:tcPr>
            <w:tcW w:w="958" w:type="dxa"/>
            <w:noWrap/>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1260"/>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323" w:type="dxa"/>
            <w:noWrap/>
            <w:hideMark/>
          </w:tcPr>
          <w:p w:rsidR="00EF483D" w:rsidRPr="00EF483D" w:rsidRDefault="00EF483D">
            <w:pPr>
              <w:jc w:val="center"/>
              <w:rPr>
                <w:sz w:val="16"/>
                <w:szCs w:val="16"/>
              </w:rPr>
            </w:pPr>
            <w:r w:rsidRPr="00EF483D">
              <w:rPr>
                <w:sz w:val="16"/>
                <w:szCs w:val="16"/>
              </w:rPr>
              <w:t>02 1  02 00590</w:t>
            </w:r>
          </w:p>
        </w:tc>
        <w:tc>
          <w:tcPr>
            <w:tcW w:w="874" w:type="dxa"/>
            <w:hideMark/>
          </w:tcPr>
          <w:p w:rsidR="00EF483D" w:rsidRPr="00EF483D" w:rsidRDefault="00EF483D">
            <w:pPr>
              <w:jc w:val="center"/>
              <w:rPr>
                <w:sz w:val="16"/>
                <w:szCs w:val="16"/>
              </w:rPr>
            </w:pPr>
            <w:r w:rsidRPr="00EF483D">
              <w:rPr>
                <w:sz w:val="16"/>
                <w:szCs w:val="16"/>
              </w:rPr>
              <w:t>600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-2,9</w:t>
            </w:r>
          </w:p>
        </w:tc>
        <w:tc>
          <w:tcPr>
            <w:tcW w:w="1168" w:type="dxa"/>
            <w:noWrap/>
            <w:hideMark/>
          </w:tcPr>
          <w:p w:rsidR="00EF483D" w:rsidRPr="00EF483D" w:rsidRDefault="00EF483D" w:rsidP="00EF483D">
            <w:pPr>
              <w:jc w:val="center"/>
              <w:rPr>
                <w:sz w:val="16"/>
                <w:szCs w:val="16"/>
              </w:rPr>
            </w:pPr>
            <w:r w:rsidRPr="00EF483D">
              <w:rPr>
                <w:sz w:val="16"/>
                <w:szCs w:val="16"/>
              </w:rPr>
              <w:t>30 331,1</w:t>
            </w:r>
          </w:p>
        </w:tc>
        <w:tc>
          <w:tcPr>
            <w:tcW w:w="993" w:type="dxa"/>
            <w:noWrap/>
            <w:hideMark/>
          </w:tcPr>
          <w:p w:rsidR="00EF483D" w:rsidRPr="00EF483D" w:rsidRDefault="00EF483D" w:rsidP="00EF483D">
            <w:pPr>
              <w:jc w:val="center"/>
              <w:rPr>
                <w:sz w:val="16"/>
                <w:szCs w:val="16"/>
              </w:rPr>
            </w:pPr>
            <w:r w:rsidRPr="00EF483D">
              <w:rPr>
                <w:sz w:val="16"/>
                <w:szCs w:val="16"/>
              </w:rPr>
              <w:t>20 489,2</w:t>
            </w:r>
          </w:p>
        </w:tc>
        <w:tc>
          <w:tcPr>
            <w:tcW w:w="958" w:type="dxa"/>
            <w:noWrap/>
            <w:hideMark/>
          </w:tcPr>
          <w:p w:rsidR="00EF483D" w:rsidRPr="00EF483D" w:rsidRDefault="00EF483D" w:rsidP="00EF483D">
            <w:pPr>
              <w:jc w:val="center"/>
              <w:rPr>
                <w:sz w:val="16"/>
                <w:szCs w:val="16"/>
              </w:rPr>
            </w:pPr>
            <w:r w:rsidRPr="00EF483D">
              <w:rPr>
                <w:sz w:val="16"/>
                <w:szCs w:val="16"/>
              </w:rPr>
              <w:t>24 973,9</w:t>
            </w:r>
          </w:p>
        </w:tc>
      </w:tr>
      <w:tr w:rsidR="00EF483D" w:rsidRPr="00EF483D" w:rsidTr="00EF483D">
        <w:trPr>
          <w:trHeight w:val="220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02 1 02 53030</w:t>
            </w:r>
          </w:p>
        </w:tc>
        <w:tc>
          <w:tcPr>
            <w:tcW w:w="874" w:type="dxa"/>
            <w:hideMark/>
          </w:tcPr>
          <w:p w:rsidR="00EF483D" w:rsidRPr="00EF483D" w:rsidRDefault="00EF483D">
            <w:pPr>
              <w:jc w:val="center"/>
              <w:rPr>
                <w:sz w:val="16"/>
                <w:szCs w:val="16"/>
              </w:rPr>
            </w:pPr>
            <w:r w:rsidRPr="00EF483D">
              <w:rPr>
                <w:sz w:val="16"/>
                <w:szCs w:val="16"/>
              </w:rPr>
              <w:t>100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2 951,5</w:t>
            </w:r>
          </w:p>
        </w:tc>
        <w:tc>
          <w:tcPr>
            <w:tcW w:w="1168" w:type="dxa"/>
            <w:noWrap/>
            <w:hideMark/>
          </w:tcPr>
          <w:p w:rsidR="00EF483D" w:rsidRPr="00EF483D" w:rsidRDefault="00EF483D" w:rsidP="00EF483D">
            <w:pPr>
              <w:jc w:val="center"/>
              <w:rPr>
                <w:sz w:val="16"/>
                <w:szCs w:val="16"/>
              </w:rPr>
            </w:pPr>
            <w:r w:rsidRPr="00EF483D">
              <w:rPr>
                <w:sz w:val="16"/>
                <w:szCs w:val="16"/>
              </w:rPr>
              <w:t>14 747,7</w:t>
            </w:r>
          </w:p>
        </w:tc>
        <w:tc>
          <w:tcPr>
            <w:tcW w:w="993" w:type="dxa"/>
            <w:noWrap/>
            <w:hideMark/>
          </w:tcPr>
          <w:p w:rsidR="00EF483D" w:rsidRPr="00EF483D" w:rsidRDefault="00EF483D" w:rsidP="00EF483D">
            <w:pPr>
              <w:jc w:val="center"/>
              <w:rPr>
                <w:sz w:val="16"/>
                <w:szCs w:val="16"/>
              </w:rPr>
            </w:pPr>
            <w:r w:rsidRPr="00EF483D">
              <w:rPr>
                <w:sz w:val="16"/>
                <w:szCs w:val="16"/>
              </w:rPr>
              <w:t>11 796,2</w:t>
            </w:r>
          </w:p>
        </w:tc>
        <w:tc>
          <w:tcPr>
            <w:tcW w:w="958" w:type="dxa"/>
            <w:noWrap/>
            <w:hideMark/>
          </w:tcPr>
          <w:p w:rsidR="00EF483D" w:rsidRPr="00EF483D" w:rsidRDefault="00EF483D" w:rsidP="00EF483D">
            <w:pPr>
              <w:jc w:val="center"/>
              <w:rPr>
                <w:sz w:val="16"/>
                <w:szCs w:val="16"/>
              </w:rPr>
            </w:pPr>
            <w:r w:rsidRPr="00EF483D">
              <w:rPr>
                <w:sz w:val="16"/>
                <w:szCs w:val="16"/>
              </w:rPr>
              <w:t>11 796,2</w:t>
            </w:r>
          </w:p>
        </w:tc>
      </w:tr>
      <w:tr w:rsidR="00EF483D" w:rsidRPr="00EF483D" w:rsidTr="00EF483D">
        <w:trPr>
          <w:trHeight w:val="157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23" w:type="dxa"/>
            <w:noWrap/>
            <w:hideMark/>
          </w:tcPr>
          <w:p w:rsidR="00EF483D" w:rsidRPr="00EF483D" w:rsidRDefault="00EF483D">
            <w:pPr>
              <w:jc w:val="center"/>
              <w:rPr>
                <w:sz w:val="16"/>
                <w:szCs w:val="16"/>
              </w:rPr>
            </w:pPr>
            <w:r w:rsidRPr="00EF483D">
              <w:rPr>
                <w:sz w:val="16"/>
                <w:szCs w:val="16"/>
              </w:rPr>
              <w:t>02 1 02 53030</w:t>
            </w:r>
          </w:p>
        </w:tc>
        <w:tc>
          <w:tcPr>
            <w:tcW w:w="874" w:type="dxa"/>
            <w:hideMark/>
          </w:tcPr>
          <w:p w:rsidR="00EF483D" w:rsidRPr="00EF483D" w:rsidRDefault="00EF483D">
            <w:pPr>
              <w:jc w:val="center"/>
              <w:rPr>
                <w:sz w:val="16"/>
                <w:szCs w:val="16"/>
              </w:rPr>
            </w:pPr>
            <w:r w:rsidRPr="00EF483D">
              <w:rPr>
                <w:sz w:val="16"/>
                <w:szCs w:val="16"/>
              </w:rPr>
              <w:t>600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612,1</w:t>
            </w:r>
          </w:p>
        </w:tc>
        <w:tc>
          <w:tcPr>
            <w:tcW w:w="1168" w:type="dxa"/>
            <w:noWrap/>
            <w:hideMark/>
          </w:tcPr>
          <w:p w:rsidR="00EF483D" w:rsidRPr="00EF483D" w:rsidRDefault="00EF483D" w:rsidP="00EF483D">
            <w:pPr>
              <w:jc w:val="center"/>
              <w:rPr>
                <w:sz w:val="16"/>
                <w:szCs w:val="16"/>
              </w:rPr>
            </w:pPr>
            <w:r w:rsidRPr="00EF483D">
              <w:rPr>
                <w:sz w:val="16"/>
                <w:szCs w:val="16"/>
              </w:rPr>
              <w:t>2 565,1</w:t>
            </w:r>
          </w:p>
        </w:tc>
        <w:tc>
          <w:tcPr>
            <w:tcW w:w="993" w:type="dxa"/>
            <w:noWrap/>
            <w:hideMark/>
          </w:tcPr>
          <w:p w:rsidR="00EF483D" w:rsidRPr="00EF483D" w:rsidRDefault="00EF483D" w:rsidP="00EF483D">
            <w:pPr>
              <w:jc w:val="center"/>
              <w:rPr>
                <w:sz w:val="16"/>
                <w:szCs w:val="16"/>
              </w:rPr>
            </w:pPr>
            <w:r w:rsidRPr="00EF483D">
              <w:rPr>
                <w:sz w:val="16"/>
                <w:szCs w:val="16"/>
              </w:rPr>
              <w:t>1 953,0</w:t>
            </w:r>
          </w:p>
        </w:tc>
        <w:tc>
          <w:tcPr>
            <w:tcW w:w="958" w:type="dxa"/>
            <w:noWrap/>
            <w:hideMark/>
          </w:tcPr>
          <w:p w:rsidR="00EF483D" w:rsidRPr="00EF483D" w:rsidRDefault="00EF483D" w:rsidP="00EF483D">
            <w:pPr>
              <w:jc w:val="center"/>
              <w:rPr>
                <w:sz w:val="16"/>
                <w:szCs w:val="16"/>
              </w:rPr>
            </w:pPr>
            <w:r w:rsidRPr="00EF483D">
              <w:rPr>
                <w:sz w:val="16"/>
                <w:szCs w:val="16"/>
              </w:rPr>
              <w:t>1 953,0</w:t>
            </w:r>
          </w:p>
        </w:tc>
      </w:tr>
      <w:tr w:rsidR="00EF483D" w:rsidRPr="00EF483D" w:rsidTr="00EF483D">
        <w:trPr>
          <w:trHeight w:val="157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02 1 02 L3040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188,7</w:t>
            </w:r>
          </w:p>
        </w:tc>
        <w:tc>
          <w:tcPr>
            <w:tcW w:w="1168" w:type="dxa"/>
            <w:noWrap/>
            <w:hideMark/>
          </w:tcPr>
          <w:p w:rsidR="00EF483D" w:rsidRPr="00EF483D" w:rsidRDefault="00EF483D" w:rsidP="00EF483D">
            <w:pPr>
              <w:jc w:val="center"/>
              <w:rPr>
                <w:sz w:val="16"/>
                <w:szCs w:val="16"/>
              </w:rPr>
            </w:pPr>
            <w:r w:rsidRPr="00EF483D">
              <w:rPr>
                <w:sz w:val="16"/>
                <w:szCs w:val="16"/>
              </w:rPr>
              <w:t>8 393,5</w:t>
            </w:r>
          </w:p>
        </w:tc>
        <w:tc>
          <w:tcPr>
            <w:tcW w:w="993" w:type="dxa"/>
            <w:noWrap/>
            <w:hideMark/>
          </w:tcPr>
          <w:p w:rsidR="00EF483D" w:rsidRPr="00EF483D" w:rsidRDefault="00EF483D" w:rsidP="00EF483D">
            <w:pPr>
              <w:jc w:val="center"/>
              <w:rPr>
                <w:sz w:val="16"/>
                <w:szCs w:val="16"/>
              </w:rPr>
            </w:pPr>
            <w:r w:rsidRPr="00EF483D">
              <w:rPr>
                <w:sz w:val="16"/>
                <w:szCs w:val="16"/>
              </w:rPr>
              <w:t>8 204,8</w:t>
            </w:r>
          </w:p>
        </w:tc>
        <w:tc>
          <w:tcPr>
            <w:tcW w:w="958" w:type="dxa"/>
            <w:noWrap/>
            <w:hideMark/>
          </w:tcPr>
          <w:p w:rsidR="00EF483D" w:rsidRPr="00EF483D" w:rsidRDefault="00EF483D" w:rsidP="00EF483D">
            <w:pPr>
              <w:jc w:val="center"/>
              <w:rPr>
                <w:sz w:val="16"/>
                <w:szCs w:val="16"/>
              </w:rPr>
            </w:pPr>
            <w:r w:rsidRPr="00EF483D">
              <w:rPr>
                <w:sz w:val="16"/>
                <w:szCs w:val="16"/>
              </w:rPr>
              <w:t>8 204,8</w:t>
            </w:r>
          </w:p>
        </w:tc>
      </w:tr>
      <w:tr w:rsidR="00EF483D" w:rsidRPr="00EF483D" w:rsidTr="00EF483D">
        <w:trPr>
          <w:trHeight w:val="1575"/>
        </w:trPr>
        <w:tc>
          <w:tcPr>
            <w:tcW w:w="817" w:type="dxa"/>
            <w:hideMark/>
          </w:tcPr>
          <w:p w:rsidR="00EF483D" w:rsidRPr="00EF483D" w:rsidRDefault="00EF483D">
            <w:pPr>
              <w:jc w:val="center"/>
              <w:rPr>
                <w:sz w:val="16"/>
                <w:szCs w:val="16"/>
              </w:rPr>
            </w:pPr>
            <w:r w:rsidRPr="00EF483D">
              <w:rPr>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EF483D">
              <w:rPr>
                <w:sz w:val="16"/>
                <w:szCs w:val="16"/>
              </w:rPr>
              <w:t>софинансирование</w:t>
            </w:r>
            <w:proofErr w:type="spellEnd"/>
            <w:r w:rsidRPr="00EF483D">
              <w:rPr>
                <w:sz w:val="16"/>
                <w:szCs w:val="16"/>
              </w:rPr>
              <w:t>) (Закупка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02 1 02 L3040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0,3</w:t>
            </w:r>
          </w:p>
        </w:tc>
        <w:tc>
          <w:tcPr>
            <w:tcW w:w="1168" w:type="dxa"/>
            <w:noWrap/>
            <w:hideMark/>
          </w:tcPr>
          <w:p w:rsidR="00EF483D" w:rsidRPr="00EF483D" w:rsidRDefault="00EF483D" w:rsidP="00EF483D">
            <w:pPr>
              <w:jc w:val="center"/>
              <w:rPr>
                <w:sz w:val="16"/>
                <w:szCs w:val="16"/>
              </w:rPr>
            </w:pPr>
            <w:r w:rsidRPr="00EF483D">
              <w:rPr>
                <w:sz w:val="16"/>
                <w:szCs w:val="16"/>
              </w:rPr>
              <w:t>12,9</w:t>
            </w:r>
          </w:p>
        </w:tc>
        <w:tc>
          <w:tcPr>
            <w:tcW w:w="993" w:type="dxa"/>
            <w:noWrap/>
            <w:hideMark/>
          </w:tcPr>
          <w:p w:rsidR="00EF483D" w:rsidRPr="00EF483D" w:rsidRDefault="00EF483D" w:rsidP="00EF483D">
            <w:pPr>
              <w:jc w:val="center"/>
              <w:rPr>
                <w:sz w:val="16"/>
                <w:szCs w:val="16"/>
              </w:rPr>
            </w:pPr>
            <w:r w:rsidRPr="00EF483D">
              <w:rPr>
                <w:sz w:val="16"/>
                <w:szCs w:val="16"/>
              </w:rPr>
              <w:t>12,6</w:t>
            </w:r>
          </w:p>
        </w:tc>
        <w:tc>
          <w:tcPr>
            <w:tcW w:w="958" w:type="dxa"/>
            <w:noWrap/>
            <w:hideMark/>
          </w:tcPr>
          <w:p w:rsidR="00EF483D" w:rsidRPr="00EF483D" w:rsidRDefault="00EF483D" w:rsidP="00EF483D">
            <w:pPr>
              <w:jc w:val="center"/>
              <w:rPr>
                <w:sz w:val="16"/>
                <w:szCs w:val="16"/>
              </w:rPr>
            </w:pPr>
            <w:r w:rsidRPr="00EF483D">
              <w:rPr>
                <w:sz w:val="16"/>
                <w:szCs w:val="16"/>
              </w:rPr>
              <w:t>12,6</w:t>
            </w:r>
          </w:p>
        </w:tc>
      </w:tr>
      <w:tr w:rsidR="00EF483D" w:rsidRPr="00EF483D" w:rsidTr="00EF483D">
        <w:trPr>
          <w:trHeight w:val="157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323" w:type="dxa"/>
            <w:noWrap/>
            <w:hideMark/>
          </w:tcPr>
          <w:p w:rsidR="00EF483D" w:rsidRPr="00EF483D" w:rsidRDefault="00EF483D">
            <w:pPr>
              <w:jc w:val="center"/>
              <w:rPr>
                <w:sz w:val="16"/>
                <w:szCs w:val="16"/>
              </w:rPr>
            </w:pPr>
            <w:r w:rsidRPr="00EF483D">
              <w:rPr>
                <w:sz w:val="16"/>
                <w:szCs w:val="16"/>
              </w:rPr>
              <w:t>02 1 02 L3040</w:t>
            </w:r>
          </w:p>
        </w:tc>
        <w:tc>
          <w:tcPr>
            <w:tcW w:w="874" w:type="dxa"/>
            <w:hideMark/>
          </w:tcPr>
          <w:p w:rsidR="00EF483D" w:rsidRPr="00EF483D" w:rsidRDefault="00EF483D">
            <w:pPr>
              <w:jc w:val="center"/>
              <w:rPr>
                <w:sz w:val="16"/>
                <w:szCs w:val="16"/>
              </w:rPr>
            </w:pPr>
            <w:r w:rsidRPr="00EF483D">
              <w:rPr>
                <w:sz w:val="16"/>
                <w:szCs w:val="16"/>
              </w:rPr>
              <w:t>600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-188,7</w:t>
            </w:r>
          </w:p>
        </w:tc>
        <w:tc>
          <w:tcPr>
            <w:tcW w:w="1168" w:type="dxa"/>
            <w:noWrap/>
            <w:hideMark/>
          </w:tcPr>
          <w:p w:rsidR="00EF483D" w:rsidRPr="00EF483D" w:rsidRDefault="00EF483D" w:rsidP="00EF483D">
            <w:pPr>
              <w:jc w:val="center"/>
              <w:rPr>
                <w:sz w:val="16"/>
                <w:szCs w:val="16"/>
              </w:rPr>
            </w:pPr>
            <w:r w:rsidRPr="00EF483D">
              <w:rPr>
                <w:sz w:val="16"/>
                <w:szCs w:val="16"/>
              </w:rPr>
              <w:t>2 784,3</w:t>
            </w:r>
          </w:p>
        </w:tc>
        <w:tc>
          <w:tcPr>
            <w:tcW w:w="993" w:type="dxa"/>
            <w:noWrap/>
            <w:hideMark/>
          </w:tcPr>
          <w:p w:rsidR="00EF483D" w:rsidRPr="00EF483D" w:rsidRDefault="00EF483D" w:rsidP="00EF483D">
            <w:pPr>
              <w:jc w:val="center"/>
              <w:rPr>
                <w:sz w:val="16"/>
                <w:szCs w:val="16"/>
              </w:rPr>
            </w:pPr>
            <w:r w:rsidRPr="00EF483D">
              <w:rPr>
                <w:sz w:val="16"/>
                <w:szCs w:val="16"/>
              </w:rPr>
              <w:t>2 973,0</w:t>
            </w:r>
          </w:p>
        </w:tc>
        <w:tc>
          <w:tcPr>
            <w:tcW w:w="958" w:type="dxa"/>
            <w:noWrap/>
            <w:hideMark/>
          </w:tcPr>
          <w:p w:rsidR="00EF483D" w:rsidRPr="00EF483D" w:rsidRDefault="00EF483D" w:rsidP="00EF483D">
            <w:pPr>
              <w:jc w:val="center"/>
              <w:rPr>
                <w:sz w:val="16"/>
                <w:szCs w:val="16"/>
              </w:rPr>
            </w:pPr>
            <w:r w:rsidRPr="00EF483D">
              <w:rPr>
                <w:sz w:val="16"/>
                <w:szCs w:val="16"/>
              </w:rPr>
              <w:t>2 973,0</w:t>
            </w:r>
          </w:p>
        </w:tc>
      </w:tr>
      <w:tr w:rsidR="00EF483D" w:rsidRPr="00EF483D" w:rsidTr="00EF483D">
        <w:trPr>
          <w:trHeight w:val="1890"/>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EF483D">
              <w:rPr>
                <w:sz w:val="16"/>
                <w:szCs w:val="16"/>
              </w:rPr>
              <w:t>софинансирование</w:t>
            </w:r>
            <w:proofErr w:type="spellEnd"/>
            <w:r w:rsidRPr="00EF483D">
              <w:rPr>
                <w:sz w:val="16"/>
                <w:szCs w:val="16"/>
              </w:rPr>
              <w:t>) (Предоставление субсидий бюджетным, автономным учреждениям и иным некоммерческим организациям)</w:t>
            </w:r>
          </w:p>
        </w:tc>
        <w:tc>
          <w:tcPr>
            <w:tcW w:w="1323" w:type="dxa"/>
            <w:noWrap/>
            <w:hideMark/>
          </w:tcPr>
          <w:p w:rsidR="00EF483D" w:rsidRPr="00EF483D" w:rsidRDefault="00EF483D">
            <w:pPr>
              <w:jc w:val="center"/>
              <w:rPr>
                <w:sz w:val="16"/>
                <w:szCs w:val="16"/>
              </w:rPr>
            </w:pPr>
            <w:r w:rsidRPr="00EF483D">
              <w:rPr>
                <w:sz w:val="16"/>
                <w:szCs w:val="16"/>
              </w:rPr>
              <w:t>02 1 02 L3040</w:t>
            </w:r>
          </w:p>
        </w:tc>
        <w:tc>
          <w:tcPr>
            <w:tcW w:w="874" w:type="dxa"/>
            <w:hideMark/>
          </w:tcPr>
          <w:p w:rsidR="00EF483D" w:rsidRPr="00EF483D" w:rsidRDefault="00EF483D">
            <w:pPr>
              <w:jc w:val="center"/>
              <w:rPr>
                <w:sz w:val="16"/>
                <w:szCs w:val="16"/>
              </w:rPr>
            </w:pPr>
            <w:r w:rsidRPr="00EF483D">
              <w:rPr>
                <w:sz w:val="16"/>
                <w:szCs w:val="16"/>
              </w:rPr>
              <w:t>600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-0,3</w:t>
            </w:r>
          </w:p>
        </w:tc>
        <w:tc>
          <w:tcPr>
            <w:tcW w:w="1168" w:type="dxa"/>
            <w:noWrap/>
            <w:hideMark/>
          </w:tcPr>
          <w:p w:rsidR="00EF483D" w:rsidRPr="00EF483D" w:rsidRDefault="00EF483D" w:rsidP="00EF483D">
            <w:pPr>
              <w:jc w:val="center"/>
              <w:rPr>
                <w:sz w:val="16"/>
                <w:szCs w:val="16"/>
              </w:rPr>
            </w:pPr>
            <w:r w:rsidRPr="00EF483D">
              <w:rPr>
                <w:sz w:val="16"/>
                <w:szCs w:val="16"/>
              </w:rPr>
              <w:t>4,3</w:t>
            </w:r>
          </w:p>
        </w:tc>
        <w:tc>
          <w:tcPr>
            <w:tcW w:w="993" w:type="dxa"/>
            <w:noWrap/>
            <w:hideMark/>
          </w:tcPr>
          <w:p w:rsidR="00EF483D" w:rsidRPr="00EF483D" w:rsidRDefault="00EF483D" w:rsidP="00EF483D">
            <w:pPr>
              <w:jc w:val="center"/>
              <w:rPr>
                <w:sz w:val="16"/>
                <w:szCs w:val="16"/>
              </w:rPr>
            </w:pPr>
            <w:r w:rsidRPr="00EF483D">
              <w:rPr>
                <w:sz w:val="16"/>
                <w:szCs w:val="16"/>
              </w:rPr>
              <w:t>4,6</w:t>
            </w:r>
          </w:p>
        </w:tc>
        <w:tc>
          <w:tcPr>
            <w:tcW w:w="958" w:type="dxa"/>
            <w:noWrap/>
            <w:hideMark/>
          </w:tcPr>
          <w:p w:rsidR="00EF483D" w:rsidRPr="00EF483D" w:rsidRDefault="00EF483D" w:rsidP="00EF483D">
            <w:pPr>
              <w:jc w:val="center"/>
              <w:rPr>
                <w:sz w:val="16"/>
                <w:szCs w:val="16"/>
              </w:rPr>
            </w:pPr>
            <w:r w:rsidRPr="00EF483D">
              <w:rPr>
                <w:sz w:val="16"/>
                <w:szCs w:val="16"/>
              </w:rPr>
              <w:t>4,6</w:t>
            </w:r>
          </w:p>
        </w:tc>
      </w:tr>
      <w:tr w:rsidR="00EF483D" w:rsidRPr="00EF483D" w:rsidTr="00EF483D">
        <w:trPr>
          <w:trHeight w:val="2520"/>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23" w:type="dxa"/>
            <w:noWrap/>
            <w:hideMark/>
          </w:tcPr>
          <w:p w:rsidR="00EF483D" w:rsidRPr="00EF483D" w:rsidRDefault="00EF483D">
            <w:pPr>
              <w:jc w:val="center"/>
              <w:rPr>
                <w:sz w:val="16"/>
                <w:szCs w:val="16"/>
              </w:rPr>
            </w:pPr>
            <w:r w:rsidRPr="00EF483D">
              <w:rPr>
                <w:sz w:val="16"/>
                <w:szCs w:val="16"/>
              </w:rPr>
              <w:t>02 1 02  78120</w:t>
            </w:r>
          </w:p>
        </w:tc>
        <w:tc>
          <w:tcPr>
            <w:tcW w:w="874" w:type="dxa"/>
            <w:hideMark/>
          </w:tcPr>
          <w:p w:rsidR="00EF483D" w:rsidRPr="00EF483D" w:rsidRDefault="00EF483D">
            <w:pPr>
              <w:jc w:val="center"/>
              <w:rPr>
                <w:sz w:val="16"/>
                <w:szCs w:val="16"/>
              </w:rPr>
            </w:pPr>
            <w:r w:rsidRPr="00EF483D">
              <w:rPr>
                <w:sz w:val="16"/>
                <w:szCs w:val="16"/>
              </w:rPr>
              <w:t>100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5 790,4</w:t>
            </w:r>
          </w:p>
        </w:tc>
        <w:tc>
          <w:tcPr>
            <w:tcW w:w="1168" w:type="dxa"/>
            <w:noWrap/>
            <w:hideMark/>
          </w:tcPr>
          <w:p w:rsidR="00EF483D" w:rsidRPr="00EF483D" w:rsidRDefault="00EF483D" w:rsidP="00EF483D">
            <w:pPr>
              <w:jc w:val="center"/>
              <w:rPr>
                <w:sz w:val="16"/>
                <w:szCs w:val="16"/>
              </w:rPr>
            </w:pPr>
            <w:r w:rsidRPr="00EF483D">
              <w:rPr>
                <w:sz w:val="16"/>
                <w:szCs w:val="16"/>
              </w:rPr>
              <w:t>199 651,3</w:t>
            </w:r>
          </w:p>
        </w:tc>
        <w:tc>
          <w:tcPr>
            <w:tcW w:w="993" w:type="dxa"/>
            <w:noWrap/>
            <w:hideMark/>
          </w:tcPr>
          <w:p w:rsidR="00EF483D" w:rsidRPr="00EF483D" w:rsidRDefault="00EF483D" w:rsidP="00EF483D">
            <w:pPr>
              <w:jc w:val="center"/>
              <w:rPr>
                <w:sz w:val="16"/>
                <w:szCs w:val="16"/>
              </w:rPr>
            </w:pPr>
            <w:r w:rsidRPr="00EF483D">
              <w:rPr>
                <w:sz w:val="16"/>
                <w:szCs w:val="16"/>
              </w:rPr>
              <w:t>204 018,5</w:t>
            </w:r>
          </w:p>
        </w:tc>
        <w:tc>
          <w:tcPr>
            <w:tcW w:w="958" w:type="dxa"/>
            <w:noWrap/>
            <w:hideMark/>
          </w:tcPr>
          <w:p w:rsidR="00EF483D" w:rsidRPr="00EF483D" w:rsidRDefault="00EF483D" w:rsidP="00EF483D">
            <w:pPr>
              <w:jc w:val="center"/>
              <w:rPr>
                <w:sz w:val="16"/>
                <w:szCs w:val="16"/>
              </w:rPr>
            </w:pPr>
            <w:r w:rsidRPr="00EF483D">
              <w:rPr>
                <w:sz w:val="16"/>
                <w:szCs w:val="16"/>
              </w:rPr>
              <w:t>218 892,0</w:t>
            </w:r>
          </w:p>
        </w:tc>
      </w:tr>
      <w:tr w:rsidR="00EF483D" w:rsidRPr="00EF483D" w:rsidTr="00EF483D">
        <w:trPr>
          <w:trHeight w:val="1890"/>
        </w:trPr>
        <w:tc>
          <w:tcPr>
            <w:tcW w:w="817" w:type="dxa"/>
            <w:hideMark/>
          </w:tcPr>
          <w:p w:rsidR="00EF483D" w:rsidRPr="00EF483D" w:rsidRDefault="00EF483D">
            <w:pPr>
              <w:jc w:val="center"/>
              <w:rPr>
                <w:sz w:val="16"/>
                <w:szCs w:val="16"/>
              </w:rPr>
            </w:pPr>
            <w:r w:rsidRPr="00EF483D">
              <w:rPr>
                <w:sz w:val="16"/>
                <w:szCs w:val="16"/>
              </w:rPr>
              <w:t> </w:t>
            </w:r>
          </w:p>
        </w:tc>
        <w:tc>
          <w:tcPr>
            <w:tcW w:w="2155" w:type="dxa"/>
            <w:noWrap/>
            <w:hideMark/>
          </w:tcPr>
          <w:p w:rsidR="00EF483D" w:rsidRPr="00EF483D" w:rsidRDefault="00EF483D" w:rsidP="00EF483D">
            <w:pPr>
              <w:jc w:val="center"/>
              <w:rPr>
                <w:sz w:val="16"/>
                <w:szCs w:val="16"/>
              </w:rPr>
            </w:pPr>
            <w:r w:rsidRPr="00EF483D">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w:t>
            </w:r>
            <w:r w:rsidRPr="00EF483D">
              <w:rPr>
                <w:sz w:val="16"/>
                <w:szCs w:val="16"/>
              </w:rPr>
              <w:lastRenderedPageBreak/>
              <w:t>(Предоставление субсидий бюджетным, автономным учреждениям и иным некоммерческим организациям)</w:t>
            </w:r>
          </w:p>
        </w:tc>
        <w:tc>
          <w:tcPr>
            <w:tcW w:w="1323" w:type="dxa"/>
            <w:noWrap/>
            <w:hideMark/>
          </w:tcPr>
          <w:p w:rsidR="00EF483D" w:rsidRPr="00EF483D" w:rsidRDefault="00EF483D">
            <w:pPr>
              <w:jc w:val="center"/>
              <w:rPr>
                <w:sz w:val="16"/>
                <w:szCs w:val="16"/>
              </w:rPr>
            </w:pPr>
            <w:r w:rsidRPr="00EF483D">
              <w:rPr>
                <w:sz w:val="16"/>
                <w:szCs w:val="16"/>
              </w:rPr>
              <w:lastRenderedPageBreak/>
              <w:t>02 1 02 78120</w:t>
            </w:r>
          </w:p>
        </w:tc>
        <w:tc>
          <w:tcPr>
            <w:tcW w:w="874" w:type="dxa"/>
            <w:hideMark/>
          </w:tcPr>
          <w:p w:rsidR="00EF483D" w:rsidRPr="00EF483D" w:rsidRDefault="00EF483D">
            <w:pPr>
              <w:jc w:val="center"/>
              <w:rPr>
                <w:sz w:val="16"/>
                <w:szCs w:val="16"/>
              </w:rPr>
            </w:pPr>
            <w:r w:rsidRPr="00EF483D">
              <w:rPr>
                <w:sz w:val="16"/>
                <w:szCs w:val="16"/>
              </w:rPr>
              <w:t>600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2 076,0</w:t>
            </w:r>
          </w:p>
        </w:tc>
        <w:tc>
          <w:tcPr>
            <w:tcW w:w="1168" w:type="dxa"/>
            <w:noWrap/>
            <w:hideMark/>
          </w:tcPr>
          <w:p w:rsidR="00EF483D" w:rsidRPr="00EF483D" w:rsidRDefault="00EF483D" w:rsidP="00EF483D">
            <w:pPr>
              <w:jc w:val="center"/>
              <w:rPr>
                <w:sz w:val="16"/>
                <w:szCs w:val="16"/>
              </w:rPr>
            </w:pPr>
            <w:r w:rsidRPr="00EF483D">
              <w:rPr>
                <w:sz w:val="16"/>
                <w:szCs w:val="16"/>
              </w:rPr>
              <w:t>42 621,3</w:t>
            </w:r>
          </w:p>
        </w:tc>
        <w:tc>
          <w:tcPr>
            <w:tcW w:w="993" w:type="dxa"/>
            <w:noWrap/>
            <w:hideMark/>
          </w:tcPr>
          <w:p w:rsidR="00EF483D" w:rsidRPr="00EF483D" w:rsidRDefault="00EF483D" w:rsidP="00EF483D">
            <w:pPr>
              <w:jc w:val="center"/>
              <w:rPr>
                <w:sz w:val="16"/>
                <w:szCs w:val="16"/>
              </w:rPr>
            </w:pPr>
            <w:r w:rsidRPr="00EF483D">
              <w:rPr>
                <w:sz w:val="16"/>
                <w:szCs w:val="16"/>
              </w:rPr>
              <w:t>43 101,6</w:t>
            </w:r>
          </w:p>
        </w:tc>
        <w:tc>
          <w:tcPr>
            <w:tcW w:w="958" w:type="dxa"/>
            <w:noWrap/>
            <w:hideMark/>
          </w:tcPr>
          <w:p w:rsidR="00EF483D" w:rsidRPr="00EF483D" w:rsidRDefault="00EF483D" w:rsidP="00EF483D">
            <w:pPr>
              <w:jc w:val="center"/>
              <w:rPr>
                <w:sz w:val="16"/>
                <w:szCs w:val="16"/>
              </w:rPr>
            </w:pPr>
            <w:r w:rsidRPr="00EF483D">
              <w:rPr>
                <w:sz w:val="16"/>
                <w:szCs w:val="16"/>
              </w:rPr>
              <w:t>45 823,0</w:t>
            </w:r>
          </w:p>
        </w:tc>
      </w:tr>
      <w:tr w:rsidR="00EF483D" w:rsidRPr="00EF483D" w:rsidTr="00EF483D">
        <w:trPr>
          <w:trHeight w:val="1260"/>
        </w:trPr>
        <w:tc>
          <w:tcPr>
            <w:tcW w:w="817" w:type="dxa"/>
            <w:hideMark/>
          </w:tcPr>
          <w:p w:rsidR="00EF483D" w:rsidRPr="00EF483D" w:rsidRDefault="00EF483D">
            <w:pPr>
              <w:jc w:val="center"/>
              <w:rPr>
                <w:sz w:val="16"/>
                <w:szCs w:val="16"/>
              </w:rPr>
            </w:pPr>
            <w:r w:rsidRPr="00EF483D">
              <w:rPr>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1323" w:type="dxa"/>
            <w:noWrap/>
            <w:hideMark/>
          </w:tcPr>
          <w:p w:rsidR="00EF483D" w:rsidRPr="00EF483D" w:rsidRDefault="00EF483D">
            <w:pPr>
              <w:jc w:val="center"/>
              <w:rPr>
                <w:sz w:val="16"/>
                <w:szCs w:val="16"/>
              </w:rPr>
            </w:pPr>
            <w:r w:rsidRPr="00EF483D">
              <w:rPr>
                <w:sz w:val="16"/>
                <w:szCs w:val="16"/>
              </w:rPr>
              <w:t>02 1 02 S8130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162,2</w:t>
            </w:r>
          </w:p>
        </w:tc>
        <w:tc>
          <w:tcPr>
            <w:tcW w:w="1168" w:type="dxa"/>
            <w:noWrap/>
            <w:hideMark/>
          </w:tcPr>
          <w:p w:rsidR="00EF483D" w:rsidRPr="00EF483D" w:rsidRDefault="00EF483D" w:rsidP="00EF483D">
            <w:pPr>
              <w:jc w:val="center"/>
              <w:rPr>
                <w:sz w:val="16"/>
                <w:szCs w:val="16"/>
              </w:rPr>
            </w:pPr>
            <w:r w:rsidRPr="00EF483D">
              <w:rPr>
                <w:sz w:val="16"/>
                <w:szCs w:val="16"/>
              </w:rPr>
              <w:t>1 232,0</w:t>
            </w:r>
          </w:p>
        </w:tc>
        <w:tc>
          <w:tcPr>
            <w:tcW w:w="993" w:type="dxa"/>
            <w:noWrap/>
            <w:hideMark/>
          </w:tcPr>
          <w:p w:rsidR="00EF483D" w:rsidRPr="00EF483D" w:rsidRDefault="00EF483D" w:rsidP="00EF483D">
            <w:pPr>
              <w:jc w:val="center"/>
              <w:rPr>
                <w:sz w:val="16"/>
                <w:szCs w:val="16"/>
              </w:rPr>
            </w:pPr>
            <w:r w:rsidRPr="00EF483D">
              <w:rPr>
                <w:sz w:val="16"/>
                <w:szCs w:val="16"/>
              </w:rPr>
              <w:t>1 112,5</w:t>
            </w:r>
          </w:p>
        </w:tc>
        <w:tc>
          <w:tcPr>
            <w:tcW w:w="958" w:type="dxa"/>
            <w:noWrap/>
            <w:hideMark/>
          </w:tcPr>
          <w:p w:rsidR="00EF483D" w:rsidRPr="00EF483D" w:rsidRDefault="00EF483D" w:rsidP="00EF483D">
            <w:pPr>
              <w:jc w:val="center"/>
              <w:rPr>
                <w:sz w:val="16"/>
                <w:szCs w:val="16"/>
              </w:rPr>
            </w:pPr>
            <w:r w:rsidRPr="00EF483D">
              <w:rPr>
                <w:sz w:val="16"/>
                <w:szCs w:val="16"/>
              </w:rPr>
              <w:t>1 157,0</w:t>
            </w:r>
          </w:p>
        </w:tc>
      </w:tr>
      <w:tr w:rsidR="00EF483D" w:rsidRPr="00EF483D" w:rsidTr="00EF483D">
        <w:trPr>
          <w:trHeight w:val="1440"/>
        </w:trPr>
        <w:tc>
          <w:tcPr>
            <w:tcW w:w="817" w:type="dxa"/>
            <w:hideMark/>
          </w:tcPr>
          <w:p w:rsidR="00EF483D" w:rsidRPr="00EF483D" w:rsidRDefault="00EF483D">
            <w:pPr>
              <w:jc w:val="center"/>
              <w:rPr>
                <w:sz w:val="16"/>
                <w:szCs w:val="16"/>
              </w:rPr>
            </w:pPr>
            <w:r w:rsidRPr="00EF483D">
              <w:rPr>
                <w:sz w:val="16"/>
                <w:szCs w:val="16"/>
              </w:rPr>
              <w:t> </w:t>
            </w:r>
          </w:p>
        </w:tc>
        <w:tc>
          <w:tcPr>
            <w:tcW w:w="2155" w:type="dxa"/>
            <w:noWrap/>
            <w:hideMark/>
          </w:tcPr>
          <w:p w:rsidR="00EF483D" w:rsidRPr="00EF483D" w:rsidRDefault="00EF483D" w:rsidP="00EF483D">
            <w:pPr>
              <w:jc w:val="center"/>
              <w:rPr>
                <w:sz w:val="16"/>
                <w:szCs w:val="16"/>
              </w:rPr>
            </w:pPr>
            <w:r w:rsidRPr="00EF483D">
              <w:rPr>
                <w:sz w:val="16"/>
                <w:szCs w:val="16"/>
              </w:rPr>
              <w:t>Расходы на обеспечение учащихся общеобразовательных учреждений молочной продукцией (</w:t>
            </w:r>
            <w:proofErr w:type="spellStart"/>
            <w:r w:rsidRPr="00EF483D">
              <w:rPr>
                <w:sz w:val="16"/>
                <w:szCs w:val="16"/>
              </w:rPr>
              <w:t>софинансирование</w:t>
            </w:r>
            <w:proofErr w:type="spellEnd"/>
            <w:r w:rsidRPr="00EF483D">
              <w:rPr>
                <w:sz w:val="16"/>
                <w:szCs w:val="16"/>
              </w:rPr>
              <w:t>) (Предоставление субсидий бюджетным, автономным учреждениям и иным некоммерческим организациям)</w:t>
            </w:r>
          </w:p>
        </w:tc>
        <w:tc>
          <w:tcPr>
            <w:tcW w:w="1323" w:type="dxa"/>
            <w:noWrap/>
            <w:hideMark/>
          </w:tcPr>
          <w:p w:rsidR="00EF483D" w:rsidRPr="00EF483D" w:rsidRDefault="00EF483D">
            <w:pPr>
              <w:jc w:val="center"/>
              <w:rPr>
                <w:sz w:val="16"/>
                <w:szCs w:val="16"/>
              </w:rPr>
            </w:pPr>
            <w:r w:rsidRPr="00EF483D">
              <w:rPr>
                <w:sz w:val="16"/>
                <w:szCs w:val="16"/>
              </w:rPr>
              <w:t>02 1 02 S8130</w:t>
            </w:r>
          </w:p>
        </w:tc>
        <w:tc>
          <w:tcPr>
            <w:tcW w:w="874" w:type="dxa"/>
            <w:hideMark/>
          </w:tcPr>
          <w:p w:rsidR="00EF483D" w:rsidRPr="00EF483D" w:rsidRDefault="00EF483D">
            <w:pPr>
              <w:jc w:val="center"/>
              <w:rPr>
                <w:sz w:val="16"/>
                <w:szCs w:val="16"/>
              </w:rPr>
            </w:pPr>
            <w:r w:rsidRPr="00EF483D">
              <w:rPr>
                <w:sz w:val="16"/>
                <w:szCs w:val="16"/>
              </w:rPr>
              <w:t>600</w:t>
            </w:r>
          </w:p>
        </w:tc>
        <w:tc>
          <w:tcPr>
            <w:tcW w:w="722" w:type="dxa"/>
            <w:hideMark/>
          </w:tcPr>
          <w:p w:rsidR="00EF483D" w:rsidRPr="00EF483D" w:rsidRDefault="00EF483D">
            <w:pPr>
              <w:jc w:val="center"/>
              <w:rPr>
                <w:sz w:val="16"/>
                <w:szCs w:val="16"/>
              </w:rPr>
            </w:pPr>
            <w:r w:rsidRPr="00EF483D">
              <w:rPr>
                <w:sz w:val="16"/>
                <w:szCs w:val="16"/>
              </w:rPr>
              <w:t>07</w:t>
            </w:r>
          </w:p>
        </w:tc>
        <w:tc>
          <w:tcPr>
            <w:tcW w:w="708" w:type="dxa"/>
            <w:noWrap/>
            <w:hideMark/>
          </w:tcPr>
          <w:p w:rsidR="00EF483D" w:rsidRPr="00EF483D" w:rsidRDefault="00EF483D" w:rsidP="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-162,2</w:t>
            </w:r>
          </w:p>
        </w:tc>
        <w:tc>
          <w:tcPr>
            <w:tcW w:w="1168" w:type="dxa"/>
            <w:noWrap/>
            <w:hideMark/>
          </w:tcPr>
          <w:p w:rsidR="00EF483D" w:rsidRPr="00EF483D" w:rsidRDefault="00EF483D" w:rsidP="00EF483D">
            <w:pPr>
              <w:jc w:val="center"/>
              <w:rPr>
                <w:sz w:val="16"/>
                <w:szCs w:val="16"/>
              </w:rPr>
            </w:pPr>
            <w:r w:rsidRPr="00EF483D">
              <w:rPr>
                <w:sz w:val="16"/>
                <w:szCs w:val="16"/>
              </w:rPr>
              <w:t>205,0</w:t>
            </w:r>
          </w:p>
        </w:tc>
        <w:tc>
          <w:tcPr>
            <w:tcW w:w="993" w:type="dxa"/>
            <w:noWrap/>
            <w:hideMark/>
          </w:tcPr>
          <w:p w:rsidR="00EF483D" w:rsidRPr="00EF483D" w:rsidRDefault="00EF483D" w:rsidP="00EF483D">
            <w:pPr>
              <w:jc w:val="center"/>
              <w:rPr>
                <w:sz w:val="16"/>
                <w:szCs w:val="16"/>
              </w:rPr>
            </w:pPr>
            <w:r w:rsidRPr="00EF483D">
              <w:rPr>
                <w:sz w:val="16"/>
                <w:szCs w:val="16"/>
              </w:rPr>
              <w:t>382,0</w:t>
            </w:r>
          </w:p>
        </w:tc>
        <w:tc>
          <w:tcPr>
            <w:tcW w:w="958" w:type="dxa"/>
            <w:noWrap/>
            <w:hideMark/>
          </w:tcPr>
          <w:p w:rsidR="00EF483D" w:rsidRPr="00EF483D" w:rsidRDefault="00EF483D" w:rsidP="00EF483D">
            <w:pPr>
              <w:jc w:val="center"/>
              <w:rPr>
                <w:sz w:val="16"/>
                <w:szCs w:val="16"/>
              </w:rPr>
            </w:pPr>
            <w:r w:rsidRPr="00EF483D">
              <w:rPr>
                <w:sz w:val="16"/>
                <w:szCs w:val="16"/>
              </w:rPr>
              <w:t>397,3</w:t>
            </w:r>
          </w:p>
        </w:tc>
      </w:tr>
      <w:tr w:rsidR="00EF483D" w:rsidRPr="00EF483D" w:rsidTr="00EF483D">
        <w:trPr>
          <w:trHeight w:val="94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1323" w:type="dxa"/>
            <w:noWrap/>
            <w:hideMark/>
          </w:tcPr>
          <w:p w:rsidR="00EF483D" w:rsidRPr="00EF483D" w:rsidRDefault="00EF483D">
            <w:pPr>
              <w:jc w:val="center"/>
              <w:rPr>
                <w:sz w:val="16"/>
                <w:szCs w:val="16"/>
              </w:rPr>
            </w:pPr>
            <w:r w:rsidRPr="00EF483D">
              <w:rPr>
                <w:sz w:val="16"/>
                <w:szCs w:val="16"/>
              </w:rPr>
              <w:t>02 1 02 80810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04</w:t>
            </w:r>
          </w:p>
        </w:tc>
        <w:tc>
          <w:tcPr>
            <w:tcW w:w="708" w:type="dxa"/>
            <w:hideMark/>
          </w:tcPr>
          <w:p w:rsidR="00EF483D" w:rsidRPr="00EF483D" w:rsidRDefault="00EF483D">
            <w:pPr>
              <w:jc w:val="center"/>
              <w:rPr>
                <w:sz w:val="16"/>
                <w:szCs w:val="16"/>
              </w:rPr>
            </w:pPr>
            <w:r w:rsidRPr="00EF483D">
              <w:rPr>
                <w:sz w:val="16"/>
                <w:szCs w:val="16"/>
              </w:rPr>
              <w:t>01</w:t>
            </w:r>
          </w:p>
        </w:tc>
        <w:tc>
          <w:tcPr>
            <w:tcW w:w="987" w:type="dxa"/>
            <w:noWrap/>
            <w:hideMark/>
          </w:tcPr>
          <w:p w:rsidR="00EF483D" w:rsidRPr="00EF483D" w:rsidRDefault="00EF483D" w:rsidP="00EF483D">
            <w:pPr>
              <w:jc w:val="center"/>
              <w:rPr>
                <w:sz w:val="16"/>
                <w:szCs w:val="16"/>
              </w:rPr>
            </w:pPr>
            <w:r w:rsidRPr="00EF483D">
              <w:rPr>
                <w:sz w:val="16"/>
                <w:szCs w:val="16"/>
              </w:rPr>
              <w:t>76,3</w:t>
            </w:r>
          </w:p>
        </w:tc>
        <w:tc>
          <w:tcPr>
            <w:tcW w:w="1168" w:type="dxa"/>
            <w:noWrap/>
            <w:hideMark/>
          </w:tcPr>
          <w:p w:rsidR="00EF483D" w:rsidRPr="00EF483D" w:rsidRDefault="00EF483D" w:rsidP="00EF483D">
            <w:pPr>
              <w:jc w:val="center"/>
              <w:rPr>
                <w:sz w:val="16"/>
                <w:szCs w:val="16"/>
              </w:rPr>
            </w:pPr>
            <w:r w:rsidRPr="00EF483D">
              <w:rPr>
                <w:sz w:val="16"/>
                <w:szCs w:val="16"/>
              </w:rPr>
              <w:t>207,6</w:t>
            </w:r>
          </w:p>
        </w:tc>
        <w:tc>
          <w:tcPr>
            <w:tcW w:w="993" w:type="dxa"/>
            <w:noWrap/>
            <w:hideMark/>
          </w:tcPr>
          <w:p w:rsidR="00EF483D" w:rsidRPr="00EF483D" w:rsidRDefault="00EF483D" w:rsidP="00EF483D">
            <w:pPr>
              <w:jc w:val="center"/>
              <w:rPr>
                <w:sz w:val="16"/>
                <w:szCs w:val="16"/>
              </w:rPr>
            </w:pPr>
            <w:r w:rsidRPr="00EF483D">
              <w:rPr>
                <w:sz w:val="16"/>
                <w:szCs w:val="16"/>
              </w:rPr>
              <w:t>0,0</w:t>
            </w:r>
          </w:p>
        </w:tc>
        <w:tc>
          <w:tcPr>
            <w:tcW w:w="958" w:type="dxa"/>
            <w:noWrap/>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157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EF483D">
              <w:rPr>
                <w:sz w:val="16"/>
                <w:szCs w:val="16"/>
              </w:rPr>
              <w:t>софинансирование</w:t>
            </w:r>
            <w:proofErr w:type="spellEnd"/>
            <w:r w:rsidRPr="00EF483D">
              <w:rPr>
                <w:sz w:val="16"/>
                <w:szCs w:val="16"/>
              </w:rPr>
              <w:t xml:space="preserve">)  (Закупка товаров, работ и услуг для  обеспечения государственных (муниципальных) нужд) </w:t>
            </w:r>
          </w:p>
        </w:tc>
        <w:tc>
          <w:tcPr>
            <w:tcW w:w="1323" w:type="dxa"/>
            <w:noWrap/>
            <w:hideMark/>
          </w:tcPr>
          <w:p w:rsidR="00EF483D" w:rsidRPr="00EF483D" w:rsidRDefault="00EF483D">
            <w:pPr>
              <w:jc w:val="center"/>
              <w:rPr>
                <w:sz w:val="16"/>
                <w:szCs w:val="16"/>
              </w:rPr>
            </w:pPr>
            <w:r w:rsidRPr="00EF483D">
              <w:rPr>
                <w:sz w:val="16"/>
                <w:szCs w:val="16"/>
              </w:rPr>
              <w:t>02 1 02 S9970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07</w:t>
            </w:r>
          </w:p>
        </w:tc>
        <w:tc>
          <w:tcPr>
            <w:tcW w:w="708" w:type="dxa"/>
            <w:noWrap/>
            <w:hideMark/>
          </w:tcPr>
          <w:p w:rsidR="00EF483D" w:rsidRPr="00EF483D" w:rsidRDefault="00EF483D" w:rsidP="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17,4</w:t>
            </w:r>
          </w:p>
        </w:tc>
        <w:tc>
          <w:tcPr>
            <w:tcW w:w="1168" w:type="dxa"/>
            <w:noWrap/>
            <w:hideMark/>
          </w:tcPr>
          <w:p w:rsidR="00EF483D" w:rsidRPr="00EF483D" w:rsidRDefault="00EF483D" w:rsidP="00EF483D">
            <w:pPr>
              <w:jc w:val="center"/>
              <w:rPr>
                <w:sz w:val="16"/>
                <w:szCs w:val="16"/>
              </w:rPr>
            </w:pPr>
            <w:r w:rsidRPr="00EF483D">
              <w:rPr>
                <w:sz w:val="16"/>
                <w:szCs w:val="16"/>
              </w:rPr>
              <w:t>17,4</w:t>
            </w:r>
          </w:p>
        </w:tc>
        <w:tc>
          <w:tcPr>
            <w:tcW w:w="993" w:type="dxa"/>
            <w:noWrap/>
            <w:hideMark/>
          </w:tcPr>
          <w:p w:rsidR="00EF483D" w:rsidRPr="00EF483D" w:rsidRDefault="00EF483D" w:rsidP="00EF483D">
            <w:pPr>
              <w:jc w:val="center"/>
              <w:rPr>
                <w:sz w:val="16"/>
                <w:szCs w:val="16"/>
              </w:rPr>
            </w:pPr>
            <w:r w:rsidRPr="00EF483D">
              <w:rPr>
                <w:sz w:val="16"/>
                <w:szCs w:val="16"/>
              </w:rPr>
              <w:t> </w:t>
            </w:r>
          </w:p>
        </w:tc>
        <w:tc>
          <w:tcPr>
            <w:tcW w:w="958" w:type="dxa"/>
            <w:noWrap/>
            <w:hideMark/>
          </w:tcPr>
          <w:p w:rsidR="00EF483D" w:rsidRPr="00EF483D" w:rsidRDefault="00EF483D" w:rsidP="00EF483D">
            <w:pPr>
              <w:jc w:val="center"/>
              <w:rPr>
                <w:sz w:val="16"/>
                <w:szCs w:val="16"/>
              </w:rPr>
            </w:pPr>
            <w:r w:rsidRPr="00EF483D">
              <w:rPr>
                <w:sz w:val="16"/>
                <w:szCs w:val="16"/>
              </w:rPr>
              <w:t> </w:t>
            </w:r>
          </w:p>
        </w:tc>
      </w:tr>
      <w:tr w:rsidR="00EF483D" w:rsidRPr="00EF483D" w:rsidTr="00EF483D">
        <w:trPr>
          <w:trHeight w:val="157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Организация бесплатного питания обучающихся из многодетных семей в муниципальных общеобразовательных организациях (</w:t>
            </w:r>
            <w:proofErr w:type="spellStart"/>
            <w:r w:rsidRPr="00EF483D">
              <w:rPr>
                <w:sz w:val="16"/>
                <w:szCs w:val="16"/>
              </w:rPr>
              <w:t>софинансирование</w:t>
            </w:r>
            <w:proofErr w:type="spellEnd"/>
            <w:r w:rsidRPr="00EF483D">
              <w:rPr>
                <w:sz w:val="16"/>
                <w:szCs w:val="16"/>
              </w:rPr>
              <w:t>)   (Предоставление субсидий бюджетным, автономным учреждениям и иным некоммерческим организациям)</w:t>
            </w:r>
          </w:p>
        </w:tc>
        <w:tc>
          <w:tcPr>
            <w:tcW w:w="1323" w:type="dxa"/>
            <w:noWrap/>
            <w:hideMark/>
          </w:tcPr>
          <w:p w:rsidR="00EF483D" w:rsidRPr="00EF483D" w:rsidRDefault="00EF483D">
            <w:pPr>
              <w:jc w:val="center"/>
              <w:rPr>
                <w:sz w:val="16"/>
                <w:szCs w:val="16"/>
              </w:rPr>
            </w:pPr>
            <w:r w:rsidRPr="00EF483D">
              <w:rPr>
                <w:sz w:val="16"/>
                <w:szCs w:val="16"/>
              </w:rPr>
              <w:t>02 1 02 S9970</w:t>
            </w:r>
          </w:p>
        </w:tc>
        <w:tc>
          <w:tcPr>
            <w:tcW w:w="874" w:type="dxa"/>
            <w:hideMark/>
          </w:tcPr>
          <w:p w:rsidR="00EF483D" w:rsidRPr="00EF483D" w:rsidRDefault="00EF483D">
            <w:pPr>
              <w:jc w:val="center"/>
              <w:rPr>
                <w:sz w:val="16"/>
                <w:szCs w:val="16"/>
              </w:rPr>
            </w:pPr>
            <w:r w:rsidRPr="00EF483D">
              <w:rPr>
                <w:sz w:val="16"/>
                <w:szCs w:val="16"/>
              </w:rPr>
              <w:t>600</w:t>
            </w:r>
          </w:p>
        </w:tc>
        <w:tc>
          <w:tcPr>
            <w:tcW w:w="722" w:type="dxa"/>
            <w:hideMark/>
          </w:tcPr>
          <w:p w:rsidR="00EF483D" w:rsidRPr="00EF483D" w:rsidRDefault="00EF483D">
            <w:pPr>
              <w:jc w:val="center"/>
              <w:rPr>
                <w:sz w:val="16"/>
                <w:szCs w:val="16"/>
              </w:rPr>
            </w:pPr>
            <w:r w:rsidRPr="00EF483D">
              <w:rPr>
                <w:sz w:val="16"/>
                <w:szCs w:val="16"/>
              </w:rPr>
              <w:t>07</w:t>
            </w:r>
          </w:p>
        </w:tc>
        <w:tc>
          <w:tcPr>
            <w:tcW w:w="708" w:type="dxa"/>
            <w:noWrap/>
            <w:hideMark/>
          </w:tcPr>
          <w:p w:rsidR="00EF483D" w:rsidRPr="00EF483D" w:rsidRDefault="00EF483D" w:rsidP="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2,9</w:t>
            </w:r>
          </w:p>
        </w:tc>
        <w:tc>
          <w:tcPr>
            <w:tcW w:w="1168" w:type="dxa"/>
            <w:noWrap/>
            <w:hideMark/>
          </w:tcPr>
          <w:p w:rsidR="00EF483D" w:rsidRPr="00EF483D" w:rsidRDefault="00EF483D" w:rsidP="00EF483D">
            <w:pPr>
              <w:jc w:val="center"/>
              <w:rPr>
                <w:sz w:val="16"/>
                <w:szCs w:val="16"/>
              </w:rPr>
            </w:pPr>
            <w:r w:rsidRPr="00EF483D">
              <w:rPr>
                <w:sz w:val="16"/>
                <w:szCs w:val="16"/>
              </w:rPr>
              <w:t>2,9</w:t>
            </w:r>
          </w:p>
        </w:tc>
        <w:tc>
          <w:tcPr>
            <w:tcW w:w="993" w:type="dxa"/>
            <w:noWrap/>
            <w:hideMark/>
          </w:tcPr>
          <w:p w:rsidR="00EF483D" w:rsidRPr="00EF483D" w:rsidRDefault="00EF483D" w:rsidP="00EF483D">
            <w:pPr>
              <w:jc w:val="center"/>
              <w:rPr>
                <w:sz w:val="16"/>
                <w:szCs w:val="16"/>
              </w:rPr>
            </w:pPr>
            <w:r w:rsidRPr="00EF483D">
              <w:rPr>
                <w:sz w:val="16"/>
                <w:szCs w:val="16"/>
              </w:rPr>
              <w:t> </w:t>
            </w:r>
          </w:p>
        </w:tc>
        <w:tc>
          <w:tcPr>
            <w:tcW w:w="958" w:type="dxa"/>
            <w:noWrap/>
            <w:hideMark/>
          </w:tcPr>
          <w:p w:rsidR="00EF483D" w:rsidRPr="00EF483D" w:rsidRDefault="00EF483D" w:rsidP="00EF483D">
            <w:pPr>
              <w:jc w:val="center"/>
              <w:rPr>
                <w:sz w:val="16"/>
                <w:szCs w:val="16"/>
              </w:rPr>
            </w:pPr>
            <w:r w:rsidRPr="00EF483D">
              <w:rPr>
                <w:sz w:val="16"/>
                <w:szCs w:val="16"/>
              </w:rPr>
              <w:t> </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1.2</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«Социализация детей-сирот и детей, нуждающихся в особой защите государства» </w:t>
            </w:r>
          </w:p>
        </w:tc>
        <w:tc>
          <w:tcPr>
            <w:tcW w:w="1323" w:type="dxa"/>
            <w:noWrap/>
            <w:hideMark/>
          </w:tcPr>
          <w:p w:rsidR="00EF483D" w:rsidRPr="00EF483D" w:rsidRDefault="00EF483D">
            <w:pPr>
              <w:jc w:val="center"/>
              <w:rPr>
                <w:b/>
                <w:bCs/>
                <w:sz w:val="16"/>
                <w:szCs w:val="16"/>
              </w:rPr>
            </w:pPr>
            <w:r w:rsidRPr="00EF483D">
              <w:rPr>
                <w:b/>
                <w:bCs/>
                <w:sz w:val="16"/>
                <w:szCs w:val="16"/>
              </w:rPr>
              <w:t>02 2 00 00000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90,0</w:t>
            </w:r>
          </w:p>
        </w:tc>
        <w:tc>
          <w:tcPr>
            <w:tcW w:w="1168" w:type="dxa"/>
            <w:noWrap/>
            <w:hideMark/>
          </w:tcPr>
          <w:p w:rsidR="00EF483D" w:rsidRPr="00EF483D" w:rsidRDefault="00EF483D" w:rsidP="00EF483D">
            <w:pPr>
              <w:jc w:val="center"/>
              <w:rPr>
                <w:b/>
                <w:bCs/>
                <w:sz w:val="16"/>
                <w:szCs w:val="16"/>
              </w:rPr>
            </w:pPr>
            <w:r w:rsidRPr="00EF483D">
              <w:rPr>
                <w:b/>
                <w:bCs/>
                <w:sz w:val="16"/>
                <w:szCs w:val="16"/>
              </w:rPr>
              <w:t>15 431,0</w:t>
            </w:r>
          </w:p>
        </w:tc>
        <w:tc>
          <w:tcPr>
            <w:tcW w:w="993" w:type="dxa"/>
            <w:noWrap/>
            <w:hideMark/>
          </w:tcPr>
          <w:p w:rsidR="00EF483D" w:rsidRPr="00EF483D" w:rsidRDefault="00EF483D" w:rsidP="00EF483D">
            <w:pPr>
              <w:jc w:val="center"/>
              <w:rPr>
                <w:b/>
                <w:bCs/>
                <w:sz w:val="16"/>
                <w:szCs w:val="16"/>
              </w:rPr>
            </w:pPr>
            <w:r w:rsidRPr="00EF483D">
              <w:rPr>
                <w:b/>
                <w:bCs/>
                <w:sz w:val="16"/>
                <w:szCs w:val="16"/>
              </w:rPr>
              <w:t>15 972,0</w:t>
            </w:r>
          </w:p>
        </w:tc>
        <w:tc>
          <w:tcPr>
            <w:tcW w:w="958" w:type="dxa"/>
            <w:noWrap/>
            <w:hideMark/>
          </w:tcPr>
          <w:p w:rsidR="00EF483D" w:rsidRPr="00EF483D" w:rsidRDefault="00EF483D" w:rsidP="00EF483D">
            <w:pPr>
              <w:jc w:val="center"/>
              <w:rPr>
                <w:b/>
                <w:bCs/>
                <w:sz w:val="16"/>
                <w:szCs w:val="16"/>
              </w:rPr>
            </w:pPr>
            <w:r w:rsidRPr="00EF483D">
              <w:rPr>
                <w:b/>
                <w:bCs/>
                <w:sz w:val="16"/>
                <w:szCs w:val="16"/>
              </w:rPr>
              <w:t>16 611,0</w:t>
            </w:r>
          </w:p>
        </w:tc>
      </w:tr>
      <w:tr w:rsidR="00EF483D" w:rsidRPr="00EF483D" w:rsidTr="00EF483D">
        <w:trPr>
          <w:trHeight w:val="1095"/>
        </w:trPr>
        <w:tc>
          <w:tcPr>
            <w:tcW w:w="817" w:type="dxa"/>
            <w:noWrap/>
            <w:hideMark/>
          </w:tcPr>
          <w:p w:rsidR="00EF483D" w:rsidRPr="00EF483D" w:rsidRDefault="00EF483D">
            <w:pPr>
              <w:jc w:val="center"/>
              <w:rPr>
                <w:b/>
                <w:bCs/>
                <w:sz w:val="16"/>
                <w:szCs w:val="16"/>
              </w:rPr>
            </w:pPr>
            <w:r w:rsidRPr="00EF483D">
              <w:rPr>
                <w:b/>
                <w:bCs/>
                <w:sz w:val="16"/>
                <w:szCs w:val="16"/>
              </w:rPr>
              <w:t>1.2.5</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1323" w:type="dxa"/>
            <w:noWrap/>
            <w:hideMark/>
          </w:tcPr>
          <w:p w:rsidR="00EF483D" w:rsidRPr="00EF483D" w:rsidRDefault="00EF483D">
            <w:pPr>
              <w:jc w:val="center"/>
              <w:rPr>
                <w:b/>
                <w:bCs/>
                <w:sz w:val="16"/>
                <w:szCs w:val="16"/>
              </w:rPr>
            </w:pPr>
            <w:r w:rsidRPr="00EF483D">
              <w:rPr>
                <w:b/>
                <w:bCs/>
                <w:sz w:val="16"/>
                <w:szCs w:val="16"/>
              </w:rPr>
              <w:t>02 2 07 00000</w:t>
            </w:r>
          </w:p>
        </w:tc>
        <w:tc>
          <w:tcPr>
            <w:tcW w:w="874" w:type="dxa"/>
            <w:hideMark/>
          </w:tcPr>
          <w:p w:rsidR="00EF483D" w:rsidRPr="00EF483D" w:rsidRDefault="00EF483D">
            <w:pPr>
              <w:jc w:val="center"/>
              <w:rPr>
                <w:sz w:val="16"/>
                <w:szCs w:val="16"/>
              </w:rPr>
            </w:pPr>
            <w:r w:rsidRPr="00EF483D">
              <w:rPr>
                <w:sz w:val="16"/>
                <w:szCs w:val="16"/>
              </w:rPr>
              <w:t> </w:t>
            </w:r>
          </w:p>
        </w:tc>
        <w:tc>
          <w:tcPr>
            <w:tcW w:w="722" w:type="dxa"/>
            <w:hideMark/>
          </w:tcPr>
          <w:p w:rsidR="00EF483D" w:rsidRPr="00EF483D" w:rsidRDefault="00EF483D">
            <w:pPr>
              <w:jc w:val="center"/>
              <w:rPr>
                <w:sz w:val="16"/>
                <w:szCs w:val="16"/>
              </w:rPr>
            </w:pPr>
            <w:r w:rsidRPr="00EF483D">
              <w:rPr>
                <w:sz w:val="16"/>
                <w:szCs w:val="16"/>
              </w:rPr>
              <w:t> </w:t>
            </w:r>
          </w:p>
        </w:tc>
        <w:tc>
          <w:tcPr>
            <w:tcW w:w="708" w:type="dxa"/>
            <w:hideMark/>
          </w:tcPr>
          <w:p w:rsidR="00EF483D" w:rsidRPr="00EF483D" w:rsidRDefault="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90,0</w:t>
            </w:r>
          </w:p>
        </w:tc>
        <w:tc>
          <w:tcPr>
            <w:tcW w:w="1168" w:type="dxa"/>
            <w:noWrap/>
            <w:hideMark/>
          </w:tcPr>
          <w:p w:rsidR="00EF483D" w:rsidRPr="00EF483D" w:rsidRDefault="00EF483D" w:rsidP="00EF483D">
            <w:pPr>
              <w:jc w:val="center"/>
              <w:rPr>
                <w:b/>
                <w:bCs/>
                <w:sz w:val="16"/>
                <w:szCs w:val="16"/>
              </w:rPr>
            </w:pPr>
            <w:r w:rsidRPr="00EF483D">
              <w:rPr>
                <w:b/>
                <w:bCs/>
                <w:sz w:val="16"/>
                <w:szCs w:val="16"/>
              </w:rPr>
              <w:t>1 769,0</w:t>
            </w:r>
          </w:p>
        </w:tc>
        <w:tc>
          <w:tcPr>
            <w:tcW w:w="993" w:type="dxa"/>
            <w:noWrap/>
            <w:hideMark/>
          </w:tcPr>
          <w:p w:rsidR="00EF483D" w:rsidRPr="00EF483D" w:rsidRDefault="00EF483D" w:rsidP="00EF483D">
            <w:pPr>
              <w:jc w:val="center"/>
              <w:rPr>
                <w:b/>
                <w:bCs/>
                <w:sz w:val="16"/>
                <w:szCs w:val="16"/>
              </w:rPr>
            </w:pPr>
            <w:r w:rsidRPr="00EF483D">
              <w:rPr>
                <w:b/>
                <w:bCs/>
                <w:sz w:val="16"/>
                <w:szCs w:val="16"/>
              </w:rPr>
              <w:t>1 696,0</w:t>
            </w:r>
          </w:p>
        </w:tc>
        <w:tc>
          <w:tcPr>
            <w:tcW w:w="958" w:type="dxa"/>
            <w:noWrap/>
            <w:hideMark/>
          </w:tcPr>
          <w:p w:rsidR="00EF483D" w:rsidRPr="00EF483D" w:rsidRDefault="00EF483D" w:rsidP="00EF483D">
            <w:pPr>
              <w:jc w:val="center"/>
              <w:rPr>
                <w:b/>
                <w:bCs/>
                <w:sz w:val="16"/>
                <w:szCs w:val="16"/>
              </w:rPr>
            </w:pPr>
            <w:r w:rsidRPr="00EF483D">
              <w:rPr>
                <w:b/>
                <w:bCs/>
                <w:sz w:val="16"/>
                <w:szCs w:val="16"/>
              </w:rPr>
              <w:t>1 763,0</w:t>
            </w:r>
          </w:p>
        </w:tc>
      </w:tr>
      <w:tr w:rsidR="00EF483D" w:rsidRPr="00EF483D" w:rsidTr="00EF483D">
        <w:trPr>
          <w:trHeight w:val="1575"/>
        </w:trPr>
        <w:tc>
          <w:tcPr>
            <w:tcW w:w="817" w:type="dxa"/>
            <w:hideMark/>
          </w:tcPr>
          <w:p w:rsidR="00EF483D" w:rsidRPr="00EF483D" w:rsidRDefault="00EF483D">
            <w:pPr>
              <w:jc w:val="center"/>
              <w:rPr>
                <w:sz w:val="16"/>
                <w:szCs w:val="16"/>
              </w:rPr>
            </w:pPr>
            <w:r w:rsidRPr="00EF483D">
              <w:rPr>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 </w:t>
            </w:r>
          </w:p>
        </w:tc>
        <w:tc>
          <w:tcPr>
            <w:tcW w:w="1323" w:type="dxa"/>
            <w:noWrap/>
            <w:hideMark/>
          </w:tcPr>
          <w:p w:rsidR="00EF483D" w:rsidRPr="00EF483D" w:rsidRDefault="00EF483D">
            <w:pPr>
              <w:jc w:val="center"/>
              <w:rPr>
                <w:sz w:val="16"/>
                <w:szCs w:val="16"/>
              </w:rPr>
            </w:pPr>
            <w:r w:rsidRPr="00EF483D">
              <w:rPr>
                <w:sz w:val="16"/>
                <w:szCs w:val="16"/>
              </w:rPr>
              <w:t>02 2 07 79430</w:t>
            </w:r>
          </w:p>
        </w:tc>
        <w:tc>
          <w:tcPr>
            <w:tcW w:w="874" w:type="dxa"/>
            <w:noWrap/>
            <w:hideMark/>
          </w:tcPr>
          <w:p w:rsidR="00EF483D" w:rsidRPr="00EF483D" w:rsidRDefault="00EF483D" w:rsidP="00EF483D">
            <w:pPr>
              <w:jc w:val="center"/>
              <w:rPr>
                <w:sz w:val="16"/>
                <w:szCs w:val="16"/>
              </w:rPr>
            </w:pPr>
            <w:r w:rsidRPr="00EF483D">
              <w:rPr>
                <w:sz w:val="16"/>
                <w:szCs w:val="16"/>
              </w:rPr>
              <w:t>200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 </w:t>
            </w:r>
          </w:p>
        </w:tc>
        <w:tc>
          <w:tcPr>
            <w:tcW w:w="1168" w:type="dxa"/>
            <w:noWrap/>
            <w:hideMark/>
          </w:tcPr>
          <w:p w:rsidR="00EF483D" w:rsidRPr="00EF483D" w:rsidRDefault="00EF483D" w:rsidP="00EF483D">
            <w:pPr>
              <w:jc w:val="center"/>
              <w:rPr>
                <w:sz w:val="16"/>
                <w:szCs w:val="16"/>
              </w:rPr>
            </w:pPr>
            <w:r w:rsidRPr="00EF483D">
              <w:rPr>
                <w:sz w:val="16"/>
                <w:szCs w:val="16"/>
              </w:rPr>
              <w:t>193,3</w:t>
            </w:r>
          </w:p>
        </w:tc>
        <w:tc>
          <w:tcPr>
            <w:tcW w:w="993" w:type="dxa"/>
            <w:noWrap/>
            <w:hideMark/>
          </w:tcPr>
          <w:p w:rsidR="00EF483D" w:rsidRPr="00EF483D" w:rsidRDefault="00EF483D" w:rsidP="00EF483D">
            <w:pPr>
              <w:jc w:val="center"/>
              <w:rPr>
                <w:sz w:val="16"/>
                <w:szCs w:val="16"/>
              </w:rPr>
            </w:pPr>
            <w:r w:rsidRPr="00EF483D">
              <w:rPr>
                <w:sz w:val="16"/>
                <w:szCs w:val="16"/>
              </w:rPr>
              <w:t>188,0</w:t>
            </w:r>
          </w:p>
        </w:tc>
        <w:tc>
          <w:tcPr>
            <w:tcW w:w="958" w:type="dxa"/>
            <w:noWrap/>
            <w:hideMark/>
          </w:tcPr>
          <w:p w:rsidR="00EF483D" w:rsidRPr="00EF483D" w:rsidRDefault="00EF483D" w:rsidP="00EF483D">
            <w:pPr>
              <w:jc w:val="center"/>
              <w:rPr>
                <w:sz w:val="16"/>
                <w:szCs w:val="16"/>
              </w:rPr>
            </w:pPr>
            <w:r w:rsidRPr="00EF483D">
              <w:rPr>
                <w:sz w:val="16"/>
                <w:szCs w:val="16"/>
              </w:rPr>
              <w:t>193,0</w:t>
            </w:r>
          </w:p>
        </w:tc>
      </w:tr>
      <w:tr w:rsidR="00EF483D" w:rsidRPr="00EF483D" w:rsidTr="00EF483D">
        <w:trPr>
          <w:trHeight w:val="1020"/>
        </w:trPr>
        <w:tc>
          <w:tcPr>
            <w:tcW w:w="817" w:type="dxa"/>
            <w:hideMark/>
          </w:tcPr>
          <w:p w:rsidR="00EF483D" w:rsidRPr="00EF483D" w:rsidRDefault="00EF483D">
            <w:pPr>
              <w:jc w:val="center"/>
              <w:rPr>
                <w:b/>
                <w:bCs/>
                <w:sz w:val="16"/>
                <w:szCs w:val="16"/>
              </w:rPr>
            </w:pPr>
            <w:r w:rsidRPr="00EF483D">
              <w:rPr>
                <w:b/>
                <w:bCs/>
                <w:sz w:val="16"/>
                <w:szCs w:val="16"/>
              </w:rPr>
              <w:t xml:space="preserve"> 1.3</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«Развитие дополнительного образования и воспитания» муниципальной  программы Грибановского муниципального района "Развитие образования» </w:t>
            </w:r>
          </w:p>
        </w:tc>
        <w:tc>
          <w:tcPr>
            <w:tcW w:w="1323" w:type="dxa"/>
            <w:noWrap/>
            <w:hideMark/>
          </w:tcPr>
          <w:p w:rsidR="00EF483D" w:rsidRPr="00EF483D" w:rsidRDefault="00EF483D">
            <w:pPr>
              <w:jc w:val="center"/>
              <w:rPr>
                <w:b/>
                <w:bCs/>
                <w:sz w:val="16"/>
                <w:szCs w:val="16"/>
              </w:rPr>
            </w:pPr>
            <w:r w:rsidRPr="00EF483D">
              <w:rPr>
                <w:b/>
                <w:bCs/>
                <w:sz w:val="16"/>
                <w:szCs w:val="16"/>
              </w:rPr>
              <w:t>02 3 00 00000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0,0</w:t>
            </w:r>
          </w:p>
        </w:tc>
        <w:tc>
          <w:tcPr>
            <w:tcW w:w="1168" w:type="dxa"/>
            <w:noWrap/>
            <w:hideMark/>
          </w:tcPr>
          <w:p w:rsidR="00EF483D" w:rsidRPr="00EF483D" w:rsidRDefault="00EF483D" w:rsidP="00EF483D">
            <w:pPr>
              <w:jc w:val="center"/>
              <w:rPr>
                <w:b/>
                <w:bCs/>
                <w:sz w:val="16"/>
                <w:szCs w:val="16"/>
              </w:rPr>
            </w:pPr>
            <w:r w:rsidRPr="00EF483D">
              <w:rPr>
                <w:b/>
                <w:bCs/>
                <w:sz w:val="16"/>
                <w:szCs w:val="16"/>
              </w:rPr>
              <w:t>28 326,7</w:t>
            </w:r>
          </w:p>
        </w:tc>
        <w:tc>
          <w:tcPr>
            <w:tcW w:w="993" w:type="dxa"/>
            <w:noWrap/>
            <w:hideMark/>
          </w:tcPr>
          <w:p w:rsidR="00EF483D" w:rsidRPr="00EF483D" w:rsidRDefault="00EF483D" w:rsidP="00EF483D">
            <w:pPr>
              <w:jc w:val="center"/>
              <w:rPr>
                <w:b/>
                <w:bCs/>
                <w:sz w:val="16"/>
                <w:szCs w:val="16"/>
              </w:rPr>
            </w:pPr>
            <w:r w:rsidRPr="00EF483D">
              <w:rPr>
                <w:b/>
                <w:bCs/>
                <w:sz w:val="16"/>
                <w:szCs w:val="16"/>
              </w:rPr>
              <w:t>26 652,0</w:t>
            </w:r>
          </w:p>
        </w:tc>
        <w:tc>
          <w:tcPr>
            <w:tcW w:w="958" w:type="dxa"/>
            <w:noWrap/>
            <w:hideMark/>
          </w:tcPr>
          <w:p w:rsidR="00EF483D" w:rsidRPr="00EF483D" w:rsidRDefault="00EF483D" w:rsidP="00EF483D">
            <w:pPr>
              <w:jc w:val="center"/>
              <w:rPr>
                <w:b/>
                <w:bCs/>
                <w:sz w:val="16"/>
                <w:szCs w:val="16"/>
              </w:rPr>
            </w:pPr>
            <w:r w:rsidRPr="00EF483D">
              <w:rPr>
                <w:b/>
                <w:bCs/>
                <w:sz w:val="16"/>
                <w:szCs w:val="16"/>
              </w:rPr>
              <w:t>25 252,0</w:t>
            </w:r>
          </w:p>
        </w:tc>
      </w:tr>
      <w:tr w:rsidR="00EF483D" w:rsidRPr="00EF483D" w:rsidTr="00EF483D">
        <w:trPr>
          <w:trHeight w:val="1125"/>
        </w:trPr>
        <w:tc>
          <w:tcPr>
            <w:tcW w:w="817" w:type="dxa"/>
            <w:hideMark/>
          </w:tcPr>
          <w:p w:rsidR="00EF483D" w:rsidRPr="00EF483D" w:rsidRDefault="00EF483D">
            <w:pPr>
              <w:jc w:val="center"/>
              <w:rPr>
                <w:b/>
                <w:bCs/>
                <w:sz w:val="16"/>
                <w:szCs w:val="16"/>
              </w:rPr>
            </w:pPr>
            <w:r w:rsidRPr="00EF483D">
              <w:rPr>
                <w:b/>
                <w:bCs/>
                <w:sz w:val="16"/>
                <w:szCs w:val="16"/>
              </w:rPr>
              <w:t xml:space="preserve"> 1.3.1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«Развитие инфраструктуры и обновление содержания дополнительного образования детей»</w:t>
            </w:r>
          </w:p>
        </w:tc>
        <w:tc>
          <w:tcPr>
            <w:tcW w:w="1323" w:type="dxa"/>
            <w:noWrap/>
            <w:hideMark/>
          </w:tcPr>
          <w:p w:rsidR="00EF483D" w:rsidRPr="00EF483D" w:rsidRDefault="00EF483D">
            <w:pPr>
              <w:jc w:val="center"/>
              <w:rPr>
                <w:b/>
                <w:bCs/>
                <w:sz w:val="16"/>
                <w:szCs w:val="16"/>
              </w:rPr>
            </w:pPr>
            <w:r w:rsidRPr="00EF483D">
              <w:rPr>
                <w:b/>
                <w:bCs/>
                <w:sz w:val="16"/>
                <w:szCs w:val="16"/>
              </w:rPr>
              <w:t>02 3 01 00000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0,0</w:t>
            </w:r>
          </w:p>
        </w:tc>
        <w:tc>
          <w:tcPr>
            <w:tcW w:w="1168" w:type="dxa"/>
            <w:noWrap/>
            <w:hideMark/>
          </w:tcPr>
          <w:p w:rsidR="00EF483D" w:rsidRPr="00EF483D" w:rsidRDefault="00EF483D" w:rsidP="00EF483D">
            <w:pPr>
              <w:jc w:val="center"/>
              <w:rPr>
                <w:b/>
                <w:bCs/>
                <w:sz w:val="16"/>
                <w:szCs w:val="16"/>
              </w:rPr>
            </w:pPr>
            <w:r w:rsidRPr="00EF483D">
              <w:rPr>
                <w:b/>
                <w:bCs/>
                <w:sz w:val="16"/>
                <w:szCs w:val="16"/>
              </w:rPr>
              <w:t>28 326,7</w:t>
            </w:r>
          </w:p>
        </w:tc>
        <w:tc>
          <w:tcPr>
            <w:tcW w:w="993" w:type="dxa"/>
            <w:noWrap/>
            <w:hideMark/>
          </w:tcPr>
          <w:p w:rsidR="00EF483D" w:rsidRPr="00EF483D" w:rsidRDefault="00EF483D" w:rsidP="00EF483D">
            <w:pPr>
              <w:jc w:val="center"/>
              <w:rPr>
                <w:b/>
                <w:bCs/>
                <w:sz w:val="16"/>
                <w:szCs w:val="16"/>
              </w:rPr>
            </w:pPr>
            <w:r w:rsidRPr="00EF483D">
              <w:rPr>
                <w:b/>
                <w:bCs/>
                <w:sz w:val="16"/>
                <w:szCs w:val="16"/>
              </w:rPr>
              <w:t>26 652,0</w:t>
            </w:r>
          </w:p>
        </w:tc>
        <w:tc>
          <w:tcPr>
            <w:tcW w:w="958" w:type="dxa"/>
            <w:noWrap/>
            <w:hideMark/>
          </w:tcPr>
          <w:p w:rsidR="00EF483D" w:rsidRPr="00EF483D" w:rsidRDefault="00EF483D" w:rsidP="00EF483D">
            <w:pPr>
              <w:jc w:val="center"/>
              <w:rPr>
                <w:b/>
                <w:bCs/>
                <w:sz w:val="16"/>
                <w:szCs w:val="16"/>
              </w:rPr>
            </w:pPr>
            <w:r w:rsidRPr="00EF483D">
              <w:rPr>
                <w:b/>
                <w:bCs/>
                <w:sz w:val="16"/>
                <w:szCs w:val="16"/>
              </w:rPr>
              <w:t>25 252,0</w:t>
            </w:r>
          </w:p>
        </w:tc>
      </w:tr>
      <w:tr w:rsidR="00EF483D" w:rsidRPr="00EF483D" w:rsidTr="00EF483D">
        <w:trPr>
          <w:trHeight w:val="94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1323" w:type="dxa"/>
            <w:noWrap/>
            <w:hideMark/>
          </w:tcPr>
          <w:p w:rsidR="00EF483D" w:rsidRPr="00EF483D" w:rsidRDefault="00EF483D">
            <w:pPr>
              <w:jc w:val="center"/>
              <w:rPr>
                <w:sz w:val="16"/>
                <w:szCs w:val="16"/>
              </w:rPr>
            </w:pPr>
            <w:r w:rsidRPr="00EF483D">
              <w:rPr>
                <w:sz w:val="16"/>
                <w:szCs w:val="16"/>
              </w:rPr>
              <w:t>02 3 01 00590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03</w:t>
            </w:r>
          </w:p>
        </w:tc>
        <w:tc>
          <w:tcPr>
            <w:tcW w:w="987" w:type="dxa"/>
            <w:noWrap/>
            <w:hideMark/>
          </w:tcPr>
          <w:p w:rsidR="00EF483D" w:rsidRPr="00EF483D" w:rsidRDefault="00EF483D" w:rsidP="00EF483D">
            <w:pPr>
              <w:jc w:val="center"/>
              <w:rPr>
                <w:sz w:val="16"/>
                <w:szCs w:val="16"/>
              </w:rPr>
            </w:pPr>
            <w:r w:rsidRPr="00EF483D">
              <w:rPr>
                <w:sz w:val="16"/>
                <w:szCs w:val="16"/>
              </w:rPr>
              <w:t> </w:t>
            </w:r>
          </w:p>
        </w:tc>
        <w:tc>
          <w:tcPr>
            <w:tcW w:w="1168" w:type="dxa"/>
            <w:noWrap/>
            <w:hideMark/>
          </w:tcPr>
          <w:p w:rsidR="00EF483D" w:rsidRPr="00EF483D" w:rsidRDefault="00EF483D" w:rsidP="00EF483D">
            <w:pPr>
              <w:jc w:val="center"/>
              <w:rPr>
                <w:sz w:val="16"/>
                <w:szCs w:val="16"/>
              </w:rPr>
            </w:pPr>
            <w:r w:rsidRPr="00EF483D">
              <w:rPr>
                <w:sz w:val="16"/>
                <w:szCs w:val="16"/>
              </w:rPr>
              <w:t>1 354,7</w:t>
            </w:r>
          </w:p>
        </w:tc>
        <w:tc>
          <w:tcPr>
            <w:tcW w:w="993" w:type="dxa"/>
            <w:noWrap/>
            <w:hideMark/>
          </w:tcPr>
          <w:p w:rsidR="00EF483D" w:rsidRPr="00EF483D" w:rsidRDefault="00EF483D" w:rsidP="00EF483D">
            <w:pPr>
              <w:jc w:val="center"/>
              <w:rPr>
                <w:sz w:val="16"/>
                <w:szCs w:val="16"/>
              </w:rPr>
            </w:pPr>
            <w:r w:rsidRPr="00EF483D">
              <w:rPr>
                <w:sz w:val="16"/>
                <w:szCs w:val="16"/>
              </w:rPr>
              <w:t>916,3</w:t>
            </w:r>
          </w:p>
        </w:tc>
        <w:tc>
          <w:tcPr>
            <w:tcW w:w="958" w:type="dxa"/>
            <w:noWrap/>
            <w:hideMark/>
          </w:tcPr>
          <w:p w:rsidR="00EF483D" w:rsidRPr="00EF483D" w:rsidRDefault="00EF483D" w:rsidP="00EF483D">
            <w:pPr>
              <w:jc w:val="center"/>
              <w:rPr>
                <w:sz w:val="16"/>
                <w:szCs w:val="16"/>
              </w:rPr>
            </w:pPr>
            <w:r w:rsidRPr="00EF483D">
              <w:rPr>
                <w:sz w:val="16"/>
                <w:szCs w:val="16"/>
              </w:rPr>
              <w:t>216,3</w:t>
            </w:r>
          </w:p>
        </w:tc>
      </w:tr>
      <w:tr w:rsidR="00EF483D" w:rsidRPr="00EF483D" w:rsidTr="00EF483D">
        <w:trPr>
          <w:trHeight w:val="1260"/>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323" w:type="dxa"/>
            <w:noWrap/>
            <w:hideMark/>
          </w:tcPr>
          <w:p w:rsidR="00EF483D" w:rsidRPr="00EF483D" w:rsidRDefault="00EF483D" w:rsidP="00EF483D">
            <w:pPr>
              <w:jc w:val="center"/>
              <w:rPr>
                <w:sz w:val="16"/>
                <w:szCs w:val="16"/>
              </w:rPr>
            </w:pPr>
            <w:r w:rsidRPr="00EF483D">
              <w:rPr>
                <w:sz w:val="16"/>
                <w:szCs w:val="16"/>
              </w:rPr>
              <w:t>02 3 01 00590</w:t>
            </w:r>
          </w:p>
        </w:tc>
        <w:tc>
          <w:tcPr>
            <w:tcW w:w="874" w:type="dxa"/>
            <w:hideMark/>
          </w:tcPr>
          <w:p w:rsidR="00EF483D" w:rsidRPr="00EF483D" w:rsidRDefault="00EF483D">
            <w:pPr>
              <w:jc w:val="center"/>
              <w:rPr>
                <w:sz w:val="16"/>
                <w:szCs w:val="16"/>
              </w:rPr>
            </w:pPr>
            <w:r w:rsidRPr="00EF483D">
              <w:rPr>
                <w:sz w:val="16"/>
                <w:szCs w:val="16"/>
              </w:rPr>
              <w:t>600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03</w:t>
            </w:r>
          </w:p>
        </w:tc>
        <w:tc>
          <w:tcPr>
            <w:tcW w:w="987" w:type="dxa"/>
            <w:noWrap/>
            <w:hideMark/>
          </w:tcPr>
          <w:p w:rsidR="00EF483D" w:rsidRPr="00EF483D" w:rsidRDefault="00EF483D" w:rsidP="00EF483D">
            <w:pPr>
              <w:jc w:val="center"/>
              <w:rPr>
                <w:sz w:val="16"/>
                <w:szCs w:val="16"/>
              </w:rPr>
            </w:pPr>
            <w:r w:rsidRPr="00EF483D">
              <w:rPr>
                <w:sz w:val="16"/>
                <w:szCs w:val="16"/>
              </w:rPr>
              <w:t> </w:t>
            </w:r>
          </w:p>
        </w:tc>
        <w:tc>
          <w:tcPr>
            <w:tcW w:w="1168" w:type="dxa"/>
            <w:noWrap/>
            <w:hideMark/>
          </w:tcPr>
          <w:p w:rsidR="00EF483D" w:rsidRPr="00EF483D" w:rsidRDefault="00EF483D" w:rsidP="00EF483D">
            <w:pPr>
              <w:jc w:val="center"/>
              <w:rPr>
                <w:sz w:val="16"/>
                <w:szCs w:val="16"/>
              </w:rPr>
            </w:pPr>
            <w:r w:rsidRPr="00EF483D">
              <w:rPr>
                <w:sz w:val="16"/>
                <w:szCs w:val="16"/>
              </w:rPr>
              <w:t>20 334,3</w:t>
            </w:r>
          </w:p>
        </w:tc>
        <w:tc>
          <w:tcPr>
            <w:tcW w:w="993" w:type="dxa"/>
            <w:noWrap/>
            <w:hideMark/>
          </w:tcPr>
          <w:p w:rsidR="00EF483D" w:rsidRPr="00EF483D" w:rsidRDefault="00EF483D" w:rsidP="00EF483D">
            <w:pPr>
              <w:jc w:val="center"/>
              <w:rPr>
                <w:sz w:val="16"/>
                <w:szCs w:val="16"/>
              </w:rPr>
            </w:pPr>
            <w:r w:rsidRPr="00EF483D">
              <w:rPr>
                <w:sz w:val="16"/>
                <w:szCs w:val="16"/>
              </w:rPr>
              <w:t>19 187,0</w:t>
            </w:r>
          </w:p>
        </w:tc>
        <w:tc>
          <w:tcPr>
            <w:tcW w:w="958" w:type="dxa"/>
            <w:noWrap/>
            <w:hideMark/>
          </w:tcPr>
          <w:p w:rsidR="00EF483D" w:rsidRPr="00EF483D" w:rsidRDefault="00EF483D" w:rsidP="00EF483D">
            <w:pPr>
              <w:jc w:val="center"/>
              <w:rPr>
                <w:sz w:val="16"/>
                <w:szCs w:val="16"/>
              </w:rPr>
            </w:pPr>
            <w:r w:rsidRPr="00EF483D">
              <w:rPr>
                <w:sz w:val="16"/>
                <w:szCs w:val="16"/>
              </w:rPr>
              <w:t>18 487,0</w:t>
            </w:r>
          </w:p>
        </w:tc>
      </w:tr>
      <w:tr w:rsidR="00EF483D" w:rsidRPr="00EF483D" w:rsidTr="00EF483D">
        <w:trPr>
          <w:trHeight w:val="945"/>
        </w:trPr>
        <w:tc>
          <w:tcPr>
            <w:tcW w:w="817" w:type="dxa"/>
            <w:noWrap/>
            <w:hideMark/>
          </w:tcPr>
          <w:p w:rsidR="00EF483D" w:rsidRPr="00EF483D" w:rsidRDefault="00EF483D">
            <w:pPr>
              <w:jc w:val="center"/>
              <w:rPr>
                <w:b/>
                <w:bCs/>
                <w:sz w:val="16"/>
                <w:szCs w:val="16"/>
              </w:rPr>
            </w:pPr>
            <w:r w:rsidRPr="00EF483D">
              <w:rPr>
                <w:b/>
                <w:bCs/>
                <w:sz w:val="16"/>
                <w:szCs w:val="16"/>
              </w:rPr>
              <w:t xml:space="preserve"> 1.4</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1323" w:type="dxa"/>
            <w:hideMark/>
          </w:tcPr>
          <w:p w:rsidR="00EF483D" w:rsidRPr="00EF483D" w:rsidRDefault="00EF483D">
            <w:pPr>
              <w:jc w:val="center"/>
              <w:rPr>
                <w:b/>
                <w:bCs/>
                <w:sz w:val="16"/>
                <w:szCs w:val="16"/>
              </w:rPr>
            </w:pPr>
            <w:r w:rsidRPr="00EF483D">
              <w:rPr>
                <w:b/>
                <w:bCs/>
                <w:sz w:val="16"/>
                <w:szCs w:val="16"/>
              </w:rPr>
              <w:t>02 4 00 00000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-496,3</w:t>
            </w:r>
          </w:p>
        </w:tc>
        <w:tc>
          <w:tcPr>
            <w:tcW w:w="1168" w:type="dxa"/>
            <w:noWrap/>
            <w:hideMark/>
          </w:tcPr>
          <w:p w:rsidR="00EF483D" w:rsidRPr="00EF483D" w:rsidRDefault="00EF483D" w:rsidP="00EF483D">
            <w:pPr>
              <w:jc w:val="center"/>
              <w:rPr>
                <w:b/>
                <w:bCs/>
                <w:sz w:val="16"/>
                <w:szCs w:val="16"/>
              </w:rPr>
            </w:pPr>
            <w:r w:rsidRPr="00EF483D">
              <w:rPr>
                <w:b/>
                <w:bCs/>
                <w:sz w:val="16"/>
                <w:szCs w:val="16"/>
              </w:rPr>
              <w:t>21 917,2</w:t>
            </w:r>
          </w:p>
        </w:tc>
        <w:tc>
          <w:tcPr>
            <w:tcW w:w="993" w:type="dxa"/>
            <w:noWrap/>
            <w:hideMark/>
          </w:tcPr>
          <w:p w:rsidR="00EF483D" w:rsidRPr="00EF483D" w:rsidRDefault="00EF483D" w:rsidP="00EF483D">
            <w:pPr>
              <w:jc w:val="center"/>
              <w:rPr>
                <w:b/>
                <w:bCs/>
                <w:sz w:val="16"/>
                <w:szCs w:val="16"/>
              </w:rPr>
            </w:pPr>
            <w:r w:rsidRPr="00EF483D">
              <w:rPr>
                <w:b/>
                <w:bCs/>
                <w:sz w:val="16"/>
                <w:szCs w:val="16"/>
              </w:rPr>
              <w:t>21 272,8</w:t>
            </w:r>
          </w:p>
        </w:tc>
        <w:tc>
          <w:tcPr>
            <w:tcW w:w="958" w:type="dxa"/>
            <w:noWrap/>
            <w:hideMark/>
          </w:tcPr>
          <w:p w:rsidR="00EF483D" w:rsidRPr="00EF483D" w:rsidRDefault="00EF483D" w:rsidP="00EF483D">
            <w:pPr>
              <w:jc w:val="center"/>
              <w:rPr>
                <w:b/>
                <w:bCs/>
                <w:sz w:val="16"/>
                <w:szCs w:val="16"/>
              </w:rPr>
            </w:pPr>
            <w:r w:rsidRPr="00EF483D">
              <w:rPr>
                <w:b/>
                <w:bCs/>
                <w:sz w:val="16"/>
                <w:szCs w:val="16"/>
              </w:rPr>
              <w:t>23 099,4</w:t>
            </w:r>
          </w:p>
        </w:tc>
      </w:tr>
      <w:tr w:rsidR="00EF483D" w:rsidRPr="00EF483D" w:rsidTr="00EF483D">
        <w:trPr>
          <w:trHeight w:val="630"/>
        </w:trPr>
        <w:tc>
          <w:tcPr>
            <w:tcW w:w="817" w:type="dxa"/>
            <w:noWrap/>
            <w:hideMark/>
          </w:tcPr>
          <w:p w:rsidR="00EF483D" w:rsidRPr="00EF483D" w:rsidRDefault="00EF483D">
            <w:pPr>
              <w:jc w:val="center"/>
              <w:rPr>
                <w:b/>
                <w:bCs/>
                <w:sz w:val="16"/>
                <w:szCs w:val="16"/>
              </w:rPr>
            </w:pPr>
            <w:r w:rsidRPr="00EF483D">
              <w:rPr>
                <w:b/>
                <w:bCs/>
                <w:sz w:val="16"/>
                <w:szCs w:val="16"/>
              </w:rPr>
              <w:t xml:space="preserve"> 1.4.1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«Организация круглогодичного оздоровления детей и молодежи»</w:t>
            </w:r>
          </w:p>
        </w:tc>
        <w:tc>
          <w:tcPr>
            <w:tcW w:w="1323" w:type="dxa"/>
            <w:hideMark/>
          </w:tcPr>
          <w:p w:rsidR="00EF483D" w:rsidRPr="00EF483D" w:rsidRDefault="00EF483D">
            <w:pPr>
              <w:jc w:val="center"/>
              <w:rPr>
                <w:b/>
                <w:bCs/>
                <w:sz w:val="16"/>
                <w:szCs w:val="16"/>
              </w:rPr>
            </w:pPr>
            <w:r w:rsidRPr="00EF483D">
              <w:rPr>
                <w:b/>
                <w:bCs/>
                <w:sz w:val="16"/>
                <w:szCs w:val="16"/>
              </w:rPr>
              <w:t>02 4 04 00000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-496,3</w:t>
            </w:r>
          </w:p>
        </w:tc>
        <w:tc>
          <w:tcPr>
            <w:tcW w:w="1168" w:type="dxa"/>
            <w:noWrap/>
            <w:hideMark/>
          </w:tcPr>
          <w:p w:rsidR="00EF483D" w:rsidRPr="00EF483D" w:rsidRDefault="00EF483D" w:rsidP="00EF483D">
            <w:pPr>
              <w:jc w:val="center"/>
              <w:rPr>
                <w:b/>
                <w:bCs/>
                <w:sz w:val="16"/>
                <w:szCs w:val="16"/>
              </w:rPr>
            </w:pPr>
            <w:r w:rsidRPr="00EF483D">
              <w:rPr>
                <w:b/>
                <w:bCs/>
                <w:sz w:val="16"/>
                <w:szCs w:val="16"/>
              </w:rPr>
              <w:t>21 917,2</w:t>
            </w:r>
          </w:p>
        </w:tc>
        <w:tc>
          <w:tcPr>
            <w:tcW w:w="993" w:type="dxa"/>
            <w:noWrap/>
            <w:hideMark/>
          </w:tcPr>
          <w:p w:rsidR="00EF483D" w:rsidRPr="00EF483D" w:rsidRDefault="00EF483D" w:rsidP="00EF483D">
            <w:pPr>
              <w:jc w:val="center"/>
              <w:rPr>
                <w:b/>
                <w:bCs/>
                <w:sz w:val="16"/>
                <w:szCs w:val="16"/>
              </w:rPr>
            </w:pPr>
            <w:r w:rsidRPr="00EF483D">
              <w:rPr>
                <w:b/>
                <w:bCs/>
                <w:sz w:val="16"/>
                <w:szCs w:val="16"/>
              </w:rPr>
              <w:t>21 272,8</w:t>
            </w:r>
          </w:p>
        </w:tc>
        <w:tc>
          <w:tcPr>
            <w:tcW w:w="958" w:type="dxa"/>
            <w:noWrap/>
            <w:hideMark/>
          </w:tcPr>
          <w:p w:rsidR="00EF483D" w:rsidRPr="00EF483D" w:rsidRDefault="00EF483D" w:rsidP="00EF483D">
            <w:pPr>
              <w:jc w:val="center"/>
              <w:rPr>
                <w:b/>
                <w:bCs/>
                <w:sz w:val="16"/>
                <w:szCs w:val="16"/>
              </w:rPr>
            </w:pPr>
            <w:r w:rsidRPr="00EF483D">
              <w:rPr>
                <w:b/>
                <w:bCs/>
                <w:sz w:val="16"/>
                <w:szCs w:val="16"/>
              </w:rPr>
              <w:t>23 099,4</w:t>
            </w:r>
          </w:p>
        </w:tc>
      </w:tr>
      <w:tr w:rsidR="00EF483D" w:rsidRPr="00EF483D" w:rsidTr="00EF483D">
        <w:trPr>
          <w:trHeight w:val="1890"/>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23" w:type="dxa"/>
            <w:noWrap/>
            <w:hideMark/>
          </w:tcPr>
          <w:p w:rsidR="00EF483D" w:rsidRPr="00EF483D" w:rsidRDefault="00EF483D">
            <w:pPr>
              <w:jc w:val="center"/>
              <w:rPr>
                <w:sz w:val="16"/>
                <w:szCs w:val="16"/>
              </w:rPr>
            </w:pPr>
            <w:r w:rsidRPr="00EF483D">
              <w:rPr>
                <w:sz w:val="16"/>
                <w:szCs w:val="16"/>
              </w:rPr>
              <w:t>02 4 04 00590</w:t>
            </w:r>
          </w:p>
        </w:tc>
        <w:tc>
          <w:tcPr>
            <w:tcW w:w="874" w:type="dxa"/>
            <w:hideMark/>
          </w:tcPr>
          <w:p w:rsidR="00EF483D" w:rsidRPr="00EF483D" w:rsidRDefault="00EF483D">
            <w:pPr>
              <w:jc w:val="center"/>
              <w:rPr>
                <w:sz w:val="16"/>
                <w:szCs w:val="16"/>
              </w:rPr>
            </w:pPr>
            <w:r w:rsidRPr="00EF483D">
              <w:rPr>
                <w:sz w:val="16"/>
                <w:szCs w:val="16"/>
              </w:rPr>
              <w:t>100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07</w:t>
            </w:r>
          </w:p>
        </w:tc>
        <w:tc>
          <w:tcPr>
            <w:tcW w:w="987" w:type="dxa"/>
            <w:noWrap/>
            <w:hideMark/>
          </w:tcPr>
          <w:p w:rsidR="00EF483D" w:rsidRPr="00EF483D" w:rsidRDefault="00EF483D" w:rsidP="00EF483D">
            <w:pPr>
              <w:jc w:val="center"/>
              <w:rPr>
                <w:sz w:val="16"/>
                <w:szCs w:val="16"/>
              </w:rPr>
            </w:pPr>
            <w:r w:rsidRPr="00EF483D">
              <w:rPr>
                <w:sz w:val="16"/>
                <w:szCs w:val="16"/>
              </w:rPr>
              <w:t>-21,3</w:t>
            </w:r>
          </w:p>
        </w:tc>
        <w:tc>
          <w:tcPr>
            <w:tcW w:w="1168" w:type="dxa"/>
            <w:noWrap/>
            <w:hideMark/>
          </w:tcPr>
          <w:p w:rsidR="00EF483D" w:rsidRPr="00EF483D" w:rsidRDefault="00EF483D" w:rsidP="00EF483D">
            <w:pPr>
              <w:jc w:val="center"/>
              <w:rPr>
                <w:sz w:val="16"/>
                <w:szCs w:val="16"/>
              </w:rPr>
            </w:pPr>
            <w:r w:rsidRPr="00EF483D">
              <w:rPr>
                <w:sz w:val="16"/>
                <w:szCs w:val="16"/>
              </w:rPr>
              <w:t>6 170,4</w:t>
            </w:r>
          </w:p>
        </w:tc>
        <w:tc>
          <w:tcPr>
            <w:tcW w:w="993" w:type="dxa"/>
            <w:noWrap/>
            <w:hideMark/>
          </w:tcPr>
          <w:p w:rsidR="00EF483D" w:rsidRPr="00EF483D" w:rsidRDefault="00EF483D" w:rsidP="00EF483D">
            <w:pPr>
              <w:jc w:val="center"/>
              <w:rPr>
                <w:sz w:val="16"/>
                <w:szCs w:val="16"/>
              </w:rPr>
            </w:pPr>
            <w:r w:rsidRPr="00EF483D">
              <w:rPr>
                <w:sz w:val="16"/>
                <w:szCs w:val="16"/>
              </w:rPr>
              <w:t>5 974,3</w:t>
            </w:r>
          </w:p>
        </w:tc>
        <w:tc>
          <w:tcPr>
            <w:tcW w:w="958" w:type="dxa"/>
            <w:noWrap/>
            <w:hideMark/>
          </w:tcPr>
          <w:p w:rsidR="00EF483D" w:rsidRPr="00EF483D" w:rsidRDefault="00EF483D" w:rsidP="00EF483D">
            <w:pPr>
              <w:jc w:val="center"/>
              <w:rPr>
                <w:sz w:val="16"/>
                <w:szCs w:val="16"/>
              </w:rPr>
            </w:pPr>
            <w:r w:rsidRPr="00EF483D">
              <w:rPr>
                <w:sz w:val="16"/>
                <w:szCs w:val="16"/>
              </w:rPr>
              <w:t>6 150,1</w:t>
            </w:r>
          </w:p>
        </w:tc>
      </w:tr>
      <w:tr w:rsidR="00EF483D" w:rsidRPr="00EF483D" w:rsidTr="00EF483D">
        <w:trPr>
          <w:trHeight w:val="945"/>
        </w:trPr>
        <w:tc>
          <w:tcPr>
            <w:tcW w:w="817" w:type="dxa"/>
            <w:noWrap/>
            <w:hideMark/>
          </w:tcPr>
          <w:p w:rsidR="00EF483D" w:rsidRPr="00EF483D" w:rsidRDefault="00EF483D">
            <w:pPr>
              <w:jc w:val="center"/>
              <w:rPr>
                <w:sz w:val="16"/>
                <w:szCs w:val="16"/>
              </w:rPr>
            </w:pPr>
            <w:r w:rsidRPr="00EF483D">
              <w:rPr>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02 4 04 00590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07</w:t>
            </w:r>
          </w:p>
        </w:tc>
        <w:tc>
          <w:tcPr>
            <w:tcW w:w="987" w:type="dxa"/>
            <w:noWrap/>
            <w:hideMark/>
          </w:tcPr>
          <w:p w:rsidR="00EF483D" w:rsidRPr="00EF483D" w:rsidRDefault="00EF483D" w:rsidP="00EF483D">
            <w:pPr>
              <w:jc w:val="center"/>
              <w:rPr>
                <w:sz w:val="16"/>
                <w:szCs w:val="16"/>
              </w:rPr>
            </w:pPr>
            <w:r w:rsidRPr="00EF483D">
              <w:rPr>
                <w:sz w:val="16"/>
                <w:szCs w:val="16"/>
              </w:rPr>
              <w:t>-482,8</w:t>
            </w:r>
          </w:p>
        </w:tc>
        <w:tc>
          <w:tcPr>
            <w:tcW w:w="1168" w:type="dxa"/>
            <w:noWrap/>
            <w:hideMark/>
          </w:tcPr>
          <w:p w:rsidR="00EF483D" w:rsidRPr="00EF483D" w:rsidRDefault="00EF483D" w:rsidP="00EF483D">
            <w:pPr>
              <w:jc w:val="center"/>
              <w:rPr>
                <w:sz w:val="16"/>
                <w:szCs w:val="16"/>
              </w:rPr>
            </w:pPr>
            <w:r w:rsidRPr="00EF483D">
              <w:rPr>
                <w:sz w:val="16"/>
                <w:szCs w:val="16"/>
              </w:rPr>
              <w:t>7 266,5</w:t>
            </w:r>
          </w:p>
        </w:tc>
        <w:tc>
          <w:tcPr>
            <w:tcW w:w="993" w:type="dxa"/>
            <w:noWrap/>
            <w:hideMark/>
          </w:tcPr>
          <w:p w:rsidR="00EF483D" w:rsidRPr="00EF483D" w:rsidRDefault="00EF483D" w:rsidP="00EF483D">
            <w:pPr>
              <w:jc w:val="center"/>
              <w:rPr>
                <w:sz w:val="16"/>
                <w:szCs w:val="16"/>
              </w:rPr>
            </w:pPr>
            <w:r w:rsidRPr="00EF483D">
              <w:rPr>
                <w:sz w:val="16"/>
                <w:szCs w:val="16"/>
              </w:rPr>
              <w:t>8 002,1</w:t>
            </w:r>
          </w:p>
        </w:tc>
        <w:tc>
          <w:tcPr>
            <w:tcW w:w="958" w:type="dxa"/>
            <w:noWrap/>
            <w:hideMark/>
          </w:tcPr>
          <w:p w:rsidR="00EF483D" w:rsidRPr="00EF483D" w:rsidRDefault="00EF483D" w:rsidP="00EF483D">
            <w:pPr>
              <w:jc w:val="center"/>
              <w:rPr>
                <w:sz w:val="16"/>
                <w:szCs w:val="16"/>
              </w:rPr>
            </w:pPr>
            <w:r w:rsidRPr="00EF483D">
              <w:rPr>
                <w:sz w:val="16"/>
                <w:szCs w:val="16"/>
              </w:rPr>
              <w:t>9 385,3</w:t>
            </w:r>
          </w:p>
        </w:tc>
      </w:tr>
      <w:tr w:rsidR="00EF483D" w:rsidRPr="00EF483D" w:rsidTr="00EF483D">
        <w:trPr>
          <w:trHeight w:val="720"/>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деятельности (оказание услуг) муниципальных учреждений (Иные бюджетные ассигнования)</w:t>
            </w:r>
          </w:p>
        </w:tc>
        <w:tc>
          <w:tcPr>
            <w:tcW w:w="1323" w:type="dxa"/>
            <w:noWrap/>
            <w:hideMark/>
          </w:tcPr>
          <w:p w:rsidR="00EF483D" w:rsidRPr="00EF483D" w:rsidRDefault="00EF483D">
            <w:pPr>
              <w:jc w:val="center"/>
              <w:rPr>
                <w:sz w:val="16"/>
                <w:szCs w:val="16"/>
              </w:rPr>
            </w:pPr>
            <w:r w:rsidRPr="00EF483D">
              <w:rPr>
                <w:sz w:val="16"/>
                <w:szCs w:val="16"/>
              </w:rPr>
              <w:t>02 4 04 00590</w:t>
            </w:r>
          </w:p>
        </w:tc>
        <w:tc>
          <w:tcPr>
            <w:tcW w:w="874" w:type="dxa"/>
            <w:hideMark/>
          </w:tcPr>
          <w:p w:rsidR="00EF483D" w:rsidRPr="00EF483D" w:rsidRDefault="00EF483D">
            <w:pPr>
              <w:jc w:val="center"/>
              <w:rPr>
                <w:sz w:val="16"/>
                <w:szCs w:val="16"/>
              </w:rPr>
            </w:pPr>
            <w:r w:rsidRPr="00EF483D">
              <w:rPr>
                <w:sz w:val="16"/>
                <w:szCs w:val="16"/>
              </w:rPr>
              <w:t>800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07</w:t>
            </w:r>
          </w:p>
        </w:tc>
        <w:tc>
          <w:tcPr>
            <w:tcW w:w="987" w:type="dxa"/>
            <w:noWrap/>
            <w:hideMark/>
          </w:tcPr>
          <w:p w:rsidR="00EF483D" w:rsidRPr="00EF483D" w:rsidRDefault="00EF483D" w:rsidP="00EF483D">
            <w:pPr>
              <w:jc w:val="center"/>
              <w:rPr>
                <w:sz w:val="16"/>
                <w:szCs w:val="16"/>
              </w:rPr>
            </w:pPr>
            <w:r w:rsidRPr="00EF483D">
              <w:rPr>
                <w:sz w:val="16"/>
                <w:szCs w:val="16"/>
              </w:rPr>
              <w:t>7,8</w:t>
            </w:r>
          </w:p>
        </w:tc>
        <w:tc>
          <w:tcPr>
            <w:tcW w:w="1168" w:type="dxa"/>
            <w:noWrap/>
            <w:hideMark/>
          </w:tcPr>
          <w:p w:rsidR="00EF483D" w:rsidRPr="00EF483D" w:rsidRDefault="00EF483D" w:rsidP="00EF483D">
            <w:pPr>
              <w:jc w:val="center"/>
              <w:rPr>
                <w:sz w:val="16"/>
                <w:szCs w:val="16"/>
              </w:rPr>
            </w:pPr>
            <w:r w:rsidRPr="00EF483D">
              <w:rPr>
                <w:sz w:val="16"/>
                <w:szCs w:val="16"/>
              </w:rPr>
              <w:t>29,1</w:t>
            </w:r>
          </w:p>
        </w:tc>
        <w:tc>
          <w:tcPr>
            <w:tcW w:w="993" w:type="dxa"/>
            <w:noWrap/>
            <w:hideMark/>
          </w:tcPr>
          <w:p w:rsidR="00EF483D" w:rsidRPr="00EF483D" w:rsidRDefault="00EF483D" w:rsidP="00EF483D">
            <w:pPr>
              <w:jc w:val="center"/>
              <w:rPr>
                <w:sz w:val="16"/>
                <w:szCs w:val="16"/>
              </w:rPr>
            </w:pPr>
            <w:r w:rsidRPr="00EF483D">
              <w:rPr>
                <w:sz w:val="16"/>
                <w:szCs w:val="16"/>
              </w:rPr>
              <w:t>21,3</w:t>
            </w:r>
          </w:p>
        </w:tc>
        <w:tc>
          <w:tcPr>
            <w:tcW w:w="958" w:type="dxa"/>
            <w:noWrap/>
            <w:hideMark/>
          </w:tcPr>
          <w:p w:rsidR="00EF483D" w:rsidRPr="00EF483D" w:rsidRDefault="00EF483D" w:rsidP="00EF483D">
            <w:pPr>
              <w:jc w:val="center"/>
              <w:rPr>
                <w:sz w:val="16"/>
                <w:szCs w:val="16"/>
              </w:rPr>
            </w:pPr>
            <w:r w:rsidRPr="00EF483D">
              <w:rPr>
                <w:sz w:val="16"/>
                <w:szCs w:val="16"/>
              </w:rPr>
              <w:t>21,3</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1.5</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«Обеспечение реализации муниципальной программы»  </w:t>
            </w:r>
          </w:p>
        </w:tc>
        <w:tc>
          <w:tcPr>
            <w:tcW w:w="1323" w:type="dxa"/>
            <w:hideMark/>
          </w:tcPr>
          <w:p w:rsidR="00EF483D" w:rsidRPr="00EF483D" w:rsidRDefault="00EF483D">
            <w:pPr>
              <w:jc w:val="center"/>
              <w:rPr>
                <w:b/>
                <w:bCs/>
                <w:sz w:val="16"/>
                <w:szCs w:val="16"/>
              </w:rPr>
            </w:pPr>
            <w:r w:rsidRPr="00EF483D">
              <w:rPr>
                <w:b/>
                <w:bCs/>
                <w:sz w:val="16"/>
                <w:szCs w:val="16"/>
              </w:rPr>
              <w:t>02 5 00 00000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2 005,7</w:t>
            </w:r>
          </w:p>
        </w:tc>
        <w:tc>
          <w:tcPr>
            <w:tcW w:w="1168" w:type="dxa"/>
            <w:noWrap/>
            <w:hideMark/>
          </w:tcPr>
          <w:p w:rsidR="00EF483D" w:rsidRPr="00EF483D" w:rsidRDefault="00EF483D" w:rsidP="00EF483D">
            <w:pPr>
              <w:jc w:val="center"/>
              <w:rPr>
                <w:b/>
                <w:bCs/>
                <w:sz w:val="16"/>
                <w:szCs w:val="16"/>
              </w:rPr>
            </w:pPr>
            <w:r w:rsidRPr="00EF483D">
              <w:rPr>
                <w:b/>
                <w:bCs/>
                <w:sz w:val="16"/>
                <w:szCs w:val="16"/>
              </w:rPr>
              <w:t>5 339,9</w:t>
            </w:r>
          </w:p>
        </w:tc>
        <w:tc>
          <w:tcPr>
            <w:tcW w:w="993" w:type="dxa"/>
            <w:noWrap/>
            <w:hideMark/>
          </w:tcPr>
          <w:p w:rsidR="00EF483D" w:rsidRPr="00EF483D" w:rsidRDefault="00EF483D" w:rsidP="00EF483D">
            <w:pPr>
              <w:jc w:val="center"/>
              <w:rPr>
                <w:b/>
                <w:bCs/>
                <w:sz w:val="16"/>
                <w:szCs w:val="16"/>
              </w:rPr>
            </w:pPr>
            <w:r w:rsidRPr="00EF483D">
              <w:rPr>
                <w:b/>
                <w:bCs/>
                <w:sz w:val="16"/>
                <w:szCs w:val="16"/>
              </w:rPr>
              <w:t>3 195,5</w:t>
            </w:r>
          </w:p>
        </w:tc>
        <w:tc>
          <w:tcPr>
            <w:tcW w:w="958" w:type="dxa"/>
            <w:noWrap/>
            <w:hideMark/>
          </w:tcPr>
          <w:p w:rsidR="00EF483D" w:rsidRPr="00EF483D" w:rsidRDefault="00EF483D" w:rsidP="00EF483D">
            <w:pPr>
              <w:jc w:val="center"/>
              <w:rPr>
                <w:b/>
                <w:bCs/>
                <w:sz w:val="16"/>
                <w:szCs w:val="16"/>
              </w:rPr>
            </w:pPr>
            <w:r w:rsidRPr="00EF483D">
              <w:rPr>
                <w:b/>
                <w:bCs/>
                <w:sz w:val="16"/>
                <w:szCs w:val="16"/>
              </w:rPr>
              <w:t>3 195,5</w:t>
            </w:r>
          </w:p>
        </w:tc>
      </w:tr>
      <w:tr w:rsidR="00EF483D" w:rsidRPr="00EF483D" w:rsidTr="00EF483D">
        <w:trPr>
          <w:trHeight w:val="720"/>
        </w:trPr>
        <w:tc>
          <w:tcPr>
            <w:tcW w:w="817" w:type="dxa"/>
            <w:hideMark/>
          </w:tcPr>
          <w:p w:rsidR="00EF483D" w:rsidRPr="00EF483D" w:rsidRDefault="00EF483D">
            <w:pPr>
              <w:jc w:val="center"/>
              <w:rPr>
                <w:b/>
                <w:bCs/>
                <w:sz w:val="16"/>
                <w:szCs w:val="16"/>
              </w:rPr>
            </w:pPr>
            <w:r w:rsidRPr="00EF483D">
              <w:rPr>
                <w:b/>
                <w:bCs/>
                <w:sz w:val="16"/>
                <w:szCs w:val="16"/>
              </w:rPr>
              <w:t xml:space="preserve"> 1.5.1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«Финансовое обеспечение деятельности отдела по образованию и молодежной политике</w:t>
            </w:r>
          </w:p>
        </w:tc>
        <w:tc>
          <w:tcPr>
            <w:tcW w:w="1323" w:type="dxa"/>
            <w:hideMark/>
          </w:tcPr>
          <w:p w:rsidR="00EF483D" w:rsidRPr="00EF483D" w:rsidRDefault="00EF483D">
            <w:pPr>
              <w:jc w:val="center"/>
              <w:rPr>
                <w:b/>
                <w:bCs/>
                <w:sz w:val="16"/>
                <w:szCs w:val="16"/>
              </w:rPr>
            </w:pPr>
            <w:r w:rsidRPr="00EF483D">
              <w:rPr>
                <w:b/>
                <w:bCs/>
                <w:sz w:val="16"/>
                <w:szCs w:val="16"/>
              </w:rPr>
              <w:t>02 5 01 00000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175,9</w:t>
            </w:r>
          </w:p>
        </w:tc>
        <w:tc>
          <w:tcPr>
            <w:tcW w:w="1168" w:type="dxa"/>
            <w:noWrap/>
            <w:hideMark/>
          </w:tcPr>
          <w:p w:rsidR="00EF483D" w:rsidRPr="00EF483D" w:rsidRDefault="00EF483D" w:rsidP="00EF483D">
            <w:pPr>
              <w:jc w:val="center"/>
              <w:rPr>
                <w:b/>
                <w:bCs/>
                <w:sz w:val="16"/>
                <w:szCs w:val="16"/>
              </w:rPr>
            </w:pPr>
            <w:r w:rsidRPr="00EF483D">
              <w:rPr>
                <w:b/>
                <w:bCs/>
                <w:sz w:val="16"/>
                <w:szCs w:val="16"/>
              </w:rPr>
              <w:t>3 510,1</w:t>
            </w:r>
          </w:p>
        </w:tc>
        <w:tc>
          <w:tcPr>
            <w:tcW w:w="993" w:type="dxa"/>
            <w:noWrap/>
            <w:hideMark/>
          </w:tcPr>
          <w:p w:rsidR="00EF483D" w:rsidRPr="00EF483D" w:rsidRDefault="00EF483D" w:rsidP="00EF483D">
            <w:pPr>
              <w:jc w:val="center"/>
              <w:rPr>
                <w:b/>
                <w:bCs/>
                <w:sz w:val="16"/>
                <w:szCs w:val="16"/>
              </w:rPr>
            </w:pPr>
            <w:r w:rsidRPr="00EF483D">
              <w:rPr>
                <w:b/>
                <w:bCs/>
                <w:sz w:val="16"/>
                <w:szCs w:val="16"/>
              </w:rPr>
              <w:t>3 195,5</w:t>
            </w:r>
          </w:p>
        </w:tc>
        <w:tc>
          <w:tcPr>
            <w:tcW w:w="958" w:type="dxa"/>
            <w:noWrap/>
            <w:hideMark/>
          </w:tcPr>
          <w:p w:rsidR="00EF483D" w:rsidRPr="00EF483D" w:rsidRDefault="00EF483D" w:rsidP="00EF483D">
            <w:pPr>
              <w:jc w:val="center"/>
              <w:rPr>
                <w:b/>
                <w:bCs/>
                <w:sz w:val="16"/>
                <w:szCs w:val="16"/>
              </w:rPr>
            </w:pPr>
            <w:r w:rsidRPr="00EF483D">
              <w:rPr>
                <w:b/>
                <w:bCs/>
                <w:sz w:val="16"/>
                <w:szCs w:val="16"/>
              </w:rPr>
              <w:t>3 195,5</w:t>
            </w:r>
          </w:p>
        </w:tc>
      </w:tr>
      <w:tr w:rsidR="00EF483D" w:rsidRPr="00EF483D" w:rsidTr="00EF483D">
        <w:trPr>
          <w:trHeight w:val="160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23" w:type="dxa"/>
            <w:hideMark/>
          </w:tcPr>
          <w:p w:rsidR="00EF483D" w:rsidRPr="00EF483D" w:rsidRDefault="00EF483D">
            <w:pPr>
              <w:jc w:val="center"/>
              <w:rPr>
                <w:sz w:val="16"/>
                <w:szCs w:val="16"/>
              </w:rPr>
            </w:pPr>
            <w:r w:rsidRPr="00EF483D">
              <w:rPr>
                <w:sz w:val="16"/>
                <w:szCs w:val="16"/>
              </w:rPr>
              <w:t>02 5 01 82010</w:t>
            </w:r>
          </w:p>
        </w:tc>
        <w:tc>
          <w:tcPr>
            <w:tcW w:w="874" w:type="dxa"/>
            <w:hideMark/>
          </w:tcPr>
          <w:p w:rsidR="00EF483D" w:rsidRPr="00EF483D" w:rsidRDefault="00EF483D">
            <w:pPr>
              <w:jc w:val="center"/>
              <w:rPr>
                <w:sz w:val="16"/>
                <w:szCs w:val="16"/>
              </w:rPr>
            </w:pPr>
            <w:r w:rsidRPr="00EF483D">
              <w:rPr>
                <w:sz w:val="16"/>
                <w:szCs w:val="16"/>
              </w:rPr>
              <w:t>100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09</w:t>
            </w:r>
          </w:p>
        </w:tc>
        <w:tc>
          <w:tcPr>
            <w:tcW w:w="987" w:type="dxa"/>
            <w:noWrap/>
            <w:hideMark/>
          </w:tcPr>
          <w:p w:rsidR="00EF483D" w:rsidRPr="00EF483D" w:rsidRDefault="00EF483D" w:rsidP="00EF483D">
            <w:pPr>
              <w:jc w:val="center"/>
              <w:rPr>
                <w:sz w:val="16"/>
                <w:szCs w:val="16"/>
              </w:rPr>
            </w:pPr>
            <w:r w:rsidRPr="00EF483D">
              <w:rPr>
                <w:sz w:val="16"/>
                <w:szCs w:val="16"/>
              </w:rPr>
              <w:t>175,9</w:t>
            </w:r>
          </w:p>
        </w:tc>
        <w:tc>
          <w:tcPr>
            <w:tcW w:w="1168" w:type="dxa"/>
            <w:noWrap/>
            <w:hideMark/>
          </w:tcPr>
          <w:p w:rsidR="00EF483D" w:rsidRPr="00EF483D" w:rsidRDefault="00EF483D" w:rsidP="00EF483D">
            <w:pPr>
              <w:jc w:val="center"/>
              <w:rPr>
                <w:sz w:val="16"/>
                <w:szCs w:val="16"/>
              </w:rPr>
            </w:pPr>
            <w:r w:rsidRPr="00EF483D">
              <w:rPr>
                <w:sz w:val="16"/>
                <w:szCs w:val="16"/>
              </w:rPr>
              <w:t>3 377,4</w:t>
            </w:r>
          </w:p>
        </w:tc>
        <w:tc>
          <w:tcPr>
            <w:tcW w:w="993" w:type="dxa"/>
            <w:noWrap/>
            <w:hideMark/>
          </w:tcPr>
          <w:p w:rsidR="00EF483D" w:rsidRPr="00EF483D" w:rsidRDefault="00EF483D" w:rsidP="00EF483D">
            <w:pPr>
              <w:jc w:val="center"/>
              <w:rPr>
                <w:sz w:val="16"/>
                <w:szCs w:val="16"/>
              </w:rPr>
            </w:pPr>
            <w:r w:rsidRPr="00EF483D">
              <w:rPr>
                <w:sz w:val="16"/>
                <w:szCs w:val="16"/>
              </w:rPr>
              <w:t>3 195,5</w:t>
            </w:r>
          </w:p>
        </w:tc>
        <w:tc>
          <w:tcPr>
            <w:tcW w:w="958" w:type="dxa"/>
            <w:noWrap/>
            <w:hideMark/>
          </w:tcPr>
          <w:p w:rsidR="00EF483D" w:rsidRPr="00EF483D" w:rsidRDefault="00EF483D" w:rsidP="00EF483D">
            <w:pPr>
              <w:jc w:val="center"/>
              <w:rPr>
                <w:sz w:val="16"/>
                <w:szCs w:val="16"/>
              </w:rPr>
            </w:pPr>
            <w:r w:rsidRPr="00EF483D">
              <w:rPr>
                <w:sz w:val="16"/>
                <w:szCs w:val="16"/>
              </w:rPr>
              <w:t>3 195,5</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1.5.2</w:t>
            </w:r>
          </w:p>
        </w:tc>
        <w:tc>
          <w:tcPr>
            <w:tcW w:w="2155" w:type="dxa"/>
            <w:hideMark/>
          </w:tcPr>
          <w:p w:rsidR="00EF483D" w:rsidRPr="00EF483D" w:rsidRDefault="00EF483D" w:rsidP="00EF483D">
            <w:pPr>
              <w:jc w:val="center"/>
              <w:rPr>
                <w:sz w:val="16"/>
                <w:szCs w:val="16"/>
              </w:rPr>
            </w:pPr>
            <w:r w:rsidRPr="00EF483D">
              <w:rPr>
                <w:sz w:val="16"/>
                <w:szCs w:val="16"/>
              </w:rPr>
              <w:t>Основное мероприятие "Финансовое обеспечение выполнения других расходных обязательств"</w:t>
            </w:r>
          </w:p>
        </w:tc>
        <w:tc>
          <w:tcPr>
            <w:tcW w:w="1323" w:type="dxa"/>
            <w:hideMark/>
          </w:tcPr>
          <w:p w:rsidR="00EF483D" w:rsidRPr="00EF483D" w:rsidRDefault="00EF483D">
            <w:pPr>
              <w:jc w:val="center"/>
              <w:rPr>
                <w:b/>
                <w:bCs/>
                <w:sz w:val="16"/>
                <w:szCs w:val="16"/>
              </w:rPr>
            </w:pPr>
            <w:r w:rsidRPr="00EF483D">
              <w:rPr>
                <w:b/>
                <w:bCs/>
                <w:sz w:val="16"/>
                <w:szCs w:val="16"/>
              </w:rPr>
              <w:t>02 5 02 00000</w:t>
            </w:r>
          </w:p>
        </w:tc>
        <w:tc>
          <w:tcPr>
            <w:tcW w:w="874" w:type="dxa"/>
            <w:hideMark/>
          </w:tcPr>
          <w:p w:rsidR="00EF483D" w:rsidRPr="00EF483D" w:rsidRDefault="00EF483D">
            <w:pPr>
              <w:jc w:val="center"/>
              <w:rPr>
                <w:sz w:val="16"/>
                <w:szCs w:val="16"/>
              </w:rPr>
            </w:pPr>
            <w:r w:rsidRPr="00EF483D">
              <w:rPr>
                <w:sz w:val="16"/>
                <w:szCs w:val="16"/>
              </w:rPr>
              <w:t> </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09</w:t>
            </w:r>
          </w:p>
        </w:tc>
        <w:tc>
          <w:tcPr>
            <w:tcW w:w="987" w:type="dxa"/>
            <w:noWrap/>
            <w:hideMark/>
          </w:tcPr>
          <w:p w:rsidR="00EF483D" w:rsidRPr="00EF483D" w:rsidRDefault="00EF483D" w:rsidP="00EF483D">
            <w:pPr>
              <w:jc w:val="center"/>
              <w:rPr>
                <w:sz w:val="16"/>
                <w:szCs w:val="16"/>
              </w:rPr>
            </w:pPr>
            <w:r w:rsidRPr="00EF483D">
              <w:rPr>
                <w:sz w:val="16"/>
                <w:szCs w:val="16"/>
              </w:rPr>
              <w:t>1 829,8</w:t>
            </w:r>
          </w:p>
        </w:tc>
        <w:tc>
          <w:tcPr>
            <w:tcW w:w="1168" w:type="dxa"/>
            <w:noWrap/>
            <w:hideMark/>
          </w:tcPr>
          <w:p w:rsidR="00EF483D" w:rsidRPr="00EF483D" w:rsidRDefault="00EF483D" w:rsidP="00EF483D">
            <w:pPr>
              <w:jc w:val="center"/>
              <w:rPr>
                <w:sz w:val="16"/>
                <w:szCs w:val="16"/>
              </w:rPr>
            </w:pPr>
            <w:r w:rsidRPr="00EF483D">
              <w:rPr>
                <w:sz w:val="16"/>
                <w:szCs w:val="16"/>
              </w:rPr>
              <w:t>1 829,8</w:t>
            </w:r>
          </w:p>
        </w:tc>
        <w:tc>
          <w:tcPr>
            <w:tcW w:w="993" w:type="dxa"/>
            <w:noWrap/>
            <w:hideMark/>
          </w:tcPr>
          <w:p w:rsidR="00EF483D" w:rsidRPr="00EF483D" w:rsidRDefault="00EF483D" w:rsidP="00EF483D">
            <w:pPr>
              <w:jc w:val="center"/>
              <w:rPr>
                <w:sz w:val="16"/>
                <w:szCs w:val="16"/>
              </w:rPr>
            </w:pPr>
            <w:r w:rsidRPr="00EF483D">
              <w:rPr>
                <w:sz w:val="16"/>
                <w:szCs w:val="16"/>
              </w:rPr>
              <w:t> </w:t>
            </w:r>
          </w:p>
        </w:tc>
        <w:tc>
          <w:tcPr>
            <w:tcW w:w="958" w:type="dxa"/>
            <w:noWrap/>
            <w:hideMark/>
          </w:tcPr>
          <w:p w:rsidR="00EF483D" w:rsidRPr="00EF483D" w:rsidRDefault="00EF483D" w:rsidP="00EF483D">
            <w:pPr>
              <w:jc w:val="center"/>
              <w:rPr>
                <w:sz w:val="16"/>
                <w:szCs w:val="16"/>
              </w:rPr>
            </w:pPr>
            <w:r w:rsidRPr="00EF483D">
              <w:rPr>
                <w:sz w:val="16"/>
                <w:szCs w:val="16"/>
              </w:rPr>
              <w:t> </w:t>
            </w:r>
          </w:p>
        </w:tc>
      </w:tr>
      <w:tr w:rsidR="00EF483D" w:rsidRPr="00EF483D" w:rsidTr="00EF483D">
        <w:trPr>
          <w:trHeight w:val="630"/>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Выполнение других расходных обязательств (Иные бюджетные ассигнования)</w:t>
            </w:r>
          </w:p>
        </w:tc>
        <w:tc>
          <w:tcPr>
            <w:tcW w:w="1323" w:type="dxa"/>
            <w:hideMark/>
          </w:tcPr>
          <w:p w:rsidR="00EF483D" w:rsidRPr="00EF483D" w:rsidRDefault="00EF483D">
            <w:pPr>
              <w:jc w:val="center"/>
              <w:rPr>
                <w:sz w:val="16"/>
                <w:szCs w:val="16"/>
              </w:rPr>
            </w:pPr>
            <w:r w:rsidRPr="00EF483D">
              <w:rPr>
                <w:sz w:val="16"/>
                <w:szCs w:val="16"/>
              </w:rPr>
              <w:t>02 5 02 80200</w:t>
            </w:r>
          </w:p>
        </w:tc>
        <w:tc>
          <w:tcPr>
            <w:tcW w:w="874" w:type="dxa"/>
            <w:hideMark/>
          </w:tcPr>
          <w:p w:rsidR="00EF483D" w:rsidRPr="00EF483D" w:rsidRDefault="00EF483D">
            <w:pPr>
              <w:jc w:val="center"/>
              <w:rPr>
                <w:sz w:val="16"/>
                <w:szCs w:val="16"/>
              </w:rPr>
            </w:pPr>
            <w:r w:rsidRPr="00EF483D">
              <w:rPr>
                <w:sz w:val="16"/>
                <w:szCs w:val="16"/>
              </w:rPr>
              <w:t>800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09</w:t>
            </w:r>
          </w:p>
        </w:tc>
        <w:tc>
          <w:tcPr>
            <w:tcW w:w="987" w:type="dxa"/>
            <w:noWrap/>
            <w:hideMark/>
          </w:tcPr>
          <w:p w:rsidR="00EF483D" w:rsidRPr="00EF483D" w:rsidRDefault="00EF483D" w:rsidP="00EF483D">
            <w:pPr>
              <w:jc w:val="center"/>
              <w:rPr>
                <w:sz w:val="16"/>
                <w:szCs w:val="16"/>
              </w:rPr>
            </w:pPr>
            <w:r w:rsidRPr="00EF483D">
              <w:rPr>
                <w:sz w:val="16"/>
                <w:szCs w:val="16"/>
              </w:rPr>
              <w:t>1 829,8</w:t>
            </w:r>
          </w:p>
        </w:tc>
        <w:tc>
          <w:tcPr>
            <w:tcW w:w="1168" w:type="dxa"/>
            <w:noWrap/>
            <w:hideMark/>
          </w:tcPr>
          <w:p w:rsidR="00EF483D" w:rsidRPr="00EF483D" w:rsidRDefault="00EF483D" w:rsidP="00EF483D">
            <w:pPr>
              <w:jc w:val="center"/>
              <w:rPr>
                <w:sz w:val="16"/>
                <w:szCs w:val="16"/>
              </w:rPr>
            </w:pPr>
            <w:r w:rsidRPr="00EF483D">
              <w:rPr>
                <w:sz w:val="16"/>
                <w:szCs w:val="16"/>
              </w:rPr>
              <w:t>1 829,8</w:t>
            </w:r>
          </w:p>
        </w:tc>
        <w:tc>
          <w:tcPr>
            <w:tcW w:w="993" w:type="dxa"/>
            <w:noWrap/>
            <w:hideMark/>
          </w:tcPr>
          <w:p w:rsidR="00EF483D" w:rsidRPr="00EF483D" w:rsidRDefault="00EF483D" w:rsidP="00EF483D">
            <w:pPr>
              <w:jc w:val="center"/>
              <w:rPr>
                <w:sz w:val="16"/>
                <w:szCs w:val="16"/>
              </w:rPr>
            </w:pPr>
            <w:r w:rsidRPr="00EF483D">
              <w:rPr>
                <w:sz w:val="16"/>
                <w:szCs w:val="16"/>
              </w:rPr>
              <w:t> </w:t>
            </w:r>
          </w:p>
        </w:tc>
        <w:tc>
          <w:tcPr>
            <w:tcW w:w="958" w:type="dxa"/>
            <w:noWrap/>
            <w:hideMark/>
          </w:tcPr>
          <w:p w:rsidR="00EF483D" w:rsidRPr="00EF483D" w:rsidRDefault="00EF483D" w:rsidP="00EF483D">
            <w:pPr>
              <w:jc w:val="center"/>
              <w:rPr>
                <w:sz w:val="16"/>
                <w:szCs w:val="16"/>
              </w:rPr>
            </w:pPr>
            <w:r w:rsidRPr="00EF483D">
              <w:rPr>
                <w:sz w:val="16"/>
                <w:szCs w:val="16"/>
              </w:rPr>
              <w:t> </w:t>
            </w:r>
          </w:p>
        </w:tc>
      </w:tr>
      <w:tr w:rsidR="00EF483D" w:rsidRPr="00EF483D" w:rsidTr="00EF483D">
        <w:trPr>
          <w:trHeight w:val="1350"/>
        </w:trPr>
        <w:tc>
          <w:tcPr>
            <w:tcW w:w="817" w:type="dxa"/>
            <w:hideMark/>
          </w:tcPr>
          <w:p w:rsidR="00EF483D" w:rsidRPr="00EF483D" w:rsidRDefault="00EF483D">
            <w:pPr>
              <w:jc w:val="center"/>
              <w:rPr>
                <w:b/>
                <w:bCs/>
                <w:sz w:val="16"/>
                <w:szCs w:val="16"/>
              </w:rPr>
            </w:pPr>
            <w:r w:rsidRPr="00EF483D">
              <w:rPr>
                <w:b/>
                <w:bCs/>
                <w:sz w:val="16"/>
                <w:szCs w:val="16"/>
              </w:rPr>
              <w:t xml:space="preserve"> 1.6</w:t>
            </w:r>
          </w:p>
        </w:tc>
        <w:tc>
          <w:tcPr>
            <w:tcW w:w="2155" w:type="dxa"/>
            <w:hideMark/>
          </w:tcPr>
          <w:p w:rsidR="00EF483D" w:rsidRPr="00EF483D" w:rsidRDefault="00EF483D" w:rsidP="00EF483D">
            <w:pPr>
              <w:jc w:val="center"/>
              <w:rPr>
                <w:b/>
                <w:bCs/>
                <w:sz w:val="16"/>
                <w:szCs w:val="16"/>
              </w:rPr>
            </w:pPr>
            <w:r w:rsidRPr="00EF483D">
              <w:rPr>
                <w:b/>
                <w:bCs/>
                <w:sz w:val="16"/>
                <w:szCs w:val="16"/>
              </w:rPr>
              <w:t>Подпрограмма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323" w:type="dxa"/>
            <w:noWrap/>
            <w:hideMark/>
          </w:tcPr>
          <w:p w:rsidR="00EF483D" w:rsidRPr="00EF483D" w:rsidRDefault="00EF483D">
            <w:pPr>
              <w:jc w:val="center"/>
              <w:rPr>
                <w:b/>
                <w:bCs/>
                <w:sz w:val="16"/>
                <w:szCs w:val="16"/>
              </w:rPr>
            </w:pPr>
            <w:r w:rsidRPr="00EF483D">
              <w:rPr>
                <w:b/>
                <w:bCs/>
                <w:sz w:val="16"/>
                <w:szCs w:val="16"/>
              </w:rPr>
              <w:t>02 6 00 00000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150,5</w:t>
            </w:r>
          </w:p>
        </w:tc>
        <w:tc>
          <w:tcPr>
            <w:tcW w:w="1168" w:type="dxa"/>
            <w:noWrap/>
            <w:hideMark/>
          </w:tcPr>
          <w:p w:rsidR="00EF483D" w:rsidRPr="00EF483D" w:rsidRDefault="00EF483D" w:rsidP="00EF483D">
            <w:pPr>
              <w:jc w:val="center"/>
              <w:rPr>
                <w:b/>
                <w:bCs/>
                <w:sz w:val="16"/>
                <w:szCs w:val="16"/>
              </w:rPr>
            </w:pPr>
            <w:r w:rsidRPr="00EF483D">
              <w:rPr>
                <w:b/>
                <w:bCs/>
                <w:sz w:val="16"/>
                <w:szCs w:val="16"/>
              </w:rPr>
              <w:t>17 381,5</w:t>
            </w:r>
          </w:p>
        </w:tc>
        <w:tc>
          <w:tcPr>
            <w:tcW w:w="993" w:type="dxa"/>
            <w:noWrap/>
            <w:hideMark/>
          </w:tcPr>
          <w:p w:rsidR="00EF483D" w:rsidRPr="00EF483D" w:rsidRDefault="00EF483D" w:rsidP="00EF483D">
            <w:pPr>
              <w:jc w:val="center"/>
              <w:rPr>
                <w:b/>
                <w:bCs/>
                <w:sz w:val="16"/>
                <w:szCs w:val="16"/>
              </w:rPr>
            </w:pPr>
            <w:r w:rsidRPr="00EF483D">
              <w:rPr>
                <w:b/>
                <w:bCs/>
                <w:sz w:val="16"/>
                <w:szCs w:val="16"/>
              </w:rPr>
              <w:t>15 501,1</w:t>
            </w:r>
          </w:p>
        </w:tc>
        <w:tc>
          <w:tcPr>
            <w:tcW w:w="958" w:type="dxa"/>
            <w:noWrap/>
            <w:hideMark/>
          </w:tcPr>
          <w:p w:rsidR="00EF483D" w:rsidRPr="00EF483D" w:rsidRDefault="00EF483D" w:rsidP="00EF483D">
            <w:pPr>
              <w:jc w:val="center"/>
              <w:rPr>
                <w:b/>
                <w:bCs/>
                <w:sz w:val="16"/>
                <w:szCs w:val="16"/>
              </w:rPr>
            </w:pPr>
            <w:r w:rsidRPr="00EF483D">
              <w:rPr>
                <w:b/>
                <w:bCs/>
                <w:sz w:val="16"/>
                <w:szCs w:val="16"/>
              </w:rPr>
              <w:t>15 501,1</w:t>
            </w:r>
          </w:p>
        </w:tc>
      </w:tr>
      <w:tr w:rsidR="00EF483D" w:rsidRPr="00EF483D" w:rsidTr="00EF483D">
        <w:trPr>
          <w:trHeight w:val="1260"/>
        </w:trPr>
        <w:tc>
          <w:tcPr>
            <w:tcW w:w="817" w:type="dxa"/>
            <w:hideMark/>
          </w:tcPr>
          <w:p w:rsidR="00EF483D" w:rsidRPr="00EF483D" w:rsidRDefault="00EF483D">
            <w:pPr>
              <w:jc w:val="center"/>
              <w:rPr>
                <w:b/>
                <w:bCs/>
                <w:sz w:val="16"/>
                <w:szCs w:val="16"/>
              </w:rPr>
            </w:pPr>
            <w:r w:rsidRPr="00EF483D">
              <w:rPr>
                <w:b/>
                <w:bCs/>
                <w:sz w:val="16"/>
                <w:szCs w:val="16"/>
              </w:rPr>
              <w:t xml:space="preserve"> 1.6.1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323" w:type="dxa"/>
            <w:noWrap/>
            <w:hideMark/>
          </w:tcPr>
          <w:p w:rsidR="00EF483D" w:rsidRPr="00EF483D" w:rsidRDefault="00EF483D">
            <w:pPr>
              <w:jc w:val="center"/>
              <w:rPr>
                <w:b/>
                <w:bCs/>
                <w:sz w:val="16"/>
                <w:szCs w:val="16"/>
              </w:rPr>
            </w:pPr>
            <w:r w:rsidRPr="00EF483D">
              <w:rPr>
                <w:b/>
                <w:bCs/>
                <w:sz w:val="16"/>
                <w:szCs w:val="16"/>
              </w:rPr>
              <w:t>02 6 01 00000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150,5</w:t>
            </w:r>
          </w:p>
        </w:tc>
        <w:tc>
          <w:tcPr>
            <w:tcW w:w="1168" w:type="dxa"/>
            <w:noWrap/>
            <w:hideMark/>
          </w:tcPr>
          <w:p w:rsidR="00EF483D" w:rsidRPr="00EF483D" w:rsidRDefault="00EF483D" w:rsidP="00EF483D">
            <w:pPr>
              <w:jc w:val="center"/>
              <w:rPr>
                <w:b/>
                <w:bCs/>
                <w:sz w:val="16"/>
                <w:szCs w:val="16"/>
              </w:rPr>
            </w:pPr>
            <w:r w:rsidRPr="00EF483D">
              <w:rPr>
                <w:b/>
                <w:bCs/>
                <w:sz w:val="16"/>
                <w:szCs w:val="16"/>
              </w:rPr>
              <w:t>17 381,5</w:t>
            </w:r>
          </w:p>
        </w:tc>
        <w:tc>
          <w:tcPr>
            <w:tcW w:w="993" w:type="dxa"/>
            <w:noWrap/>
            <w:hideMark/>
          </w:tcPr>
          <w:p w:rsidR="00EF483D" w:rsidRPr="00EF483D" w:rsidRDefault="00EF483D" w:rsidP="00EF483D">
            <w:pPr>
              <w:jc w:val="center"/>
              <w:rPr>
                <w:b/>
                <w:bCs/>
                <w:sz w:val="16"/>
                <w:szCs w:val="16"/>
              </w:rPr>
            </w:pPr>
            <w:r w:rsidRPr="00EF483D">
              <w:rPr>
                <w:b/>
                <w:bCs/>
                <w:sz w:val="16"/>
                <w:szCs w:val="16"/>
              </w:rPr>
              <w:t>15 501,1</w:t>
            </w:r>
          </w:p>
        </w:tc>
        <w:tc>
          <w:tcPr>
            <w:tcW w:w="958" w:type="dxa"/>
            <w:noWrap/>
            <w:hideMark/>
          </w:tcPr>
          <w:p w:rsidR="00EF483D" w:rsidRPr="00EF483D" w:rsidRDefault="00EF483D" w:rsidP="00EF483D">
            <w:pPr>
              <w:jc w:val="center"/>
              <w:rPr>
                <w:b/>
                <w:bCs/>
                <w:sz w:val="16"/>
                <w:szCs w:val="16"/>
              </w:rPr>
            </w:pPr>
            <w:r w:rsidRPr="00EF483D">
              <w:rPr>
                <w:b/>
                <w:bCs/>
                <w:sz w:val="16"/>
                <w:szCs w:val="16"/>
              </w:rPr>
              <w:t>15 501,1</w:t>
            </w:r>
          </w:p>
        </w:tc>
      </w:tr>
      <w:tr w:rsidR="00EF483D" w:rsidRPr="00EF483D" w:rsidTr="00EF483D">
        <w:trPr>
          <w:trHeight w:val="1590"/>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23" w:type="dxa"/>
            <w:noWrap/>
            <w:hideMark/>
          </w:tcPr>
          <w:p w:rsidR="00EF483D" w:rsidRPr="00EF483D" w:rsidRDefault="00EF483D">
            <w:pPr>
              <w:jc w:val="center"/>
              <w:rPr>
                <w:sz w:val="16"/>
                <w:szCs w:val="16"/>
              </w:rPr>
            </w:pPr>
            <w:r w:rsidRPr="00EF483D">
              <w:rPr>
                <w:sz w:val="16"/>
                <w:szCs w:val="16"/>
              </w:rPr>
              <w:t>02 6 01 00590</w:t>
            </w:r>
          </w:p>
        </w:tc>
        <w:tc>
          <w:tcPr>
            <w:tcW w:w="874" w:type="dxa"/>
            <w:hideMark/>
          </w:tcPr>
          <w:p w:rsidR="00EF483D" w:rsidRPr="00EF483D" w:rsidRDefault="00EF483D">
            <w:pPr>
              <w:jc w:val="center"/>
              <w:rPr>
                <w:sz w:val="16"/>
                <w:szCs w:val="16"/>
              </w:rPr>
            </w:pPr>
            <w:r w:rsidRPr="00EF483D">
              <w:rPr>
                <w:sz w:val="16"/>
                <w:szCs w:val="16"/>
              </w:rPr>
              <w:t>100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09</w:t>
            </w:r>
          </w:p>
        </w:tc>
        <w:tc>
          <w:tcPr>
            <w:tcW w:w="987" w:type="dxa"/>
            <w:noWrap/>
            <w:hideMark/>
          </w:tcPr>
          <w:p w:rsidR="00EF483D" w:rsidRPr="00EF483D" w:rsidRDefault="00EF483D" w:rsidP="00EF483D">
            <w:pPr>
              <w:jc w:val="center"/>
              <w:rPr>
                <w:sz w:val="16"/>
                <w:szCs w:val="16"/>
              </w:rPr>
            </w:pPr>
            <w:r w:rsidRPr="00EF483D">
              <w:rPr>
                <w:sz w:val="16"/>
                <w:szCs w:val="16"/>
              </w:rPr>
              <w:t>150,5</w:t>
            </w:r>
          </w:p>
        </w:tc>
        <w:tc>
          <w:tcPr>
            <w:tcW w:w="1168" w:type="dxa"/>
            <w:noWrap/>
            <w:hideMark/>
          </w:tcPr>
          <w:p w:rsidR="00EF483D" w:rsidRPr="00EF483D" w:rsidRDefault="00EF483D" w:rsidP="00EF483D">
            <w:pPr>
              <w:jc w:val="center"/>
              <w:rPr>
                <w:sz w:val="16"/>
                <w:szCs w:val="16"/>
              </w:rPr>
            </w:pPr>
            <w:r w:rsidRPr="00EF483D">
              <w:rPr>
                <w:sz w:val="16"/>
                <w:szCs w:val="16"/>
              </w:rPr>
              <w:t>15 521,0</w:t>
            </w:r>
          </w:p>
        </w:tc>
        <w:tc>
          <w:tcPr>
            <w:tcW w:w="993" w:type="dxa"/>
            <w:noWrap/>
            <w:hideMark/>
          </w:tcPr>
          <w:p w:rsidR="00EF483D" w:rsidRPr="00EF483D" w:rsidRDefault="00EF483D" w:rsidP="00EF483D">
            <w:pPr>
              <w:jc w:val="center"/>
              <w:rPr>
                <w:sz w:val="16"/>
                <w:szCs w:val="16"/>
              </w:rPr>
            </w:pPr>
            <w:r w:rsidRPr="00EF483D">
              <w:rPr>
                <w:sz w:val="16"/>
                <w:szCs w:val="16"/>
              </w:rPr>
              <w:t>14 864,6</w:t>
            </w:r>
          </w:p>
        </w:tc>
        <w:tc>
          <w:tcPr>
            <w:tcW w:w="958" w:type="dxa"/>
            <w:noWrap/>
            <w:hideMark/>
          </w:tcPr>
          <w:p w:rsidR="00EF483D" w:rsidRPr="00EF483D" w:rsidRDefault="00EF483D" w:rsidP="00EF483D">
            <w:pPr>
              <w:jc w:val="center"/>
              <w:rPr>
                <w:sz w:val="16"/>
                <w:szCs w:val="16"/>
              </w:rPr>
            </w:pPr>
            <w:r w:rsidRPr="00EF483D">
              <w:rPr>
                <w:sz w:val="16"/>
                <w:szCs w:val="16"/>
              </w:rPr>
              <w:t>14 864,6</w:t>
            </w:r>
          </w:p>
        </w:tc>
      </w:tr>
      <w:tr w:rsidR="00EF483D" w:rsidRPr="00EF483D" w:rsidTr="00EF483D">
        <w:trPr>
          <w:trHeight w:val="1260"/>
        </w:trPr>
        <w:tc>
          <w:tcPr>
            <w:tcW w:w="817" w:type="dxa"/>
            <w:noWrap/>
            <w:hideMark/>
          </w:tcPr>
          <w:p w:rsidR="00EF483D" w:rsidRPr="00EF483D" w:rsidRDefault="00EF483D">
            <w:pPr>
              <w:jc w:val="center"/>
              <w:rPr>
                <w:b/>
                <w:bCs/>
                <w:sz w:val="16"/>
                <w:szCs w:val="16"/>
              </w:rPr>
            </w:pPr>
            <w:r w:rsidRPr="00EF483D">
              <w:rPr>
                <w:b/>
                <w:bCs/>
                <w:sz w:val="16"/>
                <w:szCs w:val="16"/>
              </w:rPr>
              <w:lastRenderedPageBreak/>
              <w:t>2</w:t>
            </w:r>
          </w:p>
        </w:tc>
        <w:tc>
          <w:tcPr>
            <w:tcW w:w="2155" w:type="dxa"/>
            <w:hideMark/>
          </w:tcPr>
          <w:p w:rsidR="00EF483D" w:rsidRPr="00EF483D" w:rsidRDefault="00EF483D" w:rsidP="00EF483D">
            <w:pPr>
              <w:jc w:val="center"/>
              <w:rPr>
                <w:b/>
                <w:bCs/>
                <w:sz w:val="16"/>
                <w:szCs w:val="16"/>
              </w:rPr>
            </w:pPr>
            <w:r w:rsidRPr="00EF483D">
              <w:rPr>
                <w:b/>
                <w:bCs/>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323" w:type="dxa"/>
            <w:noWrap/>
            <w:hideMark/>
          </w:tcPr>
          <w:p w:rsidR="00EF483D" w:rsidRPr="00EF483D" w:rsidRDefault="00EF483D">
            <w:pPr>
              <w:jc w:val="center"/>
              <w:rPr>
                <w:b/>
                <w:bCs/>
                <w:sz w:val="16"/>
                <w:szCs w:val="16"/>
              </w:rPr>
            </w:pPr>
            <w:r w:rsidRPr="00EF483D">
              <w:rPr>
                <w:b/>
                <w:bCs/>
                <w:sz w:val="16"/>
                <w:szCs w:val="16"/>
              </w:rPr>
              <w:t>05 0 00 00000</w:t>
            </w:r>
          </w:p>
        </w:tc>
        <w:tc>
          <w:tcPr>
            <w:tcW w:w="874" w:type="dxa"/>
            <w:noWrap/>
            <w:hideMark/>
          </w:tcPr>
          <w:p w:rsidR="00EF483D" w:rsidRPr="00EF483D" w:rsidRDefault="00EF483D">
            <w:pPr>
              <w:jc w:val="center"/>
              <w:rPr>
                <w:b/>
                <w:bCs/>
                <w:sz w:val="16"/>
                <w:szCs w:val="16"/>
              </w:rPr>
            </w:pPr>
            <w:r w:rsidRPr="00EF483D">
              <w:rPr>
                <w:b/>
                <w:bCs/>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-1 477,8</w:t>
            </w:r>
          </w:p>
        </w:tc>
        <w:tc>
          <w:tcPr>
            <w:tcW w:w="1168" w:type="dxa"/>
            <w:noWrap/>
            <w:hideMark/>
          </w:tcPr>
          <w:p w:rsidR="00EF483D" w:rsidRPr="00EF483D" w:rsidRDefault="00EF483D" w:rsidP="00EF483D">
            <w:pPr>
              <w:jc w:val="center"/>
              <w:rPr>
                <w:b/>
                <w:bCs/>
                <w:sz w:val="16"/>
                <w:szCs w:val="16"/>
              </w:rPr>
            </w:pPr>
            <w:r w:rsidRPr="00EF483D">
              <w:rPr>
                <w:b/>
                <w:bCs/>
                <w:sz w:val="16"/>
                <w:szCs w:val="16"/>
              </w:rPr>
              <w:t>19 413,6</w:t>
            </w:r>
          </w:p>
        </w:tc>
        <w:tc>
          <w:tcPr>
            <w:tcW w:w="993" w:type="dxa"/>
            <w:noWrap/>
            <w:hideMark/>
          </w:tcPr>
          <w:p w:rsidR="00EF483D" w:rsidRPr="00EF483D" w:rsidRDefault="00EF483D" w:rsidP="00EF483D">
            <w:pPr>
              <w:jc w:val="center"/>
              <w:rPr>
                <w:b/>
                <w:bCs/>
                <w:sz w:val="16"/>
                <w:szCs w:val="16"/>
              </w:rPr>
            </w:pPr>
            <w:r w:rsidRPr="00EF483D">
              <w:rPr>
                <w:b/>
                <w:bCs/>
                <w:sz w:val="16"/>
                <w:szCs w:val="16"/>
              </w:rPr>
              <w:t>26 438,4</w:t>
            </w:r>
          </w:p>
        </w:tc>
        <w:tc>
          <w:tcPr>
            <w:tcW w:w="958" w:type="dxa"/>
            <w:noWrap/>
            <w:hideMark/>
          </w:tcPr>
          <w:p w:rsidR="00EF483D" w:rsidRPr="00EF483D" w:rsidRDefault="00EF483D" w:rsidP="00EF483D">
            <w:pPr>
              <w:jc w:val="center"/>
              <w:rPr>
                <w:b/>
                <w:bCs/>
                <w:sz w:val="16"/>
                <w:szCs w:val="16"/>
              </w:rPr>
            </w:pPr>
            <w:r w:rsidRPr="00EF483D">
              <w:rPr>
                <w:b/>
                <w:bCs/>
                <w:sz w:val="16"/>
                <w:szCs w:val="16"/>
              </w:rPr>
              <w:t>40 741,3</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t xml:space="preserve"> 2.3</w:t>
            </w:r>
          </w:p>
        </w:tc>
        <w:tc>
          <w:tcPr>
            <w:tcW w:w="2155" w:type="dxa"/>
            <w:hideMark/>
          </w:tcPr>
          <w:p w:rsidR="00EF483D" w:rsidRPr="00EF483D" w:rsidRDefault="00EF483D" w:rsidP="00EF483D">
            <w:pPr>
              <w:jc w:val="center"/>
              <w:rPr>
                <w:b/>
                <w:bCs/>
                <w:sz w:val="16"/>
                <w:szCs w:val="16"/>
              </w:rPr>
            </w:pPr>
            <w:r w:rsidRPr="00EF483D">
              <w:rPr>
                <w:b/>
                <w:bCs/>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1323" w:type="dxa"/>
            <w:hideMark/>
          </w:tcPr>
          <w:p w:rsidR="00EF483D" w:rsidRPr="00EF483D" w:rsidRDefault="00EF483D">
            <w:pPr>
              <w:jc w:val="center"/>
              <w:rPr>
                <w:b/>
                <w:bCs/>
                <w:sz w:val="16"/>
                <w:szCs w:val="16"/>
              </w:rPr>
            </w:pPr>
            <w:r w:rsidRPr="00EF483D">
              <w:rPr>
                <w:b/>
                <w:bCs/>
                <w:sz w:val="16"/>
                <w:szCs w:val="16"/>
              </w:rPr>
              <w:t>05 3 00 00000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noWrap/>
            <w:hideMark/>
          </w:tcPr>
          <w:p w:rsidR="00EF483D" w:rsidRPr="00EF483D" w:rsidRDefault="00EF483D" w:rsidP="00EF483D">
            <w:pPr>
              <w:jc w:val="center"/>
              <w:rPr>
                <w:b/>
                <w:bCs/>
                <w:sz w:val="16"/>
                <w:szCs w:val="16"/>
              </w:rPr>
            </w:pPr>
            <w:r w:rsidRPr="00EF483D">
              <w:rPr>
                <w:b/>
                <w:bCs/>
                <w:sz w:val="16"/>
                <w:szCs w:val="16"/>
              </w:rPr>
              <w:t> </w:t>
            </w:r>
          </w:p>
        </w:tc>
        <w:tc>
          <w:tcPr>
            <w:tcW w:w="987" w:type="dxa"/>
            <w:hideMark/>
          </w:tcPr>
          <w:p w:rsidR="00EF483D" w:rsidRPr="00EF483D" w:rsidRDefault="00EF483D" w:rsidP="00EF483D">
            <w:pPr>
              <w:jc w:val="center"/>
              <w:rPr>
                <w:b/>
                <w:bCs/>
                <w:sz w:val="16"/>
                <w:szCs w:val="16"/>
              </w:rPr>
            </w:pPr>
            <w:r w:rsidRPr="00EF483D">
              <w:rPr>
                <w:b/>
                <w:bCs/>
                <w:sz w:val="16"/>
                <w:szCs w:val="16"/>
              </w:rPr>
              <w:t>-1 477,8</w:t>
            </w:r>
          </w:p>
        </w:tc>
        <w:tc>
          <w:tcPr>
            <w:tcW w:w="1168" w:type="dxa"/>
            <w:hideMark/>
          </w:tcPr>
          <w:p w:rsidR="00EF483D" w:rsidRPr="00EF483D" w:rsidRDefault="00EF483D" w:rsidP="00EF483D">
            <w:pPr>
              <w:jc w:val="center"/>
              <w:rPr>
                <w:b/>
                <w:bCs/>
                <w:sz w:val="16"/>
                <w:szCs w:val="16"/>
              </w:rPr>
            </w:pPr>
            <w:r w:rsidRPr="00EF483D">
              <w:rPr>
                <w:b/>
                <w:bCs/>
                <w:sz w:val="16"/>
                <w:szCs w:val="16"/>
              </w:rPr>
              <w:t>10 889,0</w:t>
            </w:r>
          </w:p>
        </w:tc>
        <w:tc>
          <w:tcPr>
            <w:tcW w:w="993" w:type="dxa"/>
            <w:hideMark/>
          </w:tcPr>
          <w:p w:rsidR="00EF483D" w:rsidRPr="00EF483D" w:rsidRDefault="00EF483D" w:rsidP="00EF483D">
            <w:pPr>
              <w:jc w:val="center"/>
              <w:rPr>
                <w:b/>
                <w:bCs/>
                <w:sz w:val="16"/>
                <w:szCs w:val="16"/>
              </w:rPr>
            </w:pPr>
            <w:r w:rsidRPr="00EF483D">
              <w:rPr>
                <w:b/>
                <w:bCs/>
                <w:sz w:val="16"/>
                <w:szCs w:val="16"/>
              </w:rPr>
              <w:t>22 617,7</w:t>
            </w:r>
          </w:p>
        </w:tc>
        <w:tc>
          <w:tcPr>
            <w:tcW w:w="958" w:type="dxa"/>
            <w:hideMark/>
          </w:tcPr>
          <w:p w:rsidR="00EF483D" w:rsidRPr="00EF483D" w:rsidRDefault="00EF483D" w:rsidP="00EF483D">
            <w:pPr>
              <w:jc w:val="center"/>
              <w:rPr>
                <w:b/>
                <w:bCs/>
                <w:sz w:val="16"/>
                <w:szCs w:val="16"/>
              </w:rPr>
            </w:pPr>
            <w:r w:rsidRPr="00EF483D">
              <w:rPr>
                <w:b/>
                <w:bCs/>
                <w:sz w:val="16"/>
                <w:szCs w:val="16"/>
              </w:rPr>
              <w:t>36 898,2</w:t>
            </w:r>
          </w:p>
        </w:tc>
      </w:tr>
      <w:tr w:rsidR="00EF483D" w:rsidRPr="00EF483D" w:rsidTr="00EF483D">
        <w:trPr>
          <w:trHeight w:val="630"/>
        </w:trPr>
        <w:tc>
          <w:tcPr>
            <w:tcW w:w="817" w:type="dxa"/>
            <w:noWrap/>
            <w:hideMark/>
          </w:tcPr>
          <w:p w:rsidR="00EF483D" w:rsidRPr="00EF483D" w:rsidRDefault="00EF483D">
            <w:pPr>
              <w:jc w:val="center"/>
              <w:rPr>
                <w:b/>
                <w:bCs/>
                <w:sz w:val="16"/>
                <w:szCs w:val="16"/>
              </w:rPr>
            </w:pPr>
            <w:r w:rsidRPr="00EF483D">
              <w:rPr>
                <w:b/>
                <w:bCs/>
                <w:sz w:val="16"/>
                <w:szCs w:val="16"/>
              </w:rPr>
              <w:t>2.3.2</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"Строительство, реконструкция объектов теплоснабжения"</w:t>
            </w:r>
          </w:p>
        </w:tc>
        <w:tc>
          <w:tcPr>
            <w:tcW w:w="1323" w:type="dxa"/>
            <w:hideMark/>
          </w:tcPr>
          <w:p w:rsidR="00EF483D" w:rsidRPr="00EF483D" w:rsidRDefault="00EF483D">
            <w:pPr>
              <w:jc w:val="center"/>
              <w:rPr>
                <w:b/>
                <w:bCs/>
                <w:sz w:val="16"/>
                <w:szCs w:val="16"/>
              </w:rPr>
            </w:pPr>
            <w:r w:rsidRPr="00EF483D">
              <w:rPr>
                <w:b/>
                <w:bCs/>
                <w:sz w:val="16"/>
                <w:szCs w:val="16"/>
              </w:rPr>
              <w:t>05 3 04 00000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04</w:t>
            </w:r>
          </w:p>
        </w:tc>
        <w:tc>
          <w:tcPr>
            <w:tcW w:w="708" w:type="dxa"/>
            <w:hideMark/>
          </w:tcPr>
          <w:p w:rsidR="00EF483D" w:rsidRPr="00EF483D" w:rsidRDefault="00EF483D">
            <w:pPr>
              <w:jc w:val="center"/>
              <w:rPr>
                <w:b/>
                <w:bCs/>
                <w:sz w:val="16"/>
                <w:szCs w:val="16"/>
              </w:rPr>
            </w:pPr>
            <w:r w:rsidRPr="00EF483D">
              <w:rPr>
                <w:b/>
                <w:bCs/>
                <w:sz w:val="16"/>
                <w:szCs w:val="16"/>
              </w:rPr>
              <w:t>12</w:t>
            </w:r>
          </w:p>
        </w:tc>
        <w:tc>
          <w:tcPr>
            <w:tcW w:w="987" w:type="dxa"/>
            <w:hideMark/>
          </w:tcPr>
          <w:p w:rsidR="00EF483D" w:rsidRPr="00EF483D" w:rsidRDefault="00EF483D" w:rsidP="00EF483D">
            <w:pPr>
              <w:jc w:val="center"/>
              <w:rPr>
                <w:b/>
                <w:bCs/>
                <w:sz w:val="16"/>
                <w:szCs w:val="16"/>
              </w:rPr>
            </w:pPr>
            <w:r w:rsidRPr="00EF483D">
              <w:rPr>
                <w:b/>
                <w:bCs/>
                <w:sz w:val="16"/>
                <w:szCs w:val="16"/>
              </w:rPr>
              <w:t>-1 477,8</w:t>
            </w:r>
          </w:p>
        </w:tc>
        <w:tc>
          <w:tcPr>
            <w:tcW w:w="1168" w:type="dxa"/>
            <w:hideMark/>
          </w:tcPr>
          <w:p w:rsidR="00EF483D" w:rsidRPr="00EF483D" w:rsidRDefault="00EF483D" w:rsidP="00EF483D">
            <w:pPr>
              <w:jc w:val="center"/>
              <w:rPr>
                <w:b/>
                <w:bCs/>
                <w:sz w:val="16"/>
                <w:szCs w:val="16"/>
              </w:rPr>
            </w:pPr>
            <w:r w:rsidRPr="00EF483D">
              <w:rPr>
                <w:b/>
                <w:bCs/>
                <w:sz w:val="16"/>
                <w:szCs w:val="16"/>
              </w:rPr>
              <w:t>2 187,2</w:t>
            </w:r>
          </w:p>
        </w:tc>
        <w:tc>
          <w:tcPr>
            <w:tcW w:w="993" w:type="dxa"/>
            <w:hideMark/>
          </w:tcPr>
          <w:p w:rsidR="00EF483D" w:rsidRPr="00EF483D" w:rsidRDefault="00EF483D" w:rsidP="00EF483D">
            <w:pPr>
              <w:jc w:val="center"/>
              <w:rPr>
                <w:b/>
                <w:bCs/>
                <w:sz w:val="16"/>
                <w:szCs w:val="16"/>
              </w:rPr>
            </w:pPr>
            <w:r w:rsidRPr="00EF483D">
              <w:rPr>
                <w:b/>
                <w:bCs/>
                <w:sz w:val="16"/>
                <w:szCs w:val="16"/>
              </w:rPr>
              <w:t>18 719,5</w:t>
            </w:r>
          </w:p>
        </w:tc>
        <w:tc>
          <w:tcPr>
            <w:tcW w:w="958" w:type="dxa"/>
            <w:hideMark/>
          </w:tcPr>
          <w:p w:rsidR="00EF483D" w:rsidRPr="00EF483D" w:rsidRDefault="00EF483D" w:rsidP="00EF483D">
            <w:pPr>
              <w:jc w:val="center"/>
              <w:rPr>
                <w:b/>
                <w:bCs/>
                <w:sz w:val="16"/>
                <w:szCs w:val="16"/>
              </w:rPr>
            </w:pPr>
            <w:r w:rsidRPr="00EF483D">
              <w:rPr>
                <w:b/>
                <w:bCs/>
                <w:sz w:val="16"/>
                <w:szCs w:val="16"/>
              </w:rPr>
              <w:t>0,0</w:t>
            </w:r>
          </w:p>
        </w:tc>
      </w:tr>
      <w:tr w:rsidR="00EF483D" w:rsidRPr="00EF483D" w:rsidTr="00EF483D">
        <w:trPr>
          <w:trHeight w:val="1290"/>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w:t>
            </w:r>
            <w:proofErr w:type="spellStart"/>
            <w:r w:rsidRPr="00EF483D">
              <w:rPr>
                <w:sz w:val="16"/>
                <w:szCs w:val="16"/>
              </w:rPr>
              <w:t>софинансирование</w:t>
            </w:r>
            <w:proofErr w:type="spellEnd"/>
            <w:r w:rsidRPr="00EF483D">
              <w:rPr>
                <w:sz w:val="16"/>
                <w:szCs w:val="16"/>
              </w:rPr>
              <w:t xml:space="preserve"> капитальных вложений в объекты муниципальной собственности  (Закупка товаров, работ и услуг для  обеспечения государственных (муниципальных) нужд)</w:t>
            </w:r>
          </w:p>
        </w:tc>
        <w:tc>
          <w:tcPr>
            <w:tcW w:w="1323" w:type="dxa"/>
            <w:hideMark/>
          </w:tcPr>
          <w:p w:rsidR="00EF483D" w:rsidRPr="00EF483D" w:rsidRDefault="00EF483D">
            <w:pPr>
              <w:jc w:val="center"/>
              <w:rPr>
                <w:sz w:val="16"/>
                <w:szCs w:val="16"/>
              </w:rPr>
            </w:pPr>
            <w:r w:rsidRPr="00EF483D">
              <w:rPr>
                <w:sz w:val="16"/>
                <w:szCs w:val="16"/>
              </w:rPr>
              <w:t>05 3 04 88100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04</w:t>
            </w:r>
          </w:p>
        </w:tc>
        <w:tc>
          <w:tcPr>
            <w:tcW w:w="708" w:type="dxa"/>
            <w:hideMark/>
          </w:tcPr>
          <w:p w:rsidR="00EF483D" w:rsidRPr="00EF483D" w:rsidRDefault="00EF483D">
            <w:pPr>
              <w:jc w:val="center"/>
              <w:rPr>
                <w:sz w:val="16"/>
                <w:szCs w:val="16"/>
              </w:rPr>
            </w:pPr>
            <w:r w:rsidRPr="00EF483D">
              <w:rPr>
                <w:sz w:val="16"/>
                <w:szCs w:val="16"/>
              </w:rPr>
              <w:t>12</w:t>
            </w:r>
          </w:p>
        </w:tc>
        <w:tc>
          <w:tcPr>
            <w:tcW w:w="987" w:type="dxa"/>
            <w:noWrap/>
            <w:hideMark/>
          </w:tcPr>
          <w:p w:rsidR="00EF483D" w:rsidRPr="00EF483D" w:rsidRDefault="00EF483D" w:rsidP="00EF483D">
            <w:pPr>
              <w:jc w:val="center"/>
              <w:rPr>
                <w:sz w:val="16"/>
                <w:szCs w:val="16"/>
              </w:rPr>
            </w:pPr>
            <w:r w:rsidRPr="00EF483D">
              <w:rPr>
                <w:sz w:val="16"/>
                <w:szCs w:val="16"/>
              </w:rPr>
              <w:t>-1 477,8</w:t>
            </w:r>
          </w:p>
        </w:tc>
        <w:tc>
          <w:tcPr>
            <w:tcW w:w="1168" w:type="dxa"/>
            <w:noWrap/>
            <w:hideMark/>
          </w:tcPr>
          <w:p w:rsidR="00EF483D" w:rsidRPr="00EF483D" w:rsidRDefault="00EF483D" w:rsidP="00EF483D">
            <w:pPr>
              <w:jc w:val="center"/>
              <w:rPr>
                <w:sz w:val="16"/>
                <w:szCs w:val="16"/>
              </w:rPr>
            </w:pPr>
            <w:r w:rsidRPr="00EF483D">
              <w:rPr>
                <w:sz w:val="16"/>
                <w:szCs w:val="16"/>
              </w:rPr>
              <w:t>298,6</w:t>
            </w:r>
          </w:p>
        </w:tc>
        <w:tc>
          <w:tcPr>
            <w:tcW w:w="993" w:type="dxa"/>
            <w:hideMark/>
          </w:tcPr>
          <w:p w:rsidR="00EF483D" w:rsidRPr="00EF483D" w:rsidRDefault="00EF483D" w:rsidP="00EF483D">
            <w:pPr>
              <w:jc w:val="center"/>
              <w:rPr>
                <w:sz w:val="16"/>
                <w:szCs w:val="16"/>
              </w:rPr>
            </w:pPr>
            <w:r w:rsidRPr="00EF483D">
              <w:rPr>
                <w:sz w:val="16"/>
                <w:szCs w:val="16"/>
              </w:rPr>
              <w:t>0,0</w:t>
            </w:r>
          </w:p>
        </w:tc>
        <w:tc>
          <w:tcPr>
            <w:tcW w:w="958" w:type="dxa"/>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1575"/>
        </w:trPr>
        <w:tc>
          <w:tcPr>
            <w:tcW w:w="817" w:type="dxa"/>
            <w:noWrap/>
            <w:hideMark/>
          </w:tcPr>
          <w:p w:rsidR="00EF483D" w:rsidRPr="00EF483D" w:rsidRDefault="00EF483D">
            <w:pPr>
              <w:jc w:val="center"/>
              <w:rPr>
                <w:b/>
                <w:bCs/>
                <w:sz w:val="16"/>
                <w:szCs w:val="16"/>
              </w:rPr>
            </w:pPr>
            <w:r w:rsidRPr="00EF483D">
              <w:rPr>
                <w:b/>
                <w:bCs/>
                <w:sz w:val="16"/>
                <w:szCs w:val="16"/>
              </w:rPr>
              <w:t>3</w:t>
            </w:r>
          </w:p>
        </w:tc>
        <w:tc>
          <w:tcPr>
            <w:tcW w:w="2155" w:type="dxa"/>
            <w:hideMark/>
          </w:tcPr>
          <w:p w:rsidR="00EF483D" w:rsidRPr="00EF483D" w:rsidRDefault="00EF483D" w:rsidP="00EF483D">
            <w:pPr>
              <w:jc w:val="center"/>
              <w:rPr>
                <w:b/>
                <w:bCs/>
                <w:sz w:val="16"/>
                <w:szCs w:val="16"/>
              </w:rPr>
            </w:pPr>
            <w:r w:rsidRPr="00EF483D">
              <w:rPr>
                <w:b/>
                <w:bCs/>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1323" w:type="dxa"/>
            <w:hideMark/>
          </w:tcPr>
          <w:p w:rsidR="00EF483D" w:rsidRPr="00EF483D" w:rsidRDefault="00EF483D">
            <w:pPr>
              <w:jc w:val="center"/>
              <w:rPr>
                <w:b/>
                <w:bCs/>
                <w:sz w:val="16"/>
                <w:szCs w:val="16"/>
              </w:rPr>
            </w:pPr>
            <w:r w:rsidRPr="00EF483D">
              <w:rPr>
                <w:b/>
                <w:bCs/>
                <w:sz w:val="16"/>
                <w:szCs w:val="16"/>
              </w:rPr>
              <w:t xml:space="preserve">10 0 00 00000 </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302,2</w:t>
            </w:r>
          </w:p>
        </w:tc>
        <w:tc>
          <w:tcPr>
            <w:tcW w:w="1168" w:type="dxa"/>
            <w:noWrap/>
            <w:hideMark/>
          </w:tcPr>
          <w:p w:rsidR="00EF483D" w:rsidRPr="00EF483D" w:rsidRDefault="00EF483D" w:rsidP="00EF483D">
            <w:pPr>
              <w:jc w:val="center"/>
              <w:rPr>
                <w:b/>
                <w:bCs/>
                <w:sz w:val="16"/>
                <w:szCs w:val="16"/>
              </w:rPr>
            </w:pPr>
            <w:r w:rsidRPr="00EF483D">
              <w:rPr>
                <w:b/>
                <w:bCs/>
                <w:sz w:val="16"/>
                <w:szCs w:val="16"/>
              </w:rPr>
              <w:t>5 537,4</w:t>
            </w:r>
          </w:p>
        </w:tc>
        <w:tc>
          <w:tcPr>
            <w:tcW w:w="993" w:type="dxa"/>
            <w:noWrap/>
            <w:hideMark/>
          </w:tcPr>
          <w:p w:rsidR="00EF483D" w:rsidRPr="00EF483D" w:rsidRDefault="00EF483D" w:rsidP="00EF483D">
            <w:pPr>
              <w:jc w:val="center"/>
              <w:rPr>
                <w:b/>
                <w:bCs/>
                <w:sz w:val="16"/>
                <w:szCs w:val="16"/>
              </w:rPr>
            </w:pPr>
            <w:r w:rsidRPr="00EF483D">
              <w:rPr>
                <w:b/>
                <w:bCs/>
                <w:sz w:val="16"/>
                <w:szCs w:val="16"/>
              </w:rPr>
              <w:t>3 389,3</w:t>
            </w:r>
          </w:p>
        </w:tc>
        <w:tc>
          <w:tcPr>
            <w:tcW w:w="958" w:type="dxa"/>
            <w:noWrap/>
            <w:hideMark/>
          </w:tcPr>
          <w:p w:rsidR="00EF483D" w:rsidRPr="00EF483D" w:rsidRDefault="00EF483D" w:rsidP="00EF483D">
            <w:pPr>
              <w:jc w:val="center"/>
              <w:rPr>
                <w:b/>
                <w:bCs/>
                <w:sz w:val="16"/>
                <w:szCs w:val="16"/>
              </w:rPr>
            </w:pPr>
            <w:r w:rsidRPr="00EF483D">
              <w:rPr>
                <w:b/>
                <w:bCs/>
                <w:sz w:val="16"/>
                <w:szCs w:val="16"/>
              </w:rPr>
              <w:t>3 389,3</w:t>
            </w:r>
          </w:p>
        </w:tc>
      </w:tr>
      <w:tr w:rsidR="00EF483D" w:rsidRPr="00EF483D" w:rsidTr="00EF483D">
        <w:trPr>
          <w:trHeight w:val="1170"/>
        </w:trPr>
        <w:tc>
          <w:tcPr>
            <w:tcW w:w="817" w:type="dxa"/>
            <w:noWrap/>
            <w:hideMark/>
          </w:tcPr>
          <w:p w:rsidR="00EF483D" w:rsidRPr="00EF483D" w:rsidRDefault="00EF483D">
            <w:pPr>
              <w:jc w:val="center"/>
              <w:rPr>
                <w:b/>
                <w:bCs/>
                <w:sz w:val="16"/>
                <w:szCs w:val="16"/>
              </w:rPr>
            </w:pPr>
            <w:r w:rsidRPr="00EF483D">
              <w:rPr>
                <w:b/>
                <w:bCs/>
                <w:sz w:val="16"/>
                <w:szCs w:val="16"/>
              </w:rPr>
              <w:t xml:space="preserve"> 3.2</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1323" w:type="dxa"/>
            <w:hideMark/>
          </w:tcPr>
          <w:p w:rsidR="00EF483D" w:rsidRPr="00EF483D" w:rsidRDefault="00EF483D">
            <w:pPr>
              <w:jc w:val="center"/>
              <w:rPr>
                <w:b/>
                <w:bCs/>
                <w:sz w:val="16"/>
                <w:szCs w:val="16"/>
              </w:rPr>
            </w:pPr>
            <w:r w:rsidRPr="00EF483D">
              <w:rPr>
                <w:b/>
                <w:bCs/>
                <w:sz w:val="16"/>
                <w:szCs w:val="16"/>
              </w:rPr>
              <w:t>10 2 00 00000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302,2</w:t>
            </w:r>
          </w:p>
        </w:tc>
        <w:tc>
          <w:tcPr>
            <w:tcW w:w="1168" w:type="dxa"/>
            <w:noWrap/>
            <w:hideMark/>
          </w:tcPr>
          <w:p w:rsidR="00EF483D" w:rsidRPr="00EF483D" w:rsidRDefault="00EF483D" w:rsidP="00EF483D">
            <w:pPr>
              <w:jc w:val="center"/>
              <w:rPr>
                <w:b/>
                <w:bCs/>
                <w:sz w:val="16"/>
                <w:szCs w:val="16"/>
              </w:rPr>
            </w:pPr>
            <w:r w:rsidRPr="00EF483D">
              <w:rPr>
                <w:b/>
                <w:bCs/>
                <w:sz w:val="16"/>
                <w:szCs w:val="16"/>
              </w:rPr>
              <w:t>3 967,4</w:t>
            </w:r>
          </w:p>
        </w:tc>
        <w:tc>
          <w:tcPr>
            <w:tcW w:w="993" w:type="dxa"/>
            <w:noWrap/>
            <w:hideMark/>
          </w:tcPr>
          <w:p w:rsidR="00EF483D" w:rsidRPr="00EF483D" w:rsidRDefault="00EF483D" w:rsidP="00EF483D">
            <w:pPr>
              <w:jc w:val="center"/>
              <w:rPr>
                <w:b/>
                <w:bCs/>
                <w:sz w:val="16"/>
                <w:szCs w:val="16"/>
              </w:rPr>
            </w:pPr>
            <w:r w:rsidRPr="00EF483D">
              <w:rPr>
                <w:b/>
                <w:bCs/>
                <w:sz w:val="16"/>
                <w:szCs w:val="16"/>
              </w:rPr>
              <w:t>3 389,3</w:t>
            </w:r>
          </w:p>
        </w:tc>
        <w:tc>
          <w:tcPr>
            <w:tcW w:w="958" w:type="dxa"/>
            <w:noWrap/>
            <w:hideMark/>
          </w:tcPr>
          <w:p w:rsidR="00EF483D" w:rsidRPr="00EF483D" w:rsidRDefault="00EF483D" w:rsidP="00EF483D">
            <w:pPr>
              <w:jc w:val="center"/>
              <w:rPr>
                <w:b/>
                <w:bCs/>
                <w:sz w:val="16"/>
                <w:szCs w:val="16"/>
              </w:rPr>
            </w:pPr>
            <w:r w:rsidRPr="00EF483D">
              <w:rPr>
                <w:b/>
                <w:bCs/>
                <w:sz w:val="16"/>
                <w:szCs w:val="16"/>
              </w:rPr>
              <w:t>3 389,3</w:t>
            </w:r>
          </w:p>
        </w:tc>
      </w:tr>
      <w:tr w:rsidR="00EF483D" w:rsidRPr="00EF483D" w:rsidTr="00EF483D">
        <w:trPr>
          <w:trHeight w:val="1890"/>
        </w:trPr>
        <w:tc>
          <w:tcPr>
            <w:tcW w:w="817" w:type="dxa"/>
            <w:noWrap/>
            <w:hideMark/>
          </w:tcPr>
          <w:p w:rsidR="00EF483D" w:rsidRPr="00EF483D" w:rsidRDefault="00EF483D">
            <w:pPr>
              <w:jc w:val="center"/>
              <w:rPr>
                <w:b/>
                <w:bCs/>
                <w:sz w:val="16"/>
                <w:szCs w:val="16"/>
              </w:rPr>
            </w:pPr>
            <w:r w:rsidRPr="00EF483D">
              <w:rPr>
                <w:b/>
                <w:bCs/>
                <w:sz w:val="16"/>
                <w:szCs w:val="16"/>
              </w:rPr>
              <w:t xml:space="preserve"> 3.2.1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1323" w:type="dxa"/>
            <w:hideMark/>
          </w:tcPr>
          <w:p w:rsidR="00EF483D" w:rsidRPr="00EF483D" w:rsidRDefault="00EF483D">
            <w:pPr>
              <w:jc w:val="center"/>
              <w:rPr>
                <w:b/>
                <w:bCs/>
                <w:sz w:val="16"/>
                <w:szCs w:val="16"/>
              </w:rPr>
            </w:pPr>
            <w:r w:rsidRPr="00EF483D">
              <w:rPr>
                <w:b/>
                <w:bCs/>
                <w:sz w:val="16"/>
                <w:szCs w:val="16"/>
              </w:rPr>
              <w:t>10 2 01 00000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302,2</w:t>
            </w:r>
          </w:p>
        </w:tc>
        <w:tc>
          <w:tcPr>
            <w:tcW w:w="1168" w:type="dxa"/>
            <w:noWrap/>
            <w:hideMark/>
          </w:tcPr>
          <w:p w:rsidR="00EF483D" w:rsidRPr="00EF483D" w:rsidRDefault="00EF483D" w:rsidP="00EF483D">
            <w:pPr>
              <w:jc w:val="center"/>
              <w:rPr>
                <w:b/>
                <w:bCs/>
                <w:sz w:val="16"/>
                <w:szCs w:val="16"/>
              </w:rPr>
            </w:pPr>
            <w:r w:rsidRPr="00EF483D">
              <w:rPr>
                <w:b/>
                <w:bCs/>
                <w:sz w:val="16"/>
                <w:szCs w:val="16"/>
              </w:rPr>
              <w:t>3 967,4</w:t>
            </w:r>
          </w:p>
        </w:tc>
        <w:tc>
          <w:tcPr>
            <w:tcW w:w="993" w:type="dxa"/>
            <w:noWrap/>
            <w:hideMark/>
          </w:tcPr>
          <w:p w:rsidR="00EF483D" w:rsidRPr="00EF483D" w:rsidRDefault="00EF483D" w:rsidP="00EF483D">
            <w:pPr>
              <w:jc w:val="center"/>
              <w:rPr>
                <w:b/>
                <w:bCs/>
                <w:sz w:val="16"/>
                <w:szCs w:val="16"/>
              </w:rPr>
            </w:pPr>
            <w:r w:rsidRPr="00EF483D">
              <w:rPr>
                <w:b/>
                <w:bCs/>
                <w:sz w:val="16"/>
                <w:szCs w:val="16"/>
              </w:rPr>
              <w:t>3 389,3</w:t>
            </w:r>
          </w:p>
        </w:tc>
        <w:tc>
          <w:tcPr>
            <w:tcW w:w="958" w:type="dxa"/>
            <w:noWrap/>
            <w:hideMark/>
          </w:tcPr>
          <w:p w:rsidR="00EF483D" w:rsidRPr="00EF483D" w:rsidRDefault="00EF483D" w:rsidP="00EF483D">
            <w:pPr>
              <w:jc w:val="center"/>
              <w:rPr>
                <w:b/>
                <w:bCs/>
                <w:sz w:val="16"/>
                <w:szCs w:val="16"/>
              </w:rPr>
            </w:pPr>
            <w:r w:rsidRPr="00EF483D">
              <w:rPr>
                <w:b/>
                <w:bCs/>
                <w:sz w:val="16"/>
                <w:szCs w:val="16"/>
              </w:rPr>
              <w:t>3 389,3</w:t>
            </w:r>
          </w:p>
        </w:tc>
      </w:tr>
      <w:tr w:rsidR="00EF483D" w:rsidRPr="00EF483D" w:rsidTr="00EF483D">
        <w:trPr>
          <w:trHeight w:val="1890"/>
        </w:trPr>
        <w:tc>
          <w:tcPr>
            <w:tcW w:w="817" w:type="dxa"/>
            <w:noWrap/>
            <w:hideMark/>
          </w:tcPr>
          <w:p w:rsidR="00EF483D" w:rsidRPr="00EF483D" w:rsidRDefault="00EF483D">
            <w:pPr>
              <w:jc w:val="center"/>
              <w:rPr>
                <w:sz w:val="16"/>
                <w:szCs w:val="16"/>
              </w:rPr>
            </w:pPr>
            <w:r w:rsidRPr="00EF483D">
              <w:rPr>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10 2 01 00590</w:t>
            </w:r>
          </w:p>
        </w:tc>
        <w:tc>
          <w:tcPr>
            <w:tcW w:w="874" w:type="dxa"/>
            <w:hideMark/>
          </w:tcPr>
          <w:p w:rsidR="00EF483D" w:rsidRPr="00EF483D" w:rsidRDefault="00EF483D">
            <w:pPr>
              <w:jc w:val="center"/>
              <w:rPr>
                <w:sz w:val="16"/>
                <w:szCs w:val="16"/>
              </w:rPr>
            </w:pPr>
            <w:r w:rsidRPr="00EF483D">
              <w:rPr>
                <w:sz w:val="16"/>
                <w:szCs w:val="16"/>
              </w:rPr>
              <w:t>100</w:t>
            </w:r>
          </w:p>
        </w:tc>
        <w:tc>
          <w:tcPr>
            <w:tcW w:w="722" w:type="dxa"/>
            <w:hideMark/>
          </w:tcPr>
          <w:p w:rsidR="00EF483D" w:rsidRPr="00EF483D" w:rsidRDefault="00EF483D">
            <w:pPr>
              <w:jc w:val="center"/>
              <w:rPr>
                <w:sz w:val="16"/>
                <w:szCs w:val="16"/>
              </w:rPr>
            </w:pPr>
            <w:r w:rsidRPr="00EF483D">
              <w:rPr>
                <w:sz w:val="16"/>
                <w:szCs w:val="16"/>
              </w:rPr>
              <w:t>03</w:t>
            </w:r>
          </w:p>
        </w:tc>
        <w:tc>
          <w:tcPr>
            <w:tcW w:w="708" w:type="dxa"/>
            <w:hideMark/>
          </w:tcPr>
          <w:p w:rsidR="00EF483D" w:rsidRPr="00EF483D" w:rsidRDefault="00EF483D">
            <w:pPr>
              <w:jc w:val="center"/>
              <w:rPr>
                <w:sz w:val="16"/>
                <w:szCs w:val="16"/>
              </w:rPr>
            </w:pPr>
            <w:r w:rsidRPr="00EF483D">
              <w:rPr>
                <w:sz w:val="16"/>
                <w:szCs w:val="16"/>
              </w:rPr>
              <w:t>10</w:t>
            </w:r>
          </w:p>
        </w:tc>
        <w:tc>
          <w:tcPr>
            <w:tcW w:w="987" w:type="dxa"/>
            <w:noWrap/>
            <w:hideMark/>
          </w:tcPr>
          <w:p w:rsidR="00EF483D" w:rsidRPr="00EF483D" w:rsidRDefault="00EF483D" w:rsidP="00EF483D">
            <w:pPr>
              <w:jc w:val="center"/>
              <w:rPr>
                <w:sz w:val="16"/>
                <w:szCs w:val="16"/>
              </w:rPr>
            </w:pPr>
            <w:r w:rsidRPr="00EF483D">
              <w:rPr>
                <w:sz w:val="16"/>
                <w:szCs w:val="16"/>
              </w:rPr>
              <w:t>302,2</w:t>
            </w:r>
          </w:p>
        </w:tc>
        <w:tc>
          <w:tcPr>
            <w:tcW w:w="1168" w:type="dxa"/>
            <w:noWrap/>
            <w:hideMark/>
          </w:tcPr>
          <w:p w:rsidR="00EF483D" w:rsidRPr="00EF483D" w:rsidRDefault="00EF483D" w:rsidP="00EF483D">
            <w:pPr>
              <w:jc w:val="center"/>
              <w:rPr>
                <w:sz w:val="16"/>
                <w:szCs w:val="16"/>
              </w:rPr>
            </w:pPr>
            <w:r w:rsidRPr="00EF483D">
              <w:rPr>
                <w:sz w:val="16"/>
                <w:szCs w:val="16"/>
              </w:rPr>
              <w:t>3 670,3</w:t>
            </w:r>
          </w:p>
        </w:tc>
        <w:tc>
          <w:tcPr>
            <w:tcW w:w="993" w:type="dxa"/>
            <w:noWrap/>
            <w:hideMark/>
          </w:tcPr>
          <w:p w:rsidR="00EF483D" w:rsidRPr="00EF483D" w:rsidRDefault="00EF483D" w:rsidP="00EF483D">
            <w:pPr>
              <w:jc w:val="center"/>
              <w:rPr>
                <w:sz w:val="16"/>
                <w:szCs w:val="16"/>
              </w:rPr>
            </w:pPr>
            <w:r w:rsidRPr="00EF483D">
              <w:rPr>
                <w:sz w:val="16"/>
                <w:szCs w:val="16"/>
              </w:rPr>
              <w:t>3 327,5</w:t>
            </w:r>
          </w:p>
        </w:tc>
        <w:tc>
          <w:tcPr>
            <w:tcW w:w="958" w:type="dxa"/>
            <w:noWrap/>
            <w:hideMark/>
          </w:tcPr>
          <w:p w:rsidR="00EF483D" w:rsidRPr="00EF483D" w:rsidRDefault="00EF483D" w:rsidP="00EF483D">
            <w:pPr>
              <w:jc w:val="center"/>
              <w:rPr>
                <w:sz w:val="16"/>
                <w:szCs w:val="16"/>
              </w:rPr>
            </w:pPr>
            <w:r w:rsidRPr="00EF483D">
              <w:rPr>
                <w:sz w:val="16"/>
                <w:szCs w:val="16"/>
              </w:rPr>
              <w:t>3 327,5</w:t>
            </w:r>
          </w:p>
        </w:tc>
      </w:tr>
      <w:tr w:rsidR="00EF483D" w:rsidRPr="00EF483D" w:rsidTr="00EF483D">
        <w:trPr>
          <w:trHeight w:val="630"/>
        </w:trPr>
        <w:tc>
          <w:tcPr>
            <w:tcW w:w="817" w:type="dxa"/>
            <w:noWrap/>
            <w:hideMark/>
          </w:tcPr>
          <w:p w:rsidR="00EF483D" w:rsidRPr="00EF483D" w:rsidRDefault="00EF483D">
            <w:pPr>
              <w:jc w:val="center"/>
              <w:rPr>
                <w:b/>
                <w:bCs/>
                <w:sz w:val="16"/>
                <w:szCs w:val="16"/>
              </w:rPr>
            </w:pPr>
            <w:r w:rsidRPr="00EF483D">
              <w:rPr>
                <w:b/>
                <w:bCs/>
                <w:sz w:val="16"/>
                <w:szCs w:val="16"/>
              </w:rPr>
              <w:t>4</w:t>
            </w:r>
          </w:p>
        </w:tc>
        <w:tc>
          <w:tcPr>
            <w:tcW w:w="2155" w:type="dxa"/>
            <w:hideMark/>
          </w:tcPr>
          <w:p w:rsidR="00EF483D" w:rsidRPr="00EF483D" w:rsidRDefault="00EF483D" w:rsidP="00EF483D">
            <w:pPr>
              <w:jc w:val="center"/>
              <w:rPr>
                <w:b/>
                <w:bCs/>
                <w:sz w:val="16"/>
                <w:szCs w:val="16"/>
              </w:rPr>
            </w:pPr>
            <w:r w:rsidRPr="00EF483D">
              <w:rPr>
                <w:b/>
                <w:bCs/>
                <w:sz w:val="16"/>
                <w:szCs w:val="16"/>
              </w:rPr>
              <w:t>Муниципальная программа Грибановского муниципального района «Развитие культуры и туризма»</w:t>
            </w:r>
          </w:p>
        </w:tc>
        <w:tc>
          <w:tcPr>
            <w:tcW w:w="1323" w:type="dxa"/>
            <w:noWrap/>
            <w:hideMark/>
          </w:tcPr>
          <w:p w:rsidR="00EF483D" w:rsidRPr="00EF483D" w:rsidRDefault="00EF483D">
            <w:pPr>
              <w:jc w:val="center"/>
              <w:rPr>
                <w:b/>
                <w:bCs/>
                <w:sz w:val="16"/>
                <w:szCs w:val="16"/>
              </w:rPr>
            </w:pPr>
            <w:r w:rsidRPr="00EF483D">
              <w:rPr>
                <w:b/>
                <w:bCs/>
                <w:sz w:val="16"/>
                <w:szCs w:val="16"/>
              </w:rPr>
              <w:t>11 0 00 00000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378,9</w:t>
            </w:r>
          </w:p>
        </w:tc>
        <w:tc>
          <w:tcPr>
            <w:tcW w:w="1168" w:type="dxa"/>
            <w:noWrap/>
            <w:hideMark/>
          </w:tcPr>
          <w:p w:rsidR="00EF483D" w:rsidRPr="00EF483D" w:rsidRDefault="00EF483D" w:rsidP="00EF483D">
            <w:pPr>
              <w:jc w:val="center"/>
              <w:rPr>
                <w:b/>
                <w:bCs/>
                <w:sz w:val="16"/>
                <w:szCs w:val="16"/>
              </w:rPr>
            </w:pPr>
            <w:r w:rsidRPr="00EF483D">
              <w:rPr>
                <w:b/>
                <w:bCs/>
                <w:sz w:val="16"/>
                <w:szCs w:val="16"/>
              </w:rPr>
              <w:t>48 114,5</w:t>
            </w:r>
          </w:p>
        </w:tc>
        <w:tc>
          <w:tcPr>
            <w:tcW w:w="993" w:type="dxa"/>
            <w:noWrap/>
            <w:hideMark/>
          </w:tcPr>
          <w:p w:rsidR="00EF483D" w:rsidRPr="00EF483D" w:rsidRDefault="00EF483D" w:rsidP="00EF483D">
            <w:pPr>
              <w:jc w:val="center"/>
              <w:rPr>
                <w:b/>
                <w:bCs/>
                <w:sz w:val="16"/>
                <w:szCs w:val="16"/>
              </w:rPr>
            </w:pPr>
            <w:r w:rsidRPr="00EF483D">
              <w:rPr>
                <w:b/>
                <w:bCs/>
                <w:sz w:val="16"/>
                <w:szCs w:val="16"/>
              </w:rPr>
              <w:t>70 674,4</w:t>
            </w:r>
          </w:p>
        </w:tc>
        <w:tc>
          <w:tcPr>
            <w:tcW w:w="958" w:type="dxa"/>
            <w:noWrap/>
            <w:hideMark/>
          </w:tcPr>
          <w:p w:rsidR="00EF483D" w:rsidRPr="00EF483D" w:rsidRDefault="00EF483D" w:rsidP="00EF483D">
            <w:pPr>
              <w:jc w:val="center"/>
              <w:rPr>
                <w:b/>
                <w:bCs/>
                <w:sz w:val="16"/>
                <w:szCs w:val="16"/>
              </w:rPr>
            </w:pPr>
            <w:r w:rsidRPr="00EF483D">
              <w:rPr>
                <w:b/>
                <w:bCs/>
                <w:sz w:val="16"/>
                <w:szCs w:val="16"/>
              </w:rPr>
              <w:t>79 901,0</w:t>
            </w:r>
          </w:p>
        </w:tc>
      </w:tr>
      <w:tr w:rsidR="00EF483D" w:rsidRPr="00EF483D" w:rsidTr="00EF483D">
        <w:trPr>
          <w:trHeight w:val="315"/>
        </w:trPr>
        <w:tc>
          <w:tcPr>
            <w:tcW w:w="817" w:type="dxa"/>
            <w:hideMark/>
          </w:tcPr>
          <w:p w:rsidR="00EF483D" w:rsidRPr="00EF483D" w:rsidRDefault="00EF483D">
            <w:pPr>
              <w:jc w:val="center"/>
              <w:rPr>
                <w:b/>
                <w:bCs/>
                <w:sz w:val="16"/>
                <w:szCs w:val="16"/>
              </w:rPr>
            </w:pPr>
            <w:r w:rsidRPr="00EF483D">
              <w:rPr>
                <w:b/>
                <w:bCs/>
                <w:sz w:val="16"/>
                <w:szCs w:val="16"/>
              </w:rPr>
              <w:t xml:space="preserve"> 4.2</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«Развитие дополнительного образования »   </w:t>
            </w:r>
          </w:p>
        </w:tc>
        <w:tc>
          <w:tcPr>
            <w:tcW w:w="1323" w:type="dxa"/>
            <w:noWrap/>
            <w:hideMark/>
          </w:tcPr>
          <w:p w:rsidR="00EF483D" w:rsidRPr="00EF483D" w:rsidRDefault="00EF483D">
            <w:pPr>
              <w:jc w:val="center"/>
              <w:rPr>
                <w:b/>
                <w:bCs/>
                <w:sz w:val="16"/>
                <w:szCs w:val="16"/>
              </w:rPr>
            </w:pPr>
            <w:r w:rsidRPr="00EF483D">
              <w:rPr>
                <w:b/>
                <w:bCs/>
                <w:sz w:val="16"/>
                <w:szCs w:val="16"/>
              </w:rPr>
              <w:t>11 2 00 00000</w:t>
            </w:r>
          </w:p>
        </w:tc>
        <w:tc>
          <w:tcPr>
            <w:tcW w:w="874" w:type="dxa"/>
            <w:hideMark/>
          </w:tcPr>
          <w:p w:rsidR="00EF483D" w:rsidRPr="00EF483D" w:rsidRDefault="00EF483D">
            <w:pPr>
              <w:jc w:val="center"/>
              <w:rPr>
                <w:sz w:val="16"/>
                <w:szCs w:val="16"/>
              </w:rPr>
            </w:pPr>
            <w:r w:rsidRPr="00EF483D">
              <w:rPr>
                <w:sz w:val="16"/>
                <w:szCs w:val="16"/>
              </w:rPr>
              <w:t> </w:t>
            </w:r>
          </w:p>
        </w:tc>
        <w:tc>
          <w:tcPr>
            <w:tcW w:w="722" w:type="dxa"/>
            <w:hideMark/>
          </w:tcPr>
          <w:p w:rsidR="00EF483D" w:rsidRPr="00EF483D" w:rsidRDefault="00EF483D">
            <w:pPr>
              <w:jc w:val="center"/>
              <w:rPr>
                <w:sz w:val="16"/>
                <w:szCs w:val="16"/>
              </w:rPr>
            </w:pPr>
            <w:r w:rsidRPr="00EF483D">
              <w:rPr>
                <w:sz w:val="16"/>
                <w:szCs w:val="16"/>
              </w:rPr>
              <w:t> </w:t>
            </w:r>
          </w:p>
        </w:tc>
        <w:tc>
          <w:tcPr>
            <w:tcW w:w="708" w:type="dxa"/>
            <w:hideMark/>
          </w:tcPr>
          <w:p w:rsidR="00EF483D" w:rsidRPr="00EF483D" w:rsidRDefault="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378,9</w:t>
            </w:r>
          </w:p>
        </w:tc>
        <w:tc>
          <w:tcPr>
            <w:tcW w:w="1168" w:type="dxa"/>
            <w:noWrap/>
            <w:hideMark/>
          </w:tcPr>
          <w:p w:rsidR="00EF483D" w:rsidRPr="00EF483D" w:rsidRDefault="00EF483D" w:rsidP="00EF483D">
            <w:pPr>
              <w:jc w:val="center"/>
              <w:rPr>
                <w:b/>
                <w:bCs/>
                <w:sz w:val="16"/>
                <w:szCs w:val="16"/>
              </w:rPr>
            </w:pPr>
            <w:r w:rsidRPr="00EF483D">
              <w:rPr>
                <w:b/>
                <w:bCs/>
                <w:sz w:val="16"/>
                <w:szCs w:val="16"/>
              </w:rPr>
              <w:t>20 202,2</w:t>
            </w:r>
          </w:p>
        </w:tc>
        <w:tc>
          <w:tcPr>
            <w:tcW w:w="993" w:type="dxa"/>
            <w:noWrap/>
            <w:hideMark/>
          </w:tcPr>
          <w:p w:rsidR="00EF483D" w:rsidRPr="00EF483D" w:rsidRDefault="00EF483D" w:rsidP="00EF483D">
            <w:pPr>
              <w:jc w:val="center"/>
              <w:rPr>
                <w:b/>
                <w:bCs/>
                <w:sz w:val="16"/>
                <w:szCs w:val="16"/>
              </w:rPr>
            </w:pPr>
            <w:r w:rsidRPr="00EF483D">
              <w:rPr>
                <w:b/>
                <w:bCs/>
                <w:sz w:val="16"/>
                <w:szCs w:val="16"/>
              </w:rPr>
              <w:t>18 985,5</w:t>
            </w:r>
          </w:p>
        </w:tc>
        <w:tc>
          <w:tcPr>
            <w:tcW w:w="958" w:type="dxa"/>
            <w:noWrap/>
            <w:hideMark/>
          </w:tcPr>
          <w:p w:rsidR="00EF483D" w:rsidRPr="00EF483D" w:rsidRDefault="00EF483D" w:rsidP="00EF483D">
            <w:pPr>
              <w:jc w:val="center"/>
              <w:rPr>
                <w:b/>
                <w:bCs/>
                <w:sz w:val="16"/>
                <w:szCs w:val="16"/>
              </w:rPr>
            </w:pPr>
            <w:r w:rsidRPr="00EF483D">
              <w:rPr>
                <w:b/>
                <w:bCs/>
                <w:sz w:val="16"/>
                <w:szCs w:val="16"/>
              </w:rPr>
              <w:t>18 985,5</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4.2.1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«Обеспечение деятельности учреждения дополнительного образования»</w:t>
            </w:r>
          </w:p>
        </w:tc>
        <w:tc>
          <w:tcPr>
            <w:tcW w:w="1323" w:type="dxa"/>
            <w:noWrap/>
            <w:hideMark/>
          </w:tcPr>
          <w:p w:rsidR="00EF483D" w:rsidRPr="00EF483D" w:rsidRDefault="00EF483D">
            <w:pPr>
              <w:jc w:val="center"/>
              <w:rPr>
                <w:b/>
                <w:bCs/>
                <w:sz w:val="16"/>
                <w:szCs w:val="16"/>
              </w:rPr>
            </w:pPr>
            <w:r w:rsidRPr="00EF483D">
              <w:rPr>
                <w:b/>
                <w:bCs/>
                <w:sz w:val="16"/>
                <w:szCs w:val="16"/>
              </w:rPr>
              <w:t>11 2 02 00000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378,9</w:t>
            </w:r>
          </w:p>
        </w:tc>
        <w:tc>
          <w:tcPr>
            <w:tcW w:w="1168" w:type="dxa"/>
            <w:noWrap/>
            <w:hideMark/>
          </w:tcPr>
          <w:p w:rsidR="00EF483D" w:rsidRPr="00EF483D" w:rsidRDefault="00EF483D" w:rsidP="00EF483D">
            <w:pPr>
              <w:jc w:val="center"/>
              <w:rPr>
                <w:b/>
                <w:bCs/>
                <w:sz w:val="16"/>
                <w:szCs w:val="16"/>
              </w:rPr>
            </w:pPr>
            <w:r w:rsidRPr="00EF483D">
              <w:rPr>
                <w:b/>
                <w:bCs/>
                <w:sz w:val="16"/>
                <w:szCs w:val="16"/>
              </w:rPr>
              <w:t>20 202,2</w:t>
            </w:r>
          </w:p>
        </w:tc>
        <w:tc>
          <w:tcPr>
            <w:tcW w:w="993" w:type="dxa"/>
            <w:noWrap/>
            <w:hideMark/>
          </w:tcPr>
          <w:p w:rsidR="00EF483D" w:rsidRPr="00EF483D" w:rsidRDefault="00EF483D" w:rsidP="00EF483D">
            <w:pPr>
              <w:jc w:val="center"/>
              <w:rPr>
                <w:b/>
                <w:bCs/>
                <w:sz w:val="16"/>
                <w:szCs w:val="16"/>
              </w:rPr>
            </w:pPr>
            <w:r w:rsidRPr="00EF483D">
              <w:rPr>
                <w:b/>
                <w:bCs/>
                <w:sz w:val="16"/>
                <w:szCs w:val="16"/>
              </w:rPr>
              <w:t>18 985,5</w:t>
            </w:r>
          </w:p>
        </w:tc>
        <w:tc>
          <w:tcPr>
            <w:tcW w:w="958" w:type="dxa"/>
            <w:noWrap/>
            <w:hideMark/>
          </w:tcPr>
          <w:p w:rsidR="00EF483D" w:rsidRPr="00EF483D" w:rsidRDefault="00EF483D" w:rsidP="00EF483D">
            <w:pPr>
              <w:jc w:val="center"/>
              <w:rPr>
                <w:b/>
                <w:bCs/>
                <w:sz w:val="16"/>
                <w:szCs w:val="16"/>
              </w:rPr>
            </w:pPr>
            <w:r w:rsidRPr="00EF483D">
              <w:rPr>
                <w:b/>
                <w:bCs/>
                <w:sz w:val="16"/>
                <w:szCs w:val="16"/>
              </w:rPr>
              <w:t>18 985,5</w:t>
            </w:r>
          </w:p>
        </w:tc>
      </w:tr>
      <w:tr w:rsidR="00EF483D" w:rsidRPr="00EF483D" w:rsidTr="00EF483D">
        <w:trPr>
          <w:trHeight w:val="160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11 2 02 00590</w:t>
            </w:r>
          </w:p>
        </w:tc>
        <w:tc>
          <w:tcPr>
            <w:tcW w:w="874" w:type="dxa"/>
            <w:hideMark/>
          </w:tcPr>
          <w:p w:rsidR="00EF483D" w:rsidRPr="00EF483D" w:rsidRDefault="00EF483D">
            <w:pPr>
              <w:jc w:val="center"/>
              <w:rPr>
                <w:sz w:val="16"/>
                <w:szCs w:val="16"/>
              </w:rPr>
            </w:pPr>
            <w:r w:rsidRPr="00EF483D">
              <w:rPr>
                <w:sz w:val="16"/>
                <w:szCs w:val="16"/>
              </w:rPr>
              <w:t>100</w:t>
            </w:r>
          </w:p>
        </w:tc>
        <w:tc>
          <w:tcPr>
            <w:tcW w:w="722" w:type="dxa"/>
            <w:hideMark/>
          </w:tcPr>
          <w:p w:rsidR="00EF483D" w:rsidRPr="00EF483D" w:rsidRDefault="00EF483D">
            <w:pPr>
              <w:jc w:val="center"/>
              <w:rPr>
                <w:sz w:val="16"/>
                <w:szCs w:val="16"/>
              </w:rPr>
            </w:pPr>
            <w:r w:rsidRPr="00EF483D">
              <w:rPr>
                <w:sz w:val="16"/>
                <w:szCs w:val="16"/>
              </w:rPr>
              <w:t>07</w:t>
            </w:r>
          </w:p>
        </w:tc>
        <w:tc>
          <w:tcPr>
            <w:tcW w:w="708" w:type="dxa"/>
            <w:hideMark/>
          </w:tcPr>
          <w:p w:rsidR="00EF483D" w:rsidRPr="00EF483D" w:rsidRDefault="00EF483D">
            <w:pPr>
              <w:jc w:val="center"/>
              <w:rPr>
                <w:sz w:val="16"/>
                <w:szCs w:val="16"/>
              </w:rPr>
            </w:pPr>
            <w:r w:rsidRPr="00EF483D">
              <w:rPr>
                <w:sz w:val="16"/>
                <w:szCs w:val="16"/>
              </w:rPr>
              <w:t>03</w:t>
            </w:r>
          </w:p>
        </w:tc>
        <w:tc>
          <w:tcPr>
            <w:tcW w:w="987" w:type="dxa"/>
            <w:noWrap/>
            <w:hideMark/>
          </w:tcPr>
          <w:p w:rsidR="00EF483D" w:rsidRPr="00EF483D" w:rsidRDefault="00EF483D" w:rsidP="00EF483D">
            <w:pPr>
              <w:jc w:val="center"/>
              <w:rPr>
                <w:sz w:val="16"/>
                <w:szCs w:val="16"/>
              </w:rPr>
            </w:pPr>
            <w:r w:rsidRPr="00EF483D">
              <w:rPr>
                <w:sz w:val="16"/>
                <w:szCs w:val="16"/>
              </w:rPr>
              <w:t>378,9</w:t>
            </w:r>
          </w:p>
        </w:tc>
        <w:tc>
          <w:tcPr>
            <w:tcW w:w="1168" w:type="dxa"/>
            <w:noWrap/>
            <w:hideMark/>
          </w:tcPr>
          <w:p w:rsidR="00EF483D" w:rsidRPr="00EF483D" w:rsidRDefault="00EF483D" w:rsidP="00EF483D">
            <w:pPr>
              <w:jc w:val="center"/>
              <w:rPr>
                <w:sz w:val="16"/>
                <w:szCs w:val="16"/>
              </w:rPr>
            </w:pPr>
            <w:r w:rsidRPr="00EF483D">
              <w:rPr>
                <w:sz w:val="16"/>
                <w:szCs w:val="16"/>
              </w:rPr>
              <w:t>18 642,8</w:t>
            </w:r>
          </w:p>
        </w:tc>
        <w:tc>
          <w:tcPr>
            <w:tcW w:w="993" w:type="dxa"/>
            <w:noWrap/>
            <w:hideMark/>
          </w:tcPr>
          <w:p w:rsidR="00EF483D" w:rsidRPr="00EF483D" w:rsidRDefault="00EF483D" w:rsidP="00EF483D">
            <w:pPr>
              <w:jc w:val="center"/>
              <w:rPr>
                <w:sz w:val="16"/>
                <w:szCs w:val="16"/>
              </w:rPr>
            </w:pPr>
            <w:r w:rsidRPr="00EF483D">
              <w:rPr>
                <w:sz w:val="16"/>
                <w:szCs w:val="16"/>
              </w:rPr>
              <w:t>18 222,1</w:t>
            </w:r>
          </w:p>
        </w:tc>
        <w:tc>
          <w:tcPr>
            <w:tcW w:w="958" w:type="dxa"/>
            <w:noWrap/>
            <w:hideMark/>
          </w:tcPr>
          <w:p w:rsidR="00EF483D" w:rsidRPr="00EF483D" w:rsidRDefault="00EF483D" w:rsidP="00EF483D">
            <w:pPr>
              <w:jc w:val="center"/>
              <w:rPr>
                <w:sz w:val="16"/>
                <w:szCs w:val="16"/>
              </w:rPr>
            </w:pPr>
            <w:r w:rsidRPr="00EF483D">
              <w:rPr>
                <w:sz w:val="16"/>
                <w:szCs w:val="16"/>
              </w:rPr>
              <w:t>18 222,1</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6.3</w:t>
            </w:r>
          </w:p>
        </w:tc>
        <w:tc>
          <w:tcPr>
            <w:tcW w:w="2155" w:type="dxa"/>
            <w:noWrap/>
            <w:hideMark/>
          </w:tcPr>
          <w:p w:rsidR="00EF483D" w:rsidRPr="00EF483D" w:rsidRDefault="00EF483D" w:rsidP="00EF483D">
            <w:pPr>
              <w:jc w:val="center"/>
              <w:rPr>
                <w:b/>
                <w:bCs/>
                <w:sz w:val="16"/>
                <w:szCs w:val="16"/>
              </w:rPr>
            </w:pPr>
            <w:r w:rsidRPr="00EF483D">
              <w:rPr>
                <w:b/>
                <w:bCs/>
                <w:sz w:val="16"/>
                <w:szCs w:val="16"/>
              </w:rPr>
              <w:t>Подпрограмма  "Обеспечение реализации  муниципальной  программы""</w:t>
            </w:r>
          </w:p>
        </w:tc>
        <w:tc>
          <w:tcPr>
            <w:tcW w:w="1323" w:type="dxa"/>
            <w:noWrap/>
            <w:hideMark/>
          </w:tcPr>
          <w:p w:rsidR="00EF483D" w:rsidRPr="00EF483D" w:rsidRDefault="00EF483D" w:rsidP="00EF483D">
            <w:pPr>
              <w:jc w:val="center"/>
              <w:rPr>
                <w:b/>
                <w:bCs/>
                <w:sz w:val="16"/>
                <w:szCs w:val="16"/>
              </w:rPr>
            </w:pPr>
            <w:r w:rsidRPr="00EF483D">
              <w:rPr>
                <w:b/>
                <w:bCs/>
                <w:sz w:val="16"/>
                <w:szCs w:val="16"/>
              </w:rPr>
              <w:t>13 3 00 00000</w:t>
            </w:r>
          </w:p>
        </w:tc>
        <w:tc>
          <w:tcPr>
            <w:tcW w:w="874" w:type="dxa"/>
            <w:noWrap/>
            <w:hideMark/>
          </w:tcPr>
          <w:p w:rsidR="00EF483D" w:rsidRPr="00EF483D" w:rsidRDefault="00EF483D" w:rsidP="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726,5</w:t>
            </w:r>
          </w:p>
        </w:tc>
        <w:tc>
          <w:tcPr>
            <w:tcW w:w="1168" w:type="dxa"/>
            <w:noWrap/>
            <w:hideMark/>
          </w:tcPr>
          <w:p w:rsidR="00EF483D" w:rsidRPr="00EF483D" w:rsidRDefault="00EF483D" w:rsidP="00EF483D">
            <w:pPr>
              <w:jc w:val="center"/>
              <w:rPr>
                <w:b/>
                <w:bCs/>
                <w:sz w:val="16"/>
                <w:szCs w:val="16"/>
              </w:rPr>
            </w:pPr>
            <w:r w:rsidRPr="00EF483D">
              <w:rPr>
                <w:b/>
                <w:bCs/>
                <w:sz w:val="16"/>
                <w:szCs w:val="16"/>
              </w:rPr>
              <w:t>31 215,0</w:t>
            </w:r>
          </w:p>
        </w:tc>
        <w:tc>
          <w:tcPr>
            <w:tcW w:w="993" w:type="dxa"/>
            <w:noWrap/>
            <w:hideMark/>
          </w:tcPr>
          <w:p w:rsidR="00EF483D" w:rsidRPr="00EF483D" w:rsidRDefault="00EF483D" w:rsidP="00EF483D">
            <w:pPr>
              <w:jc w:val="center"/>
              <w:rPr>
                <w:b/>
                <w:bCs/>
                <w:sz w:val="16"/>
                <w:szCs w:val="16"/>
              </w:rPr>
            </w:pPr>
            <w:r w:rsidRPr="00EF483D">
              <w:rPr>
                <w:b/>
                <w:bCs/>
                <w:sz w:val="16"/>
                <w:szCs w:val="16"/>
              </w:rPr>
              <w:t>27 035,9</w:t>
            </w:r>
          </w:p>
        </w:tc>
        <w:tc>
          <w:tcPr>
            <w:tcW w:w="958" w:type="dxa"/>
            <w:noWrap/>
            <w:hideMark/>
          </w:tcPr>
          <w:p w:rsidR="00EF483D" w:rsidRPr="00EF483D" w:rsidRDefault="00EF483D" w:rsidP="00EF483D">
            <w:pPr>
              <w:jc w:val="center"/>
              <w:rPr>
                <w:b/>
                <w:bCs/>
                <w:sz w:val="16"/>
                <w:szCs w:val="16"/>
              </w:rPr>
            </w:pPr>
            <w:r w:rsidRPr="00EF483D">
              <w:rPr>
                <w:b/>
                <w:bCs/>
                <w:sz w:val="16"/>
                <w:szCs w:val="16"/>
              </w:rPr>
              <w:t>27 041,9</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t xml:space="preserve"> 6.3.1</w:t>
            </w:r>
          </w:p>
        </w:tc>
        <w:tc>
          <w:tcPr>
            <w:tcW w:w="2155" w:type="dxa"/>
            <w:noWrap/>
            <w:hideMark/>
          </w:tcPr>
          <w:p w:rsidR="00EF483D" w:rsidRPr="00EF483D" w:rsidRDefault="00EF483D" w:rsidP="00EF483D">
            <w:pPr>
              <w:jc w:val="center"/>
              <w:rPr>
                <w:b/>
                <w:bCs/>
                <w:sz w:val="16"/>
                <w:szCs w:val="16"/>
              </w:rPr>
            </w:pPr>
            <w:r w:rsidRPr="00EF483D">
              <w:rPr>
                <w:b/>
                <w:bCs/>
                <w:sz w:val="16"/>
                <w:szCs w:val="16"/>
              </w:rPr>
              <w:t>Основное мероприятие "Финансовое обеспечение муниципального казенного учреждения "Грибановская спортивная школа""</w:t>
            </w:r>
          </w:p>
        </w:tc>
        <w:tc>
          <w:tcPr>
            <w:tcW w:w="1323" w:type="dxa"/>
            <w:noWrap/>
            <w:hideMark/>
          </w:tcPr>
          <w:p w:rsidR="00EF483D" w:rsidRPr="00EF483D" w:rsidRDefault="00EF483D" w:rsidP="00EF483D">
            <w:pPr>
              <w:jc w:val="center"/>
              <w:rPr>
                <w:b/>
                <w:bCs/>
                <w:sz w:val="16"/>
                <w:szCs w:val="16"/>
              </w:rPr>
            </w:pPr>
            <w:r w:rsidRPr="00EF483D">
              <w:rPr>
                <w:b/>
                <w:bCs/>
                <w:sz w:val="16"/>
                <w:szCs w:val="16"/>
              </w:rPr>
              <w:t>13 3 01 00000</w:t>
            </w:r>
          </w:p>
        </w:tc>
        <w:tc>
          <w:tcPr>
            <w:tcW w:w="874" w:type="dxa"/>
            <w:noWrap/>
            <w:hideMark/>
          </w:tcPr>
          <w:p w:rsidR="00EF483D" w:rsidRPr="00EF483D" w:rsidRDefault="00EF483D" w:rsidP="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726,5</w:t>
            </w:r>
          </w:p>
        </w:tc>
        <w:tc>
          <w:tcPr>
            <w:tcW w:w="1168" w:type="dxa"/>
            <w:noWrap/>
            <w:hideMark/>
          </w:tcPr>
          <w:p w:rsidR="00EF483D" w:rsidRPr="00EF483D" w:rsidRDefault="00EF483D" w:rsidP="00EF483D">
            <w:pPr>
              <w:jc w:val="center"/>
              <w:rPr>
                <w:b/>
                <w:bCs/>
                <w:sz w:val="16"/>
                <w:szCs w:val="16"/>
              </w:rPr>
            </w:pPr>
            <w:r w:rsidRPr="00EF483D">
              <w:rPr>
                <w:b/>
                <w:bCs/>
                <w:sz w:val="16"/>
                <w:szCs w:val="16"/>
              </w:rPr>
              <w:t>30 087,5</w:t>
            </w:r>
          </w:p>
        </w:tc>
        <w:tc>
          <w:tcPr>
            <w:tcW w:w="993" w:type="dxa"/>
            <w:noWrap/>
            <w:hideMark/>
          </w:tcPr>
          <w:p w:rsidR="00EF483D" w:rsidRPr="00EF483D" w:rsidRDefault="00EF483D" w:rsidP="00EF483D">
            <w:pPr>
              <w:jc w:val="center"/>
              <w:rPr>
                <w:b/>
                <w:bCs/>
                <w:sz w:val="16"/>
                <w:szCs w:val="16"/>
              </w:rPr>
            </w:pPr>
            <w:r w:rsidRPr="00EF483D">
              <w:rPr>
                <w:b/>
                <w:bCs/>
                <w:sz w:val="16"/>
                <w:szCs w:val="16"/>
              </w:rPr>
              <w:t>25 907,6</w:t>
            </w:r>
          </w:p>
        </w:tc>
        <w:tc>
          <w:tcPr>
            <w:tcW w:w="958" w:type="dxa"/>
            <w:noWrap/>
            <w:hideMark/>
          </w:tcPr>
          <w:p w:rsidR="00EF483D" w:rsidRPr="00EF483D" w:rsidRDefault="00EF483D" w:rsidP="00EF483D">
            <w:pPr>
              <w:jc w:val="center"/>
              <w:rPr>
                <w:b/>
                <w:bCs/>
                <w:sz w:val="16"/>
                <w:szCs w:val="16"/>
              </w:rPr>
            </w:pPr>
            <w:r w:rsidRPr="00EF483D">
              <w:rPr>
                <w:b/>
                <w:bCs/>
                <w:sz w:val="16"/>
                <w:szCs w:val="16"/>
              </w:rPr>
              <w:t>25 913,6</w:t>
            </w:r>
          </w:p>
        </w:tc>
      </w:tr>
      <w:tr w:rsidR="00EF483D" w:rsidRPr="00EF483D" w:rsidTr="00EF483D">
        <w:trPr>
          <w:trHeight w:val="94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323" w:type="dxa"/>
            <w:noWrap/>
            <w:hideMark/>
          </w:tcPr>
          <w:p w:rsidR="00EF483D" w:rsidRPr="00EF483D" w:rsidRDefault="00EF483D" w:rsidP="00EF483D">
            <w:pPr>
              <w:jc w:val="center"/>
              <w:rPr>
                <w:sz w:val="16"/>
                <w:szCs w:val="16"/>
              </w:rPr>
            </w:pPr>
            <w:r w:rsidRPr="00EF483D">
              <w:rPr>
                <w:sz w:val="16"/>
                <w:szCs w:val="16"/>
              </w:rPr>
              <w:t>13 3 01 00590</w:t>
            </w:r>
          </w:p>
        </w:tc>
        <w:tc>
          <w:tcPr>
            <w:tcW w:w="874" w:type="dxa"/>
            <w:noWrap/>
            <w:hideMark/>
          </w:tcPr>
          <w:p w:rsidR="00EF483D" w:rsidRPr="00EF483D" w:rsidRDefault="00EF483D" w:rsidP="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11</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726,5</w:t>
            </w:r>
          </w:p>
        </w:tc>
        <w:tc>
          <w:tcPr>
            <w:tcW w:w="1168" w:type="dxa"/>
            <w:noWrap/>
            <w:hideMark/>
          </w:tcPr>
          <w:p w:rsidR="00EF483D" w:rsidRPr="00EF483D" w:rsidRDefault="00EF483D" w:rsidP="00EF483D">
            <w:pPr>
              <w:jc w:val="center"/>
              <w:rPr>
                <w:sz w:val="16"/>
                <w:szCs w:val="16"/>
              </w:rPr>
            </w:pPr>
            <w:r w:rsidRPr="00EF483D">
              <w:rPr>
                <w:sz w:val="16"/>
                <w:szCs w:val="16"/>
              </w:rPr>
              <w:t>7 382,8</w:t>
            </w:r>
          </w:p>
        </w:tc>
        <w:tc>
          <w:tcPr>
            <w:tcW w:w="993" w:type="dxa"/>
            <w:noWrap/>
            <w:hideMark/>
          </w:tcPr>
          <w:p w:rsidR="00EF483D" w:rsidRPr="00EF483D" w:rsidRDefault="00EF483D" w:rsidP="00EF483D">
            <w:pPr>
              <w:jc w:val="center"/>
              <w:rPr>
                <w:sz w:val="16"/>
                <w:szCs w:val="16"/>
              </w:rPr>
            </w:pPr>
            <w:r w:rsidRPr="00EF483D">
              <w:rPr>
                <w:sz w:val="16"/>
                <w:szCs w:val="16"/>
              </w:rPr>
              <w:t>5 238,9</w:t>
            </w:r>
          </w:p>
        </w:tc>
        <w:tc>
          <w:tcPr>
            <w:tcW w:w="958" w:type="dxa"/>
            <w:noWrap/>
            <w:hideMark/>
          </w:tcPr>
          <w:p w:rsidR="00EF483D" w:rsidRPr="00EF483D" w:rsidRDefault="00EF483D" w:rsidP="00EF483D">
            <w:pPr>
              <w:jc w:val="center"/>
              <w:rPr>
                <w:sz w:val="16"/>
                <w:szCs w:val="16"/>
              </w:rPr>
            </w:pPr>
            <w:r w:rsidRPr="00EF483D">
              <w:rPr>
                <w:sz w:val="16"/>
                <w:szCs w:val="16"/>
              </w:rPr>
              <w:t>3 244,9</w:t>
            </w:r>
          </w:p>
        </w:tc>
      </w:tr>
      <w:tr w:rsidR="00EF483D" w:rsidRPr="00EF483D" w:rsidTr="00EF483D">
        <w:trPr>
          <w:trHeight w:val="70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деятельности (оказание услуг) муниципальных учреждений  (Иные бюджетные ассигнования)</w:t>
            </w:r>
          </w:p>
        </w:tc>
        <w:tc>
          <w:tcPr>
            <w:tcW w:w="1323" w:type="dxa"/>
            <w:noWrap/>
            <w:hideMark/>
          </w:tcPr>
          <w:p w:rsidR="00EF483D" w:rsidRPr="00EF483D" w:rsidRDefault="00EF483D" w:rsidP="00EF483D">
            <w:pPr>
              <w:jc w:val="center"/>
              <w:rPr>
                <w:sz w:val="16"/>
                <w:szCs w:val="16"/>
              </w:rPr>
            </w:pPr>
            <w:r w:rsidRPr="00EF483D">
              <w:rPr>
                <w:sz w:val="16"/>
                <w:szCs w:val="16"/>
              </w:rPr>
              <w:t>13 3 01 00590</w:t>
            </w:r>
          </w:p>
        </w:tc>
        <w:tc>
          <w:tcPr>
            <w:tcW w:w="874" w:type="dxa"/>
            <w:noWrap/>
            <w:hideMark/>
          </w:tcPr>
          <w:p w:rsidR="00EF483D" w:rsidRPr="00EF483D" w:rsidRDefault="00EF483D" w:rsidP="00EF483D">
            <w:pPr>
              <w:jc w:val="center"/>
              <w:rPr>
                <w:sz w:val="16"/>
                <w:szCs w:val="16"/>
              </w:rPr>
            </w:pPr>
            <w:r w:rsidRPr="00EF483D">
              <w:rPr>
                <w:sz w:val="16"/>
                <w:szCs w:val="16"/>
              </w:rPr>
              <w:t>800</w:t>
            </w:r>
          </w:p>
        </w:tc>
        <w:tc>
          <w:tcPr>
            <w:tcW w:w="722" w:type="dxa"/>
            <w:hideMark/>
          </w:tcPr>
          <w:p w:rsidR="00EF483D" w:rsidRPr="00EF483D" w:rsidRDefault="00EF483D">
            <w:pPr>
              <w:jc w:val="center"/>
              <w:rPr>
                <w:sz w:val="16"/>
                <w:szCs w:val="16"/>
              </w:rPr>
            </w:pPr>
            <w:r w:rsidRPr="00EF483D">
              <w:rPr>
                <w:sz w:val="16"/>
                <w:szCs w:val="16"/>
              </w:rPr>
              <w:t>11</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 </w:t>
            </w:r>
          </w:p>
        </w:tc>
        <w:tc>
          <w:tcPr>
            <w:tcW w:w="1168" w:type="dxa"/>
            <w:noWrap/>
            <w:hideMark/>
          </w:tcPr>
          <w:p w:rsidR="00EF483D" w:rsidRPr="00EF483D" w:rsidRDefault="00EF483D" w:rsidP="00EF483D">
            <w:pPr>
              <w:jc w:val="center"/>
              <w:rPr>
                <w:sz w:val="16"/>
                <w:szCs w:val="16"/>
              </w:rPr>
            </w:pPr>
            <w:r w:rsidRPr="00EF483D">
              <w:rPr>
                <w:sz w:val="16"/>
                <w:szCs w:val="16"/>
              </w:rPr>
              <w:t>2 981,3</w:t>
            </w:r>
          </w:p>
        </w:tc>
        <w:tc>
          <w:tcPr>
            <w:tcW w:w="993" w:type="dxa"/>
            <w:noWrap/>
            <w:hideMark/>
          </w:tcPr>
          <w:p w:rsidR="00EF483D" w:rsidRPr="00EF483D" w:rsidRDefault="00EF483D" w:rsidP="00EF483D">
            <w:pPr>
              <w:jc w:val="center"/>
              <w:rPr>
                <w:sz w:val="16"/>
                <w:szCs w:val="16"/>
              </w:rPr>
            </w:pPr>
            <w:r w:rsidRPr="00EF483D">
              <w:rPr>
                <w:sz w:val="16"/>
                <w:szCs w:val="16"/>
              </w:rPr>
              <w:t>961,3</w:t>
            </w:r>
          </w:p>
        </w:tc>
        <w:tc>
          <w:tcPr>
            <w:tcW w:w="958" w:type="dxa"/>
            <w:noWrap/>
            <w:hideMark/>
          </w:tcPr>
          <w:p w:rsidR="00EF483D" w:rsidRPr="00EF483D" w:rsidRDefault="00EF483D" w:rsidP="00EF483D">
            <w:pPr>
              <w:jc w:val="center"/>
              <w:rPr>
                <w:sz w:val="16"/>
                <w:szCs w:val="16"/>
              </w:rPr>
            </w:pPr>
            <w:r w:rsidRPr="00EF483D">
              <w:rPr>
                <w:sz w:val="16"/>
                <w:szCs w:val="16"/>
              </w:rPr>
              <w:t>2 961,3</w:t>
            </w:r>
          </w:p>
        </w:tc>
      </w:tr>
      <w:tr w:rsidR="00EF483D" w:rsidRPr="00EF483D" w:rsidTr="00EF483D">
        <w:trPr>
          <w:trHeight w:val="630"/>
        </w:trPr>
        <w:tc>
          <w:tcPr>
            <w:tcW w:w="817" w:type="dxa"/>
            <w:noWrap/>
            <w:hideMark/>
          </w:tcPr>
          <w:p w:rsidR="00EF483D" w:rsidRPr="00EF483D" w:rsidRDefault="00EF483D">
            <w:pPr>
              <w:jc w:val="center"/>
              <w:rPr>
                <w:b/>
                <w:bCs/>
                <w:sz w:val="16"/>
                <w:szCs w:val="16"/>
              </w:rPr>
            </w:pPr>
            <w:r w:rsidRPr="00EF483D">
              <w:rPr>
                <w:b/>
                <w:bCs/>
                <w:sz w:val="16"/>
                <w:szCs w:val="16"/>
              </w:rPr>
              <w:t>7</w:t>
            </w:r>
          </w:p>
        </w:tc>
        <w:tc>
          <w:tcPr>
            <w:tcW w:w="2155" w:type="dxa"/>
            <w:hideMark/>
          </w:tcPr>
          <w:p w:rsidR="00EF483D" w:rsidRPr="00EF483D" w:rsidRDefault="00EF483D" w:rsidP="00EF483D">
            <w:pPr>
              <w:jc w:val="center"/>
              <w:rPr>
                <w:b/>
                <w:bCs/>
                <w:sz w:val="16"/>
                <w:szCs w:val="16"/>
              </w:rPr>
            </w:pPr>
            <w:r w:rsidRPr="00EF483D">
              <w:rPr>
                <w:b/>
                <w:bCs/>
                <w:sz w:val="16"/>
                <w:szCs w:val="16"/>
              </w:rPr>
              <w:t>Муниципальная программа Грибановского муниципального района «Экономическое развитие»</w:t>
            </w:r>
          </w:p>
        </w:tc>
        <w:tc>
          <w:tcPr>
            <w:tcW w:w="1323" w:type="dxa"/>
            <w:noWrap/>
            <w:hideMark/>
          </w:tcPr>
          <w:p w:rsidR="00EF483D" w:rsidRPr="00EF483D" w:rsidRDefault="00EF483D">
            <w:pPr>
              <w:jc w:val="center"/>
              <w:rPr>
                <w:b/>
                <w:bCs/>
                <w:sz w:val="16"/>
                <w:szCs w:val="16"/>
              </w:rPr>
            </w:pPr>
            <w:r w:rsidRPr="00EF483D">
              <w:rPr>
                <w:b/>
                <w:bCs/>
                <w:sz w:val="16"/>
                <w:szCs w:val="16"/>
              </w:rPr>
              <w:t>15 0 00 00000</w:t>
            </w:r>
          </w:p>
        </w:tc>
        <w:tc>
          <w:tcPr>
            <w:tcW w:w="874" w:type="dxa"/>
            <w:noWrap/>
            <w:hideMark/>
          </w:tcPr>
          <w:p w:rsidR="00EF483D" w:rsidRPr="00EF483D" w:rsidRDefault="00EF483D">
            <w:pPr>
              <w:jc w:val="center"/>
              <w:rPr>
                <w:b/>
                <w:bCs/>
                <w:sz w:val="16"/>
                <w:szCs w:val="16"/>
              </w:rPr>
            </w:pPr>
            <w:r w:rsidRPr="00EF483D">
              <w:rPr>
                <w:b/>
                <w:bCs/>
                <w:sz w:val="16"/>
                <w:szCs w:val="16"/>
              </w:rPr>
              <w:t> </w:t>
            </w:r>
          </w:p>
        </w:tc>
        <w:tc>
          <w:tcPr>
            <w:tcW w:w="722" w:type="dxa"/>
            <w:noWrap/>
            <w:hideMark/>
          </w:tcPr>
          <w:p w:rsidR="00EF483D" w:rsidRPr="00EF483D" w:rsidRDefault="00EF483D">
            <w:pPr>
              <w:jc w:val="center"/>
              <w:rPr>
                <w:b/>
                <w:bCs/>
                <w:sz w:val="16"/>
                <w:szCs w:val="16"/>
              </w:rPr>
            </w:pPr>
            <w:r w:rsidRPr="00EF483D">
              <w:rPr>
                <w:b/>
                <w:bCs/>
                <w:sz w:val="16"/>
                <w:szCs w:val="16"/>
              </w:rPr>
              <w:t> </w:t>
            </w:r>
          </w:p>
        </w:tc>
        <w:tc>
          <w:tcPr>
            <w:tcW w:w="708" w:type="dxa"/>
            <w:noWrap/>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-542,5</w:t>
            </w:r>
          </w:p>
        </w:tc>
        <w:tc>
          <w:tcPr>
            <w:tcW w:w="1168" w:type="dxa"/>
            <w:noWrap/>
            <w:hideMark/>
          </w:tcPr>
          <w:p w:rsidR="00EF483D" w:rsidRPr="00EF483D" w:rsidRDefault="00EF483D" w:rsidP="00EF483D">
            <w:pPr>
              <w:jc w:val="center"/>
              <w:rPr>
                <w:b/>
                <w:bCs/>
                <w:sz w:val="16"/>
                <w:szCs w:val="16"/>
              </w:rPr>
            </w:pPr>
            <w:r w:rsidRPr="00EF483D">
              <w:rPr>
                <w:b/>
                <w:bCs/>
                <w:sz w:val="16"/>
                <w:szCs w:val="16"/>
              </w:rPr>
              <w:t>3 813,6</w:t>
            </w:r>
          </w:p>
        </w:tc>
        <w:tc>
          <w:tcPr>
            <w:tcW w:w="993" w:type="dxa"/>
            <w:noWrap/>
            <w:hideMark/>
          </w:tcPr>
          <w:p w:rsidR="00EF483D" w:rsidRPr="00EF483D" w:rsidRDefault="00EF483D" w:rsidP="00EF483D">
            <w:pPr>
              <w:jc w:val="center"/>
              <w:rPr>
                <w:b/>
                <w:bCs/>
                <w:sz w:val="16"/>
                <w:szCs w:val="16"/>
              </w:rPr>
            </w:pPr>
            <w:r w:rsidRPr="00EF483D">
              <w:rPr>
                <w:b/>
                <w:bCs/>
                <w:sz w:val="16"/>
                <w:szCs w:val="16"/>
              </w:rPr>
              <w:t>2 750,0</w:t>
            </w:r>
          </w:p>
        </w:tc>
        <w:tc>
          <w:tcPr>
            <w:tcW w:w="958" w:type="dxa"/>
            <w:noWrap/>
            <w:hideMark/>
          </w:tcPr>
          <w:p w:rsidR="00EF483D" w:rsidRPr="00EF483D" w:rsidRDefault="00EF483D" w:rsidP="00EF483D">
            <w:pPr>
              <w:jc w:val="center"/>
              <w:rPr>
                <w:b/>
                <w:bCs/>
                <w:sz w:val="16"/>
                <w:szCs w:val="16"/>
              </w:rPr>
            </w:pPr>
            <w:r w:rsidRPr="00EF483D">
              <w:rPr>
                <w:b/>
                <w:bCs/>
                <w:sz w:val="16"/>
                <w:szCs w:val="16"/>
              </w:rPr>
              <w:t>2 800,0</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lastRenderedPageBreak/>
              <w:t xml:space="preserve"> 7.2.</w:t>
            </w:r>
          </w:p>
        </w:tc>
        <w:tc>
          <w:tcPr>
            <w:tcW w:w="2155" w:type="dxa"/>
            <w:hideMark/>
          </w:tcPr>
          <w:p w:rsidR="00EF483D" w:rsidRPr="00EF483D" w:rsidRDefault="00EF483D" w:rsidP="00EF483D">
            <w:pPr>
              <w:jc w:val="center"/>
              <w:rPr>
                <w:b/>
                <w:bCs/>
                <w:sz w:val="16"/>
                <w:szCs w:val="16"/>
              </w:rPr>
            </w:pPr>
            <w:r w:rsidRPr="00EF483D">
              <w:rPr>
                <w:b/>
                <w:bCs/>
                <w:sz w:val="16"/>
                <w:szCs w:val="16"/>
              </w:rPr>
              <w:t>Подпрограмма «Развитие и поддержка малого и среднего предпринимательства в Грибановском муниципальном районе»</w:t>
            </w:r>
          </w:p>
        </w:tc>
        <w:tc>
          <w:tcPr>
            <w:tcW w:w="1323" w:type="dxa"/>
            <w:noWrap/>
            <w:hideMark/>
          </w:tcPr>
          <w:p w:rsidR="00EF483D" w:rsidRPr="00EF483D" w:rsidRDefault="00EF483D">
            <w:pPr>
              <w:jc w:val="center"/>
              <w:rPr>
                <w:b/>
                <w:bCs/>
                <w:sz w:val="16"/>
                <w:szCs w:val="16"/>
              </w:rPr>
            </w:pPr>
            <w:r w:rsidRPr="00EF483D">
              <w:rPr>
                <w:b/>
                <w:bCs/>
                <w:sz w:val="16"/>
                <w:szCs w:val="16"/>
              </w:rPr>
              <w:t>15 2 00 00000</w:t>
            </w:r>
          </w:p>
        </w:tc>
        <w:tc>
          <w:tcPr>
            <w:tcW w:w="874" w:type="dxa"/>
            <w:hideMark/>
          </w:tcPr>
          <w:p w:rsidR="00EF483D" w:rsidRPr="00EF483D" w:rsidRDefault="00EF483D">
            <w:pPr>
              <w:jc w:val="center"/>
              <w:rPr>
                <w:sz w:val="16"/>
                <w:szCs w:val="16"/>
              </w:rPr>
            </w:pPr>
            <w:r w:rsidRPr="00EF483D">
              <w:rPr>
                <w:sz w:val="16"/>
                <w:szCs w:val="16"/>
              </w:rPr>
              <w:t> </w:t>
            </w:r>
          </w:p>
        </w:tc>
        <w:tc>
          <w:tcPr>
            <w:tcW w:w="722" w:type="dxa"/>
            <w:hideMark/>
          </w:tcPr>
          <w:p w:rsidR="00EF483D" w:rsidRPr="00EF483D" w:rsidRDefault="00EF483D">
            <w:pPr>
              <w:jc w:val="center"/>
              <w:rPr>
                <w:sz w:val="16"/>
                <w:szCs w:val="16"/>
              </w:rPr>
            </w:pPr>
            <w:r w:rsidRPr="00EF483D">
              <w:rPr>
                <w:sz w:val="16"/>
                <w:szCs w:val="16"/>
              </w:rPr>
              <w:t> </w:t>
            </w:r>
          </w:p>
        </w:tc>
        <w:tc>
          <w:tcPr>
            <w:tcW w:w="708" w:type="dxa"/>
            <w:hideMark/>
          </w:tcPr>
          <w:p w:rsidR="00EF483D" w:rsidRPr="00EF483D" w:rsidRDefault="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-542,5</w:t>
            </w:r>
          </w:p>
        </w:tc>
        <w:tc>
          <w:tcPr>
            <w:tcW w:w="1168" w:type="dxa"/>
            <w:noWrap/>
            <w:hideMark/>
          </w:tcPr>
          <w:p w:rsidR="00EF483D" w:rsidRPr="00EF483D" w:rsidRDefault="00EF483D" w:rsidP="00EF483D">
            <w:pPr>
              <w:jc w:val="center"/>
              <w:rPr>
                <w:b/>
                <w:bCs/>
                <w:sz w:val="16"/>
                <w:szCs w:val="16"/>
              </w:rPr>
            </w:pPr>
            <w:r w:rsidRPr="00EF483D">
              <w:rPr>
                <w:b/>
                <w:bCs/>
                <w:sz w:val="16"/>
                <w:szCs w:val="16"/>
              </w:rPr>
              <w:t>3 708,6</w:t>
            </w:r>
          </w:p>
        </w:tc>
        <w:tc>
          <w:tcPr>
            <w:tcW w:w="993" w:type="dxa"/>
            <w:noWrap/>
            <w:hideMark/>
          </w:tcPr>
          <w:p w:rsidR="00EF483D" w:rsidRPr="00EF483D" w:rsidRDefault="00EF483D" w:rsidP="00EF483D">
            <w:pPr>
              <w:jc w:val="center"/>
              <w:rPr>
                <w:b/>
                <w:bCs/>
                <w:sz w:val="16"/>
                <w:szCs w:val="16"/>
              </w:rPr>
            </w:pPr>
            <w:r w:rsidRPr="00EF483D">
              <w:rPr>
                <w:b/>
                <w:bCs/>
                <w:sz w:val="16"/>
                <w:szCs w:val="16"/>
              </w:rPr>
              <w:t>2 750,0</w:t>
            </w:r>
          </w:p>
        </w:tc>
        <w:tc>
          <w:tcPr>
            <w:tcW w:w="958" w:type="dxa"/>
            <w:noWrap/>
            <w:hideMark/>
          </w:tcPr>
          <w:p w:rsidR="00EF483D" w:rsidRPr="00EF483D" w:rsidRDefault="00EF483D" w:rsidP="00EF483D">
            <w:pPr>
              <w:jc w:val="center"/>
              <w:rPr>
                <w:b/>
                <w:bCs/>
                <w:sz w:val="16"/>
                <w:szCs w:val="16"/>
              </w:rPr>
            </w:pPr>
            <w:r w:rsidRPr="00EF483D">
              <w:rPr>
                <w:b/>
                <w:bCs/>
                <w:sz w:val="16"/>
                <w:szCs w:val="16"/>
              </w:rPr>
              <w:t>2 800,0</w:t>
            </w:r>
          </w:p>
        </w:tc>
      </w:tr>
      <w:tr w:rsidR="00EF483D" w:rsidRPr="00EF483D" w:rsidTr="00EF483D">
        <w:trPr>
          <w:trHeight w:val="1575"/>
        </w:trPr>
        <w:tc>
          <w:tcPr>
            <w:tcW w:w="817" w:type="dxa"/>
            <w:hideMark/>
          </w:tcPr>
          <w:p w:rsidR="00EF483D" w:rsidRPr="00EF483D" w:rsidRDefault="00EF483D">
            <w:pPr>
              <w:jc w:val="center"/>
              <w:rPr>
                <w:b/>
                <w:bCs/>
                <w:sz w:val="16"/>
                <w:szCs w:val="16"/>
              </w:rPr>
            </w:pPr>
            <w:r w:rsidRPr="00EF483D">
              <w:rPr>
                <w:b/>
                <w:bCs/>
                <w:sz w:val="16"/>
                <w:szCs w:val="16"/>
              </w:rPr>
              <w:t xml:space="preserve"> 7.2.6</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1323" w:type="dxa"/>
            <w:noWrap/>
            <w:hideMark/>
          </w:tcPr>
          <w:p w:rsidR="00EF483D" w:rsidRPr="00EF483D" w:rsidRDefault="00EF483D">
            <w:pPr>
              <w:jc w:val="center"/>
              <w:rPr>
                <w:b/>
                <w:bCs/>
                <w:sz w:val="16"/>
                <w:szCs w:val="16"/>
              </w:rPr>
            </w:pPr>
            <w:r w:rsidRPr="00EF483D">
              <w:rPr>
                <w:b/>
                <w:bCs/>
                <w:sz w:val="16"/>
                <w:szCs w:val="16"/>
              </w:rPr>
              <w:t>15 2 06 00000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-542,5</w:t>
            </w:r>
          </w:p>
        </w:tc>
        <w:tc>
          <w:tcPr>
            <w:tcW w:w="1168" w:type="dxa"/>
            <w:noWrap/>
            <w:hideMark/>
          </w:tcPr>
          <w:p w:rsidR="00EF483D" w:rsidRPr="00EF483D" w:rsidRDefault="00EF483D" w:rsidP="00EF483D">
            <w:pPr>
              <w:jc w:val="center"/>
              <w:rPr>
                <w:b/>
                <w:bCs/>
                <w:sz w:val="16"/>
                <w:szCs w:val="16"/>
              </w:rPr>
            </w:pPr>
            <w:r w:rsidRPr="00EF483D">
              <w:rPr>
                <w:b/>
                <w:bCs/>
                <w:sz w:val="16"/>
                <w:szCs w:val="16"/>
              </w:rPr>
              <w:t>3 259,9</w:t>
            </w:r>
          </w:p>
        </w:tc>
        <w:tc>
          <w:tcPr>
            <w:tcW w:w="993" w:type="dxa"/>
            <w:noWrap/>
            <w:hideMark/>
          </w:tcPr>
          <w:p w:rsidR="00EF483D" w:rsidRPr="00EF483D" w:rsidRDefault="00EF483D" w:rsidP="00EF483D">
            <w:pPr>
              <w:jc w:val="center"/>
              <w:rPr>
                <w:b/>
                <w:bCs/>
                <w:sz w:val="16"/>
                <w:szCs w:val="16"/>
              </w:rPr>
            </w:pPr>
            <w:r w:rsidRPr="00EF483D">
              <w:rPr>
                <w:b/>
                <w:bCs/>
                <w:sz w:val="16"/>
                <w:szCs w:val="16"/>
              </w:rPr>
              <w:t>2 750,0</w:t>
            </w:r>
          </w:p>
        </w:tc>
        <w:tc>
          <w:tcPr>
            <w:tcW w:w="958" w:type="dxa"/>
            <w:noWrap/>
            <w:hideMark/>
          </w:tcPr>
          <w:p w:rsidR="00EF483D" w:rsidRPr="00EF483D" w:rsidRDefault="00EF483D" w:rsidP="00EF483D">
            <w:pPr>
              <w:jc w:val="center"/>
              <w:rPr>
                <w:b/>
                <w:bCs/>
                <w:sz w:val="16"/>
                <w:szCs w:val="16"/>
              </w:rPr>
            </w:pPr>
            <w:r w:rsidRPr="00EF483D">
              <w:rPr>
                <w:b/>
                <w:bCs/>
                <w:sz w:val="16"/>
                <w:szCs w:val="16"/>
              </w:rPr>
              <w:t>2 800,0</w:t>
            </w:r>
          </w:p>
        </w:tc>
      </w:tr>
      <w:tr w:rsidR="00EF483D" w:rsidRPr="00EF483D" w:rsidTr="00EF483D">
        <w:trPr>
          <w:trHeight w:val="630"/>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Мероприятия по развитию малого и среднего предпринимательства  (Иные бюджетные ассигнования)</w:t>
            </w:r>
          </w:p>
        </w:tc>
        <w:tc>
          <w:tcPr>
            <w:tcW w:w="1323" w:type="dxa"/>
            <w:noWrap/>
            <w:hideMark/>
          </w:tcPr>
          <w:p w:rsidR="00EF483D" w:rsidRPr="00EF483D" w:rsidRDefault="00EF483D">
            <w:pPr>
              <w:jc w:val="center"/>
              <w:rPr>
                <w:sz w:val="16"/>
                <w:szCs w:val="16"/>
              </w:rPr>
            </w:pPr>
            <w:r w:rsidRPr="00EF483D">
              <w:rPr>
                <w:sz w:val="16"/>
                <w:szCs w:val="16"/>
              </w:rPr>
              <w:t>15 2 06 80380</w:t>
            </w:r>
          </w:p>
        </w:tc>
        <w:tc>
          <w:tcPr>
            <w:tcW w:w="874" w:type="dxa"/>
            <w:hideMark/>
          </w:tcPr>
          <w:p w:rsidR="00EF483D" w:rsidRPr="00EF483D" w:rsidRDefault="00EF483D">
            <w:pPr>
              <w:jc w:val="center"/>
              <w:rPr>
                <w:sz w:val="16"/>
                <w:szCs w:val="16"/>
              </w:rPr>
            </w:pPr>
            <w:r w:rsidRPr="00EF483D">
              <w:rPr>
                <w:sz w:val="16"/>
                <w:szCs w:val="16"/>
              </w:rPr>
              <w:t>800</w:t>
            </w:r>
          </w:p>
        </w:tc>
        <w:tc>
          <w:tcPr>
            <w:tcW w:w="722" w:type="dxa"/>
            <w:hideMark/>
          </w:tcPr>
          <w:p w:rsidR="00EF483D" w:rsidRPr="00EF483D" w:rsidRDefault="00EF483D">
            <w:pPr>
              <w:jc w:val="center"/>
              <w:rPr>
                <w:sz w:val="16"/>
                <w:szCs w:val="16"/>
              </w:rPr>
            </w:pPr>
            <w:r w:rsidRPr="00EF483D">
              <w:rPr>
                <w:sz w:val="16"/>
                <w:szCs w:val="16"/>
              </w:rPr>
              <w:t>04</w:t>
            </w:r>
          </w:p>
        </w:tc>
        <w:tc>
          <w:tcPr>
            <w:tcW w:w="708" w:type="dxa"/>
            <w:hideMark/>
          </w:tcPr>
          <w:p w:rsidR="00EF483D" w:rsidRPr="00EF483D" w:rsidRDefault="00EF483D">
            <w:pPr>
              <w:jc w:val="center"/>
              <w:rPr>
                <w:sz w:val="16"/>
                <w:szCs w:val="16"/>
              </w:rPr>
            </w:pPr>
            <w:r w:rsidRPr="00EF483D">
              <w:rPr>
                <w:sz w:val="16"/>
                <w:szCs w:val="16"/>
              </w:rPr>
              <w:t>12</w:t>
            </w:r>
          </w:p>
        </w:tc>
        <w:tc>
          <w:tcPr>
            <w:tcW w:w="987" w:type="dxa"/>
            <w:noWrap/>
            <w:hideMark/>
          </w:tcPr>
          <w:p w:rsidR="00EF483D" w:rsidRPr="00EF483D" w:rsidRDefault="00EF483D" w:rsidP="00EF483D">
            <w:pPr>
              <w:jc w:val="center"/>
              <w:rPr>
                <w:sz w:val="16"/>
                <w:szCs w:val="16"/>
              </w:rPr>
            </w:pPr>
            <w:r w:rsidRPr="00EF483D">
              <w:rPr>
                <w:sz w:val="16"/>
                <w:szCs w:val="16"/>
              </w:rPr>
              <w:t>-542,5</w:t>
            </w:r>
          </w:p>
        </w:tc>
        <w:tc>
          <w:tcPr>
            <w:tcW w:w="1168" w:type="dxa"/>
            <w:noWrap/>
            <w:hideMark/>
          </w:tcPr>
          <w:p w:rsidR="00EF483D" w:rsidRPr="00EF483D" w:rsidRDefault="00EF483D" w:rsidP="00EF483D">
            <w:pPr>
              <w:jc w:val="center"/>
              <w:rPr>
                <w:sz w:val="16"/>
                <w:szCs w:val="16"/>
              </w:rPr>
            </w:pPr>
            <w:r w:rsidRPr="00EF483D">
              <w:rPr>
                <w:sz w:val="16"/>
                <w:szCs w:val="16"/>
              </w:rPr>
              <w:t>3 259,9</w:t>
            </w:r>
          </w:p>
        </w:tc>
        <w:tc>
          <w:tcPr>
            <w:tcW w:w="993" w:type="dxa"/>
            <w:noWrap/>
            <w:hideMark/>
          </w:tcPr>
          <w:p w:rsidR="00EF483D" w:rsidRPr="00EF483D" w:rsidRDefault="00EF483D" w:rsidP="00EF483D">
            <w:pPr>
              <w:jc w:val="center"/>
              <w:rPr>
                <w:sz w:val="16"/>
                <w:szCs w:val="16"/>
              </w:rPr>
            </w:pPr>
            <w:r w:rsidRPr="00EF483D">
              <w:rPr>
                <w:sz w:val="16"/>
                <w:szCs w:val="16"/>
              </w:rPr>
              <w:t>2 750,0</w:t>
            </w:r>
          </w:p>
        </w:tc>
        <w:tc>
          <w:tcPr>
            <w:tcW w:w="958" w:type="dxa"/>
            <w:noWrap/>
            <w:hideMark/>
          </w:tcPr>
          <w:p w:rsidR="00EF483D" w:rsidRPr="00EF483D" w:rsidRDefault="00EF483D" w:rsidP="00EF483D">
            <w:pPr>
              <w:jc w:val="center"/>
              <w:rPr>
                <w:sz w:val="16"/>
                <w:szCs w:val="16"/>
              </w:rPr>
            </w:pPr>
            <w:r w:rsidRPr="00EF483D">
              <w:rPr>
                <w:sz w:val="16"/>
                <w:szCs w:val="16"/>
              </w:rPr>
              <w:t>2 800,0</w:t>
            </w:r>
          </w:p>
        </w:tc>
      </w:tr>
      <w:tr w:rsidR="00EF483D" w:rsidRPr="00EF483D" w:rsidTr="00EF483D">
        <w:trPr>
          <w:trHeight w:val="1260"/>
        </w:trPr>
        <w:tc>
          <w:tcPr>
            <w:tcW w:w="817" w:type="dxa"/>
            <w:hideMark/>
          </w:tcPr>
          <w:p w:rsidR="00EF483D" w:rsidRPr="00EF483D" w:rsidRDefault="00EF483D">
            <w:pPr>
              <w:jc w:val="center"/>
              <w:rPr>
                <w:b/>
                <w:bCs/>
                <w:sz w:val="16"/>
                <w:szCs w:val="16"/>
              </w:rPr>
            </w:pPr>
            <w:r w:rsidRPr="00EF483D">
              <w:rPr>
                <w:b/>
                <w:bCs/>
                <w:sz w:val="16"/>
                <w:szCs w:val="16"/>
              </w:rPr>
              <w:t>8</w:t>
            </w:r>
          </w:p>
        </w:tc>
        <w:tc>
          <w:tcPr>
            <w:tcW w:w="2155" w:type="dxa"/>
            <w:hideMark/>
          </w:tcPr>
          <w:p w:rsidR="00EF483D" w:rsidRPr="00EF483D" w:rsidRDefault="00EF483D" w:rsidP="00EF483D">
            <w:pPr>
              <w:jc w:val="center"/>
              <w:rPr>
                <w:b/>
                <w:bCs/>
                <w:sz w:val="16"/>
                <w:szCs w:val="16"/>
              </w:rPr>
            </w:pPr>
            <w:r w:rsidRPr="00EF483D">
              <w:rPr>
                <w:b/>
                <w:bCs/>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323" w:type="dxa"/>
            <w:noWrap/>
            <w:hideMark/>
          </w:tcPr>
          <w:p w:rsidR="00EF483D" w:rsidRPr="00EF483D" w:rsidRDefault="00EF483D">
            <w:pPr>
              <w:jc w:val="center"/>
              <w:rPr>
                <w:b/>
                <w:bCs/>
                <w:sz w:val="16"/>
                <w:szCs w:val="16"/>
              </w:rPr>
            </w:pPr>
            <w:r w:rsidRPr="00EF483D">
              <w:rPr>
                <w:b/>
                <w:bCs/>
                <w:sz w:val="16"/>
                <w:szCs w:val="16"/>
              </w:rPr>
              <w:t>24 0 00 00000</w:t>
            </w:r>
          </w:p>
        </w:tc>
        <w:tc>
          <w:tcPr>
            <w:tcW w:w="874" w:type="dxa"/>
            <w:noWrap/>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-1 546,2</w:t>
            </w:r>
          </w:p>
        </w:tc>
        <w:tc>
          <w:tcPr>
            <w:tcW w:w="1168" w:type="dxa"/>
            <w:noWrap/>
            <w:hideMark/>
          </w:tcPr>
          <w:p w:rsidR="00EF483D" w:rsidRPr="00EF483D" w:rsidRDefault="00EF483D" w:rsidP="00EF483D">
            <w:pPr>
              <w:jc w:val="center"/>
              <w:rPr>
                <w:b/>
                <w:bCs/>
                <w:sz w:val="16"/>
                <w:szCs w:val="16"/>
              </w:rPr>
            </w:pPr>
            <w:r w:rsidRPr="00EF483D">
              <w:rPr>
                <w:b/>
                <w:bCs/>
                <w:sz w:val="16"/>
                <w:szCs w:val="16"/>
              </w:rPr>
              <w:t>137 978,2</w:t>
            </w:r>
          </w:p>
        </w:tc>
        <w:tc>
          <w:tcPr>
            <w:tcW w:w="993" w:type="dxa"/>
            <w:noWrap/>
            <w:hideMark/>
          </w:tcPr>
          <w:p w:rsidR="00EF483D" w:rsidRPr="00EF483D" w:rsidRDefault="00EF483D" w:rsidP="00EF483D">
            <w:pPr>
              <w:jc w:val="center"/>
              <w:rPr>
                <w:b/>
                <w:bCs/>
                <w:sz w:val="16"/>
                <w:szCs w:val="16"/>
              </w:rPr>
            </w:pPr>
            <w:r w:rsidRPr="00EF483D">
              <w:rPr>
                <w:b/>
                <w:bCs/>
                <w:sz w:val="16"/>
                <w:szCs w:val="16"/>
              </w:rPr>
              <w:t>74 510,4</w:t>
            </w:r>
          </w:p>
        </w:tc>
        <w:tc>
          <w:tcPr>
            <w:tcW w:w="958" w:type="dxa"/>
            <w:noWrap/>
            <w:hideMark/>
          </w:tcPr>
          <w:p w:rsidR="00EF483D" w:rsidRPr="00EF483D" w:rsidRDefault="00EF483D" w:rsidP="00EF483D">
            <w:pPr>
              <w:jc w:val="center"/>
              <w:rPr>
                <w:b/>
                <w:bCs/>
                <w:sz w:val="16"/>
                <w:szCs w:val="16"/>
              </w:rPr>
            </w:pPr>
            <w:r w:rsidRPr="00EF483D">
              <w:rPr>
                <w:b/>
                <w:bCs/>
                <w:sz w:val="16"/>
                <w:szCs w:val="16"/>
              </w:rPr>
              <w:t>105 661,0</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t xml:space="preserve"> 8.1</w:t>
            </w:r>
          </w:p>
        </w:tc>
        <w:tc>
          <w:tcPr>
            <w:tcW w:w="2155" w:type="dxa"/>
            <w:hideMark/>
          </w:tcPr>
          <w:p w:rsidR="00EF483D" w:rsidRPr="00EF483D" w:rsidRDefault="00EF483D" w:rsidP="00EF483D">
            <w:pPr>
              <w:jc w:val="center"/>
              <w:rPr>
                <w:b/>
                <w:bCs/>
                <w:sz w:val="16"/>
                <w:szCs w:val="16"/>
              </w:rPr>
            </w:pPr>
            <w:r w:rsidRPr="00EF483D">
              <w:rPr>
                <w:b/>
                <w:bCs/>
                <w:sz w:val="16"/>
                <w:szCs w:val="16"/>
              </w:rPr>
              <w:t>Подпрограмма "Развитие дорожного хозяйства Грибановского муниципального района Воронежской области"</w:t>
            </w:r>
          </w:p>
        </w:tc>
        <w:tc>
          <w:tcPr>
            <w:tcW w:w="1323" w:type="dxa"/>
            <w:noWrap/>
            <w:hideMark/>
          </w:tcPr>
          <w:p w:rsidR="00EF483D" w:rsidRPr="00EF483D" w:rsidRDefault="00EF483D">
            <w:pPr>
              <w:jc w:val="center"/>
              <w:rPr>
                <w:b/>
                <w:bCs/>
                <w:sz w:val="16"/>
                <w:szCs w:val="16"/>
              </w:rPr>
            </w:pPr>
            <w:r w:rsidRPr="00EF483D">
              <w:rPr>
                <w:b/>
                <w:bCs/>
                <w:sz w:val="16"/>
                <w:szCs w:val="16"/>
              </w:rPr>
              <w:t>24 1 00 00000</w:t>
            </w:r>
          </w:p>
        </w:tc>
        <w:tc>
          <w:tcPr>
            <w:tcW w:w="874" w:type="dxa"/>
            <w:noWrap/>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104,0</w:t>
            </w:r>
          </w:p>
        </w:tc>
        <w:tc>
          <w:tcPr>
            <w:tcW w:w="1168" w:type="dxa"/>
            <w:noWrap/>
            <w:hideMark/>
          </w:tcPr>
          <w:p w:rsidR="00EF483D" w:rsidRPr="00EF483D" w:rsidRDefault="00EF483D" w:rsidP="00EF483D">
            <w:pPr>
              <w:jc w:val="center"/>
              <w:rPr>
                <w:b/>
                <w:bCs/>
                <w:sz w:val="16"/>
                <w:szCs w:val="16"/>
              </w:rPr>
            </w:pPr>
            <w:r w:rsidRPr="00EF483D">
              <w:rPr>
                <w:b/>
                <w:bCs/>
                <w:sz w:val="16"/>
                <w:szCs w:val="16"/>
              </w:rPr>
              <w:t>126 016,1</w:t>
            </w:r>
          </w:p>
        </w:tc>
        <w:tc>
          <w:tcPr>
            <w:tcW w:w="993" w:type="dxa"/>
            <w:noWrap/>
            <w:hideMark/>
          </w:tcPr>
          <w:p w:rsidR="00EF483D" w:rsidRPr="00EF483D" w:rsidRDefault="00EF483D" w:rsidP="00EF483D">
            <w:pPr>
              <w:jc w:val="center"/>
              <w:rPr>
                <w:b/>
                <w:bCs/>
                <w:sz w:val="16"/>
                <w:szCs w:val="16"/>
              </w:rPr>
            </w:pPr>
            <w:r w:rsidRPr="00EF483D">
              <w:rPr>
                <w:b/>
                <w:bCs/>
                <w:sz w:val="16"/>
                <w:szCs w:val="16"/>
              </w:rPr>
              <w:t>57 238,4</w:t>
            </w:r>
          </w:p>
        </w:tc>
        <w:tc>
          <w:tcPr>
            <w:tcW w:w="958" w:type="dxa"/>
            <w:noWrap/>
            <w:hideMark/>
          </w:tcPr>
          <w:p w:rsidR="00EF483D" w:rsidRPr="00EF483D" w:rsidRDefault="00EF483D" w:rsidP="00EF483D">
            <w:pPr>
              <w:jc w:val="center"/>
              <w:rPr>
                <w:b/>
                <w:bCs/>
                <w:sz w:val="16"/>
                <w:szCs w:val="16"/>
              </w:rPr>
            </w:pPr>
            <w:r w:rsidRPr="00EF483D">
              <w:rPr>
                <w:b/>
                <w:bCs/>
                <w:sz w:val="16"/>
                <w:szCs w:val="16"/>
              </w:rPr>
              <w:t>88 048,4</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8.1.2</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"Приобретение коммунальной (специализированной) техники"</w:t>
            </w:r>
          </w:p>
        </w:tc>
        <w:tc>
          <w:tcPr>
            <w:tcW w:w="1323" w:type="dxa"/>
            <w:noWrap/>
            <w:hideMark/>
          </w:tcPr>
          <w:p w:rsidR="00EF483D" w:rsidRPr="00EF483D" w:rsidRDefault="00EF483D">
            <w:pPr>
              <w:jc w:val="center"/>
              <w:rPr>
                <w:b/>
                <w:bCs/>
                <w:sz w:val="16"/>
                <w:szCs w:val="16"/>
              </w:rPr>
            </w:pPr>
            <w:r w:rsidRPr="00EF483D">
              <w:rPr>
                <w:b/>
                <w:bCs/>
                <w:sz w:val="16"/>
                <w:szCs w:val="16"/>
              </w:rPr>
              <w:t>24 1 06 00000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104,0</w:t>
            </w:r>
          </w:p>
        </w:tc>
        <w:tc>
          <w:tcPr>
            <w:tcW w:w="1168" w:type="dxa"/>
            <w:noWrap/>
            <w:hideMark/>
          </w:tcPr>
          <w:p w:rsidR="00EF483D" w:rsidRPr="00EF483D" w:rsidRDefault="00EF483D" w:rsidP="00EF483D">
            <w:pPr>
              <w:jc w:val="center"/>
              <w:rPr>
                <w:b/>
                <w:bCs/>
                <w:sz w:val="16"/>
                <w:szCs w:val="16"/>
              </w:rPr>
            </w:pPr>
            <w:r w:rsidRPr="00EF483D">
              <w:rPr>
                <w:b/>
                <w:bCs/>
                <w:sz w:val="16"/>
                <w:szCs w:val="16"/>
              </w:rPr>
              <w:t>12 219,9</w:t>
            </w:r>
          </w:p>
        </w:tc>
        <w:tc>
          <w:tcPr>
            <w:tcW w:w="993" w:type="dxa"/>
            <w:noWrap/>
            <w:hideMark/>
          </w:tcPr>
          <w:p w:rsidR="00EF483D" w:rsidRPr="00EF483D" w:rsidRDefault="00EF483D" w:rsidP="00EF483D">
            <w:pPr>
              <w:jc w:val="center"/>
              <w:rPr>
                <w:b/>
                <w:bCs/>
                <w:sz w:val="16"/>
                <w:szCs w:val="16"/>
              </w:rPr>
            </w:pPr>
            <w:r w:rsidRPr="00EF483D">
              <w:rPr>
                <w:b/>
                <w:bCs/>
                <w:sz w:val="16"/>
                <w:szCs w:val="16"/>
              </w:rPr>
              <w:t>0,0</w:t>
            </w:r>
          </w:p>
        </w:tc>
        <w:tc>
          <w:tcPr>
            <w:tcW w:w="958" w:type="dxa"/>
            <w:noWrap/>
            <w:hideMark/>
          </w:tcPr>
          <w:p w:rsidR="00EF483D" w:rsidRPr="00EF483D" w:rsidRDefault="00EF483D" w:rsidP="00EF483D">
            <w:pPr>
              <w:jc w:val="center"/>
              <w:rPr>
                <w:b/>
                <w:bCs/>
                <w:sz w:val="16"/>
                <w:szCs w:val="16"/>
              </w:rPr>
            </w:pPr>
            <w:r w:rsidRPr="00EF483D">
              <w:rPr>
                <w:b/>
                <w:bCs/>
                <w:sz w:val="16"/>
                <w:szCs w:val="16"/>
              </w:rPr>
              <w:t>4 377,8</w:t>
            </w:r>
          </w:p>
        </w:tc>
      </w:tr>
      <w:tr w:rsidR="00EF483D" w:rsidRPr="00EF483D" w:rsidTr="00EF483D">
        <w:trPr>
          <w:trHeight w:val="975"/>
        </w:trPr>
        <w:tc>
          <w:tcPr>
            <w:tcW w:w="817" w:type="dxa"/>
            <w:hideMark/>
          </w:tcPr>
          <w:p w:rsidR="00EF483D" w:rsidRPr="00EF483D" w:rsidRDefault="00EF483D">
            <w:pPr>
              <w:jc w:val="center"/>
              <w:rPr>
                <w:b/>
                <w:bCs/>
                <w:sz w:val="16"/>
                <w:szCs w:val="16"/>
              </w:rPr>
            </w:pPr>
            <w:r w:rsidRPr="00EF483D">
              <w:rPr>
                <w:b/>
                <w:bCs/>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приобретение коммунальной специализированной техники (</w:t>
            </w:r>
            <w:proofErr w:type="spellStart"/>
            <w:r w:rsidRPr="00EF483D">
              <w:rPr>
                <w:sz w:val="16"/>
                <w:szCs w:val="16"/>
              </w:rPr>
              <w:t>софинансирование</w:t>
            </w:r>
            <w:proofErr w:type="spellEnd"/>
            <w:r w:rsidRPr="00EF483D">
              <w:rPr>
                <w:sz w:val="16"/>
                <w:szCs w:val="16"/>
              </w:rPr>
              <w:t>)  (Закупка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24 1 06 S8620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05</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104,0</w:t>
            </w:r>
          </w:p>
        </w:tc>
        <w:tc>
          <w:tcPr>
            <w:tcW w:w="1168" w:type="dxa"/>
            <w:noWrap/>
            <w:hideMark/>
          </w:tcPr>
          <w:p w:rsidR="00EF483D" w:rsidRPr="00EF483D" w:rsidRDefault="00EF483D" w:rsidP="00EF483D">
            <w:pPr>
              <w:jc w:val="center"/>
              <w:rPr>
                <w:sz w:val="16"/>
                <w:szCs w:val="16"/>
              </w:rPr>
            </w:pPr>
            <w:r w:rsidRPr="00EF483D">
              <w:rPr>
                <w:sz w:val="16"/>
                <w:szCs w:val="16"/>
              </w:rPr>
              <w:t>309,9</w:t>
            </w:r>
          </w:p>
        </w:tc>
        <w:tc>
          <w:tcPr>
            <w:tcW w:w="993" w:type="dxa"/>
            <w:noWrap/>
            <w:hideMark/>
          </w:tcPr>
          <w:p w:rsidR="00EF483D" w:rsidRPr="00EF483D" w:rsidRDefault="00EF483D" w:rsidP="00EF483D">
            <w:pPr>
              <w:jc w:val="center"/>
              <w:rPr>
                <w:sz w:val="16"/>
                <w:szCs w:val="16"/>
              </w:rPr>
            </w:pPr>
            <w:r w:rsidRPr="00EF483D">
              <w:rPr>
                <w:sz w:val="16"/>
                <w:szCs w:val="16"/>
              </w:rPr>
              <w:t>0,0</w:t>
            </w:r>
          </w:p>
        </w:tc>
        <w:tc>
          <w:tcPr>
            <w:tcW w:w="958" w:type="dxa"/>
            <w:noWrap/>
            <w:hideMark/>
          </w:tcPr>
          <w:p w:rsidR="00EF483D" w:rsidRPr="00EF483D" w:rsidRDefault="00EF483D" w:rsidP="00EF483D">
            <w:pPr>
              <w:jc w:val="center"/>
              <w:rPr>
                <w:sz w:val="16"/>
                <w:szCs w:val="16"/>
              </w:rPr>
            </w:pPr>
            <w:r w:rsidRPr="00EF483D">
              <w:rPr>
                <w:sz w:val="16"/>
                <w:szCs w:val="16"/>
              </w:rPr>
              <w:t>74,5</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t xml:space="preserve"> 8.2</w:t>
            </w:r>
          </w:p>
        </w:tc>
        <w:tc>
          <w:tcPr>
            <w:tcW w:w="2155" w:type="dxa"/>
            <w:hideMark/>
          </w:tcPr>
          <w:p w:rsidR="00EF483D" w:rsidRPr="00EF483D" w:rsidRDefault="00EF483D" w:rsidP="00EF483D">
            <w:pPr>
              <w:jc w:val="center"/>
              <w:rPr>
                <w:b/>
                <w:bCs/>
                <w:sz w:val="16"/>
                <w:szCs w:val="16"/>
              </w:rPr>
            </w:pPr>
            <w:r w:rsidRPr="00EF483D">
              <w:rPr>
                <w:b/>
                <w:bCs/>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1323" w:type="dxa"/>
            <w:noWrap/>
            <w:hideMark/>
          </w:tcPr>
          <w:p w:rsidR="00EF483D" w:rsidRPr="00EF483D" w:rsidRDefault="00EF483D">
            <w:pPr>
              <w:jc w:val="center"/>
              <w:rPr>
                <w:b/>
                <w:bCs/>
                <w:sz w:val="16"/>
                <w:szCs w:val="16"/>
              </w:rPr>
            </w:pPr>
            <w:r w:rsidRPr="00EF483D">
              <w:rPr>
                <w:b/>
                <w:bCs/>
                <w:sz w:val="16"/>
                <w:szCs w:val="16"/>
              </w:rPr>
              <w:t>24 2 00 00000</w:t>
            </w:r>
          </w:p>
        </w:tc>
        <w:tc>
          <w:tcPr>
            <w:tcW w:w="874" w:type="dxa"/>
            <w:noWrap/>
            <w:hideMark/>
          </w:tcPr>
          <w:p w:rsidR="00EF483D" w:rsidRPr="00EF483D" w:rsidRDefault="00EF483D" w:rsidP="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-1 650,2</w:t>
            </w:r>
          </w:p>
        </w:tc>
        <w:tc>
          <w:tcPr>
            <w:tcW w:w="1168" w:type="dxa"/>
            <w:noWrap/>
            <w:hideMark/>
          </w:tcPr>
          <w:p w:rsidR="00EF483D" w:rsidRPr="00EF483D" w:rsidRDefault="00EF483D" w:rsidP="00EF483D">
            <w:pPr>
              <w:jc w:val="center"/>
              <w:rPr>
                <w:b/>
                <w:bCs/>
                <w:sz w:val="16"/>
                <w:szCs w:val="16"/>
              </w:rPr>
            </w:pPr>
            <w:r w:rsidRPr="00EF483D">
              <w:rPr>
                <w:b/>
                <w:bCs/>
                <w:sz w:val="16"/>
                <w:szCs w:val="16"/>
              </w:rPr>
              <w:t>11 962,1</w:t>
            </w:r>
          </w:p>
        </w:tc>
        <w:tc>
          <w:tcPr>
            <w:tcW w:w="993" w:type="dxa"/>
            <w:noWrap/>
            <w:hideMark/>
          </w:tcPr>
          <w:p w:rsidR="00EF483D" w:rsidRPr="00EF483D" w:rsidRDefault="00EF483D" w:rsidP="00EF483D">
            <w:pPr>
              <w:jc w:val="center"/>
              <w:rPr>
                <w:b/>
                <w:bCs/>
                <w:sz w:val="16"/>
                <w:szCs w:val="16"/>
              </w:rPr>
            </w:pPr>
            <w:r w:rsidRPr="00EF483D">
              <w:rPr>
                <w:b/>
                <w:bCs/>
                <w:sz w:val="16"/>
                <w:szCs w:val="16"/>
              </w:rPr>
              <w:t>17 272,0</w:t>
            </w:r>
          </w:p>
        </w:tc>
        <w:tc>
          <w:tcPr>
            <w:tcW w:w="958" w:type="dxa"/>
            <w:noWrap/>
            <w:hideMark/>
          </w:tcPr>
          <w:p w:rsidR="00EF483D" w:rsidRPr="00EF483D" w:rsidRDefault="00EF483D" w:rsidP="00EF483D">
            <w:pPr>
              <w:jc w:val="center"/>
              <w:rPr>
                <w:b/>
                <w:bCs/>
                <w:sz w:val="16"/>
                <w:szCs w:val="16"/>
              </w:rPr>
            </w:pPr>
            <w:r w:rsidRPr="00EF483D">
              <w:rPr>
                <w:b/>
                <w:bCs/>
                <w:sz w:val="16"/>
                <w:szCs w:val="16"/>
              </w:rPr>
              <w:t>17 612,6</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t xml:space="preserve"> 8.2.1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"Устройство уличного освещения в населенных пунктах Грибановского муниципального района Воронежской области"</w:t>
            </w:r>
          </w:p>
        </w:tc>
        <w:tc>
          <w:tcPr>
            <w:tcW w:w="1323" w:type="dxa"/>
            <w:noWrap/>
            <w:hideMark/>
          </w:tcPr>
          <w:p w:rsidR="00EF483D" w:rsidRPr="00EF483D" w:rsidRDefault="00EF483D">
            <w:pPr>
              <w:jc w:val="center"/>
              <w:rPr>
                <w:b/>
                <w:bCs/>
                <w:sz w:val="16"/>
                <w:szCs w:val="16"/>
              </w:rPr>
            </w:pPr>
            <w:r w:rsidRPr="00EF483D">
              <w:rPr>
                <w:b/>
                <w:bCs/>
                <w:sz w:val="16"/>
                <w:szCs w:val="16"/>
              </w:rPr>
              <w:t>24 2 04 00000</w:t>
            </w:r>
          </w:p>
        </w:tc>
        <w:tc>
          <w:tcPr>
            <w:tcW w:w="874" w:type="dxa"/>
            <w:noWrap/>
            <w:hideMark/>
          </w:tcPr>
          <w:p w:rsidR="00EF483D" w:rsidRPr="00EF483D" w:rsidRDefault="00EF483D" w:rsidP="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-1 650,2</w:t>
            </w:r>
          </w:p>
        </w:tc>
        <w:tc>
          <w:tcPr>
            <w:tcW w:w="1168" w:type="dxa"/>
            <w:noWrap/>
            <w:hideMark/>
          </w:tcPr>
          <w:p w:rsidR="00EF483D" w:rsidRPr="00EF483D" w:rsidRDefault="00EF483D" w:rsidP="00EF483D">
            <w:pPr>
              <w:jc w:val="center"/>
              <w:rPr>
                <w:b/>
                <w:bCs/>
                <w:sz w:val="16"/>
                <w:szCs w:val="16"/>
              </w:rPr>
            </w:pPr>
            <w:r w:rsidRPr="00EF483D">
              <w:rPr>
                <w:b/>
                <w:bCs/>
                <w:sz w:val="16"/>
                <w:szCs w:val="16"/>
              </w:rPr>
              <w:t>2 602,1</w:t>
            </w:r>
          </w:p>
        </w:tc>
        <w:tc>
          <w:tcPr>
            <w:tcW w:w="993" w:type="dxa"/>
            <w:noWrap/>
            <w:hideMark/>
          </w:tcPr>
          <w:p w:rsidR="00EF483D" w:rsidRPr="00EF483D" w:rsidRDefault="00EF483D" w:rsidP="00EF483D">
            <w:pPr>
              <w:jc w:val="center"/>
              <w:rPr>
                <w:b/>
                <w:bCs/>
                <w:sz w:val="16"/>
                <w:szCs w:val="16"/>
              </w:rPr>
            </w:pPr>
            <w:r w:rsidRPr="00EF483D">
              <w:rPr>
                <w:b/>
                <w:bCs/>
                <w:sz w:val="16"/>
                <w:szCs w:val="16"/>
              </w:rPr>
              <w:t>7 484,5</w:t>
            </w:r>
          </w:p>
        </w:tc>
        <w:tc>
          <w:tcPr>
            <w:tcW w:w="958" w:type="dxa"/>
            <w:noWrap/>
            <w:hideMark/>
          </w:tcPr>
          <w:p w:rsidR="00EF483D" w:rsidRPr="00EF483D" w:rsidRDefault="00EF483D" w:rsidP="00EF483D">
            <w:pPr>
              <w:jc w:val="center"/>
              <w:rPr>
                <w:b/>
                <w:bCs/>
                <w:sz w:val="16"/>
                <w:szCs w:val="16"/>
              </w:rPr>
            </w:pPr>
            <w:r w:rsidRPr="00EF483D">
              <w:rPr>
                <w:b/>
                <w:bCs/>
                <w:sz w:val="16"/>
                <w:szCs w:val="16"/>
              </w:rPr>
              <w:t>7 484,5</w:t>
            </w:r>
          </w:p>
        </w:tc>
      </w:tr>
      <w:tr w:rsidR="00EF483D" w:rsidRPr="00EF483D" w:rsidTr="00EF483D">
        <w:trPr>
          <w:trHeight w:val="1545"/>
        </w:trPr>
        <w:tc>
          <w:tcPr>
            <w:tcW w:w="817" w:type="dxa"/>
            <w:hideMark/>
          </w:tcPr>
          <w:p w:rsidR="00EF483D" w:rsidRPr="00EF483D" w:rsidRDefault="00EF483D">
            <w:pPr>
              <w:jc w:val="center"/>
              <w:rPr>
                <w:b/>
                <w:bCs/>
                <w:sz w:val="16"/>
                <w:szCs w:val="16"/>
              </w:rPr>
            </w:pPr>
            <w:r w:rsidRPr="00EF483D">
              <w:rPr>
                <w:b/>
                <w:bCs/>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w:t>
            </w:r>
            <w:proofErr w:type="spellStart"/>
            <w:r w:rsidRPr="00EF483D">
              <w:rPr>
                <w:sz w:val="16"/>
                <w:szCs w:val="16"/>
              </w:rPr>
              <w:t>софинансирование</w:t>
            </w:r>
            <w:proofErr w:type="spellEnd"/>
            <w:r w:rsidRPr="00EF483D">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 </w:t>
            </w:r>
          </w:p>
        </w:tc>
        <w:tc>
          <w:tcPr>
            <w:tcW w:w="1323" w:type="dxa"/>
            <w:noWrap/>
            <w:hideMark/>
          </w:tcPr>
          <w:p w:rsidR="00EF483D" w:rsidRPr="00EF483D" w:rsidRDefault="00EF483D">
            <w:pPr>
              <w:jc w:val="center"/>
              <w:rPr>
                <w:sz w:val="16"/>
                <w:szCs w:val="16"/>
              </w:rPr>
            </w:pPr>
            <w:r w:rsidRPr="00EF483D">
              <w:rPr>
                <w:sz w:val="16"/>
                <w:szCs w:val="16"/>
              </w:rPr>
              <w:t>24 2 04 S8140</w:t>
            </w:r>
          </w:p>
        </w:tc>
        <w:tc>
          <w:tcPr>
            <w:tcW w:w="874" w:type="dxa"/>
            <w:hideMark/>
          </w:tcPr>
          <w:p w:rsidR="00EF483D" w:rsidRPr="00EF483D" w:rsidRDefault="00EF483D">
            <w:pPr>
              <w:jc w:val="center"/>
              <w:rPr>
                <w:sz w:val="16"/>
                <w:szCs w:val="16"/>
              </w:rPr>
            </w:pPr>
            <w:r w:rsidRPr="00EF483D">
              <w:rPr>
                <w:sz w:val="16"/>
                <w:szCs w:val="16"/>
              </w:rPr>
              <w:t>500</w:t>
            </w:r>
          </w:p>
        </w:tc>
        <w:tc>
          <w:tcPr>
            <w:tcW w:w="722" w:type="dxa"/>
            <w:hideMark/>
          </w:tcPr>
          <w:p w:rsidR="00EF483D" w:rsidRPr="00EF483D" w:rsidRDefault="00EF483D">
            <w:pPr>
              <w:jc w:val="center"/>
              <w:rPr>
                <w:sz w:val="16"/>
                <w:szCs w:val="16"/>
              </w:rPr>
            </w:pPr>
            <w:r w:rsidRPr="00EF483D">
              <w:rPr>
                <w:sz w:val="16"/>
                <w:szCs w:val="16"/>
              </w:rPr>
              <w:t>05</w:t>
            </w:r>
          </w:p>
        </w:tc>
        <w:tc>
          <w:tcPr>
            <w:tcW w:w="708" w:type="dxa"/>
            <w:hideMark/>
          </w:tcPr>
          <w:p w:rsidR="00EF483D" w:rsidRPr="00EF483D" w:rsidRDefault="00EF483D">
            <w:pPr>
              <w:jc w:val="center"/>
              <w:rPr>
                <w:sz w:val="16"/>
                <w:szCs w:val="16"/>
              </w:rPr>
            </w:pPr>
            <w:r w:rsidRPr="00EF483D">
              <w:rPr>
                <w:sz w:val="16"/>
                <w:szCs w:val="16"/>
              </w:rPr>
              <w:t>02</w:t>
            </w:r>
          </w:p>
        </w:tc>
        <w:tc>
          <w:tcPr>
            <w:tcW w:w="987" w:type="dxa"/>
            <w:noWrap/>
            <w:hideMark/>
          </w:tcPr>
          <w:p w:rsidR="00EF483D" w:rsidRPr="00EF483D" w:rsidRDefault="00EF483D" w:rsidP="00EF483D">
            <w:pPr>
              <w:jc w:val="center"/>
              <w:rPr>
                <w:sz w:val="16"/>
                <w:szCs w:val="16"/>
              </w:rPr>
            </w:pPr>
            <w:r w:rsidRPr="00EF483D">
              <w:rPr>
                <w:sz w:val="16"/>
                <w:szCs w:val="16"/>
              </w:rPr>
              <w:t>-1 650,2</w:t>
            </w:r>
          </w:p>
        </w:tc>
        <w:tc>
          <w:tcPr>
            <w:tcW w:w="1168" w:type="dxa"/>
            <w:noWrap/>
            <w:hideMark/>
          </w:tcPr>
          <w:p w:rsidR="00EF483D" w:rsidRPr="00EF483D" w:rsidRDefault="00EF483D" w:rsidP="00EF483D">
            <w:pPr>
              <w:jc w:val="center"/>
              <w:rPr>
                <w:sz w:val="16"/>
                <w:szCs w:val="16"/>
              </w:rPr>
            </w:pPr>
            <w:r w:rsidRPr="00EF483D">
              <w:rPr>
                <w:sz w:val="16"/>
                <w:szCs w:val="16"/>
              </w:rPr>
              <w:t>2 602,1</w:t>
            </w:r>
          </w:p>
        </w:tc>
        <w:tc>
          <w:tcPr>
            <w:tcW w:w="993" w:type="dxa"/>
            <w:noWrap/>
            <w:hideMark/>
          </w:tcPr>
          <w:p w:rsidR="00EF483D" w:rsidRPr="00EF483D" w:rsidRDefault="00EF483D" w:rsidP="00EF483D">
            <w:pPr>
              <w:jc w:val="center"/>
              <w:rPr>
                <w:sz w:val="16"/>
                <w:szCs w:val="16"/>
              </w:rPr>
            </w:pPr>
            <w:r w:rsidRPr="00EF483D">
              <w:rPr>
                <w:sz w:val="16"/>
                <w:szCs w:val="16"/>
              </w:rPr>
              <w:t>7 484,5</w:t>
            </w:r>
          </w:p>
        </w:tc>
        <w:tc>
          <w:tcPr>
            <w:tcW w:w="958" w:type="dxa"/>
            <w:noWrap/>
            <w:hideMark/>
          </w:tcPr>
          <w:p w:rsidR="00EF483D" w:rsidRPr="00EF483D" w:rsidRDefault="00EF483D" w:rsidP="00EF483D">
            <w:pPr>
              <w:jc w:val="center"/>
              <w:rPr>
                <w:sz w:val="16"/>
                <w:szCs w:val="16"/>
              </w:rPr>
            </w:pPr>
            <w:r w:rsidRPr="00EF483D">
              <w:rPr>
                <w:sz w:val="16"/>
                <w:szCs w:val="16"/>
              </w:rPr>
              <w:t>7 484,5</w:t>
            </w:r>
          </w:p>
        </w:tc>
      </w:tr>
      <w:tr w:rsidR="00EF483D" w:rsidRPr="00EF483D" w:rsidTr="00EF483D">
        <w:trPr>
          <w:trHeight w:val="960"/>
        </w:trPr>
        <w:tc>
          <w:tcPr>
            <w:tcW w:w="817" w:type="dxa"/>
            <w:hideMark/>
          </w:tcPr>
          <w:p w:rsidR="00EF483D" w:rsidRPr="00EF483D" w:rsidRDefault="00EF483D">
            <w:pPr>
              <w:jc w:val="center"/>
              <w:rPr>
                <w:b/>
                <w:bCs/>
                <w:sz w:val="16"/>
                <w:szCs w:val="16"/>
              </w:rPr>
            </w:pPr>
            <w:r w:rsidRPr="00EF483D">
              <w:rPr>
                <w:b/>
                <w:bCs/>
                <w:sz w:val="16"/>
                <w:szCs w:val="16"/>
              </w:rPr>
              <w:t>10</w:t>
            </w:r>
          </w:p>
        </w:tc>
        <w:tc>
          <w:tcPr>
            <w:tcW w:w="2155" w:type="dxa"/>
            <w:hideMark/>
          </w:tcPr>
          <w:p w:rsidR="00EF483D" w:rsidRPr="00EF483D" w:rsidRDefault="00EF483D" w:rsidP="00EF483D">
            <w:pPr>
              <w:jc w:val="center"/>
              <w:rPr>
                <w:b/>
                <w:bCs/>
                <w:sz w:val="16"/>
                <w:szCs w:val="16"/>
              </w:rPr>
            </w:pPr>
            <w:r w:rsidRPr="00EF483D">
              <w:rPr>
                <w:b/>
                <w:bCs/>
                <w:sz w:val="16"/>
                <w:szCs w:val="16"/>
              </w:rPr>
              <w:t>Муниципальная программа Грибановского муниципального района «Управление муниципальным имуществом»</w:t>
            </w:r>
          </w:p>
        </w:tc>
        <w:tc>
          <w:tcPr>
            <w:tcW w:w="1323" w:type="dxa"/>
            <w:hideMark/>
          </w:tcPr>
          <w:p w:rsidR="00EF483D" w:rsidRPr="00EF483D" w:rsidRDefault="00EF483D">
            <w:pPr>
              <w:jc w:val="center"/>
              <w:rPr>
                <w:b/>
                <w:bCs/>
                <w:sz w:val="16"/>
                <w:szCs w:val="16"/>
              </w:rPr>
            </w:pPr>
            <w:r w:rsidRPr="00EF483D">
              <w:rPr>
                <w:b/>
                <w:bCs/>
                <w:sz w:val="16"/>
                <w:szCs w:val="16"/>
              </w:rPr>
              <w:t>38 0 00 00000</w:t>
            </w:r>
          </w:p>
        </w:tc>
        <w:tc>
          <w:tcPr>
            <w:tcW w:w="874" w:type="dxa"/>
            <w:noWrap/>
            <w:hideMark/>
          </w:tcPr>
          <w:p w:rsidR="00EF483D" w:rsidRPr="00EF483D" w:rsidRDefault="00EF483D">
            <w:pPr>
              <w:jc w:val="center"/>
              <w:rPr>
                <w:b/>
                <w:bCs/>
                <w:sz w:val="16"/>
                <w:szCs w:val="16"/>
              </w:rPr>
            </w:pPr>
            <w:r w:rsidRPr="00EF483D">
              <w:rPr>
                <w:b/>
                <w:bCs/>
                <w:sz w:val="16"/>
                <w:szCs w:val="16"/>
              </w:rPr>
              <w:t> </w:t>
            </w:r>
          </w:p>
        </w:tc>
        <w:tc>
          <w:tcPr>
            <w:tcW w:w="722" w:type="dxa"/>
            <w:noWrap/>
            <w:hideMark/>
          </w:tcPr>
          <w:p w:rsidR="00EF483D" w:rsidRPr="00EF483D" w:rsidRDefault="00EF483D">
            <w:pPr>
              <w:jc w:val="center"/>
              <w:rPr>
                <w:b/>
                <w:bCs/>
                <w:sz w:val="16"/>
                <w:szCs w:val="16"/>
              </w:rPr>
            </w:pPr>
            <w:r w:rsidRPr="00EF483D">
              <w:rPr>
                <w:b/>
                <w:bCs/>
                <w:sz w:val="16"/>
                <w:szCs w:val="16"/>
              </w:rPr>
              <w:t> </w:t>
            </w:r>
          </w:p>
        </w:tc>
        <w:tc>
          <w:tcPr>
            <w:tcW w:w="708" w:type="dxa"/>
            <w:noWrap/>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239,5</w:t>
            </w:r>
          </w:p>
        </w:tc>
        <w:tc>
          <w:tcPr>
            <w:tcW w:w="1168" w:type="dxa"/>
            <w:noWrap/>
            <w:hideMark/>
          </w:tcPr>
          <w:p w:rsidR="00EF483D" w:rsidRPr="00EF483D" w:rsidRDefault="00EF483D" w:rsidP="00EF483D">
            <w:pPr>
              <w:jc w:val="center"/>
              <w:rPr>
                <w:b/>
                <w:bCs/>
                <w:sz w:val="16"/>
                <w:szCs w:val="16"/>
              </w:rPr>
            </w:pPr>
            <w:r w:rsidRPr="00EF483D">
              <w:rPr>
                <w:b/>
                <w:bCs/>
                <w:sz w:val="16"/>
                <w:szCs w:val="16"/>
              </w:rPr>
              <w:t>11 463,6</w:t>
            </w:r>
          </w:p>
        </w:tc>
        <w:tc>
          <w:tcPr>
            <w:tcW w:w="993" w:type="dxa"/>
            <w:noWrap/>
            <w:hideMark/>
          </w:tcPr>
          <w:p w:rsidR="00EF483D" w:rsidRPr="00EF483D" w:rsidRDefault="00EF483D" w:rsidP="00EF483D">
            <w:pPr>
              <w:jc w:val="center"/>
              <w:rPr>
                <w:b/>
                <w:bCs/>
                <w:sz w:val="16"/>
                <w:szCs w:val="16"/>
              </w:rPr>
            </w:pPr>
            <w:r w:rsidRPr="00EF483D">
              <w:rPr>
                <w:b/>
                <w:bCs/>
                <w:sz w:val="16"/>
                <w:szCs w:val="16"/>
              </w:rPr>
              <w:t>2 770,8</w:t>
            </w:r>
          </w:p>
        </w:tc>
        <w:tc>
          <w:tcPr>
            <w:tcW w:w="958" w:type="dxa"/>
            <w:noWrap/>
            <w:hideMark/>
          </w:tcPr>
          <w:p w:rsidR="00EF483D" w:rsidRPr="00EF483D" w:rsidRDefault="00EF483D" w:rsidP="00EF483D">
            <w:pPr>
              <w:jc w:val="center"/>
              <w:rPr>
                <w:b/>
                <w:bCs/>
                <w:sz w:val="16"/>
                <w:szCs w:val="16"/>
              </w:rPr>
            </w:pPr>
            <w:r w:rsidRPr="00EF483D">
              <w:rPr>
                <w:b/>
                <w:bCs/>
                <w:sz w:val="16"/>
                <w:szCs w:val="16"/>
              </w:rPr>
              <w:t>2 770,8</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10.2</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«Обеспечение реализации муниципальной программы» </w:t>
            </w:r>
          </w:p>
        </w:tc>
        <w:tc>
          <w:tcPr>
            <w:tcW w:w="1323" w:type="dxa"/>
            <w:noWrap/>
            <w:hideMark/>
          </w:tcPr>
          <w:p w:rsidR="00EF483D" w:rsidRPr="00EF483D" w:rsidRDefault="00EF483D">
            <w:pPr>
              <w:jc w:val="center"/>
              <w:rPr>
                <w:b/>
                <w:bCs/>
                <w:sz w:val="16"/>
                <w:szCs w:val="16"/>
              </w:rPr>
            </w:pPr>
            <w:r w:rsidRPr="00EF483D">
              <w:rPr>
                <w:b/>
                <w:bCs/>
                <w:sz w:val="16"/>
                <w:szCs w:val="16"/>
              </w:rPr>
              <w:t>38 2 00 00000</w:t>
            </w:r>
          </w:p>
        </w:tc>
        <w:tc>
          <w:tcPr>
            <w:tcW w:w="874" w:type="dxa"/>
            <w:hideMark/>
          </w:tcPr>
          <w:p w:rsidR="00EF483D" w:rsidRPr="00EF483D" w:rsidRDefault="00EF483D">
            <w:pPr>
              <w:jc w:val="center"/>
              <w:rPr>
                <w:sz w:val="16"/>
                <w:szCs w:val="16"/>
              </w:rPr>
            </w:pPr>
            <w:r w:rsidRPr="00EF483D">
              <w:rPr>
                <w:sz w:val="16"/>
                <w:szCs w:val="16"/>
              </w:rPr>
              <w:t> </w:t>
            </w:r>
          </w:p>
        </w:tc>
        <w:tc>
          <w:tcPr>
            <w:tcW w:w="722" w:type="dxa"/>
            <w:noWrap/>
            <w:hideMark/>
          </w:tcPr>
          <w:p w:rsidR="00EF483D" w:rsidRPr="00EF483D" w:rsidRDefault="00EF483D">
            <w:pPr>
              <w:jc w:val="center"/>
              <w:rPr>
                <w:sz w:val="16"/>
                <w:szCs w:val="16"/>
              </w:rPr>
            </w:pPr>
            <w:r w:rsidRPr="00EF483D">
              <w:rPr>
                <w:sz w:val="16"/>
                <w:szCs w:val="16"/>
              </w:rPr>
              <w:t> </w:t>
            </w:r>
          </w:p>
        </w:tc>
        <w:tc>
          <w:tcPr>
            <w:tcW w:w="708" w:type="dxa"/>
            <w:hideMark/>
          </w:tcPr>
          <w:p w:rsidR="00EF483D" w:rsidRPr="00EF483D" w:rsidRDefault="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239,5</w:t>
            </w:r>
          </w:p>
        </w:tc>
        <w:tc>
          <w:tcPr>
            <w:tcW w:w="1168" w:type="dxa"/>
            <w:noWrap/>
            <w:hideMark/>
          </w:tcPr>
          <w:p w:rsidR="00EF483D" w:rsidRPr="00EF483D" w:rsidRDefault="00EF483D" w:rsidP="00EF483D">
            <w:pPr>
              <w:jc w:val="center"/>
              <w:rPr>
                <w:b/>
                <w:bCs/>
                <w:sz w:val="16"/>
                <w:szCs w:val="16"/>
              </w:rPr>
            </w:pPr>
            <w:r w:rsidRPr="00EF483D">
              <w:rPr>
                <w:b/>
                <w:bCs/>
                <w:sz w:val="16"/>
                <w:szCs w:val="16"/>
              </w:rPr>
              <w:t>7 183,6</w:t>
            </w:r>
          </w:p>
        </w:tc>
        <w:tc>
          <w:tcPr>
            <w:tcW w:w="993" w:type="dxa"/>
            <w:noWrap/>
            <w:hideMark/>
          </w:tcPr>
          <w:p w:rsidR="00EF483D" w:rsidRPr="00EF483D" w:rsidRDefault="00EF483D" w:rsidP="00EF483D">
            <w:pPr>
              <w:jc w:val="center"/>
              <w:rPr>
                <w:b/>
                <w:bCs/>
                <w:sz w:val="16"/>
                <w:szCs w:val="16"/>
              </w:rPr>
            </w:pPr>
            <w:r w:rsidRPr="00EF483D">
              <w:rPr>
                <w:b/>
                <w:bCs/>
                <w:sz w:val="16"/>
                <w:szCs w:val="16"/>
              </w:rPr>
              <w:t>2 770,8</w:t>
            </w:r>
          </w:p>
        </w:tc>
        <w:tc>
          <w:tcPr>
            <w:tcW w:w="958" w:type="dxa"/>
            <w:noWrap/>
            <w:hideMark/>
          </w:tcPr>
          <w:p w:rsidR="00EF483D" w:rsidRPr="00EF483D" w:rsidRDefault="00EF483D" w:rsidP="00EF483D">
            <w:pPr>
              <w:jc w:val="center"/>
              <w:rPr>
                <w:b/>
                <w:bCs/>
                <w:sz w:val="16"/>
                <w:szCs w:val="16"/>
              </w:rPr>
            </w:pPr>
            <w:r w:rsidRPr="00EF483D">
              <w:rPr>
                <w:b/>
                <w:bCs/>
                <w:sz w:val="16"/>
                <w:szCs w:val="16"/>
              </w:rPr>
              <w:t>2 770,8</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10.2.1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«Финансовое обеспечение деятельности Отдела»</w:t>
            </w:r>
          </w:p>
        </w:tc>
        <w:tc>
          <w:tcPr>
            <w:tcW w:w="1323" w:type="dxa"/>
            <w:noWrap/>
            <w:hideMark/>
          </w:tcPr>
          <w:p w:rsidR="00EF483D" w:rsidRPr="00EF483D" w:rsidRDefault="00EF483D">
            <w:pPr>
              <w:jc w:val="center"/>
              <w:rPr>
                <w:b/>
                <w:bCs/>
                <w:sz w:val="16"/>
                <w:szCs w:val="16"/>
              </w:rPr>
            </w:pPr>
            <w:r w:rsidRPr="00EF483D">
              <w:rPr>
                <w:b/>
                <w:bCs/>
                <w:sz w:val="16"/>
                <w:szCs w:val="16"/>
              </w:rPr>
              <w:t>38 2 01 00000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83,8</w:t>
            </w:r>
          </w:p>
        </w:tc>
        <w:tc>
          <w:tcPr>
            <w:tcW w:w="1168" w:type="dxa"/>
            <w:noWrap/>
            <w:hideMark/>
          </w:tcPr>
          <w:p w:rsidR="00EF483D" w:rsidRPr="00EF483D" w:rsidRDefault="00EF483D" w:rsidP="00EF483D">
            <w:pPr>
              <w:jc w:val="center"/>
              <w:rPr>
                <w:b/>
                <w:bCs/>
                <w:sz w:val="16"/>
                <w:szCs w:val="16"/>
              </w:rPr>
            </w:pPr>
            <w:r w:rsidRPr="00EF483D">
              <w:rPr>
                <w:b/>
                <w:bCs/>
                <w:sz w:val="16"/>
                <w:szCs w:val="16"/>
              </w:rPr>
              <w:t>3 602,3</w:t>
            </w:r>
          </w:p>
        </w:tc>
        <w:tc>
          <w:tcPr>
            <w:tcW w:w="993" w:type="dxa"/>
            <w:noWrap/>
            <w:hideMark/>
          </w:tcPr>
          <w:p w:rsidR="00EF483D" w:rsidRPr="00EF483D" w:rsidRDefault="00EF483D" w:rsidP="00EF483D">
            <w:pPr>
              <w:jc w:val="center"/>
              <w:rPr>
                <w:b/>
                <w:bCs/>
                <w:sz w:val="16"/>
                <w:szCs w:val="16"/>
              </w:rPr>
            </w:pPr>
            <w:r w:rsidRPr="00EF483D">
              <w:rPr>
                <w:b/>
                <w:bCs/>
                <w:sz w:val="16"/>
                <w:szCs w:val="16"/>
              </w:rPr>
              <w:t>2 682,8</w:t>
            </w:r>
          </w:p>
        </w:tc>
        <w:tc>
          <w:tcPr>
            <w:tcW w:w="958" w:type="dxa"/>
            <w:noWrap/>
            <w:hideMark/>
          </w:tcPr>
          <w:p w:rsidR="00EF483D" w:rsidRPr="00EF483D" w:rsidRDefault="00EF483D" w:rsidP="00EF483D">
            <w:pPr>
              <w:jc w:val="center"/>
              <w:rPr>
                <w:b/>
                <w:bCs/>
                <w:sz w:val="16"/>
                <w:szCs w:val="16"/>
              </w:rPr>
            </w:pPr>
            <w:r w:rsidRPr="00EF483D">
              <w:rPr>
                <w:b/>
                <w:bCs/>
                <w:sz w:val="16"/>
                <w:szCs w:val="16"/>
              </w:rPr>
              <w:t>2 682,8</w:t>
            </w:r>
          </w:p>
        </w:tc>
      </w:tr>
      <w:tr w:rsidR="00EF483D" w:rsidRPr="00EF483D" w:rsidTr="00EF483D">
        <w:trPr>
          <w:trHeight w:val="1650"/>
        </w:trPr>
        <w:tc>
          <w:tcPr>
            <w:tcW w:w="817" w:type="dxa"/>
            <w:hideMark/>
          </w:tcPr>
          <w:p w:rsidR="00EF483D" w:rsidRPr="00EF483D" w:rsidRDefault="00EF483D">
            <w:pPr>
              <w:jc w:val="center"/>
              <w:rPr>
                <w:b/>
                <w:bCs/>
                <w:sz w:val="16"/>
                <w:szCs w:val="16"/>
              </w:rPr>
            </w:pPr>
            <w:r w:rsidRPr="00EF483D">
              <w:rPr>
                <w:b/>
                <w:bCs/>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38 2 01 82010</w:t>
            </w:r>
          </w:p>
        </w:tc>
        <w:tc>
          <w:tcPr>
            <w:tcW w:w="874" w:type="dxa"/>
            <w:hideMark/>
          </w:tcPr>
          <w:p w:rsidR="00EF483D" w:rsidRPr="00EF483D" w:rsidRDefault="00EF483D">
            <w:pPr>
              <w:jc w:val="center"/>
              <w:rPr>
                <w:sz w:val="16"/>
                <w:szCs w:val="16"/>
              </w:rPr>
            </w:pPr>
            <w:r w:rsidRPr="00EF483D">
              <w:rPr>
                <w:sz w:val="16"/>
                <w:szCs w:val="16"/>
              </w:rPr>
              <w:t>100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83,8</w:t>
            </w:r>
          </w:p>
        </w:tc>
        <w:tc>
          <w:tcPr>
            <w:tcW w:w="1168" w:type="dxa"/>
            <w:noWrap/>
            <w:hideMark/>
          </w:tcPr>
          <w:p w:rsidR="00EF483D" w:rsidRPr="00EF483D" w:rsidRDefault="00EF483D" w:rsidP="00EF483D">
            <w:pPr>
              <w:jc w:val="center"/>
              <w:rPr>
                <w:sz w:val="16"/>
                <w:szCs w:val="16"/>
              </w:rPr>
            </w:pPr>
            <w:r w:rsidRPr="00EF483D">
              <w:rPr>
                <w:sz w:val="16"/>
                <w:szCs w:val="16"/>
              </w:rPr>
              <w:t>1 617,0</w:t>
            </w:r>
          </w:p>
        </w:tc>
        <w:tc>
          <w:tcPr>
            <w:tcW w:w="993" w:type="dxa"/>
            <w:noWrap/>
            <w:hideMark/>
          </w:tcPr>
          <w:p w:rsidR="00EF483D" w:rsidRPr="00EF483D" w:rsidRDefault="00EF483D" w:rsidP="00EF483D">
            <w:pPr>
              <w:jc w:val="center"/>
              <w:rPr>
                <w:sz w:val="16"/>
                <w:szCs w:val="16"/>
              </w:rPr>
            </w:pPr>
            <w:r w:rsidRPr="00EF483D">
              <w:rPr>
                <w:sz w:val="16"/>
                <w:szCs w:val="16"/>
              </w:rPr>
              <w:t>1 519,8</w:t>
            </w:r>
          </w:p>
        </w:tc>
        <w:tc>
          <w:tcPr>
            <w:tcW w:w="958" w:type="dxa"/>
            <w:noWrap/>
            <w:hideMark/>
          </w:tcPr>
          <w:p w:rsidR="00EF483D" w:rsidRPr="00EF483D" w:rsidRDefault="00EF483D" w:rsidP="00EF483D">
            <w:pPr>
              <w:jc w:val="center"/>
              <w:rPr>
                <w:sz w:val="16"/>
                <w:szCs w:val="16"/>
              </w:rPr>
            </w:pPr>
            <w:r w:rsidRPr="00EF483D">
              <w:rPr>
                <w:sz w:val="16"/>
                <w:szCs w:val="16"/>
              </w:rPr>
              <w:t>1 519,8</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10.2.2</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«Финансовое обеспечение выполнения других расходных обязательств Отдела»</w:t>
            </w:r>
          </w:p>
        </w:tc>
        <w:tc>
          <w:tcPr>
            <w:tcW w:w="1323" w:type="dxa"/>
            <w:noWrap/>
            <w:hideMark/>
          </w:tcPr>
          <w:p w:rsidR="00EF483D" w:rsidRPr="00EF483D" w:rsidRDefault="00EF483D">
            <w:pPr>
              <w:jc w:val="center"/>
              <w:rPr>
                <w:b/>
                <w:bCs/>
                <w:sz w:val="16"/>
                <w:szCs w:val="16"/>
              </w:rPr>
            </w:pPr>
            <w:r w:rsidRPr="00EF483D">
              <w:rPr>
                <w:b/>
                <w:bCs/>
                <w:sz w:val="16"/>
                <w:szCs w:val="16"/>
              </w:rPr>
              <w:t>38 2 02 00000</w:t>
            </w:r>
          </w:p>
        </w:tc>
        <w:tc>
          <w:tcPr>
            <w:tcW w:w="874" w:type="dxa"/>
            <w:hideMark/>
          </w:tcPr>
          <w:p w:rsidR="00EF483D" w:rsidRPr="00EF483D" w:rsidRDefault="00EF483D">
            <w:pPr>
              <w:jc w:val="center"/>
              <w:rPr>
                <w:sz w:val="16"/>
                <w:szCs w:val="16"/>
              </w:rPr>
            </w:pPr>
            <w:r w:rsidRPr="00EF483D">
              <w:rPr>
                <w:sz w:val="16"/>
                <w:szCs w:val="16"/>
              </w:rPr>
              <w:t> </w:t>
            </w:r>
          </w:p>
        </w:tc>
        <w:tc>
          <w:tcPr>
            <w:tcW w:w="722" w:type="dxa"/>
            <w:noWrap/>
            <w:hideMark/>
          </w:tcPr>
          <w:p w:rsidR="00EF483D" w:rsidRPr="00EF483D" w:rsidRDefault="00EF483D">
            <w:pPr>
              <w:jc w:val="center"/>
              <w:rPr>
                <w:sz w:val="16"/>
                <w:szCs w:val="16"/>
              </w:rPr>
            </w:pPr>
            <w:r w:rsidRPr="00EF483D">
              <w:rPr>
                <w:sz w:val="16"/>
                <w:szCs w:val="16"/>
              </w:rPr>
              <w:t> </w:t>
            </w:r>
          </w:p>
        </w:tc>
        <w:tc>
          <w:tcPr>
            <w:tcW w:w="708" w:type="dxa"/>
            <w:hideMark/>
          </w:tcPr>
          <w:p w:rsidR="00EF483D" w:rsidRPr="00EF483D" w:rsidRDefault="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155,7</w:t>
            </w:r>
          </w:p>
        </w:tc>
        <w:tc>
          <w:tcPr>
            <w:tcW w:w="1168" w:type="dxa"/>
            <w:noWrap/>
            <w:hideMark/>
          </w:tcPr>
          <w:p w:rsidR="00EF483D" w:rsidRPr="00EF483D" w:rsidRDefault="00EF483D" w:rsidP="00EF483D">
            <w:pPr>
              <w:jc w:val="center"/>
              <w:rPr>
                <w:b/>
                <w:bCs/>
                <w:sz w:val="16"/>
                <w:szCs w:val="16"/>
              </w:rPr>
            </w:pPr>
            <w:r w:rsidRPr="00EF483D">
              <w:rPr>
                <w:b/>
                <w:bCs/>
                <w:sz w:val="16"/>
                <w:szCs w:val="16"/>
              </w:rPr>
              <w:t>3 581,3</w:t>
            </w:r>
          </w:p>
        </w:tc>
        <w:tc>
          <w:tcPr>
            <w:tcW w:w="993" w:type="dxa"/>
            <w:noWrap/>
            <w:hideMark/>
          </w:tcPr>
          <w:p w:rsidR="00EF483D" w:rsidRPr="00EF483D" w:rsidRDefault="00EF483D" w:rsidP="00EF483D">
            <w:pPr>
              <w:jc w:val="center"/>
              <w:rPr>
                <w:b/>
                <w:bCs/>
                <w:sz w:val="16"/>
                <w:szCs w:val="16"/>
              </w:rPr>
            </w:pPr>
            <w:r w:rsidRPr="00EF483D">
              <w:rPr>
                <w:b/>
                <w:bCs/>
                <w:sz w:val="16"/>
                <w:szCs w:val="16"/>
              </w:rPr>
              <w:t>88,0</w:t>
            </w:r>
          </w:p>
        </w:tc>
        <w:tc>
          <w:tcPr>
            <w:tcW w:w="958" w:type="dxa"/>
            <w:noWrap/>
            <w:hideMark/>
          </w:tcPr>
          <w:p w:rsidR="00EF483D" w:rsidRPr="00EF483D" w:rsidRDefault="00EF483D" w:rsidP="00EF483D">
            <w:pPr>
              <w:jc w:val="center"/>
              <w:rPr>
                <w:b/>
                <w:bCs/>
                <w:sz w:val="16"/>
                <w:szCs w:val="16"/>
              </w:rPr>
            </w:pPr>
            <w:r w:rsidRPr="00EF483D">
              <w:rPr>
                <w:b/>
                <w:bCs/>
                <w:sz w:val="16"/>
                <w:szCs w:val="16"/>
              </w:rPr>
              <w:t>88,0</w:t>
            </w:r>
          </w:p>
        </w:tc>
      </w:tr>
      <w:tr w:rsidR="00EF483D" w:rsidRPr="00EF483D" w:rsidTr="00EF483D">
        <w:trPr>
          <w:trHeight w:val="94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38 2  02 80200</w:t>
            </w:r>
          </w:p>
        </w:tc>
        <w:tc>
          <w:tcPr>
            <w:tcW w:w="874" w:type="dxa"/>
            <w:hideMark/>
          </w:tcPr>
          <w:p w:rsidR="00EF483D" w:rsidRPr="00EF483D" w:rsidRDefault="00EF483D">
            <w:pPr>
              <w:jc w:val="center"/>
              <w:rPr>
                <w:sz w:val="16"/>
                <w:szCs w:val="16"/>
              </w:rPr>
            </w:pPr>
            <w:r w:rsidRPr="00EF483D">
              <w:rPr>
                <w:sz w:val="16"/>
                <w:szCs w:val="16"/>
              </w:rPr>
              <w:t>200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155,7</w:t>
            </w:r>
          </w:p>
        </w:tc>
        <w:tc>
          <w:tcPr>
            <w:tcW w:w="1168" w:type="dxa"/>
            <w:noWrap/>
            <w:hideMark/>
          </w:tcPr>
          <w:p w:rsidR="00EF483D" w:rsidRPr="00EF483D" w:rsidRDefault="00EF483D" w:rsidP="00EF483D">
            <w:pPr>
              <w:jc w:val="center"/>
              <w:rPr>
                <w:sz w:val="16"/>
                <w:szCs w:val="16"/>
              </w:rPr>
            </w:pPr>
            <w:r w:rsidRPr="00EF483D">
              <w:rPr>
                <w:sz w:val="16"/>
                <w:szCs w:val="16"/>
              </w:rPr>
              <w:t>3 390,9</w:t>
            </w:r>
          </w:p>
        </w:tc>
        <w:tc>
          <w:tcPr>
            <w:tcW w:w="993" w:type="dxa"/>
            <w:noWrap/>
            <w:hideMark/>
          </w:tcPr>
          <w:p w:rsidR="00EF483D" w:rsidRPr="00EF483D" w:rsidRDefault="00EF483D" w:rsidP="00EF483D">
            <w:pPr>
              <w:jc w:val="center"/>
              <w:rPr>
                <w:sz w:val="16"/>
                <w:szCs w:val="16"/>
              </w:rPr>
            </w:pPr>
            <w:r w:rsidRPr="00EF483D">
              <w:rPr>
                <w:sz w:val="16"/>
                <w:szCs w:val="16"/>
              </w:rPr>
              <w:t>0,0</w:t>
            </w:r>
          </w:p>
        </w:tc>
        <w:tc>
          <w:tcPr>
            <w:tcW w:w="958" w:type="dxa"/>
            <w:noWrap/>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2205"/>
        </w:trPr>
        <w:tc>
          <w:tcPr>
            <w:tcW w:w="817" w:type="dxa"/>
            <w:hideMark/>
          </w:tcPr>
          <w:p w:rsidR="00EF483D" w:rsidRPr="00EF483D" w:rsidRDefault="00EF483D">
            <w:pPr>
              <w:jc w:val="center"/>
              <w:rPr>
                <w:b/>
                <w:bCs/>
                <w:sz w:val="16"/>
                <w:szCs w:val="16"/>
              </w:rPr>
            </w:pPr>
            <w:r w:rsidRPr="00EF483D">
              <w:rPr>
                <w:b/>
                <w:bCs/>
                <w:sz w:val="16"/>
                <w:szCs w:val="16"/>
              </w:rPr>
              <w:t>11</w:t>
            </w:r>
          </w:p>
        </w:tc>
        <w:tc>
          <w:tcPr>
            <w:tcW w:w="2155" w:type="dxa"/>
            <w:hideMark/>
          </w:tcPr>
          <w:p w:rsidR="00EF483D" w:rsidRPr="00EF483D" w:rsidRDefault="00EF483D" w:rsidP="00EF483D">
            <w:pPr>
              <w:jc w:val="center"/>
              <w:rPr>
                <w:b/>
                <w:bCs/>
                <w:sz w:val="16"/>
                <w:szCs w:val="16"/>
              </w:rPr>
            </w:pPr>
            <w:r w:rsidRPr="00EF483D">
              <w:rPr>
                <w:b/>
                <w:bCs/>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323" w:type="dxa"/>
            <w:noWrap/>
            <w:hideMark/>
          </w:tcPr>
          <w:p w:rsidR="00EF483D" w:rsidRPr="00EF483D" w:rsidRDefault="00EF483D">
            <w:pPr>
              <w:jc w:val="center"/>
              <w:rPr>
                <w:b/>
                <w:bCs/>
                <w:sz w:val="16"/>
                <w:szCs w:val="16"/>
              </w:rPr>
            </w:pPr>
            <w:r w:rsidRPr="00EF483D">
              <w:rPr>
                <w:b/>
                <w:bCs/>
                <w:sz w:val="16"/>
                <w:szCs w:val="16"/>
              </w:rPr>
              <w:t>39 0 00 00000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-237,2</w:t>
            </w:r>
          </w:p>
        </w:tc>
        <w:tc>
          <w:tcPr>
            <w:tcW w:w="1168" w:type="dxa"/>
            <w:noWrap/>
            <w:hideMark/>
          </w:tcPr>
          <w:p w:rsidR="00EF483D" w:rsidRPr="00EF483D" w:rsidRDefault="00EF483D" w:rsidP="00EF483D">
            <w:pPr>
              <w:jc w:val="center"/>
              <w:rPr>
                <w:b/>
                <w:bCs/>
                <w:sz w:val="16"/>
                <w:szCs w:val="16"/>
              </w:rPr>
            </w:pPr>
            <w:r w:rsidRPr="00EF483D">
              <w:rPr>
                <w:b/>
                <w:bCs/>
                <w:sz w:val="16"/>
                <w:szCs w:val="16"/>
              </w:rPr>
              <w:t>90 311,2</w:t>
            </w:r>
          </w:p>
        </w:tc>
        <w:tc>
          <w:tcPr>
            <w:tcW w:w="993" w:type="dxa"/>
            <w:noWrap/>
            <w:hideMark/>
          </w:tcPr>
          <w:p w:rsidR="00EF483D" w:rsidRPr="00EF483D" w:rsidRDefault="00EF483D" w:rsidP="00EF483D">
            <w:pPr>
              <w:jc w:val="center"/>
              <w:rPr>
                <w:b/>
                <w:bCs/>
                <w:sz w:val="16"/>
                <w:szCs w:val="16"/>
              </w:rPr>
            </w:pPr>
            <w:r w:rsidRPr="00EF483D">
              <w:rPr>
                <w:b/>
                <w:bCs/>
                <w:sz w:val="16"/>
                <w:szCs w:val="16"/>
              </w:rPr>
              <w:t>51 683,8</w:t>
            </w:r>
          </w:p>
        </w:tc>
        <w:tc>
          <w:tcPr>
            <w:tcW w:w="958" w:type="dxa"/>
            <w:noWrap/>
            <w:hideMark/>
          </w:tcPr>
          <w:p w:rsidR="00EF483D" w:rsidRPr="00EF483D" w:rsidRDefault="00EF483D" w:rsidP="00EF483D">
            <w:pPr>
              <w:jc w:val="center"/>
              <w:rPr>
                <w:b/>
                <w:bCs/>
                <w:sz w:val="16"/>
                <w:szCs w:val="16"/>
              </w:rPr>
            </w:pPr>
            <w:r w:rsidRPr="00EF483D">
              <w:rPr>
                <w:b/>
                <w:bCs/>
                <w:sz w:val="16"/>
                <w:szCs w:val="16"/>
              </w:rPr>
              <w:t>49 433,8</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11.1</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 Подпрограмма «Управление муниципальными финансами» </w:t>
            </w:r>
          </w:p>
        </w:tc>
        <w:tc>
          <w:tcPr>
            <w:tcW w:w="1323" w:type="dxa"/>
            <w:noWrap/>
            <w:hideMark/>
          </w:tcPr>
          <w:p w:rsidR="00EF483D" w:rsidRPr="00EF483D" w:rsidRDefault="00EF483D">
            <w:pPr>
              <w:jc w:val="center"/>
              <w:rPr>
                <w:b/>
                <w:bCs/>
                <w:sz w:val="16"/>
                <w:szCs w:val="16"/>
              </w:rPr>
            </w:pPr>
            <w:r w:rsidRPr="00EF483D">
              <w:rPr>
                <w:b/>
                <w:bCs/>
                <w:sz w:val="16"/>
                <w:szCs w:val="16"/>
              </w:rPr>
              <w:t>39 1 00 00000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-863,0</w:t>
            </w:r>
          </w:p>
        </w:tc>
        <w:tc>
          <w:tcPr>
            <w:tcW w:w="1168" w:type="dxa"/>
            <w:noWrap/>
            <w:hideMark/>
          </w:tcPr>
          <w:p w:rsidR="00EF483D" w:rsidRPr="00EF483D" w:rsidRDefault="00EF483D" w:rsidP="00EF483D">
            <w:pPr>
              <w:jc w:val="center"/>
              <w:rPr>
                <w:b/>
                <w:bCs/>
                <w:sz w:val="16"/>
                <w:szCs w:val="16"/>
              </w:rPr>
            </w:pPr>
            <w:r w:rsidRPr="00EF483D">
              <w:rPr>
                <w:b/>
                <w:bCs/>
                <w:sz w:val="16"/>
                <w:szCs w:val="16"/>
              </w:rPr>
              <w:t>7 344,7</w:t>
            </w:r>
          </w:p>
        </w:tc>
        <w:tc>
          <w:tcPr>
            <w:tcW w:w="993" w:type="dxa"/>
            <w:noWrap/>
            <w:hideMark/>
          </w:tcPr>
          <w:p w:rsidR="00EF483D" w:rsidRPr="00EF483D" w:rsidRDefault="00EF483D" w:rsidP="00EF483D">
            <w:pPr>
              <w:jc w:val="center"/>
              <w:rPr>
                <w:b/>
                <w:bCs/>
                <w:sz w:val="16"/>
                <w:szCs w:val="16"/>
              </w:rPr>
            </w:pPr>
            <w:r w:rsidRPr="00EF483D">
              <w:rPr>
                <w:b/>
                <w:bCs/>
                <w:sz w:val="16"/>
                <w:szCs w:val="16"/>
              </w:rPr>
              <w:t>196,5</w:t>
            </w:r>
          </w:p>
        </w:tc>
        <w:tc>
          <w:tcPr>
            <w:tcW w:w="958" w:type="dxa"/>
            <w:noWrap/>
            <w:hideMark/>
          </w:tcPr>
          <w:p w:rsidR="00EF483D" w:rsidRPr="00EF483D" w:rsidRDefault="00EF483D" w:rsidP="00EF483D">
            <w:pPr>
              <w:jc w:val="center"/>
              <w:rPr>
                <w:b/>
                <w:bCs/>
                <w:sz w:val="16"/>
                <w:szCs w:val="16"/>
              </w:rPr>
            </w:pPr>
            <w:r w:rsidRPr="00EF483D">
              <w:rPr>
                <w:b/>
                <w:bCs/>
                <w:sz w:val="16"/>
                <w:szCs w:val="16"/>
              </w:rPr>
              <w:t>194,4</w:t>
            </w:r>
          </w:p>
        </w:tc>
      </w:tr>
      <w:tr w:rsidR="00EF483D" w:rsidRPr="00EF483D" w:rsidTr="00EF483D">
        <w:trPr>
          <w:trHeight w:val="720"/>
        </w:trPr>
        <w:tc>
          <w:tcPr>
            <w:tcW w:w="817" w:type="dxa"/>
            <w:hideMark/>
          </w:tcPr>
          <w:p w:rsidR="00EF483D" w:rsidRPr="00EF483D" w:rsidRDefault="00EF483D">
            <w:pPr>
              <w:jc w:val="center"/>
              <w:rPr>
                <w:b/>
                <w:bCs/>
                <w:sz w:val="16"/>
                <w:szCs w:val="16"/>
              </w:rPr>
            </w:pPr>
            <w:r w:rsidRPr="00EF483D">
              <w:rPr>
                <w:b/>
                <w:bCs/>
                <w:sz w:val="16"/>
                <w:szCs w:val="16"/>
              </w:rPr>
              <w:lastRenderedPageBreak/>
              <w:t xml:space="preserve"> 11.1.1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«Организация исполнения районного бюджета и формирование бюджетной отчетности»</w:t>
            </w:r>
          </w:p>
        </w:tc>
        <w:tc>
          <w:tcPr>
            <w:tcW w:w="1323" w:type="dxa"/>
            <w:noWrap/>
            <w:hideMark/>
          </w:tcPr>
          <w:p w:rsidR="00EF483D" w:rsidRPr="00EF483D" w:rsidRDefault="00EF483D">
            <w:pPr>
              <w:jc w:val="center"/>
              <w:rPr>
                <w:b/>
                <w:bCs/>
                <w:sz w:val="16"/>
                <w:szCs w:val="16"/>
              </w:rPr>
            </w:pPr>
            <w:r w:rsidRPr="00EF483D">
              <w:rPr>
                <w:b/>
                <w:bCs/>
                <w:sz w:val="16"/>
                <w:szCs w:val="16"/>
              </w:rPr>
              <w:t>39 1 03 00000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192,5</w:t>
            </w:r>
          </w:p>
        </w:tc>
        <w:tc>
          <w:tcPr>
            <w:tcW w:w="1168" w:type="dxa"/>
            <w:noWrap/>
            <w:hideMark/>
          </w:tcPr>
          <w:p w:rsidR="00EF483D" w:rsidRPr="00EF483D" w:rsidRDefault="00EF483D" w:rsidP="00EF483D">
            <w:pPr>
              <w:jc w:val="center"/>
              <w:rPr>
                <w:b/>
                <w:bCs/>
                <w:sz w:val="16"/>
                <w:szCs w:val="16"/>
              </w:rPr>
            </w:pPr>
            <w:r w:rsidRPr="00EF483D">
              <w:rPr>
                <w:b/>
                <w:bCs/>
                <w:sz w:val="16"/>
                <w:szCs w:val="16"/>
              </w:rPr>
              <w:t>628,9</w:t>
            </w:r>
          </w:p>
        </w:tc>
        <w:tc>
          <w:tcPr>
            <w:tcW w:w="993" w:type="dxa"/>
            <w:noWrap/>
            <w:hideMark/>
          </w:tcPr>
          <w:p w:rsidR="00EF483D" w:rsidRPr="00EF483D" w:rsidRDefault="00EF483D" w:rsidP="00EF483D">
            <w:pPr>
              <w:jc w:val="center"/>
              <w:rPr>
                <w:b/>
                <w:bCs/>
                <w:sz w:val="16"/>
                <w:szCs w:val="16"/>
              </w:rPr>
            </w:pPr>
            <w:r w:rsidRPr="00EF483D">
              <w:rPr>
                <w:b/>
                <w:bCs/>
                <w:sz w:val="16"/>
                <w:szCs w:val="16"/>
              </w:rPr>
              <w:t>192,4</w:t>
            </w:r>
          </w:p>
        </w:tc>
        <w:tc>
          <w:tcPr>
            <w:tcW w:w="958" w:type="dxa"/>
            <w:noWrap/>
            <w:hideMark/>
          </w:tcPr>
          <w:p w:rsidR="00EF483D" w:rsidRPr="00EF483D" w:rsidRDefault="00EF483D" w:rsidP="00EF483D">
            <w:pPr>
              <w:jc w:val="center"/>
              <w:rPr>
                <w:b/>
                <w:bCs/>
                <w:sz w:val="16"/>
                <w:szCs w:val="16"/>
              </w:rPr>
            </w:pPr>
            <w:r w:rsidRPr="00EF483D">
              <w:rPr>
                <w:b/>
                <w:bCs/>
                <w:sz w:val="16"/>
                <w:szCs w:val="16"/>
              </w:rPr>
              <w:t>192,4</w:t>
            </w:r>
          </w:p>
        </w:tc>
      </w:tr>
      <w:tr w:rsidR="00EF483D" w:rsidRPr="00EF483D" w:rsidTr="00EF483D">
        <w:trPr>
          <w:trHeight w:val="160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39 1  03 S8430</w:t>
            </w:r>
          </w:p>
        </w:tc>
        <w:tc>
          <w:tcPr>
            <w:tcW w:w="874" w:type="dxa"/>
            <w:noWrap/>
            <w:hideMark/>
          </w:tcPr>
          <w:p w:rsidR="00EF483D" w:rsidRPr="00EF483D" w:rsidRDefault="00EF483D" w:rsidP="00EF483D">
            <w:pPr>
              <w:jc w:val="center"/>
              <w:rPr>
                <w:sz w:val="16"/>
                <w:szCs w:val="16"/>
              </w:rPr>
            </w:pPr>
            <w:r w:rsidRPr="00EF483D">
              <w:rPr>
                <w:sz w:val="16"/>
                <w:szCs w:val="16"/>
              </w:rPr>
              <w:t>200</w:t>
            </w:r>
          </w:p>
        </w:tc>
        <w:tc>
          <w:tcPr>
            <w:tcW w:w="722" w:type="dxa"/>
            <w:noWrap/>
            <w:hideMark/>
          </w:tcPr>
          <w:p w:rsidR="00EF483D" w:rsidRPr="00EF483D" w:rsidRDefault="00EF483D">
            <w:pPr>
              <w:jc w:val="center"/>
              <w:rPr>
                <w:sz w:val="16"/>
                <w:szCs w:val="16"/>
              </w:rPr>
            </w:pPr>
            <w:r w:rsidRPr="00EF483D">
              <w:rPr>
                <w:sz w:val="16"/>
                <w:szCs w:val="16"/>
              </w:rPr>
              <w:t>04</w:t>
            </w:r>
          </w:p>
        </w:tc>
        <w:tc>
          <w:tcPr>
            <w:tcW w:w="708" w:type="dxa"/>
            <w:hideMark/>
          </w:tcPr>
          <w:p w:rsidR="00EF483D" w:rsidRPr="00EF483D" w:rsidRDefault="00EF483D">
            <w:pPr>
              <w:jc w:val="center"/>
              <w:rPr>
                <w:sz w:val="16"/>
                <w:szCs w:val="16"/>
              </w:rPr>
            </w:pPr>
            <w:r w:rsidRPr="00EF483D">
              <w:rPr>
                <w:sz w:val="16"/>
                <w:szCs w:val="16"/>
              </w:rPr>
              <w:t>01</w:t>
            </w:r>
          </w:p>
        </w:tc>
        <w:tc>
          <w:tcPr>
            <w:tcW w:w="987" w:type="dxa"/>
            <w:noWrap/>
            <w:hideMark/>
          </w:tcPr>
          <w:p w:rsidR="00EF483D" w:rsidRPr="00EF483D" w:rsidRDefault="00EF483D" w:rsidP="00EF483D">
            <w:pPr>
              <w:jc w:val="center"/>
              <w:rPr>
                <w:sz w:val="16"/>
                <w:szCs w:val="16"/>
              </w:rPr>
            </w:pPr>
            <w:r w:rsidRPr="00EF483D">
              <w:rPr>
                <w:sz w:val="16"/>
                <w:szCs w:val="16"/>
              </w:rPr>
              <w:t>192,5</w:t>
            </w:r>
          </w:p>
        </w:tc>
        <w:tc>
          <w:tcPr>
            <w:tcW w:w="1168" w:type="dxa"/>
            <w:noWrap/>
            <w:hideMark/>
          </w:tcPr>
          <w:p w:rsidR="00EF483D" w:rsidRPr="00EF483D" w:rsidRDefault="00EF483D" w:rsidP="00EF483D">
            <w:pPr>
              <w:jc w:val="center"/>
              <w:rPr>
                <w:sz w:val="16"/>
                <w:szCs w:val="16"/>
              </w:rPr>
            </w:pPr>
            <w:r w:rsidRPr="00EF483D">
              <w:rPr>
                <w:sz w:val="16"/>
                <w:szCs w:val="16"/>
              </w:rPr>
              <w:t>384,9</w:t>
            </w:r>
          </w:p>
        </w:tc>
        <w:tc>
          <w:tcPr>
            <w:tcW w:w="993" w:type="dxa"/>
            <w:noWrap/>
            <w:hideMark/>
          </w:tcPr>
          <w:p w:rsidR="00EF483D" w:rsidRPr="00EF483D" w:rsidRDefault="00EF483D" w:rsidP="00EF483D">
            <w:pPr>
              <w:jc w:val="center"/>
              <w:rPr>
                <w:sz w:val="16"/>
                <w:szCs w:val="16"/>
              </w:rPr>
            </w:pPr>
            <w:r w:rsidRPr="00EF483D">
              <w:rPr>
                <w:sz w:val="16"/>
                <w:szCs w:val="16"/>
              </w:rPr>
              <w:t>192,4</w:t>
            </w:r>
          </w:p>
        </w:tc>
        <w:tc>
          <w:tcPr>
            <w:tcW w:w="958" w:type="dxa"/>
            <w:noWrap/>
            <w:hideMark/>
          </w:tcPr>
          <w:p w:rsidR="00EF483D" w:rsidRPr="00EF483D" w:rsidRDefault="00EF483D" w:rsidP="00EF483D">
            <w:pPr>
              <w:jc w:val="center"/>
              <w:rPr>
                <w:sz w:val="16"/>
                <w:szCs w:val="16"/>
              </w:rPr>
            </w:pPr>
            <w:r w:rsidRPr="00EF483D">
              <w:rPr>
                <w:sz w:val="16"/>
                <w:szCs w:val="16"/>
              </w:rPr>
              <w:t>192,4</w:t>
            </w:r>
          </w:p>
        </w:tc>
      </w:tr>
      <w:tr w:rsidR="00EF483D" w:rsidRPr="00EF483D" w:rsidTr="00EF483D">
        <w:trPr>
          <w:trHeight w:val="1260"/>
        </w:trPr>
        <w:tc>
          <w:tcPr>
            <w:tcW w:w="817" w:type="dxa"/>
            <w:hideMark/>
          </w:tcPr>
          <w:p w:rsidR="00EF483D" w:rsidRPr="00EF483D" w:rsidRDefault="00EF483D">
            <w:pPr>
              <w:jc w:val="center"/>
              <w:rPr>
                <w:b/>
                <w:bCs/>
                <w:sz w:val="16"/>
                <w:szCs w:val="16"/>
              </w:rPr>
            </w:pPr>
            <w:r w:rsidRPr="00EF483D">
              <w:rPr>
                <w:b/>
                <w:bCs/>
                <w:sz w:val="16"/>
                <w:szCs w:val="16"/>
              </w:rPr>
              <w:t xml:space="preserve"> 11.1.2</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1323" w:type="dxa"/>
            <w:noWrap/>
            <w:hideMark/>
          </w:tcPr>
          <w:p w:rsidR="00EF483D" w:rsidRPr="00EF483D" w:rsidRDefault="00EF483D">
            <w:pPr>
              <w:jc w:val="center"/>
              <w:rPr>
                <w:b/>
                <w:bCs/>
                <w:sz w:val="16"/>
                <w:szCs w:val="16"/>
              </w:rPr>
            </w:pPr>
            <w:r w:rsidRPr="00EF483D">
              <w:rPr>
                <w:b/>
                <w:bCs/>
                <w:sz w:val="16"/>
                <w:szCs w:val="16"/>
              </w:rPr>
              <w:t>39 1 04 00000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-1 055,5</w:t>
            </w:r>
          </w:p>
        </w:tc>
        <w:tc>
          <w:tcPr>
            <w:tcW w:w="1168" w:type="dxa"/>
            <w:noWrap/>
            <w:hideMark/>
          </w:tcPr>
          <w:p w:rsidR="00EF483D" w:rsidRPr="00EF483D" w:rsidRDefault="00EF483D" w:rsidP="00EF483D">
            <w:pPr>
              <w:jc w:val="center"/>
              <w:rPr>
                <w:b/>
                <w:bCs/>
                <w:sz w:val="16"/>
                <w:szCs w:val="16"/>
              </w:rPr>
            </w:pPr>
            <w:r w:rsidRPr="00EF483D">
              <w:rPr>
                <w:b/>
                <w:bCs/>
                <w:sz w:val="16"/>
                <w:szCs w:val="16"/>
              </w:rPr>
              <w:t>6 650,3</w:t>
            </w:r>
          </w:p>
        </w:tc>
        <w:tc>
          <w:tcPr>
            <w:tcW w:w="993" w:type="dxa"/>
            <w:noWrap/>
            <w:hideMark/>
          </w:tcPr>
          <w:p w:rsidR="00EF483D" w:rsidRPr="00EF483D" w:rsidRDefault="00EF483D" w:rsidP="00EF483D">
            <w:pPr>
              <w:jc w:val="center"/>
              <w:rPr>
                <w:b/>
                <w:bCs/>
                <w:sz w:val="16"/>
                <w:szCs w:val="16"/>
              </w:rPr>
            </w:pPr>
            <w:r w:rsidRPr="00EF483D">
              <w:rPr>
                <w:b/>
                <w:bCs/>
                <w:sz w:val="16"/>
                <w:szCs w:val="16"/>
              </w:rPr>
              <w:t>0,0</w:t>
            </w:r>
          </w:p>
        </w:tc>
        <w:tc>
          <w:tcPr>
            <w:tcW w:w="958" w:type="dxa"/>
            <w:noWrap/>
            <w:hideMark/>
          </w:tcPr>
          <w:p w:rsidR="00EF483D" w:rsidRPr="00EF483D" w:rsidRDefault="00EF483D" w:rsidP="00EF483D">
            <w:pPr>
              <w:jc w:val="center"/>
              <w:rPr>
                <w:b/>
                <w:bCs/>
                <w:sz w:val="16"/>
                <w:szCs w:val="16"/>
              </w:rPr>
            </w:pPr>
            <w:r w:rsidRPr="00EF483D">
              <w:rPr>
                <w:b/>
                <w:bCs/>
                <w:sz w:val="16"/>
                <w:szCs w:val="16"/>
              </w:rPr>
              <w:t>0,0</w:t>
            </w:r>
          </w:p>
        </w:tc>
      </w:tr>
      <w:tr w:rsidR="00EF483D" w:rsidRPr="00EF483D" w:rsidTr="00EF483D">
        <w:trPr>
          <w:trHeight w:val="94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1323" w:type="dxa"/>
            <w:noWrap/>
            <w:hideMark/>
          </w:tcPr>
          <w:p w:rsidR="00EF483D" w:rsidRPr="00EF483D" w:rsidRDefault="00EF483D">
            <w:pPr>
              <w:jc w:val="center"/>
              <w:rPr>
                <w:sz w:val="16"/>
                <w:szCs w:val="16"/>
              </w:rPr>
            </w:pPr>
            <w:r w:rsidRPr="00EF483D">
              <w:rPr>
                <w:sz w:val="16"/>
                <w:szCs w:val="16"/>
              </w:rPr>
              <w:t>39 1 04 20540</w:t>
            </w:r>
          </w:p>
        </w:tc>
        <w:tc>
          <w:tcPr>
            <w:tcW w:w="874" w:type="dxa"/>
            <w:hideMark/>
          </w:tcPr>
          <w:p w:rsidR="00EF483D" w:rsidRPr="00EF483D" w:rsidRDefault="00EF483D">
            <w:pPr>
              <w:jc w:val="center"/>
              <w:rPr>
                <w:sz w:val="16"/>
                <w:szCs w:val="16"/>
              </w:rPr>
            </w:pPr>
            <w:r w:rsidRPr="00EF483D">
              <w:rPr>
                <w:sz w:val="16"/>
                <w:szCs w:val="16"/>
              </w:rPr>
              <w:t>800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11</w:t>
            </w:r>
          </w:p>
        </w:tc>
        <w:tc>
          <w:tcPr>
            <w:tcW w:w="987" w:type="dxa"/>
            <w:noWrap/>
            <w:hideMark/>
          </w:tcPr>
          <w:p w:rsidR="00EF483D" w:rsidRPr="00EF483D" w:rsidRDefault="00EF483D" w:rsidP="00EF483D">
            <w:pPr>
              <w:jc w:val="center"/>
              <w:rPr>
                <w:sz w:val="16"/>
                <w:szCs w:val="16"/>
              </w:rPr>
            </w:pPr>
            <w:r w:rsidRPr="00EF483D">
              <w:rPr>
                <w:sz w:val="16"/>
                <w:szCs w:val="16"/>
              </w:rPr>
              <w:t>-85,8</w:t>
            </w:r>
          </w:p>
        </w:tc>
        <w:tc>
          <w:tcPr>
            <w:tcW w:w="1168" w:type="dxa"/>
            <w:noWrap/>
            <w:hideMark/>
          </w:tcPr>
          <w:p w:rsidR="00EF483D" w:rsidRPr="00EF483D" w:rsidRDefault="00EF483D" w:rsidP="00EF483D">
            <w:pPr>
              <w:jc w:val="center"/>
              <w:rPr>
                <w:sz w:val="16"/>
                <w:szCs w:val="16"/>
              </w:rPr>
            </w:pPr>
            <w:r w:rsidRPr="00EF483D">
              <w:rPr>
                <w:sz w:val="16"/>
                <w:szCs w:val="16"/>
              </w:rPr>
              <w:t>824,2</w:t>
            </w:r>
          </w:p>
        </w:tc>
        <w:tc>
          <w:tcPr>
            <w:tcW w:w="993" w:type="dxa"/>
            <w:noWrap/>
            <w:hideMark/>
          </w:tcPr>
          <w:p w:rsidR="00EF483D" w:rsidRPr="00EF483D" w:rsidRDefault="00EF483D" w:rsidP="00EF483D">
            <w:pPr>
              <w:jc w:val="center"/>
              <w:rPr>
                <w:sz w:val="16"/>
                <w:szCs w:val="16"/>
              </w:rPr>
            </w:pPr>
            <w:r w:rsidRPr="00EF483D">
              <w:rPr>
                <w:sz w:val="16"/>
                <w:szCs w:val="16"/>
              </w:rPr>
              <w:t>0,0</w:t>
            </w:r>
          </w:p>
        </w:tc>
        <w:tc>
          <w:tcPr>
            <w:tcW w:w="958" w:type="dxa"/>
            <w:noWrap/>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630"/>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Зарезервированные средства, связанные с особенностями исполнения бюджета   (Иные бюджетные ассигнования)</w:t>
            </w:r>
          </w:p>
        </w:tc>
        <w:tc>
          <w:tcPr>
            <w:tcW w:w="1323" w:type="dxa"/>
            <w:noWrap/>
            <w:hideMark/>
          </w:tcPr>
          <w:p w:rsidR="00EF483D" w:rsidRPr="00EF483D" w:rsidRDefault="00EF483D">
            <w:pPr>
              <w:jc w:val="center"/>
              <w:rPr>
                <w:sz w:val="16"/>
                <w:szCs w:val="16"/>
              </w:rPr>
            </w:pPr>
            <w:r w:rsidRPr="00EF483D">
              <w:rPr>
                <w:sz w:val="16"/>
                <w:szCs w:val="16"/>
              </w:rPr>
              <w:t>39 1  04 80100</w:t>
            </w:r>
          </w:p>
        </w:tc>
        <w:tc>
          <w:tcPr>
            <w:tcW w:w="874" w:type="dxa"/>
            <w:hideMark/>
          </w:tcPr>
          <w:p w:rsidR="00EF483D" w:rsidRPr="00EF483D" w:rsidRDefault="00EF483D">
            <w:pPr>
              <w:jc w:val="center"/>
              <w:rPr>
                <w:sz w:val="16"/>
                <w:szCs w:val="16"/>
              </w:rPr>
            </w:pPr>
            <w:r w:rsidRPr="00EF483D">
              <w:rPr>
                <w:sz w:val="16"/>
                <w:szCs w:val="16"/>
              </w:rPr>
              <w:t>800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-2 089,5</w:t>
            </w:r>
          </w:p>
        </w:tc>
        <w:tc>
          <w:tcPr>
            <w:tcW w:w="1168" w:type="dxa"/>
            <w:noWrap/>
            <w:hideMark/>
          </w:tcPr>
          <w:p w:rsidR="00EF483D" w:rsidRPr="00EF483D" w:rsidRDefault="00EF483D" w:rsidP="00EF483D">
            <w:pPr>
              <w:jc w:val="center"/>
              <w:rPr>
                <w:sz w:val="16"/>
                <w:szCs w:val="16"/>
              </w:rPr>
            </w:pPr>
            <w:r w:rsidRPr="00EF483D">
              <w:rPr>
                <w:sz w:val="16"/>
                <w:szCs w:val="16"/>
              </w:rPr>
              <w:t>2 765,0</w:t>
            </w:r>
          </w:p>
        </w:tc>
        <w:tc>
          <w:tcPr>
            <w:tcW w:w="993" w:type="dxa"/>
            <w:noWrap/>
            <w:hideMark/>
          </w:tcPr>
          <w:p w:rsidR="00EF483D" w:rsidRPr="00EF483D" w:rsidRDefault="00EF483D" w:rsidP="00EF483D">
            <w:pPr>
              <w:jc w:val="center"/>
              <w:rPr>
                <w:sz w:val="16"/>
                <w:szCs w:val="16"/>
              </w:rPr>
            </w:pPr>
            <w:r w:rsidRPr="00EF483D">
              <w:rPr>
                <w:sz w:val="16"/>
                <w:szCs w:val="16"/>
              </w:rPr>
              <w:t>0,0</w:t>
            </w:r>
          </w:p>
        </w:tc>
        <w:tc>
          <w:tcPr>
            <w:tcW w:w="958" w:type="dxa"/>
            <w:noWrap/>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11.1.3</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«Управление муниципальным долгом  Грибановского муниципального района»</w:t>
            </w:r>
          </w:p>
        </w:tc>
        <w:tc>
          <w:tcPr>
            <w:tcW w:w="1323" w:type="dxa"/>
            <w:noWrap/>
            <w:hideMark/>
          </w:tcPr>
          <w:p w:rsidR="00EF483D" w:rsidRPr="00EF483D" w:rsidRDefault="00EF483D">
            <w:pPr>
              <w:jc w:val="center"/>
              <w:rPr>
                <w:b/>
                <w:bCs/>
                <w:sz w:val="16"/>
                <w:szCs w:val="16"/>
              </w:rPr>
            </w:pPr>
            <w:r w:rsidRPr="00EF483D">
              <w:rPr>
                <w:b/>
                <w:bCs/>
                <w:sz w:val="16"/>
                <w:szCs w:val="16"/>
              </w:rPr>
              <w:t>39 1 05 0000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noWrap/>
            <w:hideMark/>
          </w:tcPr>
          <w:p w:rsidR="00EF483D" w:rsidRPr="00EF483D" w:rsidRDefault="00EF483D">
            <w:pPr>
              <w:jc w:val="center"/>
              <w:rPr>
                <w:b/>
                <w:bCs/>
                <w:sz w:val="16"/>
                <w:szCs w:val="16"/>
              </w:rPr>
            </w:pPr>
            <w:r w:rsidRPr="00EF483D">
              <w:rPr>
                <w:b/>
                <w:bCs/>
                <w:sz w:val="16"/>
                <w:szCs w:val="16"/>
              </w:rPr>
              <w:t> </w:t>
            </w:r>
          </w:p>
        </w:tc>
        <w:tc>
          <w:tcPr>
            <w:tcW w:w="708" w:type="dxa"/>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0,0</w:t>
            </w:r>
          </w:p>
        </w:tc>
        <w:tc>
          <w:tcPr>
            <w:tcW w:w="1168" w:type="dxa"/>
            <w:noWrap/>
            <w:hideMark/>
          </w:tcPr>
          <w:p w:rsidR="00EF483D" w:rsidRPr="00EF483D" w:rsidRDefault="00EF483D" w:rsidP="00EF483D">
            <w:pPr>
              <w:jc w:val="center"/>
              <w:rPr>
                <w:b/>
                <w:bCs/>
                <w:sz w:val="16"/>
                <w:szCs w:val="16"/>
              </w:rPr>
            </w:pPr>
            <w:r w:rsidRPr="00EF483D">
              <w:rPr>
                <w:b/>
                <w:bCs/>
                <w:sz w:val="16"/>
                <w:szCs w:val="16"/>
              </w:rPr>
              <w:t>6,2</w:t>
            </w:r>
          </w:p>
        </w:tc>
        <w:tc>
          <w:tcPr>
            <w:tcW w:w="993" w:type="dxa"/>
            <w:noWrap/>
            <w:hideMark/>
          </w:tcPr>
          <w:p w:rsidR="00EF483D" w:rsidRPr="00EF483D" w:rsidRDefault="00EF483D" w:rsidP="00EF483D">
            <w:pPr>
              <w:jc w:val="center"/>
              <w:rPr>
                <w:b/>
                <w:bCs/>
                <w:sz w:val="16"/>
                <w:szCs w:val="16"/>
              </w:rPr>
            </w:pPr>
            <w:r w:rsidRPr="00EF483D">
              <w:rPr>
                <w:b/>
                <w:bCs/>
                <w:sz w:val="16"/>
                <w:szCs w:val="16"/>
              </w:rPr>
              <w:t>4,1</w:t>
            </w:r>
          </w:p>
        </w:tc>
        <w:tc>
          <w:tcPr>
            <w:tcW w:w="958" w:type="dxa"/>
            <w:noWrap/>
            <w:hideMark/>
          </w:tcPr>
          <w:p w:rsidR="00EF483D" w:rsidRPr="00EF483D" w:rsidRDefault="00EF483D" w:rsidP="00EF483D">
            <w:pPr>
              <w:jc w:val="center"/>
              <w:rPr>
                <w:b/>
                <w:bCs/>
                <w:sz w:val="16"/>
                <w:szCs w:val="16"/>
              </w:rPr>
            </w:pPr>
            <w:r w:rsidRPr="00EF483D">
              <w:rPr>
                <w:b/>
                <w:bCs/>
                <w:sz w:val="16"/>
                <w:szCs w:val="16"/>
              </w:rPr>
              <w:t>2,0</w:t>
            </w:r>
          </w:p>
        </w:tc>
      </w:tr>
      <w:tr w:rsidR="00EF483D" w:rsidRPr="00EF483D" w:rsidTr="00EF483D">
        <w:trPr>
          <w:trHeight w:val="97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1323" w:type="dxa"/>
            <w:noWrap/>
            <w:hideMark/>
          </w:tcPr>
          <w:p w:rsidR="00EF483D" w:rsidRPr="00EF483D" w:rsidRDefault="00EF483D">
            <w:pPr>
              <w:jc w:val="center"/>
              <w:rPr>
                <w:sz w:val="16"/>
                <w:szCs w:val="16"/>
              </w:rPr>
            </w:pPr>
            <w:r w:rsidRPr="00EF483D">
              <w:rPr>
                <w:sz w:val="16"/>
                <w:szCs w:val="16"/>
              </w:rPr>
              <w:t>39 1 05 27880</w:t>
            </w:r>
          </w:p>
        </w:tc>
        <w:tc>
          <w:tcPr>
            <w:tcW w:w="874" w:type="dxa"/>
            <w:hideMark/>
          </w:tcPr>
          <w:p w:rsidR="00EF483D" w:rsidRPr="00EF483D" w:rsidRDefault="00EF483D">
            <w:pPr>
              <w:jc w:val="center"/>
              <w:rPr>
                <w:sz w:val="16"/>
                <w:szCs w:val="16"/>
              </w:rPr>
            </w:pPr>
            <w:r w:rsidRPr="00EF483D">
              <w:rPr>
                <w:sz w:val="16"/>
                <w:szCs w:val="16"/>
              </w:rPr>
              <w:t>700</w:t>
            </w:r>
          </w:p>
        </w:tc>
        <w:tc>
          <w:tcPr>
            <w:tcW w:w="722" w:type="dxa"/>
            <w:noWrap/>
            <w:hideMark/>
          </w:tcPr>
          <w:p w:rsidR="00EF483D" w:rsidRPr="00EF483D" w:rsidRDefault="00EF483D">
            <w:pPr>
              <w:jc w:val="center"/>
              <w:rPr>
                <w:sz w:val="16"/>
                <w:szCs w:val="16"/>
              </w:rPr>
            </w:pPr>
            <w:r w:rsidRPr="00EF483D">
              <w:rPr>
                <w:sz w:val="16"/>
                <w:szCs w:val="16"/>
              </w:rPr>
              <w:t>13</w:t>
            </w:r>
          </w:p>
        </w:tc>
        <w:tc>
          <w:tcPr>
            <w:tcW w:w="708" w:type="dxa"/>
            <w:hideMark/>
          </w:tcPr>
          <w:p w:rsidR="00EF483D" w:rsidRPr="00EF483D" w:rsidRDefault="00EF483D">
            <w:pPr>
              <w:jc w:val="center"/>
              <w:rPr>
                <w:sz w:val="16"/>
                <w:szCs w:val="16"/>
              </w:rPr>
            </w:pPr>
            <w:r w:rsidRPr="00EF483D">
              <w:rPr>
                <w:sz w:val="16"/>
                <w:szCs w:val="16"/>
              </w:rPr>
              <w:t>01</w:t>
            </w:r>
          </w:p>
        </w:tc>
        <w:tc>
          <w:tcPr>
            <w:tcW w:w="987" w:type="dxa"/>
            <w:noWrap/>
            <w:hideMark/>
          </w:tcPr>
          <w:p w:rsidR="00EF483D" w:rsidRPr="00EF483D" w:rsidRDefault="00EF483D" w:rsidP="00EF483D">
            <w:pPr>
              <w:jc w:val="center"/>
              <w:rPr>
                <w:sz w:val="16"/>
                <w:szCs w:val="16"/>
              </w:rPr>
            </w:pPr>
            <w:r w:rsidRPr="00EF483D">
              <w:rPr>
                <w:sz w:val="16"/>
                <w:szCs w:val="16"/>
              </w:rPr>
              <w:t> </w:t>
            </w:r>
          </w:p>
        </w:tc>
        <w:tc>
          <w:tcPr>
            <w:tcW w:w="1168" w:type="dxa"/>
            <w:noWrap/>
            <w:hideMark/>
          </w:tcPr>
          <w:p w:rsidR="00EF483D" w:rsidRPr="00EF483D" w:rsidRDefault="00EF483D" w:rsidP="00EF483D">
            <w:pPr>
              <w:jc w:val="center"/>
              <w:rPr>
                <w:sz w:val="16"/>
                <w:szCs w:val="16"/>
              </w:rPr>
            </w:pPr>
            <w:r w:rsidRPr="00EF483D">
              <w:rPr>
                <w:sz w:val="16"/>
                <w:szCs w:val="16"/>
              </w:rPr>
              <w:t>6,2</w:t>
            </w:r>
          </w:p>
        </w:tc>
        <w:tc>
          <w:tcPr>
            <w:tcW w:w="993" w:type="dxa"/>
            <w:noWrap/>
            <w:hideMark/>
          </w:tcPr>
          <w:p w:rsidR="00EF483D" w:rsidRPr="00EF483D" w:rsidRDefault="00EF483D" w:rsidP="00EF483D">
            <w:pPr>
              <w:jc w:val="center"/>
              <w:rPr>
                <w:sz w:val="16"/>
                <w:szCs w:val="16"/>
              </w:rPr>
            </w:pPr>
            <w:r w:rsidRPr="00EF483D">
              <w:rPr>
                <w:sz w:val="16"/>
                <w:szCs w:val="16"/>
              </w:rPr>
              <w:t>4,1</w:t>
            </w:r>
          </w:p>
        </w:tc>
        <w:tc>
          <w:tcPr>
            <w:tcW w:w="958" w:type="dxa"/>
            <w:noWrap/>
            <w:hideMark/>
          </w:tcPr>
          <w:p w:rsidR="00EF483D" w:rsidRPr="00EF483D" w:rsidRDefault="00EF483D" w:rsidP="00EF483D">
            <w:pPr>
              <w:jc w:val="center"/>
              <w:rPr>
                <w:sz w:val="16"/>
                <w:szCs w:val="16"/>
              </w:rPr>
            </w:pPr>
            <w:r w:rsidRPr="00EF483D">
              <w:rPr>
                <w:sz w:val="16"/>
                <w:szCs w:val="16"/>
              </w:rPr>
              <w:t>2,0</w:t>
            </w:r>
          </w:p>
        </w:tc>
      </w:tr>
      <w:tr w:rsidR="00EF483D" w:rsidRPr="00EF483D" w:rsidTr="00EF483D">
        <w:trPr>
          <w:trHeight w:val="1305"/>
        </w:trPr>
        <w:tc>
          <w:tcPr>
            <w:tcW w:w="817" w:type="dxa"/>
            <w:hideMark/>
          </w:tcPr>
          <w:p w:rsidR="00EF483D" w:rsidRPr="00EF483D" w:rsidRDefault="00EF483D">
            <w:pPr>
              <w:jc w:val="center"/>
              <w:rPr>
                <w:b/>
                <w:bCs/>
                <w:sz w:val="16"/>
                <w:szCs w:val="16"/>
              </w:rPr>
            </w:pPr>
            <w:r w:rsidRPr="00EF483D">
              <w:rPr>
                <w:b/>
                <w:bCs/>
                <w:sz w:val="16"/>
                <w:szCs w:val="16"/>
              </w:rPr>
              <w:t xml:space="preserve"> 11.2</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1323" w:type="dxa"/>
            <w:noWrap/>
            <w:hideMark/>
          </w:tcPr>
          <w:p w:rsidR="00EF483D" w:rsidRPr="00EF483D" w:rsidRDefault="00EF483D">
            <w:pPr>
              <w:jc w:val="center"/>
              <w:rPr>
                <w:b/>
                <w:bCs/>
                <w:sz w:val="16"/>
                <w:szCs w:val="16"/>
              </w:rPr>
            </w:pPr>
            <w:r w:rsidRPr="00EF483D">
              <w:rPr>
                <w:b/>
                <w:bCs/>
                <w:sz w:val="16"/>
                <w:szCs w:val="16"/>
              </w:rPr>
              <w:t>39 2 00 00000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noWrap/>
            <w:hideMark/>
          </w:tcPr>
          <w:p w:rsidR="00EF483D" w:rsidRPr="00EF483D" w:rsidRDefault="00EF483D">
            <w:pPr>
              <w:jc w:val="center"/>
              <w:rPr>
                <w:b/>
                <w:bCs/>
                <w:sz w:val="16"/>
                <w:szCs w:val="16"/>
              </w:rPr>
            </w:pPr>
            <w:r w:rsidRPr="00EF483D">
              <w:rPr>
                <w:b/>
                <w:bCs/>
                <w:sz w:val="16"/>
                <w:szCs w:val="16"/>
              </w:rPr>
              <w:t> </w:t>
            </w:r>
          </w:p>
        </w:tc>
        <w:tc>
          <w:tcPr>
            <w:tcW w:w="708" w:type="dxa"/>
            <w:noWrap/>
            <w:hideMark/>
          </w:tcPr>
          <w:p w:rsidR="00EF483D" w:rsidRPr="00EF483D" w:rsidRDefault="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88,2</w:t>
            </w:r>
          </w:p>
        </w:tc>
        <w:tc>
          <w:tcPr>
            <w:tcW w:w="1168" w:type="dxa"/>
            <w:noWrap/>
            <w:hideMark/>
          </w:tcPr>
          <w:p w:rsidR="00EF483D" w:rsidRPr="00EF483D" w:rsidRDefault="00EF483D" w:rsidP="00EF483D">
            <w:pPr>
              <w:jc w:val="center"/>
              <w:rPr>
                <w:b/>
                <w:bCs/>
                <w:sz w:val="16"/>
                <w:szCs w:val="16"/>
              </w:rPr>
            </w:pPr>
            <w:r w:rsidRPr="00EF483D">
              <w:rPr>
                <w:b/>
                <w:bCs/>
                <w:sz w:val="16"/>
                <w:szCs w:val="16"/>
              </w:rPr>
              <w:t>69 470,7</w:t>
            </w:r>
          </w:p>
        </w:tc>
        <w:tc>
          <w:tcPr>
            <w:tcW w:w="993" w:type="dxa"/>
            <w:noWrap/>
            <w:hideMark/>
          </w:tcPr>
          <w:p w:rsidR="00EF483D" w:rsidRPr="00EF483D" w:rsidRDefault="00EF483D" w:rsidP="00EF483D">
            <w:pPr>
              <w:jc w:val="center"/>
              <w:rPr>
                <w:b/>
                <w:bCs/>
                <w:sz w:val="16"/>
                <w:szCs w:val="16"/>
              </w:rPr>
            </w:pPr>
            <w:r w:rsidRPr="00EF483D">
              <w:rPr>
                <w:b/>
                <w:bCs/>
                <w:sz w:val="16"/>
                <w:szCs w:val="16"/>
              </w:rPr>
              <w:t>41 531,0</w:t>
            </w:r>
          </w:p>
        </w:tc>
        <w:tc>
          <w:tcPr>
            <w:tcW w:w="958" w:type="dxa"/>
            <w:noWrap/>
            <w:hideMark/>
          </w:tcPr>
          <w:p w:rsidR="00EF483D" w:rsidRPr="00EF483D" w:rsidRDefault="00EF483D" w:rsidP="00EF483D">
            <w:pPr>
              <w:jc w:val="center"/>
              <w:rPr>
                <w:b/>
                <w:bCs/>
                <w:sz w:val="16"/>
                <w:szCs w:val="16"/>
              </w:rPr>
            </w:pPr>
            <w:r w:rsidRPr="00EF483D">
              <w:rPr>
                <w:b/>
                <w:bCs/>
                <w:sz w:val="16"/>
                <w:szCs w:val="16"/>
              </w:rPr>
              <w:t>39 219,1</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t xml:space="preserve"> 11.2.1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«Выравнивание бюджетной обеспеченности муниципальных образований Грибановского муниципального района»</w:t>
            </w:r>
          </w:p>
        </w:tc>
        <w:tc>
          <w:tcPr>
            <w:tcW w:w="1323" w:type="dxa"/>
            <w:noWrap/>
            <w:hideMark/>
          </w:tcPr>
          <w:p w:rsidR="00EF483D" w:rsidRPr="00EF483D" w:rsidRDefault="00EF483D">
            <w:pPr>
              <w:jc w:val="center"/>
              <w:rPr>
                <w:b/>
                <w:bCs/>
                <w:sz w:val="16"/>
                <w:szCs w:val="16"/>
              </w:rPr>
            </w:pPr>
            <w:r w:rsidRPr="00EF483D">
              <w:rPr>
                <w:b/>
                <w:bCs/>
                <w:sz w:val="16"/>
                <w:szCs w:val="16"/>
              </w:rPr>
              <w:t>39 2 02 00000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0,0</w:t>
            </w:r>
          </w:p>
        </w:tc>
        <w:tc>
          <w:tcPr>
            <w:tcW w:w="1168" w:type="dxa"/>
            <w:noWrap/>
            <w:hideMark/>
          </w:tcPr>
          <w:p w:rsidR="00EF483D" w:rsidRPr="00EF483D" w:rsidRDefault="00EF483D" w:rsidP="00EF483D">
            <w:pPr>
              <w:jc w:val="center"/>
              <w:rPr>
                <w:b/>
                <w:bCs/>
                <w:sz w:val="16"/>
                <w:szCs w:val="16"/>
              </w:rPr>
            </w:pPr>
            <w:r w:rsidRPr="00EF483D">
              <w:rPr>
                <w:b/>
                <w:bCs/>
                <w:sz w:val="16"/>
                <w:szCs w:val="16"/>
              </w:rPr>
              <w:t>13 835,0</w:t>
            </w:r>
          </w:p>
        </w:tc>
        <w:tc>
          <w:tcPr>
            <w:tcW w:w="993" w:type="dxa"/>
            <w:noWrap/>
            <w:hideMark/>
          </w:tcPr>
          <w:p w:rsidR="00EF483D" w:rsidRPr="00EF483D" w:rsidRDefault="00EF483D" w:rsidP="00EF483D">
            <w:pPr>
              <w:jc w:val="center"/>
              <w:rPr>
                <w:b/>
                <w:bCs/>
                <w:sz w:val="16"/>
                <w:szCs w:val="16"/>
              </w:rPr>
            </w:pPr>
            <w:r w:rsidRPr="00EF483D">
              <w:rPr>
                <w:b/>
                <w:bCs/>
                <w:sz w:val="16"/>
                <w:szCs w:val="16"/>
              </w:rPr>
              <w:t>13 073,0</w:t>
            </w:r>
          </w:p>
        </w:tc>
        <w:tc>
          <w:tcPr>
            <w:tcW w:w="958" w:type="dxa"/>
            <w:noWrap/>
            <w:hideMark/>
          </w:tcPr>
          <w:p w:rsidR="00EF483D" w:rsidRPr="00EF483D" w:rsidRDefault="00EF483D" w:rsidP="00EF483D">
            <w:pPr>
              <w:jc w:val="center"/>
              <w:rPr>
                <w:b/>
                <w:bCs/>
                <w:sz w:val="16"/>
                <w:szCs w:val="16"/>
              </w:rPr>
            </w:pPr>
            <w:r w:rsidRPr="00EF483D">
              <w:rPr>
                <w:b/>
                <w:bCs/>
                <w:sz w:val="16"/>
                <w:szCs w:val="16"/>
              </w:rPr>
              <w:t>13 261,0</w:t>
            </w:r>
          </w:p>
        </w:tc>
      </w:tr>
      <w:tr w:rsidR="00EF483D" w:rsidRPr="00EF483D" w:rsidTr="00EF483D">
        <w:trPr>
          <w:trHeight w:val="945"/>
        </w:trPr>
        <w:tc>
          <w:tcPr>
            <w:tcW w:w="817" w:type="dxa"/>
            <w:hideMark/>
          </w:tcPr>
          <w:p w:rsidR="00EF483D" w:rsidRPr="00EF483D" w:rsidRDefault="00EF483D">
            <w:pPr>
              <w:jc w:val="center"/>
              <w:rPr>
                <w:sz w:val="16"/>
                <w:szCs w:val="16"/>
              </w:rPr>
            </w:pPr>
            <w:r w:rsidRPr="00EF483D">
              <w:rPr>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1323" w:type="dxa"/>
            <w:noWrap/>
            <w:hideMark/>
          </w:tcPr>
          <w:p w:rsidR="00EF483D" w:rsidRPr="00EF483D" w:rsidRDefault="00EF483D">
            <w:pPr>
              <w:jc w:val="center"/>
              <w:rPr>
                <w:sz w:val="16"/>
                <w:szCs w:val="16"/>
              </w:rPr>
            </w:pPr>
            <w:r w:rsidRPr="00EF483D">
              <w:rPr>
                <w:sz w:val="16"/>
                <w:szCs w:val="16"/>
              </w:rPr>
              <w:t>39 2 02 78050</w:t>
            </w:r>
          </w:p>
        </w:tc>
        <w:tc>
          <w:tcPr>
            <w:tcW w:w="874" w:type="dxa"/>
            <w:hideMark/>
          </w:tcPr>
          <w:p w:rsidR="00EF483D" w:rsidRPr="00EF483D" w:rsidRDefault="00EF483D">
            <w:pPr>
              <w:jc w:val="center"/>
              <w:rPr>
                <w:sz w:val="16"/>
                <w:szCs w:val="16"/>
              </w:rPr>
            </w:pPr>
            <w:r w:rsidRPr="00EF483D">
              <w:rPr>
                <w:sz w:val="16"/>
                <w:szCs w:val="16"/>
              </w:rPr>
              <w:t>500</w:t>
            </w:r>
          </w:p>
        </w:tc>
        <w:tc>
          <w:tcPr>
            <w:tcW w:w="722" w:type="dxa"/>
            <w:hideMark/>
          </w:tcPr>
          <w:p w:rsidR="00EF483D" w:rsidRPr="00EF483D" w:rsidRDefault="00EF483D">
            <w:pPr>
              <w:jc w:val="center"/>
              <w:rPr>
                <w:sz w:val="16"/>
                <w:szCs w:val="16"/>
              </w:rPr>
            </w:pPr>
            <w:r w:rsidRPr="00EF483D">
              <w:rPr>
                <w:sz w:val="16"/>
                <w:szCs w:val="16"/>
              </w:rPr>
              <w:t>14</w:t>
            </w:r>
          </w:p>
        </w:tc>
        <w:tc>
          <w:tcPr>
            <w:tcW w:w="708" w:type="dxa"/>
            <w:hideMark/>
          </w:tcPr>
          <w:p w:rsidR="00EF483D" w:rsidRPr="00EF483D" w:rsidRDefault="00EF483D">
            <w:pPr>
              <w:jc w:val="center"/>
              <w:rPr>
                <w:sz w:val="16"/>
                <w:szCs w:val="16"/>
              </w:rPr>
            </w:pPr>
            <w:r w:rsidRPr="00EF483D">
              <w:rPr>
                <w:sz w:val="16"/>
                <w:szCs w:val="16"/>
              </w:rPr>
              <w:t>01</w:t>
            </w:r>
          </w:p>
        </w:tc>
        <w:tc>
          <w:tcPr>
            <w:tcW w:w="987" w:type="dxa"/>
            <w:noWrap/>
            <w:hideMark/>
          </w:tcPr>
          <w:p w:rsidR="00EF483D" w:rsidRPr="00EF483D" w:rsidRDefault="00EF483D" w:rsidP="00EF483D">
            <w:pPr>
              <w:jc w:val="center"/>
              <w:rPr>
                <w:sz w:val="16"/>
                <w:szCs w:val="16"/>
              </w:rPr>
            </w:pPr>
            <w:r w:rsidRPr="00EF483D">
              <w:rPr>
                <w:sz w:val="16"/>
                <w:szCs w:val="16"/>
              </w:rPr>
              <w:t> </w:t>
            </w:r>
          </w:p>
        </w:tc>
        <w:tc>
          <w:tcPr>
            <w:tcW w:w="1168" w:type="dxa"/>
            <w:noWrap/>
            <w:hideMark/>
          </w:tcPr>
          <w:p w:rsidR="00EF483D" w:rsidRPr="00EF483D" w:rsidRDefault="00EF483D" w:rsidP="00EF483D">
            <w:pPr>
              <w:jc w:val="center"/>
              <w:rPr>
                <w:sz w:val="16"/>
                <w:szCs w:val="16"/>
              </w:rPr>
            </w:pPr>
            <w:r w:rsidRPr="00EF483D">
              <w:rPr>
                <w:sz w:val="16"/>
                <w:szCs w:val="16"/>
              </w:rPr>
              <w:t>5 835,0</w:t>
            </w:r>
          </w:p>
        </w:tc>
        <w:tc>
          <w:tcPr>
            <w:tcW w:w="993" w:type="dxa"/>
            <w:noWrap/>
            <w:hideMark/>
          </w:tcPr>
          <w:p w:rsidR="00EF483D" w:rsidRPr="00EF483D" w:rsidRDefault="00EF483D" w:rsidP="00EF483D">
            <w:pPr>
              <w:jc w:val="center"/>
              <w:rPr>
                <w:sz w:val="16"/>
                <w:szCs w:val="16"/>
              </w:rPr>
            </w:pPr>
            <w:r w:rsidRPr="00EF483D">
              <w:rPr>
                <w:sz w:val="16"/>
                <w:szCs w:val="16"/>
              </w:rPr>
              <w:t>5 073,0</w:t>
            </w:r>
          </w:p>
        </w:tc>
        <w:tc>
          <w:tcPr>
            <w:tcW w:w="958" w:type="dxa"/>
            <w:noWrap/>
            <w:hideMark/>
          </w:tcPr>
          <w:p w:rsidR="00EF483D" w:rsidRPr="00EF483D" w:rsidRDefault="00EF483D" w:rsidP="00EF483D">
            <w:pPr>
              <w:jc w:val="center"/>
              <w:rPr>
                <w:sz w:val="16"/>
                <w:szCs w:val="16"/>
              </w:rPr>
            </w:pPr>
            <w:r w:rsidRPr="00EF483D">
              <w:rPr>
                <w:sz w:val="16"/>
                <w:szCs w:val="16"/>
              </w:rPr>
              <w:t>5 261,0</w:t>
            </w:r>
          </w:p>
        </w:tc>
      </w:tr>
      <w:tr w:rsidR="00EF483D" w:rsidRPr="00EF483D" w:rsidTr="00EF483D">
        <w:trPr>
          <w:trHeight w:val="630"/>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Выравнивание бюджетной обеспеченности поселений  (Межбюджетные трансферты)</w:t>
            </w:r>
          </w:p>
        </w:tc>
        <w:tc>
          <w:tcPr>
            <w:tcW w:w="1323" w:type="dxa"/>
            <w:noWrap/>
            <w:hideMark/>
          </w:tcPr>
          <w:p w:rsidR="00EF483D" w:rsidRPr="00EF483D" w:rsidRDefault="00EF483D">
            <w:pPr>
              <w:jc w:val="center"/>
              <w:rPr>
                <w:sz w:val="16"/>
                <w:szCs w:val="16"/>
              </w:rPr>
            </w:pPr>
            <w:r w:rsidRPr="00EF483D">
              <w:rPr>
                <w:sz w:val="16"/>
                <w:szCs w:val="16"/>
              </w:rPr>
              <w:t>39 2 02 88020</w:t>
            </w:r>
          </w:p>
        </w:tc>
        <w:tc>
          <w:tcPr>
            <w:tcW w:w="874" w:type="dxa"/>
            <w:hideMark/>
          </w:tcPr>
          <w:p w:rsidR="00EF483D" w:rsidRPr="00EF483D" w:rsidRDefault="00EF483D">
            <w:pPr>
              <w:jc w:val="center"/>
              <w:rPr>
                <w:sz w:val="16"/>
                <w:szCs w:val="16"/>
              </w:rPr>
            </w:pPr>
            <w:r w:rsidRPr="00EF483D">
              <w:rPr>
                <w:sz w:val="16"/>
                <w:szCs w:val="16"/>
              </w:rPr>
              <w:t>500</w:t>
            </w:r>
          </w:p>
        </w:tc>
        <w:tc>
          <w:tcPr>
            <w:tcW w:w="722" w:type="dxa"/>
            <w:hideMark/>
          </w:tcPr>
          <w:p w:rsidR="00EF483D" w:rsidRPr="00EF483D" w:rsidRDefault="00EF483D">
            <w:pPr>
              <w:jc w:val="center"/>
              <w:rPr>
                <w:sz w:val="16"/>
                <w:szCs w:val="16"/>
              </w:rPr>
            </w:pPr>
            <w:r w:rsidRPr="00EF483D">
              <w:rPr>
                <w:sz w:val="16"/>
                <w:szCs w:val="16"/>
              </w:rPr>
              <w:t>14</w:t>
            </w:r>
          </w:p>
        </w:tc>
        <w:tc>
          <w:tcPr>
            <w:tcW w:w="708" w:type="dxa"/>
            <w:hideMark/>
          </w:tcPr>
          <w:p w:rsidR="00EF483D" w:rsidRPr="00EF483D" w:rsidRDefault="00EF483D">
            <w:pPr>
              <w:jc w:val="center"/>
              <w:rPr>
                <w:sz w:val="16"/>
                <w:szCs w:val="16"/>
              </w:rPr>
            </w:pPr>
            <w:r w:rsidRPr="00EF483D">
              <w:rPr>
                <w:sz w:val="16"/>
                <w:szCs w:val="16"/>
              </w:rPr>
              <w:t>01</w:t>
            </w:r>
          </w:p>
        </w:tc>
        <w:tc>
          <w:tcPr>
            <w:tcW w:w="987" w:type="dxa"/>
            <w:noWrap/>
            <w:hideMark/>
          </w:tcPr>
          <w:p w:rsidR="00EF483D" w:rsidRPr="00EF483D" w:rsidRDefault="00EF483D" w:rsidP="00EF483D">
            <w:pPr>
              <w:jc w:val="center"/>
              <w:rPr>
                <w:sz w:val="16"/>
                <w:szCs w:val="16"/>
              </w:rPr>
            </w:pPr>
            <w:r w:rsidRPr="00EF483D">
              <w:rPr>
                <w:sz w:val="16"/>
                <w:szCs w:val="16"/>
              </w:rPr>
              <w:t> </w:t>
            </w:r>
          </w:p>
        </w:tc>
        <w:tc>
          <w:tcPr>
            <w:tcW w:w="1168" w:type="dxa"/>
            <w:noWrap/>
            <w:hideMark/>
          </w:tcPr>
          <w:p w:rsidR="00EF483D" w:rsidRPr="00EF483D" w:rsidRDefault="00EF483D" w:rsidP="00EF483D">
            <w:pPr>
              <w:jc w:val="center"/>
              <w:rPr>
                <w:sz w:val="16"/>
                <w:szCs w:val="16"/>
              </w:rPr>
            </w:pPr>
            <w:r w:rsidRPr="00EF483D">
              <w:rPr>
                <w:sz w:val="16"/>
                <w:szCs w:val="16"/>
              </w:rPr>
              <w:t>8 000,0</w:t>
            </w:r>
          </w:p>
        </w:tc>
        <w:tc>
          <w:tcPr>
            <w:tcW w:w="993" w:type="dxa"/>
            <w:noWrap/>
            <w:hideMark/>
          </w:tcPr>
          <w:p w:rsidR="00EF483D" w:rsidRPr="00EF483D" w:rsidRDefault="00EF483D" w:rsidP="00EF483D">
            <w:pPr>
              <w:jc w:val="center"/>
              <w:rPr>
                <w:sz w:val="16"/>
                <w:szCs w:val="16"/>
              </w:rPr>
            </w:pPr>
            <w:r w:rsidRPr="00EF483D">
              <w:rPr>
                <w:sz w:val="16"/>
                <w:szCs w:val="16"/>
              </w:rPr>
              <w:t>8 000,0</w:t>
            </w:r>
          </w:p>
        </w:tc>
        <w:tc>
          <w:tcPr>
            <w:tcW w:w="958" w:type="dxa"/>
            <w:noWrap/>
            <w:hideMark/>
          </w:tcPr>
          <w:p w:rsidR="00EF483D" w:rsidRPr="00EF483D" w:rsidRDefault="00EF483D" w:rsidP="00EF483D">
            <w:pPr>
              <w:jc w:val="center"/>
              <w:rPr>
                <w:sz w:val="16"/>
                <w:szCs w:val="16"/>
              </w:rPr>
            </w:pPr>
            <w:r w:rsidRPr="00EF483D">
              <w:rPr>
                <w:sz w:val="16"/>
                <w:szCs w:val="16"/>
              </w:rPr>
              <w:t>8 000,0</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11.2.2</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«Поддержка мер по обеспечению сбалансированности местных бюджетов»</w:t>
            </w:r>
          </w:p>
        </w:tc>
        <w:tc>
          <w:tcPr>
            <w:tcW w:w="1323" w:type="dxa"/>
            <w:noWrap/>
            <w:hideMark/>
          </w:tcPr>
          <w:p w:rsidR="00EF483D" w:rsidRPr="00EF483D" w:rsidRDefault="00EF483D">
            <w:pPr>
              <w:jc w:val="center"/>
              <w:rPr>
                <w:b/>
                <w:bCs/>
                <w:sz w:val="16"/>
                <w:szCs w:val="16"/>
              </w:rPr>
            </w:pPr>
            <w:r w:rsidRPr="00EF483D">
              <w:rPr>
                <w:b/>
                <w:bCs/>
                <w:sz w:val="16"/>
                <w:szCs w:val="16"/>
              </w:rPr>
              <w:t>39 2 03 00000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283,2</w:t>
            </w:r>
          </w:p>
        </w:tc>
        <w:tc>
          <w:tcPr>
            <w:tcW w:w="1168" w:type="dxa"/>
            <w:noWrap/>
            <w:hideMark/>
          </w:tcPr>
          <w:p w:rsidR="00EF483D" w:rsidRPr="00EF483D" w:rsidRDefault="00EF483D" w:rsidP="00EF483D">
            <w:pPr>
              <w:jc w:val="center"/>
              <w:rPr>
                <w:b/>
                <w:bCs/>
                <w:sz w:val="16"/>
                <w:szCs w:val="16"/>
              </w:rPr>
            </w:pPr>
            <w:r w:rsidRPr="00EF483D">
              <w:rPr>
                <w:b/>
                <w:bCs/>
                <w:sz w:val="16"/>
                <w:szCs w:val="16"/>
              </w:rPr>
              <w:t>52 830,7</w:t>
            </w:r>
          </w:p>
        </w:tc>
        <w:tc>
          <w:tcPr>
            <w:tcW w:w="993" w:type="dxa"/>
            <w:noWrap/>
            <w:hideMark/>
          </w:tcPr>
          <w:p w:rsidR="00EF483D" w:rsidRPr="00EF483D" w:rsidRDefault="00EF483D" w:rsidP="00EF483D">
            <w:pPr>
              <w:jc w:val="center"/>
              <w:rPr>
                <w:b/>
                <w:bCs/>
                <w:sz w:val="16"/>
                <w:szCs w:val="16"/>
              </w:rPr>
            </w:pPr>
            <w:r w:rsidRPr="00EF483D">
              <w:rPr>
                <w:b/>
                <w:bCs/>
                <w:sz w:val="16"/>
                <w:szCs w:val="16"/>
              </w:rPr>
              <w:t>24 458,0</w:t>
            </w:r>
          </w:p>
        </w:tc>
        <w:tc>
          <w:tcPr>
            <w:tcW w:w="958" w:type="dxa"/>
            <w:noWrap/>
            <w:hideMark/>
          </w:tcPr>
          <w:p w:rsidR="00EF483D" w:rsidRPr="00EF483D" w:rsidRDefault="00EF483D" w:rsidP="00EF483D">
            <w:pPr>
              <w:jc w:val="center"/>
              <w:rPr>
                <w:b/>
                <w:bCs/>
                <w:sz w:val="16"/>
                <w:szCs w:val="16"/>
              </w:rPr>
            </w:pPr>
            <w:r w:rsidRPr="00EF483D">
              <w:rPr>
                <w:b/>
                <w:bCs/>
                <w:sz w:val="16"/>
                <w:szCs w:val="16"/>
              </w:rPr>
              <w:t>25 958,1</w:t>
            </w:r>
          </w:p>
        </w:tc>
      </w:tr>
      <w:tr w:rsidR="00EF483D" w:rsidRPr="00EF483D" w:rsidTr="00EF483D">
        <w:trPr>
          <w:trHeight w:val="136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Финансовая поддержка поселений (Иные межбюджетные трансферты в форме прочей дотации на поддержку мер по обеспечению сбалансированности местных бюджетов поселений  (Межбюджетные трансферты))</w:t>
            </w:r>
          </w:p>
        </w:tc>
        <w:tc>
          <w:tcPr>
            <w:tcW w:w="1323" w:type="dxa"/>
            <w:noWrap/>
            <w:hideMark/>
          </w:tcPr>
          <w:p w:rsidR="00EF483D" w:rsidRPr="00EF483D" w:rsidRDefault="00EF483D">
            <w:pPr>
              <w:jc w:val="center"/>
              <w:rPr>
                <w:sz w:val="16"/>
                <w:szCs w:val="16"/>
              </w:rPr>
            </w:pPr>
            <w:r w:rsidRPr="00EF483D">
              <w:rPr>
                <w:sz w:val="16"/>
                <w:szCs w:val="16"/>
              </w:rPr>
              <w:t>39 2 03 S8040</w:t>
            </w:r>
          </w:p>
        </w:tc>
        <w:tc>
          <w:tcPr>
            <w:tcW w:w="874" w:type="dxa"/>
            <w:hideMark/>
          </w:tcPr>
          <w:p w:rsidR="00EF483D" w:rsidRPr="00EF483D" w:rsidRDefault="00EF483D">
            <w:pPr>
              <w:jc w:val="center"/>
              <w:rPr>
                <w:sz w:val="16"/>
                <w:szCs w:val="16"/>
              </w:rPr>
            </w:pPr>
            <w:r w:rsidRPr="00EF483D">
              <w:rPr>
                <w:sz w:val="16"/>
                <w:szCs w:val="16"/>
              </w:rPr>
              <w:t>500</w:t>
            </w:r>
          </w:p>
        </w:tc>
        <w:tc>
          <w:tcPr>
            <w:tcW w:w="722" w:type="dxa"/>
            <w:hideMark/>
          </w:tcPr>
          <w:p w:rsidR="00EF483D" w:rsidRPr="00EF483D" w:rsidRDefault="00EF483D">
            <w:pPr>
              <w:jc w:val="center"/>
              <w:rPr>
                <w:sz w:val="16"/>
                <w:szCs w:val="16"/>
              </w:rPr>
            </w:pPr>
            <w:r w:rsidRPr="00EF483D">
              <w:rPr>
                <w:sz w:val="16"/>
                <w:szCs w:val="16"/>
              </w:rPr>
              <w:t>14</w:t>
            </w:r>
          </w:p>
        </w:tc>
        <w:tc>
          <w:tcPr>
            <w:tcW w:w="708" w:type="dxa"/>
            <w:hideMark/>
          </w:tcPr>
          <w:p w:rsidR="00EF483D" w:rsidRPr="00EF483D" w:rsidRDefault="00EF483D">
            <w:pPr>
              <w:jc w:val="center"/>
              <w:rPr>
                <w:sz w:val="16"/>
                <w:szCs w:val="16"/>
              </w:rPr>
            </w:pPr>
            <w:r w:rsidRPr="00EF483D">
              <w:rPr>
                <w:sz w:val="16"/>
                <w:szCs w:val="16"/>
              </w:rPr>
              <w:t>03</w:t>
            </w:r>
          </w:p>
        </w:tc>
        <w:tc>
          <w:tcPr>
            <w:tcW w:w="987" w:type="dxa"/>
            <w:noWrap/>
            <w:hideMark/>
          </w:tcPr>
          <w:p w:rsidR="00EF483D" w:rsidRPr="00EF483D" w:rsidRDefault="00EF483D" w:rsidP="00EF483D">
            <w:pPr>
              <w:jc w:val="center"/>
              <w:rPr>
                <w:sz w:val="16"/>
                <w:szCs w:val="16"/>
              </w:rPr>
            </w:pPr>
            <w:r w:rsidRPr="00EF483D">
              <w:rPr>
                <w:sz w:val="16"/>
                <w:szCs w:val="16"/>
              </w:rPr>
              <w:t>283,2</w:t>
            </w:r>
          </w:p>
        </w:tc>
        <w:tc>
          <w:tcPr>
            <w:tcW w:w="1168" w:type="dxa"/>
            <w:noWrap/>
            <w:hideMark/>
          </w:tcPr>
          <w:p w:rsidR="00EF483D" w:rsidRPr="00EF483D" w:rsidRDefault="00EF483D" w:rsidP="00EF483D">
            <w:pPr>
              <w:jc w:val="center"/>
              <w:rPr>
                <w:sz w:val="16"/>
                <w:szCs w:val="16"/>
              </w:rPr>
            </w:pPr>
            <w:r w:rsidRPr="00EF483D">
              <w:rPr>
                <w:sz w:val="16"/>
                <w:szCs w:val="16"/>
              </w:rPr>
              <w:t>52 830,7</w:t>
            </w:r>
          </w:p>
        </w:tc>
        <w:tc>
          <w:tcPr>
            <w:tcW w:w="993" w:type="dxa"/>
            <w:noWrap/>
            <w:hideMark/>
          </w:tcPr>
          <w:p w:rsidR="00EF483D" w:rsidRPr="00EF483D" w:rsidRDefault="00EF483D" w:rsidP="00EF483D">
            <w:pPr>
              <w:jc w:val="center"/>
              <w:rPr>
                <w:sz w:val="16"/>
                <w:szCs w:val="16"/>
              </w:rPr>
            </w:pPr>
            <w:r w:rsidRPr="00EF483D">
              <w:rPr>
                <w:sz w:val="16"/>
                <w:szCs w:val="16"/>
              </w:rPr>
              <w:t>24 458,0</w:t>
            </w:r>
          </w:p>
        </w:tc>
        <w:tc>
          <w:tcPr>
            <w:tcW w:w="958" w:type="dxa"/>
            <w:noWrap/>
            <w:hideMark/>
          </w:tcPr>
          <w:p w:rsidR="00EF483D" w:rsidRPr="00EF483D" w:rsidRDefault="00EF483D" w:rsidP="00EF483D">
            <w:pPr>
              <w:jc w:val="center"/>
              <w:rPr>
                <w:sz w:val="16"/>
                <w:szCs w:val="16"/>
              </w:rPr>
            </w:pPr>
            <w:r w:rsidRPr="00EF483D">
              <w:rPr>
                <w:sz w:val="16"/>
                <w:szCs w:val="16"/>
              </w:rPr>
              <w:t>25 958,1</w:t>
            </w:r>
          </w:p>
        </w:tc>
      </w:tr>
      <w:tr w:rsidR="00EF483D" w:rsidRPr="00EF483D" w:rsidTr="00EF483D">
        <w:trPr>
          <w:trHeight w:val="2310"/>
        </w:trPr>
        <w:tc>
          <w:tcPr>
            <w:tcW w:w="817" w:type="dxa"/>
            <w:noWrap/>
            <w:hideMark/>
          </w:tcPr>
          <w:p w:rsidR="00EF483D" w:rsidRPr="00EF483D" w:rsidRDefault="00EF483D">
            <w:pPr>
              <w:jc w:val="center"/>
              <w:rPr>
                <w:b/>
                <w:bCs/>
                <w:sz w:val="16"/>
                <w:szCs w:val="16"/>
              </w:rPr>
            </w:pPr>
            <w:r w:rsidRPr="00EF483D">
              <w:rPr>
                <w:b/>
                <w:bCs/>
                <w:sz w:val="16"/>
                <w:szCs w:val="16"/>
              </w:rPr>
              <w:t xml:space="preserve"> 11.2.3</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w:t>
            </w:r>
            <w:proofErr w:type="spellStart"/>
            <w:r w:rsidRPr="00EF483D">
              <w:rPr>
                <w:b/>
                <w:bCs/>
                <w:sz w:val="16"/>
                <w:szCs w:val="16"/>
              </w:rPr>
              <w:t>Софинансирование</w:t>
            </w:r>
            <w:proofErr w:type="spellEnd"/>
            <w:r w:rsidRPr="00EF483D">
              <w:rPr>
                <w:b/>
                <w:bCs/>
                <w:sz w:val="16"/>
                <w:szCs w:val="16"/>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1323" w:type="dxa"/>
            <w:noWrap/>
            <w:hideMark/>
          </w:tcPr>
          <w:p w:rsidR="00EF483D" w:rsidRPr="00EF483D" w:rsidRDefault="00EF483D">
            <w:pPr>
              <w:jc w:val="center"/>
              <w:rPr>
                <w:b/>
                <w:bCs/>
                <w:sz w:val="16"/>
                <w:szCs w:val="16"/>
              </w:rPr>
            </w:pPr>
            <w:r w:rsidRPr="00EF483D">
              <w:rPr>
                <w:b/>
                <w:bCs/>
                <w:sz w:val="16"/>
                <w:szCs w:val="16"/>
              </w:rPr>
              <w:t>39 2 05 00000</w:t>
            </w:r>
          </w:p>
        </w:tc>
        <w:tc>
          <w:tcPr>
            <w:tcW w:w="874" w:type="dxa"/>
            <w:hideMark/>
          </w:tcPr>
          <w:p w:rsidR="00EF483D" w:rsidRPr="00EF483D" w:rsidRDefault="00EF483D">
            <w:pPr>
              <w:jc w:val="center"/>
              <w:rPr>
                <w:b/>
                <w:bCs/>
                <w:sz w:val="16"/>
                <w:szCs w:val="16"/>
              </w:rPr>
            </w:pPr>
            <w:r w:rsidRPr="00EF483D">
              <w:rPr>
                <w:b/>
                <w:bCs/>
                <w:sz w:val="16"/>
                <w:szCs w:val="16"/>
              </w:rPr>
              <w:t> </w:t>
            </w:r>
          </w:p>
        </w:tc>
        <w:tc>
          <w:tcPr>
            <w:tcW w:w="722" w:type="dxa"/>
            <w:hideMark/>
          </w:tcPr>
          <w:p w:rsidR="00EF483D" w:rsidRPr="00EF483D" w:rsidRDefault="00EF483D">
            <w:pPr>
              <w:jc w:val="center"/>
              <w:rPr>
                <w:b/>
                <w:bCs/>
                <w:sz w:val="16"/>
                <w:szCs w:val="16"/>
              </w:rPr>
            </w:pPr>
            <w:r w:rsidRPr="00EF483D">
              <w:rPr>
                <w:b/>
                <w:bCs/>
                <w:sz w:val="16"/>
                <w:szCs w:val="16"/>
              </w:rPr>
              <w:t> </w:t>
            </w:r>
          </w:p>
        </w:tc>
        <w:tc>
          <w:tcPr>
            <w:tcW w:w="708" w:type="dxa"/>
            <w:noWrap/>
            <w:hideMark/>
          </w:tcPr>
          <w:p w:rsidR="00EF483D" w:rsidRPr="00EF483D" w:rsidRDefault="00EF483D" w:rsidP="00EF483D">
            <w:pPr>
              <w:jc w:val="center"/>
              <w:rPr>
                <w:b/>
                <w:bCs/>
                <w:sz w:val="16"/>
                <w:szCs w:val="16"/>
              </w:rPr>
            </w:pPr>
            <w:r w:rsidRPr="00EF483D">
              <w:rPr>
                <w:b/>
                <w:bCs/>
                <w:sz w:val="16"/>
                <w:szCs w:val="16"/>
              </w:rPr>
              <w:t> </w:t>
            </w:r>
          </w:p>
        </w:tc>
        <w:tc>
          <w:tcPr>
            <w:tcW w:w="987" w:type="dxa"/>
            <w:hideMark/>
          </w:tcPr>
          <w:p w:rsidR="00EF483D" w:rsidRPr="00EF483D" w:rsidRDefault="00EF483D" w:rsidP="00EF483D">
            <w:pPr>
              <w:jc w:val="center"/>
              <w:rPr>
                <w:b/>
                <w:bCs/>
                <w:sz w:val="16"/>
                <w:szCs w:val="16"/>
              </w:rPr>
            </w:pPr>
            <w:r w:rsidRPr="00EF483D">
              <w:rPr>
                <w:b/>
                <w:bCs/>
                <w:sz w:val="16"/>
                <w:szCs w:val="16"/>
              </w:rPr>
              <w:t>-195,0</w:t>
            </w:r>
          </w:p>
        </w:tc>
        <w:tc>
          <w:tcPr>
            <w:tcW w:w="1168" w:type="dxa"/>
            <w:hideMark/>
          </w:tcPr>
          <w:p w:rsidR="00EF483D" w:rsidRPr="00EF483D" w:rsidRDefault="00EF483D" w:rsidP="00EF483D">
            <w:pPr>
              <w:jc w:val="center"/>
              <w:rPr>
                <w:b/>
                <w:bCs/>
                <w:sz w:val="16"/>
                <w:szCs w:val="16"/>
              </w:rPr>
            </w:pPr>
            <w:r w:rsidRPr="00EF483D">
              <w:rPr>
                <w:b/>
                <w:bCs/>
                <w:sz w:val="16"/>
                <w:szCs w:val="16"/>
              </w:rPr>
              <w:t>2 805,0</w:t>
            </w:r>
          </w:p>
        </w:tc>
        <w:tc>
          <w:tcPr>
            <w:tcW w:w="993" w:type="dxa"/>
            <w:hideMark/>
          </w:tcPr>
          <w:p w:rsidR="00EF483D" w:rsidRPr="00EF483D" w:rsidRDefault="00EF483D" w:rsidP="00EF483D">
            <w:pPr>
              <w:jc w:val="center"/>
              <w:rPr>
                <w:b/>
                <w:bCs/>
                <w:sz w:val="16"/>
                <w:szCs w:val="16"/>
              </w:rPr>
            </w:pPr>
            <w:r w:rsidRPr="00EF483D">
              <w:rPr>
                <w:b/>
                <w:bCs/>
                <w:sz w:val="16"/>
                <w:szCs w:val="16"/>
              </w:rPr>
              <w:t>4 000,0</w:t>
            </w:r>
          </w:p>
        </w:tc>
        <w:tc>
          <w:tcPr>
            <w:tcW w:w="958" w:type="dxa"/>
            <w:hideMark/>
          </w:tcPr>
          <w:p w:rsidR="00EF483D" w:rsidRPr="00EF483D" w:rsidRDefault="00EF483D" w:rsidP="00EF483D">
            <w:pPr>
              <w:jc w:val="center"/>
              <w:rPr>
                <w:b/>
                <w:bCs/>
                <w:sz w:val="16"/>
                <w:szCs w:val="16"/>
              </w:rPr>
            </w:pPr>
            <w:r w:rsidRPr="00EF483D">
              <w:rPr>
                <w:b/>
                <w:bCs/>
                <w:sz w:val="16"/>
                <w:szCs w:val="16"/>
              </w:rPr>
              <w:t>0,0</w:t>
            </w:r>
          </w:p>
        </w:tc>
      </w:tr>
      <w:tr w:rsidR="00EF483D" w:rsidRPr="00EF483D" w:rsidTr="00EF483D">
        <w:trPr>
          <w:trHeight w:val="1110"/>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приобретение  служебного автотранспорта  органам местного  </w:t>
            </w:r>
            <w:proofErr w:type="spellStart"/>
            <w:r w:rsidRPr="00EF483D">
              <w:rPr>
                <w:sz w:val="16"/>
                <w:szCs w:val="16"/>
              </w:rPr>
              <w:t>сапоуправления</w:t>
            </w:r>
            <w:proofErr w:type="spellEnd"/>
            <w:r w:rsidRPr="00EF483D">
              <w:rPr>
                <w:sz w:val="16"/>
                <w:szCs w:val="16"/>
              </w:rPr>
              <w:t xml:space="preserve">  поселений Воронежской области (Межбюджетные трансферты)</w:t>
            </w:r>
          </w:p>
        </w:tc>
        <w:tc>
          <w:tcPr>
            <w:tcW w:w="1323" w:type="dxa"/>
            <w:noWrap/>
            <w:hideMark/>
          </w:tcPr>
          <w:p w:rsidR="00EF483D" w:rsidRPr="00EF483D" w:rsidRDefault="00EF483D">
            <w:pPr>
              <w:jc w:val="center"/>
              <w:rPr>
                <w:sz w:val="16"/>
                <w:szCs w:val="16"/>
              </w:rPr>
            </w:pPr>
            <w:r w:rsidRPr="00EF483D">
              <w:rPr>
                <w:sz w:val="16"/>
                <w:szCs w:val="16"/>
              </w:rPr>
              <w:t>39 2 05 79180</w:t>
            </w:r>
          </w:p>
        </w:tc>
        <w:tc>
          <w:tcPr>
            <w:tcW w:w="874" w:type="dxa"/>
            <w:hideMark/>
          </w:tcPr>
          <w:p w:rsidR="00EF483D" w:rsidRPr="00EF483D" w:rsidRDefault="00EF483D">
            <w:pPr>
              <w:jc w:val="center"/>
              <w:rPr>
                <w:sz w:val="16"/>
                <w:szCs w:val="16"/>
              </w:rPr>
            </w:pPr>
            <w:r w:rsidRPr="00EF483D">
              <w:rPr>
                <w:sz w:val="16"/>
                <w:szCs w:val="16"/>
              </w:rPr>
              <w:t>500</w:t>
            </w:r>
          </w:p>
        </w:tc>
        <w:tc>
          <w:tcPr>
            <w:tcW w:w="722" w:type="dxa"/>
            <w:hideMark/>
          </w:tcPr>
          <w:p w:rsidR="00EF483D" w:rsidRPr="00EF483D" w:rsidRDefault="00EF483D">
            <w:pPr>
              <w:jc w:val="center"/>
              <w:rPr>
                <w:sz w:val="16"/>
                <w:szCs w:val="16"/>
              </w:rPr>
            </w:pPr>
            <w:r w:rsidRPr="00EF483D">
              <w:rPr>
                <w:sz w:val="16"/>
                <w:szCs w:val="16"/>
              </w:rPr>
              <w:t>14</w:t>
            </w:r>
          </w:p>
        </w:tc>
        <w:tc>
          <w:tcPr>
            <w:tcW w:w="708" w:type="dxa"/>
            <w:noWrap/>
            <w:hideMark/>
          </w:tcPr>
          <w:p w:rsidR="00EF483D" w:rsidRPr="00EF483D" w:rsidRDefault="00EF483D" w:rsidP="00EF483D">
            <w:pPr>
              <w:jc w:val="center"/>
              <w:rPr>
                <w:sz w:val="16"/>
                <w:szCs w:val="16"/>
              </w:rPr>
            </w:pPr>
            <w:r w:rsidRPr="00EF483D">
              <w:rPr>
                <w:sz w:val="16"/>
                <w:szCs w:val="16"/>
              </w:rPr>
              <w:t>03</w:t>
            </w:r>
          </w:p>
        </w:tc>
        <w:tc>
          <w:tcPr>
            <w:tcW w:w="987" w:type="dxa"/>
            <w:noWrap/>
            <w:hideMark/>
          </w:tcPr>
          <w:p w:rsidR="00EF483D" w:rsidRPr="00EF483D" w:rsidRDefault="00EF483D" w:rsidP="00EF483D">
            <w:pPr>
              <w:jc w:val="center"/>
              <w:rPr>
                <w:sz w:val="16"/>
                <w:szCs w:val="16"/>
              </w:rPr>
            </w:pPr>
            <w:r w:rsidRPr="00EF483D">
              <w:rPr>
                <w:sz w:val="16"/>
                <w:szCs w:val="16"/>
              </w:rPr>
              <w:t>-195,0</w:t>
            </w:r>
          </w:p>
        </w:tc>
        <w:tc>
          <w:tcPr>
            <w:tcW w:w="1168" w:type="dxa"/>
            <w:noWrap/>
            <w:hideMark/>
          </w:tcPr>
          <w:p w:rsidR="00EF483D" w:rsidRPr="00EF483D" w:rsidRDefault="00EF483D" w:rsidP="00EF483D">
            <w:pPr>
              <w:jc w:val="center"/>
              <w:rPr>
                <w:sz w:val="16"/>
                <w:szCs w:val="16"/>
              </w:rPr>
            </w:pPr>
            <w:r w:rsidRPr="00EF483D">
              <w:rPr>
                <w:sz w:val="16"/>
                <w:szCs w:val="16"/>
              </w:rPr>
              <w:t>2 805,0</w:t>
            </w:r>
          </w:p>
        </w:tc>
        <w:tc>
          <w:tcPr>
            <w:tcW w:w="993" w:type="dxa"/>
            <w:noWrap/>
            <w:hideMark/>
          </w:tcPr>
          <w:p w:rsidR="00EF483D" w:rsidRPr="00EF483D" w:rsidRDefault="00EF483D" w:rsidP="00EF483D">
            <w:pPr>
              <w:jc w:val="center"/>
              <w:rPr>
                <w:sz w:val="16"/>
                <w:szCs w:val="16"/>
              </w:rPr>
            </w:pPr>
            <w:r w:rsidRPr="00EF483D">
              <w:rPr>
                <w:sz w:val="16"/>
                <w:szCs w:val="16"/>
              </w:rPr>
              <w:t>4 000,0</w:t>
            </w:r>
          </w:p>
        </w:tc>
        <w:tc>
          <w:tcPr>
            <w:tcW w:w="958" w:type="dxa"/>
            <w:noWrap/>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t xml:space="preserve"> 11.3</w:t>
            </w:r>
          </w:p>
        </w:tc>
        <w:tc>
          <w:tcPr>
            <w:tcW w:w="2155" w:type="dxa"/>
            <w:hideMark/>
          </w:tcPr>
          <w:p w:rsidR="00EF483D" w:rsidRPr="00EF483D" w:rsidRDefault="00EF483D" w:rsidP="00EF483D">
            <w:pPr>
              <w:jc w:val="center"/>
              <w:rPr>
                <w:b/>
                <w:bCs/>
                <w:sz w:val="16"/>
                <w:szCs w:val="16"/>
              </w:rPr>
            </w:pPr>
            <w:r w:rsidRPr="00EF483D">
              <w:rPr>
                <w:b/>
                <w:bCs/>
                <w:sz w:val="16"/>
                <w:szCs w:val="16"/>
              </w:rPr>
              <w:t>Подпрограмма «Осуществление Грибановским муниципальным районом исполнения переданных полномочий»</w:t>
            </w:r>
          </w:p>
        </w:tc>
        <w:tc>
          <w:tcPr>
            <w:tcW w:w="1323" w:type="dxa"/>
            <w:noWrap/>
            <w:hideMark/>
          </w:tcPr>
          <w:p w:rsidR="00EF483D" w:rsidRPr="00EF483D" w:rsidRDefault="00EF483D">
            <w:pPr>
              <w:jc w:val="center"/>
              <w:rPr>
                <w:b/>
                <w:bCs/>
                <w:sz w:val="16"/>
                <w:szCs w:val="16"/>
              </w:rPr>
            </w:pPr>
            <w:r w:rsidRPr="00EF483D">
              <w:rPr>
                <w:b/>
                <w:bCs/>
                <w:sz w:val="16"/>
                <w:szCs w:val="16"/>
              </w:rPr>
              <w:t>39 3 00 00000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83,0</w:t>
            </w:r>
          </w:p>
        </w:tc>
        <w:tc>
          <w:tcPr>
            <w:tcW w:w="1168" w:type="dxa"/>
            <w:noWrap/>
            <w:hideMark/>
          </w:tcPr>
          <w:p w:rsidR="00EF483D" w:rsidRPr="00EF483D" w:rsidRDefault="00EF483D" w:rsidP="00EF483D">
            <w:pPr>
              <w:jc w:val="center"/>
              <w:rPr>
                <w:b/>
                <w:bCs/>
                <w:sz w:val="16"/>
                <w:szCs w:val="16"/>
              </w:rPr>
            </w:pPr>
            <w:r w:rsidRPr="00EF483D">
              <w:rPr>
                <w:b/>
                <w:bCs/>
                <w:sz w:val="16"/>
                <w:szCs w:val="16"/>
              </w:rPr>
              <w:t>1 798,0</w:t>
            </w:r>
          </w:p>
        </w:tc>
        <w:tc>
          <w:tcPr>
            <w:tcW w:w="993" w:type="dxa"/>
            <w:noWrap/>
            <w:hideMark/>
          </w:tcPr>
          <w:p w:rsidR="00EF483D" w:rsidRPr="00EF483D" w:rsidRDefault="00EF483D" w:rsidP="00EF483D">
            <w:pPr>
              <w:jc w:val="center"/>
              <w:rPr>
                <w:b/>
                <w:bCs/>
                <w:sz w:val="16"/>
                <w:szCs w:val="16"/>
              </w:rPr>
            </w:pPr>
            <w:r w:rsidRPr="00EF483D">
              <w:rPr>
                <w:b/>
                <w:bCs/>
                <w:sz w:val="16"/>
                <w:szCs w:val="16"/>
              </w:rPr>
              <w:t>1 733,0</w:t>
            </w:r>
          </w:p>
        </w:tc>
        <w:tc>
          <w:tcPr>
            <w:tcW w:w="958" w:type="dxa"/>
            <w:noWrap/>
            <w:hideMark/>
          </w:tcPr>
          <w:p w:rsidR="00EF483D" w:rsidRPr="00EF483D" w:rsidRDefault="00EF483D" w:rsidP="00EF483D">
            <w:pPr>
              <w:jc w:val="center"/>
              <w:rPr>
                <w:b/>
                <w:bCs/>
                <w:sz w:val="16"/>
                <w:szCs w:val="16"/>
              </w:rPr>
            </w:pPr>
            <w:r w:rsidRPr="00EF483D">
              <w:rPr>
                <w:b/>
                <w:bCs/>
                <w:sz w:val="16"/>
                <w:szCs w:val="16"/>
              </w:rPr>
              <w:t>1 797,0</w:t>
            </w:r>
          </w:p>
        </w:tc>
      </w:tr>
      <w:tr w:rsidR="00EF483D" w:rsidRPr="00EF483D" w:rsidTr="00EF483D">
        <w:trPr>
          <w:trHeight w:val="1380"/>
        </w:trPr>
        <w:tc>
          <w:tcPr>
            <w:tcW w:w="817" w:type="dxa"/>
            <w:hideMark/>
          </w:tcPr>
          <w:p w:rsidR="00EF483D" w:rsidRPr="00EF483D" w:rsidRDefault="00EF483D">
            <w:pPr>
              <w:jc w:val="center"/>
              <w:rPr>
                <w:b/>
                <w:bCs/>
                <w:sz w:val="16"/>
                <w:szCs w:val="16"/>
              </w:rPr>
            </w:pPr>
            <w:r w:rsidRPr="00EF483D">
              <w:rPr>
                <w:b/>
                <w:bCs/>
                <w:sz w:val="16"/>
                <w:szCs w:val="16"/>
              </w:rPr>
              <w:t xml:space="preserve"> 11.3.1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1323" w:type="dxa"/>
            <w:noWrap/>
            <w:hideMark/>
          </w:tcPr>
          <w:p w:rsidR="00EF483D" w:rsidRPr="00EF483D" w:rsidRDefault="00EF483D">
            <w:pPr>
              <w:jc w:val="center"/>
              <w:rPr>
                <w:b/>
                <w:bCs/>
                <w:sz w:val="16"/>
                <w:szCs w:val="16"/>
              </w:rPr>
            </w:pPr>
            <w:r w:rsidRPr="00EF483D">
              <w:rPr>
                <w:b/>
                <w:bCs/>
                <w:sz w:val="16"/>
                <w:szCs w:val="16"/>
              </w:rPr>
              <w:t>39 3 01  00000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24,0</w:t>
            </w:r>
          </w:p>
        </w:tc>
        <w:tc>
          <w:tcPr>
            <w:tcW w:w="1168" w:type="dxa"/>
            <w:noWrap/>
            <w:hideMark/>
          </w:tcPr>
          <w:p w:rsidR="00EF483D" w:rsidRPr="00EF483D" w:rsidRDefault="00EF483D" w:rsidP="00EF483D">
            <w:pPr>
              <w:jc w:val="center"/>
              <w:rPr>
                <w:b/>
                <w:bCs/>
                <w:sz w:val="16"/>
                <w:szCs w:val="16"/>
              </w:rPr>
            </w:pPr>
            <w:r w:rsidRPr="00EF483D">
              <w:rPr>
                <w:b/>
                <w:bCs/>
                <w:sz w:val="16"/>
                <w:szCs w:val="16"/>
              </w:rPr>
              <w:t>566,0</w:t>
            </w:r>
          </w:p>
        </w:tc>
        <w:tc>
          <w:tcPr>
            <w:tcW w:w="993" w:type="dxa"/>
            <w:noWrap/>
            <w:hideMark/>
          </w:tcPr>
          <w:p w:rsidR="00EF483D" w:rsidRPr="00EF483D" w:rsidRDefault="00EF483D" w:rsidP="00EF483D">
            <w:pPr>
              <w:jc w:val="center"/>
              <w:rPr>
                <w:b/>
                <w:bCs/>
                <w:sz w:val="16"/>
                <w:szCs w:val="16"/>
              </w:rPr>
            </w:pPr>
            <w:r w:rsidRPr="00EF483D">
              <w:rPr>
                <w:b/>
                <w:bCs/>
                <w:sz w:val="16"/>
                <w:szCs w:val="16"/>
              </w:rPr>
              <w:t>548,0</w:t>
            </w:r>
          </w:p>
        </w:tc>
        <w:tc>
          <w:tcPr>
            <w:tcW w:w="958" w:type="dxa"/>
            <w:noWrap/>
            <w:hideMark/>
          </w:tcPr>
          <w:p w:rsidR="00EF483D" w:rsidRPr="00EF483D" w:rsidRDefault="00EF483D" w:rsidP="00EF483D">
            <w:pPr>
              <w:jc w:val="center"/>
              <w:rPr>
                <w:b/>
                <w:bCs/>
                <w:sz w:val="16"/>
                <w:szCs w:val="16"/>
              </w:rPr>
            </w:pPr>
            <w:r w:rsidRPr="00EF483D">
              <w:rPr>
                <w:b/>
                <w:bCs/>
                <w:sz w:val="16"/>
                <w:szCs w:val="16"/>
              </w:rPr>
              <w:t>567,0</w:t>
            </w:r>
          </w:p>
        </w:tc>
      </w:tr>
      <w:tr w:rsidR="00EF483D" w:rsidRPr="00EF483D" w:rsidTr="00EF483D">
        <w:trPr>
          <w:trHeight w:val="2520"/>
        </w:trPr>
        <w:tc>
          <w:tcPr>
            <w:tcW w:w="817" w:type="dxa"/>
            <w:hideMark/>
          </w:tcPr>
          <w:p w:rsidR="00EF483D" w:rsidRPr="00EF483D" w:rsidRDefault="00EF483D">
            <w:pPr>
              <w:jc w:val="center"/>
              <w:rPr>
                <w:sz w:val="16"/>
                <w:szCs w:val="16"/>
              </w:rPr>
            </w:pPr>
            <w:r w:rsidRPr="00EF483D">
              <w:rPr>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w:t>
            </w:r>
            <w:proofErr w:type="spellStart"/>
            <w:r w:rsidRPr="00EF483D">
              <w:rPr>
                <w:sz w:val="16"/>
                <w:szCs w:val="16"/>
              </w:rPr>
              <w:t>учреждениями,органами</w:t>
            </w:r>
            <w:proofErr w:type="spellEnd"/>
            <w:r w:rsidRPr="00EF483D">
              <w:rPr>
                <w:sz w:val="16"/>
                <w:szCs w:val="16"/>
              </w:rPr>
              <w:t xml:space="preserve">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39 3 01 78080</w:t>
            </w:r>
          </w:p>
        </w:tc>
        <w:tc>
          <w:tcPr>
            <w:tcW w:w="874" w:type="dxa"/>
            <w:hideMark/>
          </w:tcPr>
          <w:p w:rsidR="00EF483D" w:rsidRPr="00EF483D" w:rsidRDefault="00EF483D">
            <w:pPr>
              <w:jc w:val="center"/>
              <w:rPr>
                <w:sz w:val="16"/>
                <w:szCs w:val="16"/>
              </w:rPr>
            </w:pPr>
            <w:r w:rsidRPr="00EF483D">
              <w:rPr>
                <w:sz w:val="16"/>
                <w:szCs w:val="16"/>
              </w:rPr>
              <w:t>100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24,0</w:t>
            </w:r>
          </w:p>
        </w:tc>
        <w:tc>
          <w:tcPr>
            <w:tcW w:w="1168" w:type="dxa"/>
            <w:noWrap/>
            <w:hideMark/>
          </w:tcPr>
          <w:p w:rsidR="00EF483D" w:rsidRPr="00EF483D" w:rsidRDefault="00EF483D" w:rsidP="00EF483D">
            <w:pPr>
              <w:jc w:val="center"/>
              <w:rPr>
                <w:sz w:val="16"/>
                <w:szCs w:val="16"/>
              </w:rPr>
            </w:pPr>
            <w:r w:rsidRPr="00EF483D">
              <w:rPr>
                <w:sz w:val="16"/>
                <w:szCs w:val="16"/>
              </w:rPr>
              <w:t>566,0</w:t>
            </w:r>
          </w:p>
        </w:tc>
        <w:tc>
          <w:tcPr>
            <w:tcW w:w="993" w:type="dxa"/>
            <w:noWrap/>
            <w:hideMark/>
          </w:tcPr>
          <w:p w:rsidR="00EF483D" w:rsidRPr="00EF483D" w:rsidRDefault="00EF483D" w:rsidP="00EF483D">
            <w:pPr>
              <w:jc w:val="center"/>
              <w:rPr>
                <w:sz w:val="16"/>
                <w:szCs w:val="16"/>
              </w:rPr>
            </w:pPr>
            <w:r w:rsidRPr="00EF483D">
              <w:rPr>
                <w:sz w:val="16"/>
                <w:szCs w:val="16"/>
              </w:rPr>
              <w:t>548,0</w:t>
            </w:r>
          </w:p>
        </w:tc>
        <w:tc>
          <w:tcPr>
            <w:tcW w:w="958" w:type="dxa"/>
            <w:noWrap/>
            <w:hideMark/>
          </w:tcPr>
          <w:p w:rsidR="00EF483D" w:rsidRPr="00EF483D" w:rsidRDefault="00EF483D" w:rsidP="00EF483D">
            <w:pPr>
              <w:jc w:val="center"/>
              <w:rPr>
                <w:sz w:val="16"/>
                <w:szCs w:val="16"/>
              </w:rPr>
            </w:pPr>
            <w:r w:rsidRPr="00EF483D">
              <w:rPr>
                <w:sz w:val="16"/>
                <w:szCs w:val="16"/>
              </w:rPr>
              <w:t>567,0</w:t>
            </w:r>
          </w:p>
        </w:tc>
      </w:tr>
      <w:tr w:rsidR="00EF483D" w:rsidRPr="00EF483D" w:rsidTr="00EF483D">
        <w:trPr>
          <w:trHeight w:val="1260"/>
        </w:trPr>
        <w:tc>
          <w:tcPr>
            <w:tcW w:w="817" w:type="dxa"/>
            <w:hideMark/>
          </w:tcPr>
          <w:p w:rsidR="00EF483D" w:rsidRPr="00EF483D" w:rsidRDefault="00EF483D">
            <w:pPr>
              <w:jc w:val="center"/>
              <w:rPr>
                <w:b/>
                <w:bCs/>
                <w:sz w:val="16"/>
                <w:szCs w:val="16"/>
              </w:rPr>
            </w:pPr>
            <w:r w:rsidRPr="00EF483D">
              <w:rPr>
                <w:b/>
                <w:bCs/>
                <w:sz w:val="16"/>
                <w:szCs w:val="16"/>
              </w:rPr>
              <w:t xml:space="preserve"> 11.3.2</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1323" w:type="dxa"/>
            <w:noWrap/>
            <w:hideMark/>
          </w:tcPr>
          <w:p w:rsidR="00EF483D" w:rsidRPr="00EF483D" w:rsidRDefault="00EF483D">
            <w:pPr>
              <w:jc w:val="center"/>
              <w:rPr>
                <w:b/>
                <w:bCs/>
                <w:sz w:val="16"/>
                <w:szCs w:val="16"/>
              </w:rPr>
            </w:pPr>
            <w:r w:rsidRPr="00EF483D">
              <w:rPr>
                <w:b/>
                <w:bCs/>
                <w:sz w:val="16"/>
                <w:szCs w:val="16"/>
              </w:rPr>
              <w:t>39 3 02  00000</w:t>
            </w:r>
          </w:p>
        </w:tc>
        <w:tc>
          <w:tcPr>
            <w:tcW w:w="874" w:type="dxa"/>
            <w:noWrap/>
            <w:hideMark/>
          </w:tcPr>
          <w:p w:rsidR="00EF483D" w:rsidRPr="00EF483D" w:rsidRDefault="00EF483D" w:rsidP="00EF483D">
            <w:pPr>
              <w:jc w:val="center"/>
              <w:rPr>
                <w:b/>
                <w:bCs/>
                <w:sz w:val="16"/>
                <w:szCs w:val="16"/>
              </w:rPr>
            </w:pPr>
            <w:r w:rsidRPr="00EF483D">
              <w:rPr>
                <w:b/>
                <w:bCs/>
                <w:sz w:val="16"/>
                <w:szCs w:val="16"/>
              </w:rPr>
              <w:t> </w:t>
            </w:r>
          </w:p>
        </w:tc>
        <w:tc>
          <w:tcPr>
            <w:tcW w:w="722" w:type="dxa"/>
            <w:noWrap/>
            <w:hideMark/>
          </w:tcPr>
          <w:p w:rsidR="00EF483D" w:rsidRPr="00EF483D" w:rsidRDefault="00EF483D" w:rsidP="00EF483D">
            <w:pPr>
              <w:jc w:val="center"/>
              <w:rPr>
                <w:b/>
                <w:bCs/>
                <w:sz w:val="16"/>
                <w:szCs w:val="16"/>
              </w:rPr>
            </w:pPr>
            <w:r w:rsidRPr="00EF483D">
              <w:rPr>
                <w:b/>
                <w:bCs/>
                <w:sz w:val="16"/>
                <w:szCs w:val="16"/>
              </w:rPr>
              <w:t> </w:t>
            </w:r>
          </w:p>
        </w:tc>
        <w:tc>
          <w:tcPr>
            <w:tcW w:w="708" w:type="dxa"/>
            <w:noWrap/>
            <w:hideMark/>
          </w:tcPr>
          <w:p w:rsidR="00EF483D" w:rsidRPr="00EF483D" w:rsidRDefault="00EF483D" w:rsidP="00EF483D">
            <w:pPr>
              <w:jc w:val="center"/>
              <w:rPr>
                <w:b/>
                <w:bCs/>
                <w:sz w:val="16"/>
                <w:szCs w:val="16"/>
              </w:rPr>
            </w:pPr>
            <w:r w:rsidRPr="00EF483D">
              <w:rPr>
                <w:b/>
                <w:bCs/>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32,0</w:t>
            </w:r>
          </w:p>
        </w:tc>
        <w:tc>
          <w:tcPr>
            <w:tcW w:w="1168" w:type="dxa"/>
            <w:noWrap/>
            <w:hideMark/>
          </w:tcPr>
          <w:p w:rsidR="00EF483D" w:rsidRPr="00EF483D" w:rsidRDefault="00EF483D" w:rsidP="00EF483D">
            <w:pPr>
              <w:jc w:val="center"/>
              <w:rPr>
                <w:b/>
                <w:bCs/>
                <w:sz w:val="16"/>
                <w:szCs w:val="16"/>
              </w:rPr>
            </w:pPr>
            <w:r w:rsidRPr="00EF483D">
              <w:rPr>
                <w:b/>
                <w:bCs/>
                <w:sz w:val="16"/>
                <w:szCs w:val="16"/>
              </w:rPr>
              <w:t>694,0</w:t>
            </w:r>
          </w:p>
        </w:tc>
        <w:tc>
          <w:tcPr>
            <w:tcW w:w="993" w:type="dxa"/>
            <w:noWrap/>
            <w:hideMark/>
          </w:tcPr>
          <w:p w:rsidR="00EF483D" w:rsidRPr="00EF483D" w:rsidRDefault="00EF483D" w:rsidP="00EF483D">
            <w:pPr>
              <w:jc w:val="center"/>
              <w:rPr>
                <w:b/>
                <w:bCs/>
                <w:sz w:val="16"/>
                <w:szCs w:val="16"/>
              </w:rPr>
            </w:pPr>
            <w:r w:rsidRPr="00EF483D">
              <w:rPr>
                <w:b/>
                <w:bCs/>
                <w:sz w:val="16"/>
                <w:szCs w:val="16"/>
              </w:rPr>
              <w:t>669,0</w:t>
            </w:r>
          </w:p>
        </w:tc>
        <w:tc>
          <w:tcPr>
            <w:tcW w:w="958" w:type="dxa"/>
            <w:noWrap/>
            <w:hideMark/>
          </w:tcPr>
          <w:p w:rsidR="00EF483D" w:rsidRPr="00EF483D" w:rsidRDefault="00EF483D" w:rsidP="00EF483D">
            <w:pPr>
              <w:jc w:val="center"/>
              <w:rPr>
                <w:b/>
                <w:bCs/>
                <w:sz w:val="16"/>
                <w:szCs w:val="16"/>
              </w:rPr>
            </w:pPr>
            <w:r w:rsidRPr="00EF483D">
              <w:rPr>
                <w:b/>
                <w:bCs/>
                <w:sz w:val="16"/>
                <w:szCs w:val="16"/>
              </w:rPr>
              <w:t>694,0</w:t>
            </w:r>
          </w:p>
        </w:tc>
      </w:tr>
      <w:tr w:rsidR="00EF483D" w:rsidRPr="00EF483D" w:rsidTr="00EF483D">
        <w:trPr>
          <w:trHeight w:val="220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39 3 02 78090</w:t>
            </w:r>
          </w:p>
        </w:tc>
        <w:tc>
          <w:tcPr>
            <w:tcW w:w="874" w:type="dxa"/>
            <w:hideMark/>
          </w:tcPr>
          <w:p w:rsidR="00EF483D" w:rsidRPr="00EF483D" w:rsidRDefault="00EF483D">
            <w:pPr>
              <w:jc w:val="center"/>
              <w:rPr>
                <w:sz w:val="16"/>
                <w:szCs w:val="16"/>
              </w:rPr>
            </w:pPr>
            <w:r w:rsidRPr="00EF483D">
              <w:rPr>
                <w:sz w:val="16"/>
                <w:szCs w:val="16"/>
              </w:rPr>
              <w:t>100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32,0</w:t>
            </w:r>
          </w:p>
        </w:tc>
        <w:tc>
          <w:tcPr>
            <w:tcW w:w="1168" w:type="dxa"/>
            <w:noWrap/>
            <w:hideMark/>
          </w:tcPr>
          <w:p w:rsidR="00EF483D" w:rsidRPr="00EF483D" w:rsidRDefault="00EF483D" w:rsidP="00EF483D">
            <w:pPr>
              <w:jc w:val="center"/>
              <w:rPr>
                <w:sz w:val="16"/>
                <w:szCs w:val="16"/>
              </w:rPr>
            </w:pPr>
            <w:r w:rsidRPr="00EF483D">
              <w:rPr>
                <w:sz w:val="16"/>
                <w:szCs w:val="16"/>
              </w:rPr>
              <w:t>694,0</w:t>
            </w:r>
          </w:p>
        </w:tc>
        <w:tc>
          <w:tcPr>
            <w:tcW w:w="993" w:type="dxa"/>
            <w:noWrap/>
            <w:hideMark/>
          </w:tcPr>
          <w:p w:rsidR="00EF483D" w:rsidRPr="00EF483D" w:rsidRDefault="00EF483D" w:rsidP="00EF483D">
            <w:pPr>
              <w:jc w:val="center"/>
              <w:rPr>
                <w:sz w:val="16"/>
                <w:szCs w:val="16"/>
              </w:rPr>
            </w:pPr>
            <w:r w:rsidRPr="00EF483D">
              <w:rPr>
                <w:sz w:val="16"/>
                <w:szCs w:val="16"/>
              </w:rPr>
              <w:t>669,0</w:t>
            </w:r>
          </w:p>
        </w:tc>
        <w:tc>
          <w:tcPr>
            <w:tcW w:w="958" w:type="dxa"/>
            <w:noWrap/>
            <w:hideMark/>
          </w:tcPr>
          <w:p w:rsidR="00EF483D" w:rsidRPr="00EF483D" w:rsidRDefault="00EF483D" w:rsidP="00EF483D">
            <w:pPr>
              <w:jc w:val="center"/>
              <w:rPr>
                <w:sz w:val="16"/>
                <w:szCs w:val="16"/>
              </w:rPr>
            </w:pPr>
            <w:r w:rsidRPr="00EF483D">
              <w:rPr>
                <w:sz w:val="16"/>
                <w:szCs w:val="16"/>
              </w:rPr>
              <w:t>694,0</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t xml:space="preserve"> 11.3.3</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1323" w:type="dxa"/>
            <w:noWrap/>
            <w:hideMark/>
          </w:tcPr>
          <w:p w:rsidR="00EF483D" w:rsidRPr="00EF483D" w:rsidRDefault="00EF483D">
            <w:pPr>
              <w:jc w:val="center"/>
              <w:rPr>
                <w:b/>
                <w:bCs/>
                <w:sz w:val="16"/>
                <w:szCs w:val="16"/>
              </w:rPr>
            </w:pPr>
            <w:r w:rsidRPr="00EF483D">
              <w:rPr>
                <w:b/>
                <w:bCs/>
                <w:sz w:val="16"/>
                <w:szCs w:val="16"/>
              </w:rPr>
              <w:t>39 3 03  00000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27,0</w:t>
            </w:r>
          </w:p>
        </w:tc>
        <w:tc>
          <w:tcPr>
            <w:tcW w:w="1168" w:type="dxa"/>
            <w:noWrap/>
            <w:hideMark/>
          </w:tcPr>
          <w:p w:rsidR="00EF483D" w:rsidRPr="00EF483D" w:rsidRDefault="00EF483D" w:rsidP="00EF483D">
            <w:pPr>
              <w:jc w:val="center"/>
              <w:rPr>
                <w:b/>
                <w:bCs/>
                <w:sz w:val="16"/>
                <w:szCs w:val="16"/>
              </w:rPr>
            </w:pPr>
            <w:r w:rsidRPr="00EF483D">
              <w:rPr>
                <w:b/>
                <w:bCs/>
                <w:sz w:val="16"/>
                <w:szCs w:val="16"/>
              </w:rPr>
              <w:t>538,0</w:t>
            </w:r>
          </w:p>
        </w:tc>
        <w:tc>
          <w:tcPr>
            <w:tcW w:w="993" w:type="dxa"/>
            <w:noWrap/>
            <w:hideMark/>
          </w:tcPr>
          <w:p w:rsidR="00EF483D" w:rsidRPr="00EF483D" w:rsidRDefault="00EF483D" w:rsidP="00EF483D">
            <w:pPr>
              <w:jc w:val="center"/>
              <w:rPr>
                <w:b/>
                <w:bCs/>
                <w:sz w:val="16"/>
                <w:szCs w:val="16"/>
              </w:rPr>
            </w:pPr>
            <w:r w:rsidRPr="00EF483D">
              <w:rPr>
                <w:b/>
                <w:bCs/>
                <w:sz w:val="16"/>
                <w:szCs w:val="16"/>
              </w:rPr>
              <w:t>516,0</w:t>
            </w:r>
          </w:p>
        </w:tc>
        <w:tc>
          <w:tcPr>
            <w:tcW w:w="958" w:type="dxa"/>
            <w:noWrap/>
            <w:hideMark/>
          </w:tcPr>
          <w:p w:rsidR="00EF483D" w:rsidRPr="00EF483D" w:rsidRDefault="00EF483D" w:rsidP="00EF483D">
            <w:pPr>
              <w:jc w:val="center"/>
              <w:rPr>
                <w:b/>
                <w:bCs/>
                <w:sz w:val="16"/>
                <w:szCs w:val="16"/>
              </w:rPr>
            </w:pPr>
            <w:r w:rsidRPr="00EF483D">
              <w:rPr>
                <w:b/>
                <w:bCs/>
                <w:sz w:val="16"/>
                <w:szCs w:val="16"/>
              </w:rPr>
              <w:t>536,0</w:t>
            </w:r>
          </w:p>
        </w:tc>
      </w:tr>
      <w:tr w:rsidR="00EF483D" w:rsidRPr="00EF483D" w:rsidTr="00EF483D">
        <w:trPr>
          <w:trHeight w:val="196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39 3 03 78470</w:t>
            </w:r>
          </w:p>
        </w:tc>
        <w:tc>
          <w:tcPr>
            <w:tcW w:w="874" w:type="dxa"/>
            <w:hideMark/>
          </w:tcPr>
          <w:p w:rsidR="00EF483D" w:rsidRPr="00EF483D" w:rsidRDefault="00EF483D">
            <w:pPr>
              <w:jc w:val="center"/>
              <w:rPr>
                <w:sz w:val="16"/>
                <w:szCs w:val="16"/>
              </w:rPr>
            </w:pPr>
            <w:r w:rsidRPr="00EF483D">
              <w:rPr>
                <w:sz w:val="16"/>
                <w:szCs w:val="16"/>
              </w:rPr>
              <w:t>100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27,0</w:t>
            </w:r>
          </w:p>
        </w:tc>
        <w:tc>
          <w:tcPr>
            <w:tcW w:w="1168" w:type="dxa"/>
            <w:noWrap/>
            <w:hideMark/>
          </w:tcPr>
          <w:p w:rsidR="00EF483D" w:rsidRPr="00EF483D" w:rsidRDefault="00EF483D" w:rsidP="00EF483D">
            <w:pPr>
              <w:jc w:val="center"/>
              <w:rPr>
                <w:sz w:val="16"/>
                <w:szCs w:val="16"/>
              </w:rPr>
            </w:pPr>
            <w:r w:rsidRPr="00EF483D">
              <w:rPr>
                <w:sz w:val="16"/>
                <w:szCs w:val="16"/>
              </w:rPr>
              <w:t>515,0</w:t>
            </w:r>
          </w:p>
        </w:tc>
        <w:tc>
          <w:tcPr>
            <w:tcW w:w="993" w:type="dxa"/>
            <w:noWrap/>
            <w:hideMark/>
          </w:tcPr>
          <w:p w:rsidR="00EF483D" w:rsidRPr="00EF483D" w:rsidRDefault="00EF483D" w:rsidP="00EF483D">
            <w:pPr>
              <w:jc w:val="center"/>
              <w:rPr>
                <w:sz w:val="16"/>
                <w:szCs w:val="16"/>
              </w:rPr>
            </w:pPr>
            <w:r w:rsidRPr="00EF483D">
              <w:rPr>
                <w:sz w:val="16"/>
                <w:szCs w:val="16"/>
              </w:rPr>
              <w:t>492,0</w:t>
            </w:r>
          </w:p>
        </w:tc>
        <w:tc>
          <w:tcPr>
            <w:tcW w:w="958" w:type="dxa"/>
            <w:noWrap/>
            <w:hideMark/>
          </w:tcPr>
          <w:p w:rsidR="00EF483D" w:rsidRPr="00EF483D" w:rsidRDefault="00EF483D" w:rsidP="00EF483D">
            <w:pPr>
              <w:jc w:val="center"/>
              <w:rPr>
                <w:sz w:val="16"/>
                <w:szCs w:val="16"/>
              </w:rPr>
            </w:pPr>
            <w:r w:rsidRPr="00EF483D">
              <w:rPr>
                <w:sz w:val="16"/>
                <w:szCs w:val="16"/>
              </w:rPr>
              <w:t>508,0</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11.4</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«Обеспечение реализации муниципальной программы» </w:t>
            </w:r>
          </w:p>
        </w:tc>
        <w:tc>
          <w:tcPr>
            <w:tcW w:w="1323" w:type="dxa"/>
            <w:noWrap/>
            <w:hideMark/>
          </w:tcPr>
          <w:p w:rsidR="00EF483D" w:rsidRPr="00EF483D" w:rsidRDefault="00EF483D">
            <w:pPr>
              <w:jc w:val="center"/>
              <w:rPr>
                <w:b/>
                <w:bCs/>
                <w:sz w:val="16"/>
                <w:szCs w:val="16"/>
              </w:rPr>
            </w:pPr>
            <w:r w:rsidRPr="00EF483D">
              <w:rPr>
                <w:b/>
                <w:bCs/>
                <w:sz w:val="16"/>
                <w:szCs w:val="16"/>
              </w:rPr>
              <w:t>39 4 00 00000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454,6</w:t>
            </w:r>
          </w:p>
        </w:tc>
        <w:tc>
          <w:tcPr>
            <w:tcW w:w="1168" w:type="dxa"/>
            <w:noWrap/>
            <w:hideMark/>
          </w:tcPr>
          <w:p w:rsidR="00EF483D" w:rsidRPr="00EF483D" w:rsidRDefault="00EF483D" w:rsidP="00EF483D">
            <w:pPr>
              <w:jc w:val="center"/>
              <w:rPr>
                <w:b/>
                <w:bCs/>
                <w:sz w:val="16"/>
                <w:szCs w:val="16"/>
              </w:rPr>
            </w:pPr>
            <w:r w:rsidRPr="00EF483D">
              <w:rPr>
                <w:b/>
                <w:bCs/>
                <w:sz w:val="16"/>
                <w:szCs w:val="16"/>
              </w:rPr>
              <w:t>11 697,8</w:t>
            </w:r>
          </w:p>
        </w:tc>
        <w:tc>
          <w:tcPr>
            <w:tcW w:w="993" w:type="dxa"/>
            <w:noWrap/>
            <w:hideMark/>
          </w:tcPr>
          <w:p w:rsidR="00EF483D" w:rsidRPr="00EF483D" w:rsidRDefault="00EF483D" w:rsidP="00EF483D">
            <w:pPr>
              <w:jc w:val="center"/>
              <w:rPr>
                <w:b/>
                <w:bCs/>
                <w:sz w:val="16"/>
                <w:szCs w:val="16"/>
              </w:rPr>
            </w:pPr>
            <w:r w:rsidRPr="00EF483D">
              <w:rPr>
                <w:b/>
                <w:bCs/>
                <w:sz w:val="16"/>
                <w:szCs w:val="16"/>
              </w:rPr>
              <w:t>8 223,3</w:t>
            </w:r>
          </w:p>
        </w:tc>
        <w:tc>
          <w:tcPr>
            <w:tcW w:w="958" w:type="dxa"/>
            <w:noWrap/>
            <w:hideMark/>
          </w:tcPr>
          <w:p w:rsidR="00EF483D" w:rsidRPr="00EF483D" w:rsidRDefault="00EF483D" w:rsidP="00EF483D">
            <w:pPr>
              <w:jc w:val="center"/>
              <w:rPr>
                <w:b/>
                <w:bCs/>
                <w:sz w:val="16"/>
                <w:szCs w:val="16"/>
              </w:rPr>
            </w:pPr>
            <w:r w:rsidRPr="00EF483D">
              <w:rPr>
                <w:b/>
                <w:bCs/>
                <w:sz w:val="16"/>
                <w:szCs w:val="16"/>
              </w:rPr>
              <w:t>8 223,3</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lastRenderedPageBreak/>
              <w:t xml:space="preserve"> 11.4.1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1323" w:type="dxa"/>
            <w:noWrap/>
            <w:hideMark/>
          </w:tcPr>
          <w:p w:rsidR="00EF483D" w:rsidRPr="00EF483D" w:rsidRDefault="00EF483D">
            <w:pPr>
              <w:jc w:val="center"/>
              <w:rPr>
                <w:b/>
                <w:bCs/>
                <w:sz w:val="16"/>
                <w:szCs w:val="16"/>
              </w:rPr>
            </w:pPr>
            <w:r w:rsidRPr="00EF483D">
              <w:rPr>
                <w:b/>
                <w:bCs/>
                <w:sz w:val="16"/>
                <w:szCs w:val="16"/>
              </w:rPr>
              <w:t>39 4 01 00000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454,6</w:t>
            </w:r>
          </w:p>
        </w:tc>
        <w:tc>
          <w:tcPr>
            <w:tcW w:w="1168" w:type="dxa"/>
            <w:noWrap/>
            <w:hideMark/>
          </w:tcPr>
          <w:p w:rsidR="00EF483D" w:rsidRPr="00EF483D" w:rsidRDefault="00EF483D" w:rsidP="00EF483D">
            <w:pPr>
              <w:jc w:val="center"/>
              <w:rPr>
                <w:b/>
                <w:bCs/>
                <w:sz w:val="16"/>
                <w:szCs w:val="16"/>
              </w:rPr>
            </w:pPr>
            <w:r w:rsidRPr="00EF483D">
              <w:rPr>
                <w:b/>
                <w:bCs/>
                <w:sz w:val="16"/>
                <w:szCs w:val="16"/>
              </w:rPr>
              <w:t>11 697,8</w:t>
            </w:r>
          </w:p>
        </w:tc>
        <w:tc>
          <w:tcPr>
            <w:tcW w:w="993" w:type="dxa"/>
            <w:noWrap/>
            <w:hideMark/>
          </w:tcPr>
          <w:p w:rsidR="00EF483D" w:rsidRPr="00EF483D" w:rsidRDefault="00EF483D" w:rsidP="00EF483D">
            <w:pPr>
              <w:jc w:val="center"/>
              <w:rPr>
                <w:b/>
                <w:bCs/>
                <w:sz w:val="16"/>
                <w:szCs w:val="16"/>
              </w:rPr>
            </w:pPr>
            <w:r w:rsidRPr="00EF483D">
              <w:rPr>
                <w:b/>
                <w:bCs/>
                <w:sz w:val="16"/>
                <w:szCs w:val="16"/>
              </w:rPr>
              <w:t>8 223,3</w:t>
            </w:r>
          </w:p>
        </w:tc>
        <w:tc>
          <w:tcPr>
            <w:tcW w:w="958" w:type="dxa"/>
            <w:noWrap/>
            <w:hideMark/>
          </w:tcPr>
          <w:p w:rsidR="00EF483D" w:rsidRPr="00EF483D" w:rsidRDefault="00EF483D" w:rsidP="00EF483D">
            <w:pPr>
              <w:jc w:val="center"/>
              <w:rPr>
                <w:b/>
                <w:bCs/>
                <w:sz w:val="16"/>
                <w:szCs w:val="16"/>
              </w:rPr>
            </w:pPr>
            <w:r w:rsidRPr="00EF483D">
              <w:rPr>
                <w:b/>
                <w:bCs/>
                <w:sz w:val="16"/>
                <w:szCs w:val="16"/>
              </w:rPr>
              <w:t>8 223,3</w:t>
            </w:r>
          </w:p>
        </w:tc>
      </w:tr>
      <w:tr w:rsidR="00EF483D" w:rsidRPr="00EF483D" w:rsidTr="00EF483D">
        <w:trPr>
          <w:trHeight w:val="160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23" w:type="dxa"/>
            <w:noWrap/>
            <w:hideMark/>
          </w:tcPr>
          <w:p w:rsidR="00EF483D" w:rsidRPr="00EF483D" w:rsidRDefault="00EF483D">
            <w:pPr>
              <w:jc w:val="center"/>
              <w:rPr>
                <w:sz w:val="16"/>
                <w:szCs w:val="16"/>
              </w:rPr>
            </w:pPr>
            <w:r w:rsidRPr="00EF483D">
              <w:rPr>
                <w:sz w:val="16"/>
                <w:szCs w:val="16"/>
              </w:rPr>
              <w:t>39 4 01 82010</w:t>
            </w:r>
          </w:p>
        </w:tc>
        <w:tc>
          <w:tcPr>
            <w:tcW w:w="874" w:type="dxa"/>
            <w:hideMark/>
          </w:tcPr>
          <w:p w:rsidR="00EF483D" w:rsidRPr="00EF483D" w:rsidRDefault="00EF483D">
            <w:pPr>
              <w:jc w:val="center"/>
              <w:rPr>
                <w:sz w:val="16"/>
                <w:szCs w:val="16"/>
              </w:rPr>
            </w:pPr>
            <w:r w:rsidRPr="00EF483D">
              <w:rPr>
                <w:sz w:val="16"/>
                <w:szCs w:val="16"/>
              </w:rPr>
              <w:t>100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06</w:t>
            </w:r>
          </w:p>
        </w:tc>
        <w:tc>
          <w:tcPr>
            <w:tcW w:w="987" w:type="dxa"/>
            <w:noWrap/>
            <w:hideMark/>
          </w:tcPr>
          <w:p w:rsidR="00EF483D" w:rsidRPr="00EF483D" w:rsidRDefault="00EF483D" w:rsidP="00EF483D">
            <w:pPr>
              <w:jc w:val="center"/>
              <w:rPr>
                <w:sz w:val="16"/>
                <w:szCs w:val="16"/>
              </w:rPr>
            </w:pPr>
            <w:r w:rsidRPr="00EF483D">
              <w:rPr>
                <w:sz w:val="16"/>
                <w:szCs w:val="16"/>
              </w:rPr>
              <w:t>454,6</w:t>
            </w:r>
          </w:p>
        </w:tc>
        <w:tc>
          <w:tcPr>
            <w:tcW w:w="1168" w:type="dxa"/>
            <w:noWrap/>
            <w:hideMark/>
          </w:tcPr>
          <w:p w:rsidR="00EF483D" w:rsidRPr="00EF483D" w:rsidRDefault="00EF483D" w:rsidP="00EF483D">
            <w:pPr>
              <w:jc w:val="center"/>
              <w:rPr>
                <w:sz w:val="16"/>
                <w:szCs w:val="16"/>
              </w:rPr>
            </w:pPr>
            <w:r w:rsidRPr="00EF483D">
              <w:rPr>
                <w:sz w:val="16"/>
                <w:szCs w:val="16"/>
              </w:rPr>
              <w:t>8 680,0</w:t>
            </w:r>
          </w:p>
        </w:tc>
        <w:tc>
          <w:tcPr>
            <w:tcW w:w="993" w:type="dxa"/>
            <w:noWrap/>
            <w:hideMark/>
          </w:tcPr>
          <w:p w:rsidR="00EF483D" w:rsidRPr="00EF483D" w:rsidRDefault="00EF483D" w:rsidP="00EF483D">
            <w:pPr>
              <w:jc w:val="center"/>
              <w:rPr>
                <w:sz w:val="16"/>
                <w:szCs w:val="16"/>
              </w:rPr>
            </w:pPr>
            <w:r w:rsidRPr="00EF483D">
              <w:rPr>
                <w:sz w:val="16"/>
                <w:szCs w:val="16"/>
              </w:rPr>
              <w:t>8 223,3</w:t>
            </w:r>
          </w:p>
        </w:tc>
        <w:tc>
          <w:tcPr>
            <w:tcW w:w="958" w:type="dxa"/>
            <w:noWrap/>
            <w:hideMark/>
          </w:tcPr>
          <w:p w:rsidR="00EF483D" w:rsidRPr="00EF483D" w:rsidRDefault="00EF483D" w:rsidP="00EF483D">
            <w:pPr>
              <w:jc w:val="center"/>
              <w:rPr>
                <w:sz w:val="16"/>
                <w:szCs w:val="16"/>
              </w:rPr>
            </w:pPr>
            <w:r w:rsidRPr="00EF483D">
              <w:rPr>
                <w:sz w:val="16"/>
                <w:szCs w:val="16"/>
              </w:rPr>
              <w:t>8 223,3</w:t>
            </w:r>
          </w:p>
        </w:tc>
      </w:tr>
      <w:tr w:rsidR="00EF483D" w:rsidRPr="00EF483D" w:rsidTr="00EF483D">
        <w:trPr>
          <w:trHeight w:val="1200"/>
        </w:trPr>
        <w:tc>
          <w:tcPr>
            <w:tcW w:w="817" w:type="dxa"/>
            <w:hideMark/>
          </w:tcPr>
          <w:p w:rsidR="00EF483D" w:rsidRPr="00EF483D" w:rsidRDefault="00EF483D">
            <w:pPr>
              <w:jc w:val="center"/>
              <w:rPr>
                <w:b/>
                <w:bCs/>
                <w:sz w:val="16"/>
                <w:szCs w:val="16"/>
              </w:rPr>
            </w:pPr>
            <w:r w:rsidRPr="00EF483D">
              <w:rPr>
                <w:b/>
                <w:bCs/>
                <w:sz w:val="16"/>
                <w:szCs w:val="16"/>
              </w:rPr>
              <w:t>12</w:t>
            </w:r>
          </w:p>
        </w:tc>
        <w:tc>
          <w:tcPr>
            <w:tcW w:w="2155" w:type="dxa"/>
            <w:hideMark/>
          </w:tcPr>
          <w:p w:rsidR="00EF483D" w:rsidRPr="00EF483D" w:rsidRDefault="00EF483D" w:rsidP="00EF483D">
            <w:pPr>
              <w:jc w:val="center"/>
              <w:rPr>
                <w:b/>
                <w:bCs/>
                <w:sz w:val="16"/>
                <w:szCs w:val="16"/>
              </w:rPr>
            </w:pPr>
            <w:r w:rsidRPr="00EF483D">
              <w:rPr>
                <w:b/>
                <w:bCs/>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323" w:type="dxa"/>
            <w:noWrap/>
            <w:hideMark/>
          </w:tcPr>
          <w:p w:rsidR="00EF483D" w:rsidRPr="00EF483D" w:rsidRDefault="00EF483D">
            <w:pPr>
              <w:jc w:val="center"/>
              <w:rPr>
                <w:b/>
                <w:bCs/>
                <w:sz w:val="16"/>
                <w:szCs w:val="16"/>
              </w:rPr>
            </w:pPr>
            <w:r w:rsidRPr="00EF483D">
              <w:rPr>
                <w:b/>
                <w:bCs/>
                <w:sz w:val="16"/>
                <w:szCs w:val="16"/>
              </w:rPr>
              <w:t>60 0  00 00000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2 552,6</w:t>
            </w:r>
          </w:p>
        </w:tc>
        <w:tc>
          <w:tcPr>
            <w:tcW w:w="1168" w:type="dxa"/>
            <w:noWrap/>
            <w:hideMark/>
          </w:tcPr>
          <w:p w:rsidR="00EF483D" w:rsidRPr="00EF483D" w:rsidRDefault="00EF483D" w:rsidP="00EF483D">
            <w:pPr>
              <w:jc w:val="center"/>
              <w:rPr>
                <w:b/>
                <w:bCs/>
                <w:sz w:val="16"/>
                <w:szCs w:val="16"/>
              </w:rPr>
            </w:pPr>
            <w:r w:rsidRPr="00EF483D">
              <w:rPr>
                <w:b/>
                <w:bCs/>
                <w:sz w:val="16"/>
                <w:szCs w:val="16"/>
              </w:rPr>
              <w:t>62 217,8</w:t>
            </w:r>
          </w:p>
        </w:tc>
        <w:tc>
          <w:tcPr>
            <w:tcW w:w="993" w:type="dxa"/>
            <w:noWrap/>
            <w:hideMark/>
          </w:tcPr>
          <w:p w:rsidR="00EF483D" w:rsidRPr="00EF483D" w:rsidRDefault="00EF483D" w:rsidP="00EF483D">
            <w:pPr>
              <w:jc w:val="center"/>
              <w:rPr>
                <w:b/>
                <w:bCs/>
                <w:sz w:val="16"/>
                <w:szCs w:val="16"/>
              </w:rPr>
            </w:pPr>
            <w:r w:rsidRPr="00EF483D">
              <w:rPr>
                <w:b/>
                <w:bCs/>
                <w:sz w:val="16"/>
                <w:szCs w:val="16"/>
              </w:rPr>
              <w:t>44 624,0</w:t>
            </w:r>
          </w:p>
        </w:tc>
        <w:tc>
          <w:tcPr>
            <w:tcW w:w="958" w:type="dxa"/>
            <w:noWrap/>
            <w:hideMark/>
          </w:tcPr>
          <w:p w:rsidR="00EF483D" w:rsidRPr="00EF483D" w:rsidRDefault="00EF483D" w:rsidP="00EF483D">
            <w:pPr>
              <w:jc w:val="center"/>
              <w:rPr>
                <w:b/>
                <w:bCs/>
                <w:sz w:val="16"/>
                <w:szCs w:val="16"/>
              </w:rPr>
            </w:pPr>
            <w:r w:rsidRPr="00EF483D">
              <w:rPr>
                <w:b/>
                <w:bCs/>
                <w:sz w:val="16"/>
                <w:szCs w:val="16"/>
              </w:rPr>
              <w:t>41 624,0</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12.1</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«Обеспечение реализации муниципальной программы»  </w:t>
            </w:r>
          </w:p>
        </w:tc>
        <w:tc>
          <w:tcPr>
            <w:tcW w:w="1323" w:type="dxa"/>
            <w:noWrap/>
            <w:hideMark/>
          </w:tcPr>
          <w:p w:rsidR="00EF483D" w:rsidRPr="00EF483D" w:rsidRDefault="00EF483D">
            <w:pPr>
              <w:jc w:val="center"/>
              <w:rPr>
                <w:b/>
                <w:bCs/>
                <w:sz w:val="16"/>
                <w:szCs w:val="16"/>
              </w:rPr>
            </w:pPr>
            <w:r w:rsidRPr="00EF483D">
              <w:rPr>
                <w:b/>
                <w:bCs/>
                <w:sz w:val="16"/>
                <w:szCs w:val="16"/>
              </w:rPr>
              <w:t>60 1  00 00000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1 381,3</w:t>
            </w:r>
          </w:p>
        </w:tc>
        <w:tc>
          <w:tcPr>
            <w:tcW w:w="1168" w:type="dxa"/>
            <w:noWrap/>
            <w:hideMark/>
          </w:tcPr>
          <w:p w:rsidR="00EF483D" w:rsidRPr="00EF483D" w:rsidRDefault="00EF483D" w:rsidP="00EF483D">
            <w:pPr>
              <w:jc w:val="center"/>
              <w:rPr>
                <w:b/>
                <w:bCs/>
                <w:sz w:val="16"/>
                <w:szCs w:val="16"/>
              </w:rPr>
            </w:pPr>
            <w:r w:rsidRPr="00EF483D">
              <w:rPr>
                <w:b/>
                <w:bCs/>
                <w:sz w:val="16"/>
                <w:szCs w:val="16"/>
              </w:rPr>
              <w:t>33 486,2</w:t>
            </w:r>
          </w:p>
        </w:tc>
        <w:tc>
          <w:tcPr>
            <w:tcW w:w="993" w:type="dxa"/>
            <w:noWrap/>
            <w:hideMark/>
          </w:tcPr>
          <w:p w:rsidR="00EF483D" w:rsidRPr="00EF483D" w:rsidRDefault="00EF483D" w:rsidP="00EF483D">
            <w:pPr>
              <w:jc w:val="center"/>
              <w:rPr>
                <w:b/>
                <w:bCs/>
                <w:sz w:val="16"/>
                <w:szCs w:val="16"/>
              </w:rPr>
            </w:pPr>
            <w:r w:rsidRPr="00EF483D">
              <w:rPr>
                <w:b/>
                <w:bCs/>
                <w:sz w:val="16"/>
                <w:szCs w:val="16"/>
              </w:rPr>
              <w:t>28 915,0</w:t>
            </w:r>
          </w:p>
        </w:tc>
        <w:tc>
          <w:tcPr>
            <w:tcW w:w="958" w:type="dxa"/>
            <w:noWrap/>
            <w:hideMark/>
          </w:tcPr>
          <w:p w:rsidR="00EF483D" w:rsidRPr="00EF483D" w:rsidRDefault="00EF483D" w:rsidP="00EF483D">
            <w:pPr>
              <w:jc w:val="center"/>
              <w:rPr>
                <w:b/>
                <w:bCs/>
                <w:sz w:val="16"/>
                <w:szCs w:val="16"/>
              </w:rPr>
            </w:pPr>
            <w:r w:rsidRPr="00EF483D">
              <w:rPr>
                <w:b/>
                <w:bCs/>
                <w:sz w:val="16"/>
                <w:szCs w:val="16"/>
              </w:rPr>
              <w:t>26 785,0</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12.1.2</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«Расходы на обеспечение функций муниципальных органов»</w:t>
            </w:r>
          </w:p>
        </w:tc>
        <w:tc>
          <w:tcPr>
            <w:tcW w:w="1323" w:type="dxa"/>
            <w:noWrap/>
            <w:hideMark/>
          </w:tcPr>
          <w:p w:rsidR="00EF483D" w:rsidRPr="00EF483D" w:rsidRDefault="00EF483D">
            <w:pPr>
              <w:jc w:val="center"/>
              <w:rPr>
                <w:b/>
                <w:bCs/>
                <w:sz w:val="16"/>
                <w:szCs w:val="16"/>
              </w:rPr>
            </w:pPr>
            <w:r w:rsidRPr="00EF483D">
              <w:rPr>
                <w:b/>
                <w:bCs/>
                <w:sz w:val="16"/>
                <w:szCs w:val="16"/>
              </w:rPr>
              <w:t>60 1 02 00000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1 381,3</w:t>
            </w:r>
          </w:p>
        </w:tc>
        <w:tc>
          <w:tcPr>
            <w:tcW w:w="1168" w:type="dxa"/>
            <w:noWrap/>
            <w:hideMark/>
          </w:tcPr>
          <w:p w:rsidR="00EF483D" w:rsidRPr="00EF483D" w:rsidRDefault="00EF483D" w:rsidP="00EF483D">
            <w:pPr>
              <w:jc w:val="center"/>
              <w:rPr>
                <w:b/>
                <w:bCs/>
                <w:sz w:val="16"/>
                <w:szCs w:val="16"/>
              </w:rPr>
            </w:pPr>
            <w:r w:rsidRPr="00EF483D">
              <w:rPr>
                <w:b/>
                <w:bCs/>
                <w:sz w:val="16"/>
                <w:szCs w:val="16"/>
              </w:rPr>
              <w:t>33 386,2</w:t>
            </w:r>
          </w:p>
        </w:tc>
        <w:tc>
          <w:tcPr>
            <w:tcW w:w="993" w:type="dxa"/>
            <w:noWrap/>
            <w:hideMark/>
          </w:tcPr>
          <w:p w:rsidR="00EF483D" w:rsidRPr="00EF483D" w:rsidRDefault="00EF483D" w:rsidP="00EF483D">
            <w:pPr>
              <w:jc w:val="center"/>
              <w:rPr>
                <w:b/>
                <w:bCs/>
                <w:sz w:val="16"/>
                <w:szCs w:val="16"/>
              </w:rPr>
            </w:pPr>
            <w:r w:rsidRPr="00EF483D">
              <w:rPr>
                <w:b/>
                <w:bCs/>
                <w:sz w:val="16"/>
                <w:szCs w:val="16"/>
              </w:rPr>
              <w:t>28 915,0</w:t>
            </w:r>
          </w:p>
        </w:tc>
        <w:tc>
          <w:tcPr>
            <w:tcW w:w="958" w:type="dxa"/>
            <w:noWrap/>
            <w:hideMark/>
          </w:tcPr>
          <w:p w:rsidR="00EF483D" w:rsidRPr="00EF483D" w:rsidRDefault="00EF483D" w:rsidP="00EF483D">
            <w:pPr>
              <w:jc w:val="center"/>
              <w:rPr>
                <w:b/>
                <w:bCs/>
                <w:sz w:val="16"/>
                <w:szCs w:val="16"/>
              </w:rPr>
            </w:pPr>
            <w:r w:rsidRPr="00EF483D">
              <w:rPr>
                <w:b/>
                <w:bCs/>
                <w:sz w:val="16"/>
                <w:szCs w:val="16"/>
              </w:rPr>
              <w:t>26 785,0</w:t>
            </w:r>
          </w:p>
        </w:tc>
      </w:tr>
      <w:tr w:rsidR="00EF483D" w:rsidRPr="00EF483D" w:rsidTr="00EF483D">
        <w:trPr>
          <w:trHeight w:val="1590"/>
        </w:trPr>
        <w:tc>
          <w:tcPr>
            <w:tcW w:w="817" w:type="dxa"/>
            <w:hideMark/>
          </w:tcPr>
          <w:p w:rsidR="00EF483D" w:rsidRPr="00EF483D" w:rsidRDefault="00EF483D">
            <w:pPr>
              <w:jc w:val="center"/>
              <w:rPr>
                <w:b/>
                <w:bCs/>
                <w:sz w:val="16"/>
                <w:szCs w:val="16"/>
              </w:rPr>
            </w:pPr>
            <w:r w:rsidRPr="00EF483D">
              <w:rPr>
                <w:b/>
                <w:bCs/>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60 1 02 82010</w:t>
            </w:r>
          </w:p>
        </w:tc>
        <w:tc>
          <w:tcPr>
            <w:tcW w:w="874" w:type="dxa"/>
            <w:hideMark/>
          </w:tcPr>
          <w:p w:rsidR="00EF483D" w:rsidRPr="00EF483D" w:rsidRDefault="00EF483D">
            <w:pPr>
              <w:jc w:val="center"/>
              <w:rPr>
                <w:sz w:val="16"/>
                <w:szCs w:val="16"/>
              </w:rPr>
            </w:pPr>
            <w:r w:rsidRPr="00EF483D">
              <w:rPr>
                <w:sz w:val="16"/>
                <w:szCs w:val="16"/>
              </w:rPr>
              <w:t>100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03</w:t>
            </w:r>
          </w:p>
        </w:tc>
        <w:tc>
          <w:tcPr>
            <w:tcW w:w="987" w:type="dxa"/>
            <w:noWrap/>
            <w:hideMark/>
          </w:tcPr>
          <w:p w:rsidR="00EF483D" w:rsidRPr="00EF483D" w:rsidRDefault="00EF483D" w:rsidP="00EF483D">
            <w:pPr>
              <w:jc w:val="center"/>
              <w:rPr>
                <w:sz w:val="16"/>
                <w:szCs w:val="16"/>
              </w:rPr>
            </w:pPr>
            <w:r w:rsidRPr="00EF483D">
              <w:rPr>
                <w:sz w:val="16"/>
                <w:szCs w:val="16"/>
              </w:rPr>
              <w:t>145,1</w:t>
            </w:r>
          </w:p>
        </w:tc>
        <w:tc>
          <w:tcPr>
            <w:tcW w:w="1168" w:type="dxa"/>
            <w:noWrap/>
            <w:hideMark/>
          </w:tcPr>
          <w:p w:rsidR="00EF483D" w:rsidRPr="00EF483D" w:rsidRDefault="00EF483D" w:rsidP="00EF483D">
            <w:pPr>
              <w:jc w:val="center"/>
              <w:rPr>
                <w:sz w:val="16"/>
                <w:szCs w:val="16"/>
              </w:rPr>
            </w:pPr>
            <w:r w:rsidRPr="00EF483D">
              <w:rPr>
                <w:sz w:val="16"/>
                <w:szCs w:val="16"/>
              </w:rPr>
              <w:t>969,6</w:t>
            </w:r>
          </w:p>
        </w:tc>
        <w:tc>
          <w:tcPr>
            <w:tcW w:w="993" w:type="dxa"/>
            <w:noWrap/>
            <w:hideMark/>
          </w:tcPr>
          <w:p w:rsidR="00EF483D" w:rsidRPr="00EF483D" w:rsidRDefault="00EF483D" w:rsidP="00EF483D">
            <w:pPr>
              <w:jc w:val="center"/>
              <w:rPr>
                <w:sz w:val="16"/>
                <w:szCs w:val="16"/>
              </w:rPr>
            </w:pPr>
            <w:r w:rsidRPr="00EF483D">
              <w:rPr>
                <w:sz w:val="16"/>
                <w:szCs w:val="16"/>
              </w:rPr>
              <w:t>820,5</w:t>
            </w:r>
          </w:p>
        </w:tc>
        <w:tc>
          <w:tcPr>
            <w:tcW w:w="958" w:type="dxa"/>
            <w:noWrap/>
            <w:hideMark/>
          </w:tcPr>
          <w:p w:rsidR="00EF483D" w:rsidRPr="00EF483D" w:rsidRDefault="00EF483D" w:rsidP="00EF483D">
            <w:pPr>
              <w:jc w:val="center"/>
              <w:rPr>
                <w:sz w:val="16"/>
                <w:szCs w:val="16"/>
              </w:rPr>
            </w:pPr>
            <w:r w:rsidRPr="00EF483D">
              <w:rPr>
                <w:sz w:val="16"/>
                <w:szCs w:val="16"/>
              </w:rPr>
              <w:t>820,5</w:t>
            </w:r>
          </w:p>
        </w:tc>
      </w:tr>
      <w:tr w:rsidR="00EF483D" w:rsidRPr="00EF483D" w:rsidTr="00EF483D">
        <w:trPr>
          <w:trHeight w:val="1590"/>
        </w:trPr>
        <w:tc>
          <w:tcPr>
            <w:tcW w:w="817" w:type="dxa"/>
            <w:hideMark/>
          </w:tcPr>
          <w:p w:rsidR="00EF483D" w:rsidRPr="00EF483D" w:rsidRDefault="00EF483D">
            <w:pPr>
              <w:jc w:val="center"/>
              <w:rPr>
                <w:b/>
                <w:bCs/>
                <w:sz w:val="16"/>
                <w:szCs w:val="16"/>
              </w:rPr>
            </w:pPr>
            <w:r w:rsidRPr="00EF483D">
              <w:rPr>
                <w:b/>
                <w:bCs/>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60 1 02 82010</w:t>
            </w:r>
          </w:p>
        </w:tc>
        <w:tc>
          <w:tcPr>
            <w:tcW w:w="874" w:type="dxa"/>
            <w:hideMark/>
          </w:tcPr>
          <w:p w:rsidR="00EF483D" w:rsidRPr="00EF483D" w:rsidRDefault="00EF483D">
            <w:pPr>
              <w:jc w:val="center"/>
              <w:rPr>
                <w:sz w:val="16"/>
                <w:szCs w:val="16"/>
              </w:rPr>
            </w:pPr>
            <w:r w:rsidRPr="00EF483D">
              <w:rPr>
                <w:sz w:val="16"/>
                <w:szCs w:val="16"/>
              </w:rPr>
              <w:t>100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04</w:t>
            </w:r>
          </w:p>
        </w:tc>
        <w:tc>
          <w:tcPr>
            <w:tcW w:w="987" w:type="dxa"/>
            <w:noWrap/>
            <w:hideMark/>
          </w:tcPr>
          <w:p w:rsidR="00EF483D" w:rsidRPr="00EF483D" w:rsidRDefault="00EF483D" w:rsidP="00EF483D">
            <w:pPr>
              <w:jc w:val="center"/>
              <w:rPr>
                <w:sz w:val="16"/>
                <w:szCs w:val="16"/>
              </w:rPr>
            </w:pPr>
            <w:r w:rsidRPr="00EF483D">
              <w:rPr>
                <w:sz w:val="16"/>
                <w:szCs w:val="16"/>
              </w:rPr>
              <w:t>1 083,2</w:t>
            </w:r>
          </w:p>
        </w:tc>
        <w:tc>
          <w:tcPr>
            <w:tcW w:w="1168" w:type="dxa"/>
            <w:noWrap/>
            <w:hideMark/>
          </w:tcPr>
          <w:p w:rsidR="00EF483D" w:rsidRPr="00EF483D" w:rsidRDefault="00EF483D" w:rsidP="00EF483D">
            <w:pPr>
              <w:jc w:val="center"/>
              <w:rPr>
                <w:sz w:val="16"/>
                <w:szCs w:val="16"/>
              </w:rPr>
            </w:pPr>
            <w:r w:rsidRPr="00EF483D">
              <w:rPr>
                <w:sz w:val="16"/>
                <w:szCs w:val="16"/>
              </w:rPr>
              <w:t>22 805,8</w:t>
            </w:r>
          </w:p>
        </w:tc>
        <w:tc>
          <w:tcPr>
            <w:tcW w:w="993" w:type="dxa"/>
            <w:noWrap/>
            <w:hideMark/>
          </w:tcPr>
          <w:p w:rsidR="00EF483D" w:rsidRPr="00EF483D" w:rsidRDefault="00EF483D" w:rsidP="00EF483D">
            <w:pPr>
              <w:jc w:val="center"/>
              <w:rPr>
                <w:sz w:val="16"/>
                <w:szCs w:val="16"/>
              </w:rPr>
            </w:pPr>
            <w:r w:rsidRPr="00EF483D">
              <w:rPr>
                <w:sz w:val="16"/>
                <w:szCs w:val="16"/>
              </w:rPr>
              <w:t>21 504,6</w:t>
            </w:r>
          </w:p>
        </w:tc>
        <w:tc>
          <w:tcPr>
            <w:tcW w:w="958" w:type="dxa"/>
            <w:noWrap/>
            <w:hideMark/>
          </w:tcPr>
          <w:p w:rsidR="00EF483D" w:rsidRPr="00EF483D" w:rsidRDefault="00EF483D" w:rsidP="00EF483D">
            <w:pPr>
              <w:jc w:val="center"/>
              <w:rPr>
                <w:sz w:val="16"/>
                <w:szCs w:val="16"/>
              </w:rPr>
            </w:pPr>
            <w:r w:rsidRPr="00EF483D">
              <w:rPr>
                <w:sz w:val="16"/>
                <w:szCs w:val="16"/>
              </w:rPr>
              <w:t>21 504,6</w:t>
            </w:r>
          </w:p>
        </w:tc>
      </w:tr>
      <w:tr w:rsidR="00EF483D" w:rsidRPr="00EF483D" w:rsidTr="00EF483D">
        <w:trPr>
          <w:trHeight w:val="945"/>
        </w:trPr>
        <w:tc>
          <w:tcPr>
            <w:tcW w:w="817" w:type="dxa"/>
            <w:hideMark/>
          </w:tcPr>
          <w:p w:rsidR="00EF483D" w:rsidRPr="00EF483D" w:rsidRDefault="00EF483D">
            <w:pPr>
              <w:jc w:val="center"/>
              <w:rPr>
                <w:b/>
                <w:bCs/>
                <w:sz w:val="16"/>
                <w:szCs w:val="16"/>
              </w:rPr>
            </w:pPr>
            <w:r w:rsidRPr="00EF483D">
              <w:rPr>
                <w:b/>
                <w:bCs/>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60 1 02 82010</w:t>
            </w:r>
          </w:p>
        </w:tc>
        <w:tc>
          <w:tcPr>
            <w:tcW w:w="874" w:type="dxa"/>
            <w:hideMark/>
          </w:tcPr>
          <w:p w:rsidR="00EF483D" w:rsidRPr="00EF483D" w:rsidRDefault="00EF483D">
            <w:pPr>
              <w:jc w:val="center"/>
              <w:rPr>
                <w:sz w:val="16"/>
                <w:szCs w:val="16"/>
              </w:rPr>
            </w:pPr>
            <w:r w:rsidRPr="00EF483D">
              <w:rPr>
                <w:sz w:val="16"/>
                <w:szCs w:val="16"/>
              </w:rPr>
              <w:t>200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04</w:t>
            </w:r>
          </w:p>
        </w:tc>
        <w:tc>
          <w:tcPr>
            <w:tcW w:w="987" w:type="dxa"/>
            <w:noWrap/>
            <w:hideMark/>
          </w:tcPr>
          <w:p w:rsidR="00EF483D" w:rsidRPr="00EF483D" w:rsidRDefault="00EF483D" w:rsidP="00EF483D">
            <w:pPr>
              <w:jc w:val="center"/>
              <w:rPr>
                <w:sz w:val="16"/>
                <w:szCs w:val="16"/>
              </w:rPr>
            </w:pPr>
            <w:r w:rsidRPr="00EF483D">
              <w:rPr>
                <w:sz w:val="16"/>
                <w:szCs w:val="16"/>
              </w:rPr>
              <w:t> </w:t>
            </w:r>
          </w:p>
        </w:tc>
        <w:tc>
          <w:tcPr>
            <w:tcW w:w="1168" w:type="dxa"/>
            <w:noWrap/>
            <w:hideMark/>
          </w:tcPr>
          <w:p w:rsidR="00EF483D" w:rsidRPr="00EF483D" w:rsidRDefault="00EF483D" w:rsidP="00EF483D">
            <w:pPr>
              <w:jc w:val="center"/>
              <w:rPr>
                <w:sz w:val="16"/>
                <w:szCs w:val="16"/>
              </w:rPr>
            </w:pPr>
            <w:r w:rsidRPr="00EF483D">
              <w:rPr>
                <w:sz w:val="16"/>
                <w:szCs w:val="16"/>
              </w:rPr>
              <w:t>5 970,3</w:t>
            </w:r>
          </w:p>
        </w:tc>
        <w:tc>
          <w:tcPr>
            <w:tcW w:w="993" w:type="dxa"/>
            <w:noWrap/>
            <w:hideMark/>
          </w:tcPr>
          <w:p w:rsidR="00EF483D" w:rsidRPr="00EF483D" w:rsidRDefault="00EF483D" w:rsidP="00EF483D">
            <w:pPr>
              <w:jc w:val="center"/>
              <w:rPr>
                <w:sz w:val="16"/>
                <w:szCs w:val="16"/>
              </w:rPr>
            </w:pPr>
            <w:r w:rsidRPr="00EF483D">
              <w:rPr>
                <w:sz w:val="16"/>
                <w:szCs w:val="16"/>
              </w:rPr>
              <w:t>3 738,2</w:t>
            </w:r>
          </w:p>
        </w:tc>
        <w:tc>
          <w:tcPr>
            <w:tcW w:w="958" w:type="dxa"/>
            <w:noWrap/>
            <w:hideMark/>
          </w:tcPr>
          <w:p w:rsidR="00EF483D" w:rsidRPr="00EF483D" w:rsidRDefault="00EF483D" w:rsidP="00EF483D">
            <w:pPr>
              <w:jc w:val="center"/>
              <w:rPr>
                <w:sz w:val="16"/>
                <w:szCs w:val="16"/>
              </w:rPr>
            </w:pPr>
            <w:r w:rsidRPr="00EF483D">
              <w:rPr>
                <w:sz w:val="16"/>
                <w:szCs w:val="16"/>
              </w:rPr>
              <w:t>1 608,2</w:t>
            </w:r>
          </w:p>
        </w:tc>
      </w:tr>
      <w:tr w:rsidR="00EF483D" w:rsidRPr="00EF483D" w:rsidTr="00EF483D">
        <w:trPr>
          <w:trHeight w:val="1905"/>
        </w:trPr>
        <w:tc>
          <w:tcPr>
            <w:tcW w:w="817" w:type="dxa"/>
            <w:noWrap/>
            <w:hideMark/>
          </w:tcPr>
          <w:p w:rsidR="00EF483D" w:rsidRPr="00EF483D" w:rsidRDefault="00EF483D">
            <w:pPr>
              <w:jc w:val="center"/>
              <w:rPr>
                <w:sz w:val="16"/>
                <w:szCs w:val="16"/>
              </w:rPr>
            </w:pPr>
            <w:r w:rsidRPr="00EF483D">
              <w:rPr>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60 1 02 82020</w:t>
            </w:r>
          </w:p>
        </w:tc>
        <w:tc>
          <w:tcPr>
            <w:tcW w:w="874" w:type="dxa"/>
            <w:hideMark/>
          </w:tcPr>
          <w:p w:rsidR="00EF483D" w:rsidRPr="00EF483D" w:rsidRDefault="00EF483D">
            <w:pPr>
              <w:jc w:val="center"/>
              <w:rPr>
                <w:sz w:val="16"/>
                <w:szCs w:val="16"/>
              </w:rPr>
            </w:pPr>
            <w:r w:rsidRPr="00EF483D">
              <w:rPr>
                <w:sz w:val="16"/>
                <w:szCs w:val="16"/>
              </w:rPr>
              <w:t>100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04</w:t>
            </w:r>
          </w:p>
        </w:tc>
        <w:tc>
          <w:tcPr>
            <w:tcW w:w="987" w:type="dxa"/>
            <w:noWrap/>
            <w:hideMark/>
          </w:tcPr>
          <w:p w:rsidR="00EF483D" w:rsidRPr="00EF483D" w:rsidRDefault="00EF483D" w:rsidP="00EF483D">
            <w:pPr>
              <w:jc w:val="center"/>
              <w:rPr>
                <w:sz w:val="16"/>
                <w:szCs w:val="16"/>
              </w:rPr>
            </w:pPr>
            <w:r w:rsidRPr="00EF483D">
              <w:rPr>
                <w:sz w:val="16"/>
                <w:szCs w:val="16"/>
              </w:rPr>
              <w:t>153,0</w:t>
            </w:r>
          </w:p>
        </w:tc>
        <w:tc>
          <w:tcPr>
            <w:tcW w:w="1168" w:type="dxa"/>
            <w:noWrap/>
            <w:hideMark/>
          </w:tcPr>
          <w:p w:rsidR="00EF483D" w:rsidRPr="00EF483D" w:rsidRDefault="00EF483D" w:rsidP="00EF483D">
            <w:pPr>
              <w:jc w:val="center"/>
              <w:rPr>
                <w:sz w:val="16"/>
                <w:szCs w:val="16"/>
              </w:rPr>
            </w:pPr>
            <w:r w:rsidRPr="00EF483D">
              <w:rPr>
                <w:sz w:val="16"/>
                <w:szCs w:val="16"/>
              </w:rPr>
              <w:t>3 126,4</w:t>
            </w:r>
          </w:p>
        </w:tc>
        <w:tc>
          <w:tcPr>
            <w:tcW w:w="993" w:type="dxa"/>
            <w:noWrap/>
            <w:hideMark/>
          </w:tcPr>
          <w:p w:rsidR="00EF483D" w:rsidRPr="00EF483D" w:rsidRDefault="00EF483D" w:rsidP="00EF483D">
            <w:pPr>
              <w:jc w:val="center"/>
              <w:rPr>
                <w:sz w:val="16"/>
                <w:szCs w:val="16"/>
              </w:rPr>
            </w:pPr>
            <w:r w:rsidRPr="00EF483D">
              <w:rPr>
                <w:sz w:val="16"/>
                <w:szCs w:val="16"/>
              </w:rPr>
              <w:t>2 788,0</w:t>
            </w:r>
          </w:p>
        </w:tc>
        <w:tc>
          <w:tcPr>
            <w:tcW w:w="958" w:type="dxa"/>
            <w:noWrap/>
            <w:hideMark/>
          </w:tcPr>
          <w:p w:rsidR="00EF483D" w:rsidRPr="00EF483D" w:rsidRDefault="00EF483D" w:rsidP="00EF483D">
            <w:pPr>
              <w:jc w:val="center"/>
              <w:rPr>
                <w:sz w:val="16"/>
                <w:szCs w:val="16"/>
              </w:rPr>
            </w:pPr>
            <w:r w:rsidRPr="00EF483D">
              <w:rPr>
                <w:sz w:val="16"/>
                <w:szCs w:val="16"/>
              </w:rPr>
              <w:t>2 788,0</w:t>
            </w:r>
          </w:p>
        </w:tc>
      </w:tr>
      <w:tr w:rsidR="00EF483D" w:rsidRPr="00EF483D" w:rsidTr="00EF483D">
        <w:trPr>
          <w:trHeight w:val="1260"/>
        </w:trPr>
        <w:tc>
          <w:tcPr>
            <w:tcW w:w="817" w:type="dxa"/>
            <w:hideMark/>
          </w:tcPr>
          <w:p w:rsidR="00EF483D" w:rsidRPr="00EF483D" w:rsidRDefault="00EF483D">
            <w:pPr>
              <w:jc w:val="center"/>
              <w:rPr>
                <w:b/>
                <w:bCs/>
                <w:sz w:val="16"/>
                <w:szCs w:val="16"/>
              </w:rPr>
            </w:pPr>
            <w:r w:rsidRPr="00EF483D">
              <w:rPr>
                <w:b/>
                <w:bCs/>
                <w:sz w:val="16"/>
                <w:szCs w:val="16"/>
              </w:rPr>
              <w:t xml:space="preserve"> 12.2</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1323" w:type="dxa"/>
            <w:hideMark/>
          </w:tcPr>
          <w:p w:rsidR="00EF483D" w:rsidRPr="00EF483D" w:rsidRDefault="00EF483D">
            <w:pPr>
              <w:jc w:val="center"/>
              <w:rPr>
                <w:b/>
                <w:bCs/>
                <w:sz w:val="16"/>
                <w:szCs w:val="16"/>
              </w:rPr>
            </w:pPr>
            <w:r w:rsidRPr="00EF483D">
              <w:rPr>
                <w:b/>
                <w:bCs/>
                <w:sz w:val="16"/>
                <w:szCs w:val="16"/>
              </w:rPr>
              <w:t>60 2 00 00000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1 171,3</w:t>
            </w:r>
          </w:p>
        </w:tc>
        <w:tc>
          <w:tcPr>
            <w:tcW w:w="1168" w:type="dxa"/>
            <w:noWrap/>
            <w:hideMark/>
          </w:tcPr>
          <w:p w:rsidR="00EF483D" w:rsidRPr="00EF483D" w:rsidRDefault="00EF483D" w:rsidP="00EF483D">
            <w:pPr>
              <w:jc w:val="center"/>
              <w:rPr>
                <w:b/>
                <w:bCs/>
                <w:sz w:val="16"/>
                <w:szCs w:val="16"/>
              </w:rPr>
            </w:pPr>
            <w:r w:rsidRPr="00EF483D">
              <w:rPr>
                <w:b/>
                <w:bCs/>
                <w:sz w:val="16"/>
                <w:szCs w:val="16"/>
              </w:rPr>
              <w:t>21 008,9</w:t>
            </w:r>
          </w:p>
        </w:tc>
        <w:tc>
          <w:tcPr>
            <w:tcW w:w="993" w:type="dxa"/>
            <w:noWrap/>
            <w:hideMark/>
          </w:tcPr>
          <w:p w:rsidR="00EF483D" w:rsidRPr="00EF483D" w:rsidRDefault="00EF483D" w:rsidP="00EF483D">
            <w:pPr>
              <w:jc w:val="center"/>
              <w:rPr>
                <w:b/>
                <w:bCs/>
                <w:sz w:val="16"/>
                <w:szCs w:val="16"/>
              </w:rPr>
            </w:pPr>
            <w:r w:rsidRPr="00EF483D">
              <w:rPr>
                <w:b/>
                <w:bCs/>
                <w:sz w:val="16"/>
                <w:szCs w:val="16"/>
              </w:rPr>
              <w:t>15 379,0</w:t>
            </w:r>
          </w:p>
        </w:tc>
        <w:tc>
          <w:tcPr>
            <w:tcW w:w="958" w:type="dxa"/>
            <w:noWrap/>
            <w:hideMark/>
          </w:tcPr>
          <w:p w:rsidR="00EF483D" w:rsidRPr="00EF483D" w:rsidRDefault="00EF483D" w:rsidP="00EF483D">
            <w:pPr>
              <w:jc w:val="center"/>
              <w:rPr>
                <w:b/>
                <w:bCs/>
                <w:sz w:val="16"/>
                <w:szCs w:val="16"/>
              </w:rPr>
            </w:pPr>
            <w:r w:rsidRPr="00EF483D">
              <w:rPr>
                <w:b/>
                <w:bCs/>
                <w:sz w:val="16"/>
                <w:szCs w:val="16"/>
              </w:rPr>
              <w:t>14 509,0</w:t>
            </w:r>
          </w:p>
        </w:tc>
      </w:tr>
      <w:tr w:rsidR="00EF483D" w:rsidRPr="00EF483D" w:rsidTr="00EF483D">
        <w:trPr>
          <w:trHeight w:val="705"/>
        </w:trPr>
        <w:tc>
          <w:tcPr>
            <w:tcW w:w="817" w:type="dxa"/>
            <w:hideMark/>
          </w:tcPr>
          <w:p w:rsidR="00EF483D" w:rsidRPr="00EF483D" w:rsidRDefault="00EF483D">
            <w:pPr>
              <w:jc w:val="center"/>
              <w:rPr>
                <w:b/>
                <w:bCs/>
                <w:sz w:val="16"/>
                <w:szCs w:val="16"/>
              </w:rPr>
            </w:pPr>
            <w:r w:rsidRPr="00EF483D">
              <w:rPr>
                <w:b/>
                <w:bCs/>
                <w:sz w:val="16"/>
                <w:szCs w:val="16"/>
              </w:rPr>
              <w:t xml:space="preserve"> 12.2.1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«Расходы на обеспечение деятельности (оказание услуг) муниципальных учреждений»</w:t>
            </w:r>
          </w:p>
        </w:tc>
        <w:tc>
          <w:tcPr>
            <w:tcW w:w="1323" w:type="dxa"/>
            <w:hideMark/>
          </w:tcPr>
          <w:p w:rsidR="00EF483D" w:rsidRPr="00EF483D" w:rsidRDefault="00EF483D">
            <w:pPr>
              <w:jc w:val="center"/>
              <w:rPr>
                <w:b/>
                <w:bCs/>
                <w:sz w:val="16"/>
                <w:szCs w:val="16"/>
              </w:rPr>
            </w:pPr>
            <w:r w:rsidRPr="00EF483D">
              <w:rPr>
                <w:b/>
                <w:bCs/>
                <w:sz w:val="16"/>
                <w:szCs w:val="16"/>
              </w:rPr>
              <w:t>60 2 01 00000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1 171,3</w:t>
            </w:r>
          </w:p>
        </w:tc>
        <w:tc>
          <w:tcPr>
            <w:tcW w:w="1168" w:type="dxa"/>
            <w:noWrap/>
            <w:hideMark/>
          </w:tcPr>
          <w:p w:rsidR="00EF483D" w:rsidRPr="00EF483D" w:rsidRDefault="00EF483D" w:rsidP="00EF483D">
            <w:pPr>
              <w:jc w:val="center"/>
              <w:rPr>
                <w:b/>
                <w:bCs/>
                <w:sz w:val="16"/>
                <w:szCs w:val="16"/>
              </w:rPr>
            </w:pPr>
            <w:r w:rsidRPr="00EF483D">
              <w:rPr>
                <w:b/>
                <w:bCs/>
                <w:sz w:val="16"/>
                <w:szCs w:val="16"/>
              </w:rPr>
              <w:t>21 008,9</w:t>
            </w:r>
          </w:p>
        </w:tc>
        <w:tc>
          <w:tcPr>
            <w:tcW w:w="993" w:type="dxa"/>
            <w:noWrap/>
            <w:hideMark/>
          </w:tcPr>
          <w:p w:rsidR="00EF483D" w:rsidRPr="00EF483D" w:rsidRDefault="00EF483D" w:rsidP="00EF483D">
            <w:pPr>
              <w:jc w:val="center"/>
              <w:rPr>
                <w:b/>
                <w:bCs/>
                <w:sz w:val="16"/>
                <w:szCs w:val="16"/>
              </w:rPr>
            </w:pPr>
            <w:r w:rsidRPr="00EF483D">
              <w:rPr>
                <w:b/>
                <w:bCs/>
                <w:sz w:val="16"/>
                <w:szCs w:val="16"/>
              </w:rPr>
              <w:t>15 379,0</w:t>
            </w:r>
          </w:p>
        </w:tc>
        <w:tc>
          <w:tcPr>
            <w:tcW w:w="958" w:type="dxa"/>
            <w:noWrap/>
            <w:hideMark/>
          </w:tcPr>
          <w:p w:rsidR="00EF483D" w:rsidRPr="00EF483D" w:rsidRDefault="00EF483D" w:rsidP="00EF483D">
            <w:pPr>
              <w:jc w:val="center"/>
              <w:rPr>
                <w:b/>
                <w:bCs/>
                <w:sz w:val="16"/>
                <w:szCs w:val="16"/>
              </w:rPr>
            </w:pPr>
            <w:r w:rsidRPr="00EF483D">
              <w:rPr>
                <w:b/>
                <w:bCs/>
                <w:sz w:val="16"/>
                <w:szCs w:val="16"/>
              </w:rPr>
              <w:t>14 509,0</w:t>
            </w:r>
          </w:p>
        </w:tc>
      </w:tr>
      <w:tr w:rsidR="00EF483D" w:rsidRPr="00EF483D" w:rsidTr="00EF483D">
        <w:trPr>
          <w:trHeight w:val="1560"/>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60 2 01 00590</w:t>
            </w:r>
          </w:p>
        </w:tc>
        <w:tc>
          <w:tcPr>
            <w:tcW w:w="874" w:type="dxa"/>
            <w:hideMark/>
          </w:tcPr>
          <w:p w:rsidR="00EF483D" w:rsidRPr="00EF483D" w:rsidRDefault="00EF483D">
            <w:pPr>
              <w:jc w:val="center"/>
              <w:rPr>
                <w:sz w:val="16"/>
                <w:szCs w:val="16"/>
              </w:rPr>
            </w:pPr>
            <w:r w:rsidRPr="00EF483D">
              <w:rPr>
                <w:sz w:val="16"/>
                <w:szCs w:val="16"/>
              </w:rPr>
              <w:t>100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1 171,3</w:t>
            </w:r>
          </w:p>
        </w:tc>
        <w:tc>
          <w:tcPr>
            <w:tcW w:w="1168" w:type="dxa"/>
            <w:noWrap/>
            <w:hideMark/>
          </w:tcPr>
          <w:p w:rsidR="00EF483D" w:rsidRPr="00EF483D" w:rsidRDefault="00EF483D" w:rsidP="00EF483D">
            <w:pPr>
              <w:jc w:val="center"/>
              <w:rPr>
                <w:sz w:val="16"/>
                <w:szCs w:val="16"/>
              </w:rPr>
            </w:pPr>
            <w:r w:rsidRPr="00EF483D">
              <w:rPr>
                <w:sz w:val="16"/>
                <w:szCs w:val="16"/>
              </w:rPr>
              <w:t>15 628,5</w:t>
            </w:r>
          </w:p>
        </w:tc>
        <w:tc>
          <w:tcPr>
            <w:tcW w:w="993" w:type="dxa"/>
            <w:noWrap/>
            <w:hideMark/>
          </w:tcPr>
          <w:p w:rsidR="00EF483D" w:rsidRPr="00EF483D" w:rsidRDefault="00EF483D" w:rsidP="00EF483D">
            <w:pPr>
              <w:jc w:val="center"/>
              <w:rPr>
                <w:sz w:val="16"/>
                <w:szCs w:val="16"/>
              </w:rPr>
            </w:pPr>
            <w:r w:rsidRPr="00EF483D">
              <w:rPr>
                <w:sz w:val="16"/>
                <w:szCs w:val="16"/>
              </w:rPr>
              <w:t>14 427,2</w:t>
            </w:r>
          </w:p>
        </w:tc>
        <w:tc>
          <w:tcPr>
            <w:tcW w:w="958" w:type="dxa"/>
            <w:noWrap/>
            <w:hideMark/>
          </w:tcPr>
          <w:p w:rsidR="00EF483D" w:rsidRPr="00EF483D" w:rsidRDefault="00EF483D" w:rsidP="00EF483D">
            <w:pPr>
              <w:jc w:val="center"/>
              <w:rPr>
                <w:sz w:val="16"/>
                <w:szCs w:val="16"/>
              </w:rPr>
            </w:pPr>
            <w:r w:rsidRPr="00EF483D">
              <w:rPr>
                <w:sz w:val="16"/>
                <w:szCs w:val="16"/>
              </w:rPr>
              <w:t>14 427,2</w:t>
            </w:r>
          </w:p>
        </w:tc>
      </w:tr>
      <w:tr w:rsidR="00EF483D" w:rsidRPr="00EF483D" w:rsidTr="00EF483D">
        <w:trPr>
          <w:trHeight w:val="945"/>
        </w:trPr>
        <w:tc>
          <w:tcPr>
            <w:tcW w:w="817" w:type="dxa"/>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323" w:type="dxa"/>
            <w:noWrap/>
            <w:hideMark/>
          </w:tcPr>
          <w:p w:rsidR="00EF483D" w:rsidRPr="00EF483D" w:rsidRDefault="00EF483D">
            <w:pPr>
              <w:jc w:val="center"/>
              <w:rPr>
                <w:sz w:val="16"/>
                <w:szCs w:val="16"/>
              </w:rPr>
            </w:pPr>
            <w:r w:rsidRPr="00EF483D">
              <w:rPr>
                <w:sz w:val="16"/>
                <w:szCs w:val="16"/>
              </w:rPr>
              <w:t>60 2 01  00590</w:t>
            </w:r>
          </w:p>
        </w:tc>
        <w:tc>
          <w:tcPr>
            <w:tcW w:w="874" w:type="dxa"/>
            <w:hideMark/>
          </w:tcPr>
          <w:p w:rsidR="00EF483D" w:rsidRPr="00EF483D" w:rsidRDefault="00EF483D">
            <w:pPr>
              <w:jc w:val="center"/>
              <w:rPr>
                <w:sz w:val="16"/>
                <w:szCs w:val="16"/>
              </w:rPr>
            </w:pPr>
            <w:r w:rsidRPr="00EF483D">
              <w:rPr>
                <w:sz w:val="16"/>
                <w:szCs w:val="16"/>
              </w:rPr>
              <w:t>200</w:t>
            </w:r>
          </w:p>
        </w:tc>
        <w:tc>
          <w:tcPr>
            <w:tcW w:w="722" w:type="dxa"/>
            <w:noWrap/>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 </w:t>
            </w:r>
          </w:p>
        </w:tc>
        <w:tc>
          <w:tcPr>
            <w:tcW w:w="1168" w:type="dxa"/>
            <w:noWrap/>
            <w:hideMark/>
          </w:tcPr>
          <w:p w:rsidR="00EF483D" w:rsidRPr="00EF483D" w:rsidRDefault="00EF483D" w:rsidP="00EF483D">
            <w:pPr>
              <w:jc w:val="center"/>
              <w:rPr>
                <w:sz w:val="16"/>
                <w:szCs w:val="16"/>
              </w:rPr>
            </w:pPr>
            <w:r w:rsidRPr="00EF483D">
              <w:rPr>
                <w:sz w:val="16"/>
                <w:szCs w:val="16"/>
              </w:rPr>
              <w:t>5 375,4</w:t>
            </w:r>
          </w:p>
        </w:tc>
        <w:tc>
          <w:tcPr>
            <w:tcW w:w="993" w:type="dxa"/>
            <w:noWrap/>
            <w:hideMark/>
          </w:tcPr>
          <w:p w:rsidR="00EF483D" w:rsidRPr="00EF483D" w:rsidRDefault="00EF483D" w:rsidP="00EF483D">
            <w:pPr>
              <w:jc w:val="center"/>
              <w:rPr>
                <w:sz w:val="16"/>
                <w:szCs w:val="16"/>
              </w:rPr>
            </w:pPr>
            <w:r w:rsidRPr="00EF483D">
              <w:rPr>
                <w:sz w:val="16"/>
                <w:szCs w:val="16"/>
              </w:rPr>
              <w:t>951,8</w:t>
            </w:r>
          </w:p>
        </w:tc>
        <w:tc>
          <w:tcPr>
            <w:tcW w:w="958" w:type="dxa"/>
            <w:noWrap/>
            <w:hideMark/>
          </w:tcPr>
          <w:p w:rsidR="00EF483D" w:rsidRPr="00EF483D" w:rsidRDefault="00EF483D" w:rsidP="00EF483D">
            <w:pPr>
              <w:jc w:val="center"/>
              <w:rPr>
                <w:sz w:val="16"/>
                <w:szCs w:val="16"/>
              </w:rPr>
            </w:pPr>
            <w:r w:rsidRPr="00EF483D">
              <w:rPr>
                <w:sz w:val="16"/>
                <w:szCs w:val="16"/>
              </w:rPr>
              <w:t>81,8</w:t>
            </w:r>
          </w:p>
        </w:tc>
      </w:tr>
      <w:tr w:rsidR="00EF483D" w:rsidRPr="00EF483D" w:rsidTr="00EF483D">
        <w:trPr>
          <w:trHeight w:val="630"/>
        </w:trPr>
        <w:tc>
          <w:tcPr>
            <w:tcW w:w="817" w:type="dxa"/>
            <w:hideMark/>
          </w:tcPr>
          <w:p w:rsidR="00EF483D" w:rsidRPr="00EF483D" w:rsidRDefault="00EF483D">
            <w:pPr>
              <w:jc w:val="center"/>
              <w:rPr>
                <w:b/>
                <w:bCs/>
                <w:sz w:val="16"/>
                <w:szCs w:val="16"/>
              </w:rPr>
            </w:pPr>
            <w:r w:rsidRPr="00EF483D">
              <w:rPr>
                <w:b/>
                <w:bCs/>
                <w:sz w:val="16"/>
                <w:szCs w:val="16"/>
              </w:rPr>
              <w:t xml:space="preserve"> 12.5</w:t>
            </w:r>
          </w:p>
        </w:tc>
        <w:tc>
          <w:tcPr>
            <w:tcW w:w="2155" w:type="dxa"/>
            <w:hideMark/>
          </w:tcPr>
          <w:p w:rsidR="00EF483D" w:rsidRPr="00EF483D" w:rsidRDefault="00EF483D" w:rsidP="00EF483D">
            <w:pPr>
              <w:jc w:val="center"/>
              <w:rPr>
                <w:b/>
                <w:bCs/>
                <w:sz w:val="16"/>
                <w:szCs w:val="16"/>
              </w:rPr>
            </w:pPr>
            <w:r w:rsidRPr="00EF483D">
              <w:rPr>
                <w:b/>
                <w:bCs/>
                <w:sz w:val="16"/>
                <w:szCs w:val="16"/>
              </w:rPr>
              <w:t xml:space="preserve">Подпрограмма «Профилактика правонарушений в Грибановском муниципальном районе» </w:t>
            </w:r>
          </w:p>
        </w:tc>
        <w:tc>
          <w:tcPr>
            <w:tcW w:w="1323" w:type="dxa"/>
            <w:hideMark/>
          </w:tcPr>
          <w:p w:rsidR="00EF483D" w:rsidRPr="00EF483D" w:rsidRDefault="00EF483D">
            <w:pPr>
              <w:jc w:val="center"/>
              <w:rPr>
                <w:b/>
                <w:bCs/>
                <w:sz w:val="16"/>
                <w:szCs w:val="16"/>
              </w:rPr>
            </w:pPr>
            <w:r w:rsidRPr="00EF483D">
              <w:rPr>
                <w:b/>
                <w:bCs/>
                <w:sz w:val="16"/>
                <w:szCs w:val="16"/>
              </w:rPr>
              <w:t>60 7 00 00000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0,0</w:t>
            </w:r>
          </w:p>
        </w:tc>
        <w:tc>
          <w:tcPr>
            <w:tcW w:w="1168" w:type="dxa"/>
            <w:noWrap/>
            <w:hideMark/>
          </w:tcPr>
          <w:p w:rsidR="00EF483D" w:rsidRPr="00EF483D" w:rsidRDefault="00EF483D" w:rsidP="00EF483D">
            <w:pPr>
              <w:jc w:val="center"/>
              <w:rPr>
                <w:b/>
                <w:bCs/>
                <w:sz w:val="16"/>
                <w:szCs w:val="16"/>
              </w:rPr>
            </w:pPr>
            <w:r w:rsidRPr="00EF483D">
              <w:rPr>
                <w:b/>
                <w:bCs/>
                <w:sz w:val="16"/>
                <w:szCs w:val="16"/>
              </w:rPr>
              <w:t>100,0</w:t>
            </w:r>
          </w:p>
        </w:tc>
        <w:tc>
          <w:tcPr>
            <w:tcW w:w="993" w:type="dxa"/>
            <w:noWrap/>
            <w:hideMark/>
          </w:tcPr>
          <w:p w:rsidR="00EF483D" w:rsidRPr="00EF483D" w:rsidRDefault="00EF483D" w:rsidP="00EF483D">
            <w:pPr>
              <w:jc w:val="center"/>
              <w:rPr>
                <w:b/>
                <w:bCs/>
                <w:sz w:val="16"/>
                <w:szCs w:val="16"/>
              </w:rPr>
            </w:pPr>
            <w:r w:rsidRPr="00EF483D">
              <w:rPr>
                <w:b/>
                <w:bCs/>
                <w:sz w:val="16"/>
                <w:szCs w:val="16"/>
              </w:rPr>
              <w:t>0,0</w:t>
            </w:r>
          </w:p>
        </w:tc>
        <w:tc>
          <w:tcPr>
            <w:tcW w:w="958" w:type="dxa"/>
            <w:noWrap/>
            <w:hideMark/>
          </w:tcPr>
          <w:p w:rsidR="00EF483D" w:rsidRPr="00EF483D" w:rsidRDefault="00EF483D" w:rsidP="00EF483D">
            <w:pPr>
              <w:jc w:val="center"/>
              <w:rPr>
                <w:b/>
                <w:bCs/>
                <w:sz w:val="16"/>
                <w:szCs w:val="16"/>
              </w:rPr>
            </w:pPr>
            <w:r w:rsidRPr="00EF483D">
              <w:rPr>
                <w:b/>
                <w:bCs/>
                <w:sz w:val="16"/>
                <w:szCs w:val="16"/>
              </w:rPr>
              <w:t>0,0</w:t>
            </w:r>
          </w:p>
        </w:tc>
      </w:tr>
      <w:tr w:rsidR="00EF483D" w:rsidRPr="00EF483D" w:rsidTr="00EF483D">
        <w:trPr>
          <w:trHeight w:val="1260"/>
        </w:trPr>
        <w:tc>
          <w:tcPr>
            <w:tcW w:w="817" w:type="dxa"/>
            <w:hideMark/>
          </w:tcPr>
          <w:p w:rsidR="00EF483D" w:rsidRPr="00EF483D" w:rsidRDefault="00EF483D">
            <w:pPr>
              <w:jc w:val="center"/>
              <w:rPr>
                <w:b/>
                <w:bCs/>
                <w:sz w:val="16"/>
                <w:szCs w:val="16"/>
              </w:rPr>
            </w:pPr>
            <w:r w:rsidRPr="00EF483D">
              <w:rPr>
                <w:b/>
                <w:bCs/>
                <w:sz w:val="16"/>
                <w:szCs w:val="16"/>
              </w:rPr>
              <w:t xml:space="preserve"> 12.5.1</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1323" w:type="dxa"/>
            <w:hideMark/>
          </w:tcPr>
          <w:p w:rsidR="00EF483D" w:rsidRPr="00EF483D" w:rsidRDefault="00EF483D">
            <w:pPr>
              <w:jc w:val="center"/>
              <w:rPr>
                <w:b/>
                <w:bCs/>
                <w:sz w:val="16"/>
                <w:szCs w:val="16"/>
              </w:rPr>
            </w:pPr>
            <w:r w:rsidRPr="00EF483D">
              <w:rPr>
                <w:b/>
                <w:bCs/>
                <w:sz w:val="16"/>
                <w:szCs w:val="16"/>
              </w:rPr>
              <w:t>60 7 01 00000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-0,5</w:t>
            </w:r>
          </w:p>
        </w:tc>
        <w:tc>
          <w:tcPr>
            <w:tcW w:w="1168" w:type="dxa"/>
            <w:noWrap/>
            <w:hideMark/>
          </w:tcPr>
          <w:p w:rsidR="00EF483D" w:rsidRPr="00EF483D" w:rsidRDefault="00EF483D" w:rsidP="00EF483D">
            <w:pPr>
              <w:jc w:val="center"/>
              <w:rPr>
                <w:b/>
                <w:bCs/>
                <w:sz w:val="16"/>
                <w:szCs w:val="16"/>
              </w:rPr>
            </w:pPr>
            <w:r w:rsidRPr="00EF483D">
              <w:rPr>
                <w:b/>
                <w:bCs/>
                <w:sz w:val="16"/>
                <w:szCs w:val="16"/>
              </w:rPr>
              <w:t>19,5</w:t>
            </w:r>
          </w:p>
        </w:tc>
        <w:tc>
          <w:tcPr>
            <w:tcW w:w="993" w:type="dxa"/>
            <w:noWrap/>
            <w:hideMark/>
          </w:tcPr>
          <w:p w:rsidR="00EF483D" w:rsidRPr="00EF483D" w:rsidRDefault="00EF483D" w:rsidP="00EF483D">
            <w:pPr>
              <w:jc w:val="center"/>
              <w:rPr>
                <w:b/>
                <w:bCs/>
                <w:sz w:val="16"/>
                <w:szCs w:val="16"/>
              </w:rPr>
            </w:pPr>
            <w:r w:rsidRPr="00EF483D">
              <w:rPr>
                <w:b/>
                <w:bCs/>
                <w:sz w:val="16"/>
                <w:szCs w:val="16"/>
              </w:rPr>
              <w:t>0,0</w:t>
            </w:r>
          </w:p>
        </w:tc>
        <w:tc>
          <w:tcPr>
            <w:tcW w:w="958" w:type="dxa"/>
            <w:noWrap/>
            <w:hideMark/>
          </w:tcPr>
          <w:p w:rsidR="00EF483D" w:rsidRPr="00EF483D" w:rsidRDefault="00EF483D" w:rsidP="00EF483D">
            <w:pPr>
              <w:jc w:val="center"/>
              <w:rPr>
                <w:b/>
                <w:bCs/>
                <w:sz w:val="16"/>
                <w:szCs w:val="16"/>
              </w:rPr>
            </w:pPr>
            <w:r w:rsidRPr="00EF483D">
              <w:rPr>
                <w:b/>
                <w:bCs/>
                <w:sz w:val="16"/>
                <w:szCs w:val="16"/>
              </w:rPr>
              <w:t>0,0</w:t>
            </w:r>
          </w:p>
        </w:tc>
      </w:tr>
      <w:tr w:rsidR="00EF483D" w:rsidRPr="00EF483D" w:rsidTr="00EF483D">
        <w:trPr>
          <w:trHeight w:val="94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60 7 01 80490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-0,5</w:t>
            </w:r>
          </w:p>
        </w:tc>
        <w:tc>
          <w:tcPr>
            <w:tcW w:w="1168" w:type="dxa"/>
            <w:noWrap/>
            <w:hideMark/>
          </w:tcPr>
          <w:p w:rsidR="00EF483D" w:rsidRPr="00EF483D" w:rsidRDefault="00EF483D" w:rsidP="00EF483D">
            <w:pPr>
              <w:jc w:val="center"/>
              <w:rPr>
                <w:sz w:val="16"/>
                <w:szCs w:val="16"/>
              </w:rPr>
            </w:pPr>
            <w:r w:rsidRPr="00EF483D">
              <w:rPr>
                <w:sz w:val="16"/>
                <w:szCs w:val="16"/>
              </w:rPr>
              <w:t>19,5</w:t>
            </w:r>
          </w:p>
        </w:tc>
        <w:tc>
          <w:tcPr>
            <w:tcW w:w="993" w:type="dxa"/>
            <w:noWrap/>
            <w:hideMark/>
          </w:tcPr>
          <w:p w:rsidR="00EF483D" w:rsidRPr="00EF483D" w:rsidRDefault="00EF483D" w:rsidP="00EF483D">
            <w:pPr>
              <w:jc w:val="center"/>
              <w:rPr>
                <w:sz w:val="16"/>
                <w:szCs w:val="16"/>
              </w:rPr>
            </w:pPr>
            <w:r w:rsidRPr="00EF483D">
              <w:rPr>
                <w:sz w:val="16"/>
                <w:szCs w:val="16"/>
              </w:rPr>
              <w:t>0,0</w:t>
            </w:r>
          </w:p>
        </w:tc>
        <w:tc>
          <w:tcPr>
            <w:tcW w:w="958" w:type="dxa"/>
            <w:noWrap/>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1635"/>
        </w:trPr>
        <w:tc>
          <w:tcPr>
            <w:tcW w:w="817" w:type="dxa"/>
            <w:hideMark/>
          </w:tcPr>
          <w:p w:rsidR="00EF483D" w:rsidRPr="00EF483D" w:rsidRDefault="00EF483D">
            <w:pPr>
              <w:jc w:val="center"/>
              <w:rPr>
                <w:b/>
                <w:bCs/>
                <w:sz w:val="16"/>
                <w:szCs w:val="16"/>
              </w:rPr>
            </w:pPr>
            <w:r w:rsidRPr="00EF483D">
              <w:rPr>
                <w:b/>
                <w:bCs/>
                <w:sz w:val="16"/>
                <w:szCs w:val="16"/>
              </w:rPr>
              <w:lastRenderedPageBreak/>
              <w:t xml:space="preserve"> 12.5.2</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1323" w:type="dxa"/>
            <w:hideMark/>
          </w:tcPr>
          <w:p w:rsidR="00EF483D" w:rsidRPr="00EF483D" w:rsidRDefault="00EF483D">
            <w:pPr>
              <w:jc w:val="center"/>
              <w:rPr>
                <w:b/>
                <w:bCs/>
                <w:sz w:val="16"/>
                <w:szCs w:val="16"/>
              </w:rPr>
            </w:pPr>
            <w:r w:rsidRPr="00EF483D">
              <w:rPr>
                <w:b/>
                <w:bCs/>
                <w:sz w:val="16"/>
                <w:szCs w:val="16"/>
              </w:rPr>
              <w:t>60 7 03 00000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3,7</w:t>
            </w:r>
          </w:p>
        </w:tc>
        <w:tc>
          <w:tcPr>
            <w:tcW w:w="1168" w:type="dxa"/>
            <w:noWrap/>
            <w:hideMark/>
          </w:tcPr>
          <w:p w:rsidR="00EF483D" w:rsidRPr="00EF483D" w:rsidRDefault="00EF483D" w:rsidP="00EF483D">
            <w:pPr>
              <w:jc w:val="center"/>
              <w:rPr>
                <w:b/>
                <w:bCs/>
                <w:sz w:val="16"/>
                <w:szCs w:val="16"/>
              </w:rPr>
            </w:pPr>
            <w:r w:rsidRPr="00EF483D">
              <w:rPr>
                <w:b/>
                <w:bCs/>
                <w:sz w:val="16"/>
                <w:szCs w:val="16"/>
              </w:rPr>
              <w:t>33,7</w:t>
            </w:r>
          </w:p>
        </w:tc>
        <w:tc>
          <w:tcPr>
            <w:tcW w:w="993" w:type="dxa"/>
            <w:noWrap/>
            <w:hideMark/>
          </w:tcPr>
          <w:p w:rsidR="00EF483D" w:rsidRPr="00EF483D" w:rsidRDefault="00EF483D" w:rsidP="00EF483D">
            <w:pPr>
              <w:jc w:val="center"/>
              <w:rPr>
                <w:b/>
                <w:bCs/>
                <w:sz w:val="16"/>
                <w:szCs w:val="16"/>
              </w:rPr>
            </w:pPr>
            <w:r w:rsidRPr="00EF483D">
              <w:rPr>
                <w:b/>
                <w:bCs/>
                <w:sz w:val="16"/>
                <w:szCs w:val="16"/>
              </w:rPr>
              <w:t>0,0</w:t>
            </w:r>
          </w:p>
        </w:tc>
        <w:tc>
          <w:tcPr>
            <w:tcW w:w="958" w:type="dxa"/>
            <w:noWrap/>
            <w:hideMark/>
          </w:tcPr>
          <w:p w:rsidR="00EF483D" w:rsidRPr="00EF483D" w:rsidRDefault="00EF483D" w:rsidP="00EF483D">
            <w:pPr>
              <w:jc w:val="center"/>
              <w:rPr>
                <w:b/>
                <w:bCs/>
                <w:sz w:val="16"/>
                <w:szCs w:val="16"/>
              </w:rPr>
            </w:pPr>
            <w:r w:rsidRPr="00EF483D">
              <w:rPr>
                <w:b/>
                <w:bCs/>
                <w:sz w:val="16"/>
                <w:szCs w:val="16"/>
              </w:rPr>
              <w:t>0,0</w:t>
            </w:r>
          </w:p>
        </w:tc>
      </w:tr>
      <w:tr w:rsidR="00EF483D" w:rsidRPr="00EF483D" w:rsidTr="00EF483D">
        <w:trPr>
          <w:trHeight w:val="1260"/>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 xml:space="preserve">Мероприятия в области социальной политики </w:t>
            </w:r>
            <w:proofErr w:type="spellStart"/>
            <w:r w:rsidRPr="00EF483D">
              <w:rPr>
                <w:sz w:val="16"/>
                <w:szCs w:val="16"/>
              </w:rPr>
              <w:t>нское</w:t>
            </w:r>
            <w:proofErr w:type="spellEnd"/>
            <w:r w:rsidRPr="00EF483D">
              <w:rPr>
                <w:sz w:val="16"/>
                <w:szCs w:val="16"/>
              </w:rPr>
              <w:t xml:space="preserve"> общество Грибановского муниципального района» (Закупка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60 7 03 80490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3,7</w:t>
            </w:r>
          </w:p>
        </w:tc>
        <w:tc>
          <w:tcPr>
            <w:tcW w:w="1168" w:type="dxa"/>
            <w:noWrap/>
            <w:hideMark/>
          </w:tcPr>
          <w:p w:rsidR="00EF483D" w:rsidRPr="00EF483D" w:rsidRDefault="00EF483D" w:rsidP="00EF483D">
            <w:pPr>
              <w:jc w:val="center"/>
              <w:rPr>
                <w:sz w:val="16"/>
                <w:szCs w:val="16"/>
              </w:rPr>
            </w:pPr>
            <w:r w:rsidRPr="00EF483D">
              <w:rPr>
                <w:sz w:val="16"/>
                <w:szCs w:val="16"/>
              </w:rPr>
              <w:t>33,7</w:t>
            </w:r>
          </w:p>
        </w:tc>
        <w:tc>
          <w:tcPr>
            <w:tcW w:w="993" w:type="dxa"/>
            <w:noWrap/>
            <w:hideMark/>
          </w:tcPr>
          <w:p w:rsidR="00EF483D" w:rsidRPr="00EF483D" w:rsidRDefault="00EF483D" w:rsidP="00EF483D">
            <w:pPr>
              <w:jc w:val="center"/>
              <w:rPr>
                <w:sz w:val="16"/>
                <w:szCs w:val="16"/>
              </w:rPr>
            </w:pPr>
            <w:r w:rsidRPr="00EF483D">
              <w:rPr>
                <w:sz w:val="16"/>
                <w:szCs w:val="16"/>
              </w:rPr>
              <w:t>0,0</w:t>
            </w:r>
          </w:p>
        </w:tc>
        <w:tc>
          <w:tcPr>
            <w:tcW w:w="958" w:type="dxa"/>
            <w:noWrap/>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1575"/>
        </w:trPr>
        <w:tc>
          <w:tcPr>
            <w:tcW w:w="817" w:type="dxa"/>
            <w:hideMark/>
          </w:tcPr>
          <w:p w:rsidR="00EF483D" w:rsidRPr="00EF483D" w:rsidRDefault="00EF483D">
            <w:pPr>
              <w:jc w:val="center"/>
              <w:rPr>
                <w:b/>
                <w:bCs/>
                <w:sz w:val="16"/>
                <w:szCs w:val="16"/>
              </w:rPr>
            </w:pPr>
            <w:r w:rsidRPr="00EF483D">
              <w:rPr>
                <w:b/>
                <w:bCs/>
                <w:sz w:val="16"/>
                <w:szCs w:val="16"/>
              </w:rPr>
              <w:t xml:space="preserve"> 12.5.3</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c>
          <w:tcPr>
            <w:tcW w:w="1323" w:type="dxa"/>
            <w:hideMark/>
          </w:tcPr>
          <w:p w:rsidR="00EF483D" w:rsidRPr="00EF483D" w:rsidRDefault="00EF483D">
            <w:pPr>
              <w:jc w:val="center"/>
              <w:rPr>
                <w:b/>
                <w:bCs/>
                <w:sz w:val="16"/>
                <w:szCs w:val="16"/>
              </w:rPr>
            </w:pPr>
            <w:r w:rsidRPr="00EF483D">
              <w:rPr>
                <w:b/>
                <w:bCs/>
                <w:sz w:val="16"/>
                <w:szCs w:val="16"/>
              </w:rPr>
              <w:t>60 7 04 00000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-0,5</w:t>
            </w:r>
          </w:p>
        </w:tc>
        <w:tc>
          <w:tcPr>
            <w:tcW w:w="1168" w:type="dxa"/>
            <w:noWrap/>
            <w:hideMark/>
          </w:tcPr>
          <w:p w:rsidR="00EF483D" w:rsidRPr="00EF483D" w:rsidRDefault="00EF483D" w:rsidP="00EF483D">
            <w:pPr>
              <w:jc w:val="center"/>
              <w:rPr>
                <w:b/>
                <w:bCs/>
                <w:sz w:val="16"/>
                <w:szCs w:val="16"/>
              </w:rPr>
            </w:pPr>
            <w:r w:rsidRPr="00EF483D">
              <w:rPr>
                <w:b/>
                <w:bCs/>
                <w:sz w:val="16"/>
                <w:szCs w:val="16"/>
              </w:rPr>
              <w:t>19,5</w:t>
            </w:r>
          </w:p>
        </w:tc>
        <w:tc>
          <w:tcPr>
            <w:tcW w:w="993" w:type="dxa"/>
            <w:noWrap/>
            <w:hideMark/>
          </w:tcPr>
          <w:p w:rsidR="00EF483D" w:rsidRPr="00EF483D" w:rsidRDefault="00EF483D" w:rsidP="00EF483D">
            <w:pPr>
              <w:jc w:val="center"/>
              <w:rPr>
                <w:b/>
                <w:bCs/>
                <w:sz w:val="16"/>
                <w:szCs w:val="16"/>
              </w:rPr>
            </w:pPr>
            <w:r w:rsidRPr="00EF483D">
              <w:rPr>
                <w:b/>
                <w:bCs/>
                <w:sz w:val="16"/>
                <w:szCs w:val="16"/>
              </w:rPr>
              <w:t>0,0</w:t>
            </w:r>
          </w:p>
        </w:tc>
        <w:tc>
          <w:tcPr>
            <w:tcW w:w="958" w:type="dxa"/>
            <w:noWrap/>
            <w:hideMark/>
          </w:tcPr>
          <w:p w:rsidR="00EF483D" w:rsidRPr="00EF483D" w:rsidRDefault="00EF483D" w:rsidP="00EF483D">
            <w:pPr>
              <w:jc w:val="center"/>
              <w:rPr>
                <w:b/>
                <w:bCs/>
                <w:sz w:val="16"/>
                <w:szCs w:val="16"/>
              </w:rPr>
            </w:pPr>
            <w:r w:rsidRPr="00EF483D">
              <w:rPr>
                <w:b/>
                <w:bCs/>
                <w:sz w:val="16"/>
                <w:szCs w:val="16"/>
              </w:rPr>
              <w:t>0,0</w:t>
            </w:r>
          </w:p>
        </w:tc>
      </w:tr>
      <w:tr w:rsidR="00EF483D" w:rsidRPr="00EF483D" w:rsidTr="00EF483D">
        <w:trPr>
          <w:trHeight w:val="94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60 7 04 80490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-0,5</w:t>
            </w:r>
          </w:p>
        </w:tc>
        <w:tc>
          <w:tcPr>
            <w:tcW w:w="1168" w:type="dxa"/>
            <w:noWrap/>
            <w:hideMark/>
          </w:tcPr>
          <w:p w:rsidR="00EF483D" w:rsidRPr="00EF483D" w:rsidRDefault="00EF483D" w:rsidP="00EF483D">
            <w:pPr>
              <w:jc w:val="center"/>
              <w:rPr>
                <w:sz w:val="16"/>
                <w:szCs w:val="16"/>
              </w:rPr>
            </w:pPr>
            <w:r w:rsidRPr="00EF483D">
              <w:rPr>
                <w:sz w:val="16"/>
                <w:szCs w:val="16"/>
              </w:rPr>
              <w:t>19,5</w:t>
            </w:r>
          </w:p>
        </w:tc>
        <w:tc>
          <w:tcPr>
            <w:tcW w:w="993" w:type="dxa"/>
            <w:noWrap/>
            <w:hideMark/>
          </w:tcPr>
          <w:p w:rsidR="00EF483D" w:rsidRPr="00EF483D" w:rsidRDefault="00EF483D" w:rsidP="00EF483D">
            <w:pPr>
              <w:jc w:val="center"/>
              <w:rPr>
                <w:sz w:val="16"/>
                <w:szCs w:val="16"/>
              </w:rPr>
            </w:pPr>
            <w:r w:rsidRPr="00EF483D">
              <w:rPr>
                <w:sz w:val="16"/>
                <w:szCs w:val="16"/>
              </w:rPr>
              <w:t>0,0</w:t>
            </w:r>
          </w:p>
        </w:tc>
        <w:tc>
          <w:tcPr>
            <w:tcW w:w="958" w:type="dxa"/>
            <w:noWrap/>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1425"/>
        </w:trPr>
        <w:tc>
          <w:tcPr>
            <w:tcW w:w="817" w:type="dxa"/>
            <w:hideMark/>
          </w:tcPr>
          <w:p w:rsidR="00EF483D" w:rsidRPr="00EF483D" w:rsidRDefault="00EF483D">
            <w:pPr>
              <w:jc w:val="center"/>
              <w:rPr>
                <w:b/>
                <w:bCs/>
                <w:sz w:val="16"/>
                <w:szCs w:val="16"/>
              </w:rPr>
            </w:pPr>
            <w:r w:rsidRPr="00EF483D">
              <w:rPr>
                <w:b/>
                <w:bCs/>
                <w:sz w:val="16"/>
                <w:szCs w:val="16"/>
              </w:rPr>
              <w:t xml:space="preserve"> 12.5.4</w:t>
            </w:r>
          </w:p>
        </w:tc>
        <w:tc>
          <w:tcPr>
            <w:tcW w:w="2155" w:type="dxa"/>
            <w:hideMark/>
          </w:tcPr>
          <w:p w:rsidR="00EF483D" w:rsidRPr="00EF483D" w:rsidRDefault="00EF483D" w:rsidP="00EF483D">
            <w:pPr>
              <w:jc w:val="center"/>
              <w:rPr>
                <w:b/>
                <w:bCs/>
                <w:sz w:val="16"/>
                <w:szCs w:val="16"/>
              </w:rPr>
            </w:pPr>
            <w:r w:rsidRPr="00EF483D">
              <w:rPr>
                <w:b/>
                <w:bCs/>
                <w:sz w:val="16"/>
                <w:szCs w:val="16"/>
              </w:rPr>
              <w:t>Основное мероприятие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tc>
        <w:tc>
          <w:tcPr>
            <w:tcW w:w="1323" w:type="dxa"/>
            <w:hideMark/>
          </w:tcPr>
          <w:p w:rsidR="00EF483D" w:rsidRPr="00EF483D" w:rsidRDefault="00EF483D">
            <w:pPr>
              <w:jc w:val="center"/>
              <w:rPr>
                <w:b/>
                <w:bCs/>
                <w:sz w:val="16"/>
                <w:szCs w:val="16"/>
              </w:rPr>
            </w:pPr>
            <w:r w:rsidRPr="00EF483D">
              <w:rPr>
                <w:b/>
                <w:bCs/>
                <w:sz w:val="16"/>
                <w:szCs w:val="16"/>
              </w:rPr>
              <w:t>60 7 05 00000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-2,7</w:t>
            </w:r>
          </w:p>
        </w:tc>
        <w:tc>
          <w:tcPr>
            <w:tcW w:w="1168" w:type="dxa"/>
            <w:noWrap/>
            <w:hideMark/>
          </w:tcPr>
          <w:p w:rsidR="00EF483D" w:rsidRPr="00EF483D" w:rsidRDefault="00EF483D" w:rsidP="00EF483D">
            <w:pPr>
              <w:jc w:val="center"/>
              <w:rPr>
                <w:b/>
                <w:bCs/>
                <w:sz w:val="16"/>
                <w:szCs w:val="16"/>
              </w:rPr>
            </w:pPr>
            <w:r w:rsidRPr="00EF483D">
              <w:rPr>
                <w:b/>
                <w:bCs/>
                <w:sz w:val="16"/>
                <w:szCs w:val="16"/>
              </w:rPr>
              <w:t>27,3</w:t>
            </w:r>
          </w:p>
        </w:tc>
        <w:tc>
          <w:tcPr>
            <w:tcW w:w="993" w:type="dxa"/>
            <w:noWrap/>
            <w:hideMark/>
          </w:tcPr>
          <w:p w:rsidR="00EF483D" w:rsidRPr="00EF483D" w:rsidRDefault="00EF483D" w:rsidP="00EF483D">
            <w:pPr>
              <w:jc w:val="center"/>
              <w:rPr>
                <w:b/>
                <w:bCs/>
                <w:sz w:val="16"/>
                <w:szCs w:val="16"/>
              </w:rPr>
            </w:pPr>
            <w:r w:rsidRPr="00EF483D">
              <w:rPr>
                <w:b/>
                <w:bCs/>
                <w:sz w:val="16"/>
                <w:szCs w:val="16"/>
              </w:rPr>
              <w:t>0,0</w:t>
            </w:r>
          </w:p>
        </w:tc>
        <w:tc>
          <w:tcPr>
            <w:tcW w:w="958" w:type="dxa"/>
            <w:noWrap/>
            <w:hideMark/>
          </w:tcPr>
          <w:p w:rsidR="00EF483D" w:rsidRPr="00EF483D" w:rsidRDefault="00EF483D" w:rsidP="00EF483D">
            <w:pPr>
              <w:jc w:val="center"/>
              <w:rPr>
                <w:b/>
                <w:bCs/>
                <w:sz w:val="16"/>
                <w:szCs w:val="16"/>
              </w:rPr>
            </w:pPr>
            <w:r w:rsidRPr="00EF483D">
              <w:rPr>
                <w:b/>
                <w:bCs/>
                <w:sz w:val="16"/>
                <w:szCs w:val="16"/>
              </w:rPr>
              <w:t>0,0</w:t>
            </w:r>
          </w:p>
        </w:tc>
      </w:tr>
      <w:tr w:rsidR="00EF483D" w:rsidRPr="00EF483D" w:rsidTr="00EF483D">
        <w:trPr>
          <w:trHeight w:val="945"/>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1323" w:type="dxa"/>
            <w:noWrap/>
            <w:hideMark/>
          </w:tcPr>
          <w:p w:rsidR="00EF483D" w:rsidRPr="00EF483D" w:rsidRDefault="00EF483D">
            <w:pPr>
              <w:jc w:val="center"/>
              <w:rPr>
                <w:sz w:val="16"/>
                <w:szCs w:val="16"/>
              </w:rPr>
            </w:pPr>
            <w:r w:rsidRPr="00EF483D">
              <w:rPr>
                <w:sz w:val="16"/>
                <w:szCs w:val="16"/>
              </w:rPr>
              <w:t>60 7 05 80490</w:t>
            </w:r>
          </w:p>
        </w:tc>
        <w:tc>
          <w:tcPr>
            <w:tcW w:w="874" w:type="dxa"/>
            <w:hideMark/>
          </w:tcPr>
          <w:p w:rsidR="00EF483D" w:rsidRPr="00EF483D" w:rsidRDefault="00EF483D">
            <w:pPr>
              <w:jc w:val="center"/>
              <w:rPr>
                <w:sz w:val="16"/>
                <w:szCs w:val="16"/>
              </w:rPr>
            </w:pPr>
            <w:r w:rsidRPr="00EF483D">
              <w:rPr>
                <w:sz w:val="16"/>
                <w:szCs w:val="16"/>
              </w:rPr>
              <w:t>200</w:t>
            </w:r>
          </w:p>
        </w:tc>
        <w:tc>
          <w:tcPr>
            <w:tcW w:w="722" w:type="dxa"/>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13</w:t>
            </w:r>
          </w:p>
        </w:tc>
        <w:tc>
          <w:tcPr>
            <w:tcW w:w="987" w:type="dxa"/>
            <w:noWrap/>
            <w:hideMark/>
          </w:tcPr>
          <w:p w:rsidR="00EF483D" w:rsidRPr="00EF483D" w:rsidRDefault="00EF483D" w:rsidP="00EF483D">
            <w:pPr>
              <w:jc w:val="center"/>
              <w:rPr>
                <w:sz w:val="16"/>
                <w:szCs w:val="16"/>
              </w:rPr>
            </w:pPr>
            <w:r w:rsidRPr="00EF483D">
              <w:rPr>
                <w:sz w:val="16"/>
                <w:szCs w:val="16"/>
              </w:rPr>
              <w:t>-2,7</w:t>
            </w:r>
          </w:p>
        </w:tc>
        <w:tc>
          <w:tcPr>
            <w:tcW w:w="1168" w:type="dxa"/>
            <w:noWrap/>
            <w:hideMark/>
          </w:tcPr>
          <w:p w:rsidR="00EF483D" w:rsidRPr="00EF483D" w:rsidRDefault="00EF483D" w:rsidP="00EF483D">
            <w:pPr>
              <w:jc w:val="center"/>
              <w:rPr>
                <w:sz w:val="16"/>
                <w:szCs w:val="16"/>
              </w:rPr>
            </w:pPr>
            <w:r w:rsidRPr="00EF483D">
              <w:rPr>
                <w:sz w:val="16"/>
                <w:szCs w:val="16"/>
              </w:rPr>
              <w:t>27,3</w:t>
            </w:r>
          </w:p>
        </w:tc>
        <w:tc>
          <w:tcPr>
            <w:tcW w:w="993" w:type="dxa"/>
            <w:noWrap/>
            <w:hideMark/>
          </w:tcPr>
          <w:p w:rsidR="00EF483D" w:rsidRPr="00EF483D" w:rsidRDefault="00EF483D" w:rsidP="00EF483D">
            <w:pPr>
              <w:jc w:val="center"/>
              <w:rPr>
                <w:sz w:val="16"/>
                <w:szCs w:val="16"/>
              </w:rPr>
            </w:pPr>
            <w:r w:rsidRPr="00EF483D">
              <w:rPr>
                <w:sz w:val="16"/>
                <w:szCs w:val="16"/>
              </w:rPr>
              <w:t>0,0</w:t>
            </w:r>
          </w:p>
        </w:tc>
        <w:tc>
          <w:tcPr>
            <w:tcW w:w="958" w:type="dxa"/>
            <w:noWrap/>
            <w:hideMark/>
          </w:tcPr>
          <w:p w:rsidR="00EF483D" w:rsidRPr="00EF483D" w:rsidRDefault="00EF483D" w:rsidP="00EF483D">
            <w:pPr>
              <w:jc w:val="center"/>
              <w:rPr>
                <w:sz w:val="16"/>
                <w:szCs w:val="16"/>
              </w:rPr>
            </w:pPr>
            <w:r w:rsidRPr="00EF483D">
              <w:rPr>
                <w:sz w:val="16"/>
                <w:szCs w:val="16"/>
              </w:rPr>
              <w:t>0,0</w:t>
            </w:r>
          </w:p>
        </w:tc>
      </w:tr>
      <w:tr w:rsidR="00EF483D" w:rsidRPr="00EF483D" w:rsidTr="00EF483D">
        <w:trPr>
          <w:trHeight w:val="375"/>
        </w:trPr>
        <w:tc>
          <w:tcPr>
            <w:tcW w:w="817" w:type="dxa"/>
            <w:noWrap/>
            <w:hideMark/>
          </w:tcPr>
          <w:p w:rsidR="00EF483D" w:rsidRPr="00EF483D" w:rsidRDefault="00EF483D">
            <w:pPr>
              <w:jc w:val="center"/>
              <w:rPr>
                <w:b/>
                <w:bCs/>
                <w:sz w:val="16"/>
                <w:szCs w:val="16"/>
              </w:rPr>
            </w:pPr>
            <w:r w:rsidRPr="00EF483D">
              <w:rPr>
                <w:b/>
                <w:bCs/>
                <w:sz w:val="16"/>
                <w:szCs w:val="16"/>
              </w:rPr>
              <w:t>13</w:t>
            </w:r>
          </w:p>
        </w:tc>
        <w:tc>
          <w:tcPr>
            <w:tcW w:w="2155" w:type="dxa"/>
            <w:noWrap/>
            <w:hideMark/>
          </w:tcPr>
          <w:p w:rsidR="00EF483D" w:rsidRPr="00EF483D" w:rsidRDefault="00EF483D" w:rsidP="00EF483D">
            <w:pPr>
              <w:jc w:val="center"/>
              <w:rPr>
                <w:b/>
                <w:bCs/>
                <w:sz w:val="16"/>
                <w:szCs w:val="16"/>
              </w:rPr>
            </w:pPr>
            <w:r w:rsidRPr="00EF483D">
              <w:rPr>
                <w:b/>
                <w:bCs/>
                <w:sz w:val="16"/>
                <w:szCs w:val="16"/>
              </w:rPr>
              <w:t xml:space="preserve">Непрограммные расходы </w:t>
            </w:r>
          </w:p>
        </w:tc>
        <w:tc>
          <w:tcPr>
            <w:tcW w:w="1323" w:type="dxa"/>
            <w:noWrap/>
            <w:hideMark/>
          </w:tcPr>
          <w:p w:rsidR="00EF483D" w:rsidRPr="00EF483D" w:rsidRDefault="00EF483D" w:rsidP="00EF483D">
            <w:pPr>
              <w:jc w:val="center"/>
              <w:rPr>
                <w:b/>
                <w:bCs/>
                <w:sz w:val="16"/>
                <w:szCs w:val="16"/>
              </w:rPr>
            </w:pPr>
            <w:r w:rsidRPr="00EF483D">
              <w:rPr>
                <w:b/>
                <w:bCs/>
                <w:sz w:val="16"/>
                <w:szCs w:val="16"/>
              </w:rPr>
              <w:t>93 0 00 00000</w:t>
            </w:r>
          </w:p>
        </w:tc>
        <w:tc>
          <w:tcPr>
            <w:tcW w:w="874" w:type="dxa"/>
            <w:noWrap/>
            <w:hideMark/>
          </w:tcPr>
          <w:p w:rsidR="00EF483D" w:rsidRPr="00EF483D" w:rsidRDefault="00EF483D" w:rsidP="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58,4</w:t>
            </w:r>
          </w:p>
        </w:tc>
        <w:tc>
          <w:tcPr>
            <w:tcW w:w="1168" w:type="dxa"/>
            <w:noWrap/>
            <w:hideMark/>
          </w:tcPr>
          <w:p w:rsidR="00EF483D" w:rsidRPr="00EF483D" w:rsidRDefault="00EF483D" w:rsidP="00EF483D">
            <w:pPr>
              <w:jc w:val="center"/>
              <w:rPr>
                <w:b/>
                <w:bCs/>
                <w:sz w:val="16"/>
                <w:szCs w:val="16"/>
              </w:rPr>
            </w:pPr>
            <w:r w:rsidRPr="00EF483D">
              <w:rPr>
                <w:b/>
                <w:bCs/>
                <w:sz w:val="16"/>
                <w:szCs w:val="16"/>
              </w:rPr>
              <w:t>1 364,9</w:t>
            </w:r>
          </w:p>
        </w:tc>
        <w:tc>
          <w:tcPr>
            <w:tcW w:w="993" w:type="dxa"/>
            <w:noWrap/>
            <w:hideMark/>
          </w:tcPr>
          <w:p w:rsidR="00EF483D" w:rsidRPr="00EF483D" w:rsidRDefault="00EF483D" w:rsidP="00EF483D">
            <w:pPr>
              <w:jc w:val="center"/>
              <w:rPr>
                <w:b/>
                <w:bCs/>
                <w:sz w:val="16"/>
                <w:szCs w:val="16"/>
              </w:rPr>
            </w:pPr>
            <w:r w:rsidRPr="00EF483D">
              <w:rPr>
                <w:b/>
                <w:bCs/>
                <w:sz w:val="16"/>
                <w:szCs w:val="16"/>
              </w:rPr>
              <w:t>1 125,4</w:t>
            </w:r>
          </w:p>
        </w:tc>
        <w:tc>
          <w:tcPr>
            <w:tcW w:w="958" w:type="dxa"/>
            <w:noWrap/>
            <w:hideMark/>
          </w:tcPr>
          <w:p w:rsidR="00EF483D" w:rsidRPr="00EF483D" w:rsidRDefault="00EF483D" w:rsidP="00EF483D">
            <w:pPr>
              <w:jc w:val="center"/>
              <w:rPr>
                <w:b/>
                <w:bCs/>
                <w:sz w:val="16"/>
                <w:szCs w:val="16"/>
              </w:rPr>
            </w:pPr>
            <w:r w:rsidRPr="00EF483D">
              <w:rPr>
                <w:b/>
                <w:bCs/>
                <w:sz w:val="16"/>
                <w:szCs w:val="16"/>
              </w:rPr>
              <w:t>1 125,4</w:t>
            </w:r>
          </w:p>
        </w:tc>
      </w:tr>
      <w:tr w:rsidR="00EF483D" w:rsidRPr="00EF483D" w:rsidTr="00EF483D">
        <w:trPr>
          <w:trHeight w:val="630"/>
        </w:trPr>
        <w:tc>
          <w:tcPr>
            <w:tcW w:w="817" w:type="dxa"/>
            <w:noWrap/>
            <w:hideMark/>
          </w:tcPr>
          <w:p w:rsidR="00EF483D" w:rsidRPr="00EF483D" w:rsidRDefault="00EF483D">
            <w:pPr>
              <w:jc w:val="center"/>
              <w:rPr>
                <w:b/>
                <w:bCs/>
                <w:sz w:val="16"/>
                <w:szCs w:val="16"/>
              </w:rPr>
            </w:pPr>
            <w:r w:rsidRPr="00EF483D">
              <w:rPr>
                <w:b/>
                <w:bCs/>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Обеспечение деятельности контрольно-счетной комиссия Грибановского муниципального района Воронежской области</w:t>
            </w:r>
          </w:p>
        </w:tc>
        <w:tc>
          <w:tcPr>
            <w:tcW w:w="1323" w:type="dxa"/>
            <w:noWrap/>
            <w:hideMark/>
          </w:tcPr>
          <w:p w:rsidR="00EF483D" w:rsidRPr="00EF483D" w:rsidRDefault="00EF483D">
            <w:pPr>
              <w:jc w:val="center"/>
              <w:rPr>
                <w:sz w:val="16"/>
                <w:szCs w:val="16"/>
              </w:rPr>
            </w:pPr>
            <w:r w:rsidRPr="00EF483D">
              <w:rPr>
                <w:sz w:val="16"/>
                <w:szCs w:val="16"/>
              </w:rPr>
              <w:t>93 0 00 00000</w:t>
            </w:r>
          </w:p>
        </w:tc>
        <w:tc>
          <w:tcPr>
            <w:tcW w:w="874" w:type="dxa"/>
            <w:noWrap/>
            <w:hideMark/>
          </w:tcPr>
          <w:p w:rsidR="00EF483D" w:rsidRPr="00EF483D" w:rsidRDefault="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58,4</w:t>
            </w:r>
          </w:p>
        </w:tc>
        <w:tc>
          <w:tcPr>
            <w:tcW w:w="1168" w:type="dxa"/>
            <w:noWrap/>
            <w:hideMark/>
          </w:tcPr>
          <w:p w:rsidR="00EF483D" w:rsidRPr="00EF483D" w:rsidRDefault="00EF483D" w:rsidP="00EF483D">
            <w:pPr>
              <w:jc w:val="center"/>
              <w:rPr>
                <w:b/>
                <w:bCs/>
                <w:sz w:val="16"/>
                <w:szCs w:val="16"/>
              </w:rPr>
            </w:pPr>
            <w:r w:rsidRPr="00EF483D">
              <w:rPr>
                <w:b/>
                <w:bCs/>
                <w:sz w:val="16"/>
                <w:szCs w:val="16"/>
              </w:rPr>
              <w:t>1 364,9</w:t>
            </w:r>
          </w:p>
        </w:tc>
        <w:tc>
          <w:tcPr>
            <w:tcW w:w="993" w:type="dxa"/>
            <w:noWrap/>
            <w:hideMark/>
          </w:tcPr>
          <w:p w:rsidR="00EF483D" w:rsidRPr="00EF483D" w:rsidRDefault="00EF483D" w:rsidP="00EF483D">
            <w:pPr>
              <w:jc w:val="center"/>
              <w:rPr>
                <w:b/>
                <w:bCs/>
                <w:sz w:val="16"/>
                <w:szCs w:val="16"/>
              </w:rPr>
            </w:pPr>
            <w:r w:rsidRPr="00EF483D">
              <w:rPr>
                <w:b/>
                <w:bCs/>
                <w:sz w:val="16"/>
                <w:szCs w:val="16"/>
              </w:rPr>
              <w:t>1 125,4</w:t>
            </w:r>
          </w:p>
        </w:tc>
        <w:tc>
          <w:tcPr>
            <w:tcW w:w="958" w:type="dxa"/>
            <w:noWrap/>
            <w:hideMark/>
          </w:tcPr>
          <w:p w:rsidR="00EF483D" w:rsidRPr="00EF483D" w:rsidRDefault="00EF483D" w:rsidP="00EF483D">
            <w:pPr>
              <w:jc w:val="center"/>
              <w:rPr>
                <w:b/>
                <w:bCs/>
                <w:sz w:val="16"/>
                <w:szCs w:val="16"/>
              </w:rPr>
            </w:pPr>
            <w:r w:rsidRPr="00EF483D">
              <w:rPr>
                <w:b/>
                <w:bCs/>
                <w:sz w:val="16"/>
                <w:szCs w:val="16"/>
              </w:rPr>
              <w:t>1 125,4</w:t>
            </w:r>
          </w:p>
        </w:tc>
      </w:tr>
      <w:tr w:rsidR="00EF483D" w:rsidRPr="00EF483D" w:rsidTr="00EF483D">
        <w:trPr>
          <w:trHeight w:val="630"/>
        </w:trPr>
        <w:tc>
          <w:tcPr>
            <w:tcW w:w="817" w:type="dxa"/>
            <w:noWrap/>
            <w:hideMark/>
          </w:tcPr>
          <w:p w:rsidR="00EF483D" w:rsidRPr="00EF483D" w:rsidRDefault="00EF483D">
            <w:pPr>
              <w:jc w:val="center"/>
              <w:rPr>
                <w:sz w:val="16"/>
                <w:szCs w:val="16"/>
              </w:rPr>
            </w:pPr>
            <w:r w:rsidRPr="00EF483D">
              <w:rPr>
                <w:sz w:val="16"/>
                <w:szCs w:val="16"/>
              </w:rPr>
              <w:t> </w:t>
            </w:r>
          </w:p>
        </w:tc>
        <w:tc>
          <w:tcPr>
            <w:tcW w:w="2155" w:type="dxa"/>
            <w:hideMark/>
          </w:tcPr>
          <w:p w:rsidR="00EF483D" w:rsidRPr="00EF483D" w:rsidRDefault="00EF483D" w:rsidP="00EF483D">
            <w:pPr>
              <w:jc w:val="center"/>
              <w:rPr>
                <w:sz w:val="16"/>
                <w:szCs w:val="16"/>
              </w:rPr>
            </w:pPr>
            <w:r w:rsidRPr="00EF483D">
              <w:rPr>
                <w:sz w:val="16"/>
                <w:szCs w:val="16"/>
              </w:rPr>
              <w:t>Контрольно-счетная комиссия Грибановского муниципального района Воронежской области</w:t>
            </w:r>
          </w:p>
        </w:tc>
        <w:tc>
          <w:tcPr>
            <w:tcW w:w="1323" w:type="dxa"/>
            <w:noWrap/>
            <w:hideMark/>
          </w:tcPr>
          <w:p w:rsidR="00EF483D" w:rsidRPr="00EF483D" w:rsidRDefault="00EF483D">
            <w:pPr>
              <w:jc w:val="center"/>
              <w:rPr>
                <w:sz w:val="16"/>
                <w:szCs w:val="16"/>
              </w:rPr>
            </w:pPr>
            <w:r w:rsidRPr="00EF483D">
              <w:rPr>
                <w:sz w:val="16"/>
                <w:szCs w:val="16"/>
              </w:rPr>
              <w:t>93 9 00 00000</w:t>
            </w:r>
          </w:p>
        </w:tc>
        <w:tc>
          <w:tcPr>
            <w:tcW w:w="874" w:type="dxa"/>
            <w:noWrap/>
            <w:hideMark/>
          </w:tcPr>
          <w:p w:rsidR="00EF483D" w:rsidRPr="00EF483D" w:rsidRDefault="00EF483D">
            <w:pPr>
              <w:jc w:val="center"/>
              <w:rPr>
                <w:sz w:val="16"/>
                <w:szCs w:val="16"/>
              </w:rPr>
            </w:pPr>
            <w:r w:rsidRPr="00EF483D">
              <w:rPr>
                <w:sz w:val="16"/>
                <w:szCs w:val="16"/>
              </w:rPr>
              <w:t> </w:t>
            </w:r>
          </w:p>
        </w:tc>
        <w:tc>
          <w:tcPr>
            <w:tcW w:w="722" w:type="dxa"/>
            <w:noWrap/>
            <w:hideMark/>
          </w:tcPr>
          <w:p w:rsidR="00EF483D" w:rsidRPr="00EF483D" w:rsidRDefault="00EF483D" w:rsidP="00EF483D">
            <w:pPr>
              <w:jc w:val="center"/>
              <w:rPr>
                <w:sz w:val="16"/>
                <w:szCs w:val="16"/>
              </w:rPr>
            </w:pPr>
            <w:r w:rsidRPr="00EF483D">
              <w:rPr>
                <w:sz w:val="16"/>
                <w:szCs w:val="16"/>
              </w:rPr>
              <w:t> </w:t>
            </w:r>
          </w:p>
        </w:tc>
        <w:tc>
          <w:tcPr>
            <w:tcW w:w="708" w:type="dxa"/>
            <w:noWrap/>
            <w:hideMark/>
          </w:tcPr>
          <w:p w:rsidR="00EF483D" w:rsidRPr="00EF483D" w:rsidRDefault="00EF483D" w:rsidP="00EF483D">
            <w:pPr>
              <w:jc w:val="center"/>
              <w:rPr>
                <w:sz w:val="16"/>
                <w:szCs w:val="16"/>
              </w:rPr>
            </w:pPr>
            <w:r w:rsidRPr="00EF483D">
              <w:rPr>
                <w:sz w:val="16"/>
                <w:szCs w:val="16"/>
              </w:rPr>
              <w:t> </w:t>
            </w:r>
          </w:p>
        </w:tc>
        <w:tc>
          <w:tcPr>
            <w:tcW w:w="987" w:type="dxa"/>
            <w:noWrap/>
            <w:hideMark/>
          </w:tcPr>
          <w:p w:rsidR="00EF483D" w:rsidRPr="00EF483D" w:rsidRDefault="00EF483D" w:rsidP="00EF483D">
            <w:pPr>
              <w:jc w:val="center"/>
              <w:rPr>
                <w:b/>
                <w:bCs/>
                <w:sz w:val="16"/>
                <w:szCs w:val="16"/>
              </w:rPr>
            </w:pPr>
            <w:r w:rsidRPr="00EF483D">
              <w:rPr>
                <w:b/>
                <w:bCs/>
                <w:sz w:val="16"/>
                <w:szCs w:val="16"/>
              </w:rPr>
              <w:t>58,4</w:t>
            </w:r>
          </w:p>
        </w:tc>
        <w:tc>
          <w:tcPr>
            <w:tcW w:w="1168" w:type="dxa"/>
            <w:noWrap/>
            <w:hideMark/>
          </w:tcPr>
          <w:p w:rsidR="00EF483D" w:rsidRPr="00EF483D" w:rsidRDefault="00EF483D" w:rsidP="00EF483D">
            <w:pPr>
              <w:jc w:val="center"/>
              <w:rPr>
                <w:b/>
                <w:bCs/>
                <w:sz w:val="16"/>
                <w:szCs w:val="16"/>
              </w:rPr>
            </w:pPr>
            <w:r w:rsidRPr="00EF483D">
              <w:rPr>
                <w:b/>
                <w:bCs/>
                <w:sz w:val="16"/>
                <w:szCs w:val="16"/>
              </w:rPr>
              <w:t>1 364,9</w:t>
            </w:r>
          </w:p>
        </w:tc>
        <w:tc>
          <w:tcPr>
            <w:tcW w:w="993" w:type="dxa"/>
            <w:noWrap/>
            <w:hideMark/>
          </w:tcPr>
          <w:p w:rsidR="00EF483D" w:rsidRPr="00EF483D" w:rsidRDefault="00EF483D" w:rsidP="00EF483D">
            <w:pPr>
              <w:jc w:val="center"/>
              <w:rPr>
                <w:b/>
                <w:bCs/>
                <w:sz w:val="16"/>
                <w:szCs w:val="16"/>
              </w:rPr>
            </w:pPr>
            <w:r w:rsidRPr="00EF483D">
              <w:rPr>
                <w:b/>
                <w:bCs/>
                <w:sz w:val="16"/>
                <w:szCs w:val="16"/>
              </w:rPr>
              <w:t>1 125,4</w:t>
            </w:r>
          </w:p>
        </w:tc>
        <w:tc>
          <w:tcPr>
            <w:tcW w:w="958" w:type="dxa"/>
            <w:noWrap/>
            <w:hideMark/>
          </w:tcPr>
          <w:p w:rsidR="00EF483D" w:rsidRPr="00EF483D" w:rsidRDefault="00EF483D" w:rsidP="00EF483D">
            <w:pPr>
              <w:jc w:val="center"/>
              <w:rPr>
                <w:b/>
                <w:bCs/>
                <w:sz w:val="16"/>
                <w:szCs w:val="16"/>
              </w:rPr>
            </w:pPr>
            <w:r w:rsidRPr="00EF483D">
              <w:rPr>
                <w:b/>
                <w:bCs/>
                <w:sz w:val="16"/>
                <w:szCs w:val="16"/>
              </w:rPr>
              <w:t>1 125,4</w:t>
            </w:r>
          </w:p>
        </w:tc>
      </w:tr>
      <w:tr w:rsidR="00EF483D" w:rsidRPr="00EF483D" w:rsidTr="00EF483D">
        <w:trPr>
          <w:trHeight w:val="1575"/>
        </w:trPr>
        <w:tc>
          <w:tcPr>
            <w:tcW w:w="817" w:type="dxa"/>
            <w:noWrap/>
            <w:hideMark/>
          </w:tcPr>
          <w:p w:rsidR="00EF483D" w:rsidRPr="00EF483D" w:rsidRDefault="00EF483D">
            <w:pPr>
              <w:jc w:val="center"/>
              <w:rPr>
                <w:sz w:val="16"/>
                <w:szCs w:val="16"/>
              </w:rPr>
            </w:pPr>
            <w:r w:rsidRPr="00EF483D">
              <w:rPr>
                <w:sz w:val="16"/>
                <w:szCs w:val="16"/>
              </w:rPr>
              <w:lastRenderedPageBreak/>
              <w:t> </w:t>
            </w:r>
          </w:p>
        </w:tc>
        <w:tc>
          <w:tcPr>
            <w:tcW w:w="2155" w:type="dxa"/>
            <w:hideMark/>
          </w:tcPr>
          <w:p w:rsidR="00EF483D" w:rsidRPr="00EF483D" w:rsidRDefault="00EF483D" w:rsidP="00EF483D">
            <w:pPr>
              <w:jc w:val="center"/>
              <w:rPr>
                <w:sz w:val="16"/>
                <w:szCs w:val="16"/>
              </w:rPr>
            </w:pPr>
            <w:r w:rsidRPr="00EF483D">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noWrap/>
            <w:hideMark/>
          </w:tcPr>
          <w:p w:rsidR="00EF483D" w:rsidRPr="00EF483D" w:rsidRDefault="00EF483D">
            <w:pPr>
              <w:jc w:val="center"/>
              <w:rPr>
                <w:sz w:val="16"/>
                <w:szCs w:val="16"/>
              </w:rPr>
            </w:pPr>
            <w:r w:rsidRPr="00EF483D">
              <w:rPr>
                <w:sz w:val="16"/>
                <w:szCs w:val="16"/>
              </w:rPr>
              <w:t>93 9 00 82010</w:t>
            </w:r>
          </w:p>
        </w:tc>
        <w:tc>
          <w:tcPr>
            <w:tcW w:w="874" w:type="dxa"/>
            <w:noWrap/>
            <w:hideMark/>
          </w:tcPr>
          <w:p w:rsidR="00EF483D" w:rsidRPr="00EF483D" w:rsidRDefault="00EF483D">
            <w:pPr>
              <w:jc w:val="center"/>
              <w:rPr>
                <w:sz w:val="16"/>
                <w:szCs w:val="16"/>
              </w:rPr>
            </w:pPr>
            <w:r w:rsidRPr="00EF483D">
              <w:rPr>
                <w:sz w:val="16"/>
                <w:szCs w:val="16"/>
              </w:rPr>
              <w:t>100</w:t>
            </w:r>
          </w:p>
        </w:tc>
        <w:tc>
          <w:tcPr>
            <w:tcW w:w="722" w:type="dxa"/>
            <w:hideMark/>
          </w:tcPr>
          <w:p w:rsidR="00EF483D" w:rsidRPr="00EF483D" w:rsidRDefault="00EF483D">
            <w:pPr>
              <w:jc w:val="center"/>
              <w:rPr>
                <w:sz w:val="16"/>
                <w:szCs w:val="16"/>
              </w:rPr>
            </w:pPr>
            <w:r w:rsidRPr="00EF483D">
              <w:rPr>
                <w:sz w:val="16"/>
                <w:szCs w:val="16"/>
              </w:rPr>
              <w:t>01</w:t>
            </w:r>
          </w:p>
        </w:tc>
        <w:tc>
          <w:tcPr>
            <w:tcW w:w="708" w:type="dxa"/>
            <w:hideMark/>
          </w:tcPr>
          <w:p w:rsidR="00EF483D" w:rsidRPr="00EF483D" w:rsidRDefault="00EF483D">
            <w:pPr>
              <w:jc w:val="center"/>
              <w:rPr>
                <w:sz w:val="16"/>
                <w:szCs w:val="16"/>
              </w:rPr>
            </w:pPr>
            <w:r w:rsidRPr="00EF483D">
              <w:rPr>
                <w:sz w:val="16"/>
                <w:szCs w:val="16"/>
              </w:rPr>
              <w:t>06</w:t>
            </w:r>
          </w:p>
        </w:tc>
        <w:tc>
          <w:tcPr>
            <w:tcW w:w="987" w:type="dxa"/>
            <w:noWrap/>
            <w:hideMark/>
          </w:tcPr>
          <w:p w:rsidR="00EF483D" w:rsidRPr="00EF483D" w:rsidRDefault="00EF483D" w:rsidP="00EF483D">
            <w:pPr>
              <w:jc w:val="center"/>
              <w:rPr>
                <w:sz w:val="16"/>
                <w:szCs w:val="16"/>
              </w:rPr>
            </w:pPr>
            <w:r w:rsidRPr="00EF483D">
              <w:rPr>
                <w:sz w:val="16"/>
                <w:szCs w:val="16"/>
              </w:rPr>
              <w:t>58,4</w:t>
            </w:r>
          </w:p>
        </w:tc>
        <w:tc>
          <w:tcPr>
            <w:tcW w:w="1168" w:type="dxa"/>
            <w:noWrap/>
            <w:hideMark/>
          </w:tcPr>
          <w:p w:rsidR="00EF483D" w:rsidRPr="00EF483D" w:rsidRDefault="00EF483D" w:rsidP="00EF483D">
            <w:pPr>
              <w:jc w:val="center"/>
              <w:rPr>
                <w:sz w:val="16"/>
                <w:szCs w:val="16"/>
              </w:rPr>
            </w:pPr>
            <w:r w:rsidRPr="00EF483D">
              <w:rPr>
                <w:sz w:val="16"/>
                <w:szCs w:val="16"/>
              </w:rPr>
              <w:t>1 136,3</w:t>
            </w:r>
          </w:p>
        </w:tc>
        <w:tc>
          <w:tcPr>
            <w:tcW w:w="993" w:type="dxa"/>
            <w:noWrap/>
            <w:hideMark/>
          </w:tcPr>
          <w:p w:rsidR="00EF483D" w:rsidRPr="00EF483D" w:rsidRDefault="00EF483D" w:rsidP="00EF483D">
            <w:pPr>
              <w:jc w:val="center"/>
              <w:rPr>
                <w:sz w:val="16"/>
                <w:szCs w:val="16"/>
              </w:rPr>
            </w:pPr>
            <w:r w:rsidRPr="00EF483D">
              <w:rPr>
                <w:sz w:val="16"/>
                <w:szCs w:val="16"/>
              </w:rPr>
              <w:t>1 061,3</w:t>
            </w:r>
          </w:p>
        </w:tc>
        <w:tc>
          <w:tcPr>
            <w:tcW w:w="958" w:type="dxa"/>
            <w:noWrap/>
            <w:hideMark/>
          </w:tcPr>
          <w:p w:rsidR="00EF483D" w:rsidRPr="00EF483D" w:rsidRDefault="00EF483D" w:rsidP="00EF483D">
            <w:pPr>
              <w:jc w:val="center"/>
              <w:rPr>
                <w:sz w:val="16"/>
                <w:szCs w:val="16"/>
              </w:rPr>
            </w:pPr>
            <w:r w:rsidRPr="00EF483D">
              <w:rPr>
                <w:sz w:val="16"/>
                <w:szCs w:val="16"/>
              </w:rPr>
              <w:t>1 061,3</w:t>
            </w:r>
          </w:p>
        </w:tc>
      </w:tr>
    </w:tbl>
    <w:p w:rsidR="00B901D5" w:rsidRDefault="00B901D5" w:rsidP="001B6CF7">
      <w:pPr>
        <w:jc w:val="center"/>
        <w:rPr>
          <w:sz w:val="16"/>
          <w:szCs w:val="16"/>
        </w:rPr>
      </w:pPr>
    </w:p>
    <w:p w:rsidR="00EF483D" w:rsidRDefault="00EF483D" w:rsidP="001B6CF7">
      <w:pPr>
        <w:jc w:val="center"/>
        <w:rPr>
          <w:sz w:val="16"/>
          <w:szCs w:val="16"/>
        </w:rPr>
      </w:pPr>
    </w:p>
    <w:tbl>
      <w:tblPr>
        <w:tblStyle w:val="af4"/>
        <w:tblW w:w="10740" w:type="dxa"/>
        <w:tblLook w:val="04A0"/>
      </w:tblPr>
      <w:tblGrid>
        <w:gridCol w:w="621"/>
        <w:gridCol w:w="5580"/>
        <w:gridCol w:w="1427"/>
        <w:gridCol w:w="1126"/>
        <w:gridCol w:w="1986"/>
      </w:tblGrid>
      <w:tr w:rsidR="00EF483D" w:rsidRPr="00EF483D" w:rsidTr="00EF483D">
        <w:trPr>
          <w:trHeight w:val="812"/>
        </w:trPr>
        <w:tc>
          <w:tcPr>
            <w:tcW w:w="10740" w:type="dxa"/>
            <w:gridSpan w:val="5"/>
            <w:tcBorders>
              <w:top w:val="nil"/>
              <w:left w:val="nil"/>
              <w:bottom w:val="single" w:sz="4" w:space="0" w:color="auto"/>
              <w:right w:val="nil"/>
            </w:tcBorders>
            <w:noWrap/>
            <w:hideMark/>
          </w:tcPr>
          <w:p w:rsidR="00EF483D" w:rsidRDefault="00EF483D" w:rsidP="00EF483D">
            <w:pPr>
              <w:jc w:val="right"/>
              <w:rPr>
                <w:sz w:val="16"/>
                <w:szCs w:val="16"/>
              </w:rPr>
            </w:pPr>
            <w:r w:rsidRPr="00EF483D">
              <w:rPr>
                <w:sz w:val="16"/>
                <w:szCs w:val="16"/>
              </w:rPr>
              <w:t xml:space="preserve">Приложение  6                                                                                                                                                                       к решению Совета народных депутатов                                                                                                                                                                                                                                  </w:t>
            </w:r>
          </w:p>
          <w:p w:rsidR="00EF483D" w:rsidRPr="00EF483D" w:rsidRDefault="00EF483D" w:rsidP="00EF483D">
            <w:pPr>
              <w:jc w:val="right"/>
              <w:rPr>
                <w:sz w:val="16"/>
                <w:szCs w:val="16"/>
              </w:rPr>
            </w:pPr>
            <w:r w:rsidRPr="00EF483D">
              <w:rPr>
                <w:sz w:val="16"/>
                <w:szCs w:val="16"/>
              </w:rPr>
              <w:t xml:space="preserve">Грибановского муниципального района                                                                                                                                   от 31.10.2024 г. № 85                                                                                                                                                    </w:t>
            </w:r>
          </w:p>
        </w:tc>
      </w:tr>
      <w:tr w:rsidR="00EF483D" w:rsidRPr="00EF483D" w:rsidTr="00EF483D">
        <w:trPr>
          <w:trHeight w:val="555"/>
        </w:trPr>
        <w:tc>
          <w:tcPr>
            <w:tcW w:w="10740" w:type="dxa"/>
            <w:gridSpan w:val="5"/>
            <w:tcBorders>
              <w:top w:val="single" w:sz="4" w:space="0" w:color="auto"/>
            </w:tcBorders>
            <w:hideMark/>
          </w:tcPr>
          <w:p w:rsidR="00EF483D" w:rsidRPr="00EF483D" w:rsidRDefault="00EF483D">
            <w:pPr>
              <w:jc w:val="center"/>
              <w:rPr>
                <w:sz w:val="16"/>
                <w:szCs w:val="16"/>
              </w:rPr>
            </w:pPr>
            <w:r w:rsidRPr="00EF483D">
              <w:rPr>
                <w:sz w:val="16"/>
                <w:szCs w:val="16"/>
              </w:rPr>
              <w:t xml:space="preserve">Распределение   иных межбюджетных трансфертов бюджетам поселений  на поддержку мер по обеспечению сбалансированности бюджетов поселений </w:t>
            </w:r>
            <w:r w:rsidRPr="00EF483D">
              <w:rPr>
                <w:sz w:val="16"/>
                <w:szCs w:val="16"/>
              </w:rPr>
              <w:br/>
              <w:t>на 2024 год  и на плановый период 2025 и 2026 годов</w:t>
            </w:r>
          </w:p>
        </w:tc>
      </w:tr>
      <w:tr w:rsidR="00EF483D" w:rsidRPr="00EF483D" w:rsidTr="00EF483D">
        <w:trPr>
          <w:trHeight w:val="360"/>
        </w:trPr>
        <w:tc>
          <w:tcPr>
            <w:tcW w:w="621" w:type="dxa"/>
            <w:noWrap/>
            <w:hideMark/>
          </w:tcPr>
          <w:p w:rsidR="00EF483D" w:rsidRPr="00EF483D" w:rsidRDefault="00EF483D" w:rsidP="00EF483D">
            <w:pPr>
              <w:jc w:val="center"/>
              <w:rPr>
                <w:sz w:val="16"/>
                <w:szCs w:val="16"/>
              </w:rPr>
            </w:pPr>
          </w:p>
        </w:tc>
        <w:tc>
          <w:tcPr>
            <w:tcW w:w="5580" w:type="dxa"/>
            <w:noWrap/>
            <w:hideMark/>
          </w:tcPr>
          <w:p w:rsidR="00EF483D" w:rsidRPr="00EF483D" w:rsidRDefault="00EF483D">
            <w:pPr>
              <w:jc w:val="center"/>
              <w:rPr>
                <w:sz w:val="16"/>
                <w:szCs w:val="16"/>
              </w:rPr>
            </w:pPr>
          </w:p>
        </w:tc>
        <w:tc>
          <w:tcPr>
            <w:tcW w:w="4539" w:type="dxa"/>
            <w:gridSpan w:val="3"/>
            <w:noWrap/>
            <w:hideMark/>
          </w:tcPr>
          <w:p w:rsidR="00EF483D" w:rsidRPr="00EF483D" w:rsidRDefault="00EF483D" w:rsidP="00EF483D">
            <w:pPr>
              <w:jc w:val="center"/>
              <w:rPr>
                <w:sz w:val="16"/>
                <w:szCs w:val="16"/>
              </w:rPr>
            </w:pPr>
            <w:r w:rsidRPr="00EF483D">
              <w:rPr>
                <w:sz w:val="16"/>
                <w:szCs w:val="16"/>
              </w:rPr>
              <w:t>Сумма (тыс.рублей)</w:t>
            </w:r>
          </w:p>
        </w:tc>
      </w:tr>
      <w:tr w:rsidR="00EF483D" w:rsidRPr="00EF483D" w:rsidTr="00EF483D">
        <w:trPr>
          <w:trHeight w:val="675"/>
        </w:trPr>
        <w:tc>
          <w:tcPr>
            <w:tcW w:w="621" w:type="dxa"/>
            <w:vMerge w:val="restart"/>
            <w:hideMark/>
          </w:tcPr>
          <w:p w:rsidR="00EF483D" w:rsidRPr="00EF483D" w:rsidRDefault="00EF483D">
            <w:pPr>
              <w:jc w:val="center"/>
              <w:rPr>
                <w:sz w:val="16"/>
                <w:szCs w:val="16"/>
              </w:rPr>
            </w:pPr>
            <w:r w:rsidRPr="00EF483D">
              <w:rPr>
                <w:sz w:val="16"/>
                <w:szCs w:val="16"/>
              </w:rPr>
              <w:t>№ п/п</w:t>
            </w:r>
          </w:p>
        </w:tc>
        <w:tc>
          <w:tcPr>
            <w:tcW w:w="5580" w:type="dxa"/>
            <w:vMerge w:val="restart"/>
            <w:noWrap/>
            <w:hideMark/>
          </w:tcPr>
          <w:p w:rsidR="00EF483D" w:rsidRPr="00EF483D" w:rsidRDefault="00EF483D">
            <w:pPr>
              <w:jc w:val="center"/>
              <w:rPr>
                <w:sz w:val="16"/>
                <w:szCs w:val="16"/>
              </w:rPr>
            </w:pPr>
            <w:r w:rsidRPr="00EF483D">
              <w:rPr>
                <w:sz w:val="16"/>
                <w:szCs w:val="16"/>
              </w:rPr>
              <w:t>Наименование поселений</w:t>
            </w:r>
          </w:p>
        </w:tc>
        <w:tc>
          <w:tcPr>
            <w:tcW w:w="1427" w:type="dxa"/>
            <w:vMerge w:val="restart"/>
            <w:noWrap/>
            <w:hideMark/>
          </w:tcPr>
          <w:p w:rsidR="00EF483D" w:rsidRPr="00EF483D" w:rsidRDefault="00EF483D">
            <w:pPr>
              <w:jc w:val="center"/>
              <w:rPr>
                <w:sz w:val="16"/>
                <w:szCs w:val="16"/>
              </w:rPr>
            </w:pPr>
            <w:r w:rsidRPr="00EF483D">
              <w:rPr>
                <w:sz w:val="16"/>
                <w:szCs w:val="16"/>
              </w:rPr>
              <w:t>2024 год</w:t>
            </w:r>
          </w:p>
        </w:tc>
        <w:tc>
          <w:tcPr>
            <w:tcW w:w="1126" w:type="dxa"/>
            <w:vMerge w:val="restart"/>
            <w:noWrap/>
            <w:hideMark/>
          </w:tcPr>
          <w:p w:rsidR="00EF483D" w:rsidRPr="00EF483D" w:rsidRDefault="00EF483D">
            <w:pPr>
              <w:jc w:val="center"/>
              <w:rPr>
                <w:sz w:val="16"/>
                <w:szCs w:val="16"/>
              </w:rPr>
            </w:pPr>
            <w:r w:rsidRPr="00EF483D">
              <w:rPr>
                <w:sz w:val="16"/>
                <w:szCs w:val="16"/>
              </w:rPr>
              <w:t>2025 год</w:t>
            </w:r>
          </w:p>
        </w:tc>
        <w:tc>
          <w:tcPr>
            <w:tcW w:w="1986" w:type="dxa"/>
            <w:vMerge w:val="restart"/>
            <w:noWrap/>
            <w:hideMark/>
          </w:tcPr>
          <w:p w:rsidR="00EF483D" w:rsidRPr="00EF483D" w:rsidRDefault="00EF483D">
            <w:pPr>
              <w:jc w:val="center"/>
              <w:rPr>
                <w:sz w:val="16"/>
                <w:szCs w:val="16"/>
              </w:rPr>
            </w:pPr>
            <w:r w:rsidRPr="00EF483D">
              <w:rPr>
                <w:sz w:val="16"/>
                <w:szCs w:val="16"/>
              </w:rPr>
              <w:t>2026 год</w:t>
            </w:r>
          </w:p>
        </w:tc>
      </w:tr>
      <w:tr w:rsidR="00EF483D" w:rsidRPr="00EF483D" w:rsidTr="00EF483D">
        <w:trPr>
          <w:trHeight w:val="390"/>
        </w:trPr>
        <w:tc>
          <w:tcPr>
            <w:tcW w:w="621" w:type="dxa"/>
            <w:vMerge/>
            <w:hideMark/>
          </w:tcPr>
          <w:p w:rsidR="00EF483D" w:rsidRPr="00EF483D" w:rsidRDefault="00EF483D" w:rsidP="00EF483D">
            <w:pPr>
              <w:jc w:val="center"/>
              <w:rPr>
                <w:sz w:val="16"/>
                <w:szCs w:val="16"/>
              </w:rPr>
            </w:pPr>
          </w:p>
        </w:tc>
        <w:tc>
          <w:tcPr>
            <w:tcW w:w="5580" w:type="dxa"/>
            <w:vMerge/>
            <w:hideMark/>
          </w:tcPr>
          <w:p w:rsidR="00EF483D" w:rsidRPr="00EF483D" w:rsidRDefault="00EF483D" w:rsidP="00EF483D">
            <w:pPr>
              <w:jc w:val="center"/>
              <w:rPr>
                <w:sz w:val="16"/>
                <w:szCs w:val="16"/>
              </w:rPr>
            </w:pPr>
          </w:p>
        </w:tc>
        <w:tc>
          <w:tcPr>
            <w:tcW w:w="1427" w:type="dxa"/>
            <w:vMerge/>
            <w:hideMark/>
          </w:tcPr>
          <w:p w:rsidR="00EF483D" w:rsidRPr="00EF483D" w:rsidRDefault="00EF483D" w:rsidP="00EF483D">
            <w:pPr>
              <w:jc w:val="center"/>
              <w:rPr>
                <w:sz w:val="16"/>
                <w:szCs w:val="16"/>
              </w:rPr>
            </w:pPr>
          </w:p>
        </w:tc>
        <w:tc>
          <w:tcPr>
            <w:tcW w:w="1126" w:type="dxa"/>
            <w:vMerge/>
            <w:hideMark/>
          </w:tcPr>
          <w:p w:rsidR="00EF483D" w:rsidRPr="00EF483D" w:rsidRDefault="00EF483D" w:rsidP="00EF483D">
            <w:pPr>
              <w:jc w:val="center"/>
              <w:rPr>
                <w:sz w:val="16"/>
                <w:szCs w:val="16"/>
              </w:rPr>
            </w:pPr>
          </w:p>
        </w:tc>
        <w:tc>
          <w:tcPr>
            <w:tcW w:w="1986" w:type="dxa"/>
            <w:vMerge/>
            <w:hideMark/>
          </w:tcPr>
          <w:p w:rsidR="00EF483D" w:rsidRPr="00EF483D" w:rsidRDefault="00EF483D" w:rsidP="00EF483D">
            <w:pPr>
              <w:jc w:val="center"/>
              <w:rPr>
                <w:sz w:val="16"/>
                <w:szCs w:val="16"/>
              </w:rPr>
            </w:pP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1</w:t>
            </w:r>
          </w:p>
        </w:tc>
        <w:tc>
          <w:tcPr>
            <w:tcW w:w="5580" w:type="dxa"/>
            <w:noWrap/>
            <w:hideMark/>
          </w:tcPr>
          <w:p w:rsidR="00EF483D" w:rsidRPr="00EF483D" w:rsidRDefault="00EF483D" w:rsidP="00EF483D">
            <w:pPr>
              <w:jc w:val="center"/>
              <w:rPr>
                <w:sz w:val="16"/>
                <w:szCs w:val="16"/>
              </w:rPr>
            </w:pPr>
            <w:r w:rsidRPr="00EF483D">
              <w:rPr>
                <w:sz w:val="16"/>
                <w:szCs w:val="16"/>
              </w:rPr>
              <w:t>Алексеевское сельское поселение</w:t>
            </w:r>
          </w:p>
        </w:tc>
        <w:tc>
          <w:tcPr>
            <w:tcW w:w="1427" w:type="dxa"/>
            <w:noWrap/>
            <w:hideMark/>
          </w:tcPr>
          <w:p w:rsidR="00EF483D" w:rsidRPr="00EF483D" w:rsidRDefault="00EF483D">
            <w:pPr>
              <w:jc w:val="center"/>
              <w:rPr>
                <w:sz w:val="16"/>
                <w:szCs w:val="16"/>
              </w:rPr>
            </w:pPr>
            <w:r w:rsidRPr="00EF483D">
              <w:rPr>
                <w:sz w:val="16"/>
                <w:szCs w:val="16"/>
              </w:rPr>
              <w:t>3 014,4</w:t>
            </w:r>
          </w:p>
        </w:tc>
        <w:tc>
          <w:tcPr>
            <w:tcW w:w="1126" w:type="dxa"/>
            <w:noWrap/>
            <w:hideMark/>
          </w:tcPr>
          <w:p w:rsidR="00EF483D" w:rsidRPr="00EF483D" w:rsidRDefault="00EF483D">
            <w:pPr>
              <w:jc w:val="center"/>
              <w:rPr>
                <w:sz w:val="16"/>
                <w:szCs w:val="16"/>
              </w:rPr>
            </w:pPr>
            <w:r w:rsidRPr="00EF483D">
              <w:rPr>
                <w:sz w:val="16"/>
                <w:szCs w:val="16"/>
              </w:rPr>
              <w:t>1 136,9</w:t>
            </w:r>
          </w:p>
        </w:tc>
        <w:tc>
          <w:tcPr>
            <w:tcW w:w="1986" w:type="dxa"/>
            <w:noWrap/>
            <w:hideMark/>
          </w:tcPr>
          <w:p w:rsidR="00EF483D" w:rsidRPr="00EF483D" w:rsidRDefault="00EF483D">
            <w:pPr>
              <w:jc w:val="center"/>
              <w:rPr>
                <w:sz w:val="16"/>
                <w:szCs w:val="16"/>
              </w:rPr>
            </w:pPr>
            <w:r w:rsidRPr="00EF483D">
              <w:rPr>
                <w:sz w:val="16"/>
                <w:szCs w:val="16"/>
              </w:rPr>
              <w:t>1 203,9</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2</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Большеалабухское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3 344,6</w:t>
            </w:r>
          </w:p>
        </w:tc>
        <w:tc>
          <w:tcPr>
            <w:tcW w:w="1126" w:type="dxa"/>
            <w:noWrap/>
            <w:hideMark/>
          </w:tcPr>
          <w:p w:rsidR="00EF483D" w:rsidRPr="00EF483D" w:rsidRDefault="00EF483D">
            <w:pPr>
              <w:jc w:val="center"/>
              <w:rPr>
                <w:sz w:val="16"/>
                <w:szCs w:val="16"/>
              </w:rPr>
            </w:pPr>
            <w:r w:rsidRPr="00EF483D">
              <w:rPr>
                <w:sz w:val="16"/>
                <w:szCs w:val="16"/>
              </w:rPr>
              <w:t>2 063,9</w:t>
            </w:r>
          </w:p>
        </w:tc>
        <w:tc>
          <w:tcPr>
            <w:tcW w:w="1986" w:type="dxa"/>
            <w:noWrap/>
            <w:hideMark/>
          </w:tcPr>
          <w:p w:rsidR="00EF483D" w:rsidRPr="00EF483D" w:rsidRDefault="00EF483D">
            <w:pPr>
              <w:jc w:val="center"/>
              <w:rPr>
                <w:sz w:val="16"/>
                <w:szCs w:val="16"/>
              </w:rPr>
            </w:pPr>
            <w:r w:rsidRPr="00EF483D">
              <w:rPr>
                <w:sz w:val="16"/>
                <w:szCs w:val="16"/>
              </w:rPr>
              <w:t>2 140,0</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3</w:t>
            </w:r>
          </w:p>
        </w:tc>
        <w:tc>
          <w:tcPr>
            <w:tcW w:w="5580" w:type="dxa"/>
            <w:noWrap/>
            <w:hideMark/>
          </w:tcPr>
          <w:p w:rsidR="00EF483D" w:rsidRPr="00EF483D" w:rsidRDefault="00EF483D" w:rsidP="00EF483D">
            <w:pPr>
              <w:jc w:val="center"/>
              <w:rPr>
                <w:sz w:val="16"/>
                <w:szCs w:val="16"/>
              </w:rPr>
            </w:pPr>
            <w:r w:rsidRPr="00EF483D">
              <w:rPr>
                <w:sz w:val="16"/>
                <w:szCs w:val="16"/>
              </w:rPr>
              <w:t>Васильевское сельское поселение</w:t>
            </w:r>
          </w:p>
        </w:tc>
        <w:tc>
          <w:tcPr>
            <w:tcW w:w="1427" w:type="dxa"/>
            <w:noWrap/>
            <w:hideMark/>
          </w:tcPr>
          <w:p w:rsidR="00EF483D" w:rsidRPr="00EF483D" w:rsidRDefault="00EF483D">
            <w:pPr>
              <w:jc w:val="center"/>
              <w:rPr>
                <w:sz w:val="16"/>
                <w:szCs w:val="16"/>
              </w:rPr>
            </w:pPr>
            <w:r w:rsidRPr="00EF483D">
              <w:rPr>
                <w:sz w:val="16"/>
                <w:szCs w:val="16"/>
              </w:rPr>
              <w:t>7 196,6</w:t>
            </w:r>
          </w:p>
        </w:tc>
        <w:tc>
          <w:tcPr>
            <w:tcW w:w="1126" w:type="dxa"/>
            <w:noWrap/>
            <w:hideMark/>
          </w:tcPr>
          <w:p w:rsidR="00EF483D" w:rsidRPr="00EF483D" w:rsidRDefault="00EF483D">
            <w:pPr>
              <w:jc w:val="center"/>
              <w:rPr>
                <w:sz w:val="16"/>
                <w:szCs w:val="16"/>
              </w:rPr>
            </w:pPr>
            <w:r w:rsidRPr="00EF483D">
              <w:rPr>
                <w:sz w:val="16"/>
                <w:szCs w:val="16"/>
              </w:rPr>
              <w:t>1 835,1</w:t>
            </w:r>
          </w:p>
        </w:tc>
        <w:tc>
          <w:tcPr>
            <w:tcW w:w="1986" w:type="dxa"/>
            <w:noWrap/>
            <w:hideMark/>
          </w:tcPr>
          <w:p w:rsidR="00EF483D" w:rsidRPr="00EF483D" w:rsidRDefault="00EF483D">
            <w:pPr>
              <w:jc w:val="center"/>
              <w:rPr>
                <w:sz w:val="16"/>
                <w:szCs w:val="16"/>
              </w:rPr>
            </w:pPr>
            <w:r w:rsidRPr="00EF483D">
              <w:rPr>
                <w:sz w:val="16"/>
                <w:szCs w:val="16"/>
              </w:rPr>
              <w:t>1 906,7</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4</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Верхнекарачанское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2 882,5</w:t>
            </w:r>
          </w:p>
        </w:tc>
        <w:tc>
          <w:tcPr>
            <w:tcW w:w="1126" w:type="dxa"/>
            <w:noWrap/>
            <w:hideMark/>
          </w:tcPr>
          <w:p w:rsidR="00EF483D" w:rsidRPr="00EF483D" w:rsidRDefault="00EF483D">
            <w:pPr>
              <w:jc w:val="center"/>
              <w:rPr>
                <w:sz w:val="16"/>
                <w:szCs w:val="16"/>
              </w:rPr>
            </w:pPr>
            <w:r w:rsidRPr="00EF483D">
              <w:rPr>
                <w:sz w:val="16"/>
                <w:szCs w:val="16"/>
              </w:rPr>
              <w:t>1 065,4</w:t>
            </w:r>
          </w:p>
        </w:tc>
        <w:tc>
          <w:tcPr>
            <w:tcW w:w="1986" w:type="dxa"/>
            <w:noWrap/>
            <w:hideMark/>
          </w:tcPr>
          <w:p w:rsidR="00EF483D" w:rsidRPr="00EF483D" w:rsidRDefault="00EF483D">
            <w:pPr>
              <w:jc w:val="center"/>
              <w:rPr>
                <w:sz w:val="16"/>
                <w:szCs w:val="16"/>
              </w:rPr>
            </w:pPr>
            <w:r w:rsidRPr="00EF483D">
              <w:rPr>
                <w:sz w:val="16"/>
                <w:szCs w:val="16"/>
              </w:rPr>
              <w:t>1 333,6</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5</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Калиновское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2 055,6</w:t>
            </w:r>
          </w:p>
        </w:tc>
        <w:tc>
          <w:tcPr>
            <w:tcW w:w="1126" w:type="dxa"/>
            <w:noWrap/>
            <w:hideMark/>
          </w:tcPr>
          <w:p w:rsidR="00EF483D" w:rsidRPr="00EF483D" w:rsidRDefault="00EF483D">
            <w:pPr>
              <w:jc w:val="center"/>
              <w:rPr>
                <w:sz w:val="16"/>
                <w:szCs w:val="16"/>
              </w:rPr>
            </w:pPr>
            <w:r w:rsidRPr="00EF483D">
              <w:rPr>
                <w:sz w:val="16"/>
                <w:szCs w:val="16"/>
              </w:rPr>
              <w:t>874,9</w:t>
            </w:r>
          </w:p>
        </w:tc>
        <w:tc>
          <w:tcPr>
            <w:tcW w:w="1986" w:type="dxa"/>
            <w:noWrap/>
            <w:hideMark/>
          </w:tcPr>
          <w:p w:rsidR="00EF483D" w:rsidRPr="00EF483D" w:rsidRDefault="00EF483D">
            <w:pPr>
              <w:jc w:val="center"/>
              <w:rPr>
                <w:sz w:val="16"/>
                <w:szCs w:val="16"/>
              </w:rPr>
            </w:pPr>
            <w:r w:rsidRPr="00EF483D">
              <w:rPr>
                <w:sz w:val="16"/>
                <w:szCs w:val="16"/>
              </w:rPr>
              <w:t>929,2</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6</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Кирсановское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2 134,4</w:t>
            </w:r>
          </w:p>
        </w:tc>
        <w:tc>
          <w:tcPr>
            <w:tcW w:w="1126" w:type="dxa"/>
            <w:noWrap/>
            <w:hideMark/>
          </w:tcPr>
          <w:p w:rsidR="00EF483D" w:rsidRPr="00EF483D" w:rsidRDefault="00EF483D">
            <w:pPr>
              <w:jc w:val="center"/>
              <w:rPr>
                <w:sz w:val="16"/>
                <w:szCs w:val="16"/>
              </w:rPr>
            </w:pPr>
            <w:r w:rsidRPr="00EF483D">
              <w:rPr>
                <w:sz w:val="16"/>
                <w:szCs w:val="16"/>
              </w:rPr>
              <w:t>1 310,7</w:t>
            </w:r>
          </w:p>
        </w:tc>
        <w:tc>
          <w:tcPr>
            <w:tcW w:w="1986" w:type="dxa"/>
            <w:noWrap/>
            <w:hideMark/>
          </w:tcPr>
          <w:p w:rsidR="00EF483D" w:rsidRPr="00EF483D" w:rsidRDefault="00EF483D">
            <w:pPr>
              <w:jc w:val="center"/>
              <w:rPr>
                <w:sz w:val="16"/>
                <w:szCs w:val="16"/>
              </w:rPr>
            </w:pPr>
            <w:r w:rsidRPr="00EF483D">
              <w:rPr>
                <w:sz w:val="16"/>
                <w:szCs w:val="16"/>
              </w:rPr>
              <w:t>1 374,6</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7</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Краснореченское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1 719,6</w:t>
            </w:r>
          </w:p>
        </w:tc>
        <w:tc>
          <w:tcPr>
            <w:tcW w:w="1126" w:type="dxa"/>
            <w:noWrap/>
            <w:hideMark/>
          </w:tcPr>
          <w:p w:rsidR="00EF483D" w:rsidRPr="00EF483D" w:rsidRDefault="00EF483D">
            <w:pPr>
              <w:jc w:val="center"/>
              <w:rPr>
                <w:sz w:val="16"/>
                <w:szCs w:val="16"/>
              </w:rPr>
            </w:pPr>
            <w:r w:rsidRPr="00EF483D">
              <w:rPr>
                <w:sz w:val="16"/>
                <w:szCs w:val="16"/>
              </w:rPr>
              <w:t>952,6</w:t>
            </w:r>
          </w:p>
        </w:tc>
        <w:tc>
          <w:tcPr>
            <w:tcW w:w="1986" w:type="dxa"/>
            <w:noWrap/>
            <w:hideMark/>
          </w:tcPr>
          <w:p w:rsidR="00EF483D" w:rsidRPr="00EF483D" w:rsidRDefault="00EF483D">
            <w:pPr>
              <w:jc w:val="center"/>
              <w:rPr>
                <w:sz w:val="16"/>
                <w:szCs w:val="16"/>
              </w:rPr>
            </w:pPr>
            <w:r w:rsidRPr="00EF483D">
              <w:rPr>
                <w:sz w:val="16"/>
                <w:szCs w:val="16"/>
              </w:rPr>
              <w:t>1 005,0</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8</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Кутковское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2 378,9</w:t>
            </w:r>
          </w:p>
        </w:tc>
        <w:tc>
          <w:tcPr>
            <w:tcW w:w="1126" w:type="dxa"/>
            <w:noWrap/>
            <w:hideMark/>
          </w:tcPr>
          <w:p w:rsidR="00EF483D" w:rsidRPr="00EF483D" w:rsidRDefault="00EF483D">
            <w:pPr>
              <w:jc w:val="center"/>
              <w:rPr>
                <w:sz w:val="16"/>
                <w:szCs w:val="16"/>
              </w:rPr>
            </w:pPr>
            <w:r w:rsidRPr="00EF483D">
              <w:rPr>
                <w:sz w:val="16"/>
                <w:szCs w:val="16"/>
              </w:rPr>
              <w:t>981,5</w:t>
            </w:r>
          </w:p>
        </w:tc>
        <w:tc>
          <w:tcPr>
            <w:tcW w:w="1986" w:type="dxa"/>
            <w:noWrap/>
            <w:hideMark/>
          </w:tcPr>
          <w:p w:rsidR="00EF483D" w:rsidRPr="00EF483D" w:rsidRDefault="00EF483D">
            <w:pPr>
              <w:jc w:val="center"/>
              <w:rPr>
                <w:sz w:val="16"/>
                <w:szCs w:val="16"/>
              </w:rPr>
            </w:pPr>
            <w:r w:rsidRPr="00EF483D">
              <w:rPr>
                <w:sz w:val="16"/>
                <w:szCs w:val="16"/>
              </w:rPr>
              <w:t>1 049,5</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9</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Листопадовское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6 963,5</w:t>
            </w:r>
          </w:p>
        </w:tc>
        <w:tc>
          <w:tcPr>
            <w:tcW w:w="1126" w:type="dxa"/>
            <w:noWrap/>
            <w:hideMark/>
          </w:tcPr>
          <w:p w:rsidR="00EF483D" w:rsidRPr="00EF483D" w:rsidRDefault="00EF483D">
            <w:pPr>
              <w:jc w:val="center"/>
              <w:rPr>
                <w:sz w:val="16"/>
                <w:szCs w:val="16"/>
              </w:rPr>
            </w:pPr>
            <w:r w:rsidRPr="00EF483D">
              <w:rPr>
                <w:sz w:val="16"/>
                <w:szCs w:val="16"/>
              </w:rPr>
              <w:t>2 899,7</w:t>
            </w:r>
          </w:p>
        </w:tc>
        <w:tc>
          <w:tcPr>
            <w:tcW w:w="1986" w:type="dxa"/>
            <w:noWrap/>
            <w:hideMark/>
          </w:tcPr>
          <w:p w:rsidR="00EF483D" w:rsidRPr="00EF483D" w:rsidRDefault="00EF483D">
            <w:pPr>
              <w:jc w:val="center"/>
              <w:rPr>
                <w:sz w:val="16"/>
                <w:szCs w:val="16"/>
              </w:rPr>
            </w:pPr>
            <w:r w:rsidRPr="00EF483D">
              <w:rPr>
                <w:sz w:val="16"/>
                <w:szCs w:val="16"/>
              </w:rPr>
              <w:t>3 083,7</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10</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Малоалабухское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1 557,0</w:t>
            </w:r>
          </w:p>
        </w:tc>
        <w:tc>
          <w:tcPr>
            <w:tcW w:w="1126" w:type="dxa"/>
            <w:noWrap/>
            <w:hideMark/>
          </w:tcPr>
          <w:p w:rsidR="00EF483D" w:rsidRPr="00EF483D" w:rsidRDefault="00EF483D">
            <w:pPr>
              <w:jc w:val="center"/>
              <w:rPr>
                <w:sz w:val="16"/>
                <w:szCs w:val="16"/>
              </w:rPr>
            </w:pPr>
            <w:r w:rsidRPr="00EF483D">
              <w:rPr>
                <w:sz w:val="16"/>
                <w:szCs w:val="16"/>
              </w:rPr>
              <w:t>1 174,9</w:t>
            </w:r>
          </w:p>
        </w:tc>
        <w:tc>
          <w:tcPr>
            <w:tcW w:w="1986" w:type="dxa"/>
            <w:noWrap/>
            <w:hideMark/>
          </w:tcPr>
          <w:p w:rsidR="00EF483D" w:rsidRPr="00EF483D" w:rsidRDefault="00EF483D">
            <w:pPr>
              <w:jc w:val="center"/>
              <w:rPr>
                <w:sz w:val="16"/>
                <w:szCs w:val="16"/>
              </w:rPr>
            </w:pPr>
            <w:r w:rsidRPr="00EF483D">
              <w:rPr>
                <w:sz w:val="16"/>
                <w:szCs w:val="16"/>
              </w:rPr>
              <w:t>1 245,6</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11</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Малогрибановское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6 474,5</w:t>
            </w:r>
          </w:p>
        </w:tc>
        <w:tc>
          <w:tcPr>
            <w:tcW w:w="1126" w:type="dxa"/>
            <w:noWrap/>
            <w:hideMark/>
          </w:tcPr>
          <w:p w:rsidR="00EF483D" w:rsidRPr="00EF483D" w:rsidRDefault="00EF483D">
            <w:pPr>
              <w:jc w:val="center"/>
              <w:rPr>
                <w:sz w:val="16"/>
                <w:szCs w:val="16"/>
              </w:rPr>
            </w:pPr>
            <w:r w:rsidRPr="00EF483D">
              <w:rPr>
                <w:sz w:val="16"/>
                <w:szCs w:val="16"/>
              </w:rPr>
              <w:t>3 130,3</w:t>
            </w:r>
          </w:p>
        </w:tc>
        <w:tc>
          <w:tcPr>
            <w:tcW w:w="1986" w:type="dxa"/>
            <w:noWrap/>
            <w:hideMark/>
          </w:tcPr>
          <w:p w:rsidR="00EF483D" w:rsidRPr="00EF483D" w:rsidRDefault="00EF483D">
            <w:pPr>
              <w:jc w:val="center"/>
              <w:rPr>
                <w:sz w:val="16"/>
                <w:szCs w:val="16"/>
              </w:rPr>
            </w:pPr>
            <w:r w:rsidRPr="00EF483D">
              <w:rPr>
                <w:sz w:val="16"/>
                <w:szCs w:val="16"/>
              </w:rPr>
              <w:t>3 244,3</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12</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Нижнекарачанское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2 983,0</w:t>
            </w:r>
          </w:p>
        </w:tc>
        <w:tc>
          <w:tcPr>
            <w:tcW w:w="1126" w:type="dxa"/>
            <w:noWrap/>
            <w:hideMark/>
          </w:tcPr>
          <w:p w:rsidR="00EF483D" w:rsidRPr="00EF483D" w:rsidRDefault="00EF483D">
            <w:pPr>
              <w:jc w:val="center"/>
              <w:rPr>
                <w:sz w:val="16"/>
                <w:szCs w:val="16"/>
              </w:rPr>
            </w:pPr>
            <w:r w:rsidRPr="00EF483D">
              <w:rPr>
                <w:sz w:val="16"/>
                <w:szCs w:val="16"/>
              </w:rPr>
              <w:t>1 655,9</w:t>
            </w:r>
          </w:p>
        </w:tc>
        <w:tc>
          <w:tcPr>
            <w:tcW w:w="1986" w:type="dxa"/>
            <w:noWrap/>
            <w:hideMark/>
          </w:tcPr>
          <w:p w:rsidR="00EF483D" w:rsidRPr="00EF483D" w:rsidRDefault="00EF483D">
            <w:pPr>
              <w:jc w:val="center"/>
              <w:rPr>
                <w:sz w:val="16"/>
                <w:szCs w:val="16"/>
              </w:rPr>
            </w:pPr>
            <w:r w:rsidRPr="00EF483D">
              <w:rPr>
                <w:sz w:val="16"/>
                <w:szCs w:val="16"/>
              </w:rPr>
              <w:t>1 752,6</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13</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Новогольеланское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3 711,8</w:t>
            </w:r>
          </w:p>
        </w:tc>
        <w:tc>
          <w:tcPr>
            <w:tcW w:w="1126" w:type="dxa"/>
            <w:noWrap/>
            <w:hideMark/>
          </w:tcPr>
          <w:p w:rsidR="00EF483D" w:rsidRPr="00EF483D" w:rsidRDefault="00EF483D">
            <w:pPr>
              <w:jc w:val="center"/>
              <w:rPr>
                <w:sz w:val="16"/>
                <w:szCs w:val="16"/>
              </w:rPr>
            </w:pPr>
            <w:r w:rsidRPr="00EF483D">
              <w:rPr>
                <w:sz w:val="16"/>
                <w:szCs w:val="16"/>
              </w:rPr>
              <w:t>2 845,7</w:t>
            </w:r>
          </w:p>
        </w:tc>
        <w:tc>
          <w:tcPr>
            <w:tcW w:w="1986" w:type="dxa"/>
            <w:noWrap/>
            <w:hideMark/>
          </w:tcPr>
          <w:p w:rsidR="00EF483D" w:rsidRPr="00EF483D" w:rsidRDefault="00EF483D">
            <w:pPr>
              <w:jc w:val="center"/>
              <w:rPr>
                <w:sz w:val="16"/>
                <w:szCs w:val="16"/>
              </w:rPr>
            </w:pPr>
            <w:r w:rsidRPr="00EF483D">
              <w:rPr>
                <w:sz w:val="16"/>
                <w:szCs w:val="16"/>
              </w:rPr>
              <w:t>2 131,1</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14</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Новогольское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2 000,5</w:t>
            </w:r>
          </w:p>
        </w:tc>
        <w:tc>
          <w:tcPr>
            <w:tcW w:w="1126" w:type="dxa"/>
            <w:noWrap/>
            <w:hideMark/>
          </w:tcPr>
          <w:p w:rsidR="00EF483D" w:rsidRPr="00EF483D" w:rsidRDefault="00EF483D">
            <w:pPr>
              <w:jc w:val="center"/>
              <w:rPr>
                <w:sz w:val="16"/>
                <w:szCs w:val="16"/>
              </w:rPr>
            </w:pPr>
            <w:r w:rsidRPr="00EF483D">
              <w:rPr>
                <w:sz w:val="16"/>
                <w:szCs w:val="16"/>
              </w:rPr>
              <w:t>860,3</w:t>
            </w:r>
          </w:p>
        </w:tc>
        <w:tc>
          <w:tcPr>
            <w:tcW w:w="1986" w:type="dxa"/>
            <w:noWrap/>
            <w:hideMark/>
          </w:tcPr>
          <w:p w:rsidR="00EF483D" w:rsidRPr="00EF483D" w:rsidRDefault="00EF483D">
            <w:pPr>
              <w:jc w:val="center"/>
              <w:rPr>
                <w:sz w:val="16"/>
                <w:szCs w:val="16"/>
              </w:rPr>
            </w:pPr>
            <w:r w:rsidRPr="00EF483D">
              <w:rPr>
                <w:sz w:val="16"/>
                <w:szCs w:val="16"/>
              </w:rPr>
              <w:t>1 751,8</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15</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Новомакаровское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1 881,0</w:t>
            </w:r>
          </w:p>
        </w:tc>
        <w:tc>
          <w:tcPr>
            <w:tcW w:w="1126" w:type="dxa"/>
            <w:noWrap/>
            <w:hideMark/>
          </w:tcPr>
          <w:p w:rsidR="00EF483D" w:rsidRPr="00EF483D" w:rsidRDefault="00EF483D">
            <w:pPr>
              <w:jc w:val="center"/>
              <w:rPr>
                <w:sz w:val="16"/>
                <w:szCs w:val="16"/>
              </w:rPr>
            </w:pPr>
            <w:r w:rsidRPr="00EF483D">
              <w:rPr>
                <w:sz w:val="16"/>
                <w:szCs w:val="16"/>
              </w:rPr>
              <w:t>785,4</w:t>
            </w:r>
          </w:p>
        </w:tc>
        <w:tc>
          <w:tcPr>
            <w:tcW w:w="1986" w:type="dxa"/>
            <w:noWrap/>
            <w:hideMark/>
          </w:tcPr>
          <w:p w:rsidR="00EF483D" w:rsidRPr="00EF483D" w:rsidRDefault="00EF483D">
            <w:pPr>
              <w:jc w:val="center"/>
              <w:rPr>
                <w:sz w:val="16"/>
                <w:szCs w:val="16"/>
              </w:rPr>
            </w:pPr>
            <w:r w:rsidRPr="00EF483D">
              <w:rPr>
                <w:sz w:val="16"/>
                <w:szCs w:val="16"/>
              </w:rPr>
              <w:t>843,4</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16</w:t>
            </w:r>
          </w:p>
        </w:tc>
        <w:tc>
          <w:tcPr>
            <w:tcW w:w="5580" w:type="dxa"/>
            <w:noWrap/>
            <w:hideMark/>
          </w:tcPr>
          <w:p w:rsidR="00EF483D" w:rsidRPr="00EF483D" w:rsidRDefault="00EF483D" w:rsidP="00EF483D">
            <w:pPr>
              <w:jc w:val="center"/>
              <w:rPr>
                <w:sz w:val="16"/>
                <w:szCs w:val="16"/>
              </w:rPr>
            </w:pPr>
            <w:proofErr w:type="spellStart"/>
            <w:r w:rsidRPr="00EF483D">
              <w:rPr>
                <w:sz w:val="16"/>
                <w:szCs w:val="16"/>
              </w:rPr>
              <w:t>Посевкинское</w:t>
            </w:r>
            <w:proofErr w:type="spellEnd"/>
            <w:r w:rsidRPr="00EF483D">
              <w:rPr>
                <w:sz w:val="16"/>
                <w:szCs w:val="16"/>
              </w:rPr>
              <w:t xml:space="preserve"> сельское поселение</w:t>
            </w:r>
          </w:p>
        </w:tc>
        <w:tc>
          <w:tcPr>
            <w:tcW w:w="1427" w:type="dxa"/>
            <w:noWrap/>
            <w:hideMark/>
          </w:tcPr>
          <w:p w:rsidR="00EF483D" w:rsidRPr="00EF483D" w:rsidRDefault="00EF483D">
            <w:pPr>
              <w:jc w:val="center"/>
              <w:rPr>
                <w:sz w:val="16"/>
                <w:szCs w:val="16"/>
              </w:rPr>
            </w:pPr>
            <w:r w:rsidRPr="00EF483D">
              <w:rPr>
                <w:sz w:val="16"/>
                <w:szCs w:val="16"/>
              </w:rPr>
              <w:t>2 132,8</w:t>
            </w:r>
          </w:p>
        </w:tc>
        <w:tc>
          <w:tcPr>
            <w:tcW w:w="1126" w:type="dxa"/>
            <w:noWrap/>
            <w:hideMark/>
          </w:tcPr>
          <w:p w:rsidR="00EF483D" w:rsidRPr="00EF483D" w:rsidRDefault="00EF483D">
            <w:pPr>
              <w:jc w:val="center"/>
              <w:rPr>
                <w:sz w:val="16"/>
                <w:szCs w:val="16"/>
              </w:rPr>
            </w:pPr>
            <w:r w:rsidRPr="00EF483D">
              <w:rPr>
                <w:sz w:val="16"/>
                <w:szCs w:val="16"/>
              </w:rPr>
              <w:t>884,8</w:t>
            </w:r>
          </w:p>
        </w:tc>
        <w:tc>
          <w:tcPr>
            <w:tcW w:w="1986" w:type="dxa"/>
            <w:noWrap/>
            <w:hideMark/>
          </w:tcPr>
          <w:p w:rsidR="00EF483D" w:rsidRPr="00EF483D" w:rsidRDefault="00EF483D">
            <w:pPr>
              <w:jc w:val="center"/>
              <w:rPr>
                <w:sz w:val="16"/>
                <w:szCs w:val="16"/>
              </w:rPr>
            </w:pPr>
            <w:r w:rsidRPr="00EF483D">
              <w:rPr>
                <w:sz w:val="16"/>
                <w:szCs w:val="16"/>
              </w:rPr>
              <w:t>963,1</w:t>
            </w:r>
          </w:p>
        </w:tc>
      </w:tr>
      <w:tr w:rsidR="00EF483D" w:rsidRPr="00EF483D" w:rsidTr="00EF483D">
        <w:trPr>
          <w:trHeight w:val="375"/>
        </w:trPr>
        <w:tc>
          <w:tcPr>
            <w:tcW w:w="621" w:type="dxa"/>
            <w:noWrap/>
            <w:hideMark/>
          </w:tcPr>
          <w:p w:rsidR="00EF483D" w:rsidRPr="00EF483D" w:rsidRDefault="00EF483D">
            <w:pPr>
              <w:jc w:val="center"/>
              <w:rPr>
                <w:sz w:val="16"/>
                <w:szCs w:val="16"/>
              </w:rPr>
            </w:pPr>
            <w:r w:rsidRPr="00EF483D">
              <w:rPr>
                <w:sz w:val="16"/>
                <w:szCs w:val="16"/>
              </w:rPr>
              <w:t>17</w:t>
            </w:r>
          </w:p>
        </w:tc>
        <w:tc>
          <w:tcPr>
            <w:tcW w:w="5580" w:type="dxa"/>
            <w:noWrap/>
            <w:hideMark/>
          </w:tcPr>
          <w:p w:rsidR="00EF483D" w:rsidRPr="00EF483D" w:rsidRDefault="00EF483D" w:rsidP="00EF483D">
            <w:pPr>
              <w:jc w:val="center"/>
              <w:rPr>
                <w:sz w:val="16"/>
                <w:szCs w:val="16"/>
              </w:rPr>
            </w:pPr>
            <w:r w:rsidRPr="00EF483D">
              <w:rPr>
                <w:sz w:val="16"/>
                <w:szCs w:val="16"/>
              </w:rPr>
              <w:t>Зарезервированный объем</w:t>
            </w:r>
          </w:p>
        </w:tc>
        <w:tc>
          <w:tcPr>
            <w:tcW w:w="1427" w:type="dxa"/>
            <w:noWrap/>
            <w:hideMark/>
          </w:tcPr>
          <w:p w:rsidR="00EF483D" w:rsidRPr="00EF483D" w:rsidRDefault="00EF483D">
            <w:pPr>
              <w:jc w:val="center"/>
              <w:rPr>
                <w:sz w:val="16"/>
                <w:szCs w:val="16"/>
              </w:rPr>
            </w:pPr>
            <w:r w:rsidRPr="00EF483D">
              <w:rPr>
                <w:sz w:val="16"/>
                <w:szCs w:val="16"/>
              </w:rPr>
              <w:t>400,0</w:t>
            </w:r>
          </w:p>
        </w:tc>
        <w:tc>
          <w:tcPr>
            <w:tcW w:w="1126" w:type="dxa"/>
            <w:noWrap/>
            <w:hideMark/>
          </w:tcPr>
          <w:p w:rsidR="00EF483D" w:rsidRPr="00EF483D" w:rsidRDefault="00EF483D">
            <w:pPr>
              <w:jc w:val="center"/>
              <w:rPr>
                <w:sz w:val="16"/>
                <w:szCs w:val="16"/>
              </w:rPr>
            </w:pPr>
            <w:r w:rsidRPr="00EF483D">
              <w:rPr>
                <w:sz w:val="16"/>
                <w:szCs w:val="16"/>
              </w:rPr>
              <w:t>0,0</w:t>
            </w:r>
          </w:p>
        </w:tc>
        <w:tc>
          <w:tcPr>
            <w:tcW w:w="1986" w:type="dxa"/>
            <w:noWrap/>
            <w:hideMark/>
          </w:tcPr>
          <w:p w:rsidR="00EF483D" w:rsidRPr="00EF483D" w:rsidRDefault="00EF483D">
            <w:pPr>
              <w:jc w:val="center"/>
              <w:rPr>
                <w:sz w:val="16"/>
                <w:szCs w:val="16"/>
              </w:rPr>
            </w:pPr>
            <w:r w:rsidRPr="00EF483D">
              <w:rPr>
                <w:sz w:val="16"/>
                <w:szCs w:val="16"/>
              </w:rPr>
              <w:t>0,0</w:t>
            </w:r>
          </w:p>
        </w:tc>
      </w:tr>
      <w:tr w:rsidR="00EF483D" w:rsidRPr="00EF483D" w:rsidTr="00EF483D">
        <w:trPr>
          <w:trHeight w:val="540"/>
        </w:trPr>
        <w:tc>
          <w:tcPr>
            <w:tcW w:w="621" w:type="dxa"/>
            <w:noWrap/>
            <w:hideMark/>
          </w:tcPr>
          <w:p w:rsidR="00EF483D" w:rsidRPr="00EF483D" w:rsidRDefault="00EF483D">
            <w:pPr>
              <w:jc w:val="center"/>
              <w:rPr>
                <w:sz w:val="16"/>
                <w:szCs w:val="16"/>
              </w:rPr>
            </w:pPr>
            <w:r w:rsidRPr="00EF483D">
              <w:rPr>
                <w:sz w:val="16"/>
                <w:szCs w:val="16"/>
              </w:rPr>
              <w:t> </w:t>
            </w:r>
          </w:p>
        </w:tc>
        <w:tc>
          <w:tcPr>
            <w:tcW w:w="5580" w:type="dxa"/>
            <w:noWrap/>
            <w:hideMark/>
          </w:tcPr>
          <w:p w:rsidR="00EF483D" w:rsidRPr="00EF483D" w:rsidRDefault="00EF483D" w:rsidP="00EF483D">
            <w:pPr>
              <w:jc w:val="center"/>
              <w:rPr>
                <w:sz w:val="16"/>
                <w:szCs w:val="16"/>
              </w:rPr>
            </w:pPr>
            <w:r w:rsidRPr="00EF483D">
              <w:rPr>
                <w:sz w:val="16"/>
                <w:szCs w:val="16"/>
              </w:rPr>
              <w:t>ВСЕГО</w:t>
            </w:r>
          </w:p>
        </w:tc>
        <w:tc>
          <w:tcPr>
            <w:tcW w:w="1427" w:type="dxa"/>
            <w:noWrap/>
            <w:hideMark/>
          </w:tcPr>
          <w:p w:rsidR="00EF483D" w:rsidRPr="00EF483D" w:rsidRDefault="00EF483D">
            <w:pPr>
              <w:jc w:val="center"/>
              <w:rPr>
                <w:sz w:val="16"/>
                <w:szCs w:val="16"/>
              </w:rPr>
            </w:pPr>
            <w:r w:rsidRPr="00EF483D">
              <w:rPr>
                <w:sz w:val="16"/>
                <w:szCs w:val="16"/>
              </w:rPr>
              <w:t>52 830,7</w:t>
            </w:r>
          </w:p>
        </w:tc>
        <w:tc>
          <w:tcPr>
            <w:tcW w:w="1126" w:type="dxa"/>
            <w:noWrap/>
            <w:hideMark/>
          </w:tcPr>
          <w:p w:rsidR="00EF483D" w:rsidRPr="00EF483D" w:rsidRDefault="00EF483D">
            <w:pPr>
              <w:jc w:val="center"/>
              <w:rPr>
                <w:sz w:val="16"/>
                <w:szCs w:val="16"/>
              </w:rPr>
            </w:pPr>
            <w:r w:rsidRPr="00EF483D">
              <w:rPr>
                <w:sz w:val="16"/>
                <w:szCs w:val="16"/>
              </w:rPr>
              <w:t>24 458,0</w:t>
            </w:r>
          </w:p>
        </w:tc>
        <w:tc>
          <w:tcPr>
            <w:tcW w:w="1986" w:type="dxa"/>
            <w:noWrap/>
            <w:hideMark/>
          </w:tcPr>
          <w:p w:rsidR="00EF483D" w:rsidRPr="00EF483D" w:rsidRDefault="00EF483D">
            <w:pPr>
              <w:jc w:val="center"/>
              <w:rPr>
                <w:sz w:val="16"/>
                <w:szCs w:val="16"/>
              </w:rPr>
            </w:pPr>
            <w:r w:rsidRPr="00EF483D">
              <w:rPr>
                <w:sz w:val="16"/>
                <w:szCs w:val="16"/>
              </w:rPr>
              <w:t>25 958,1</w:t>
            </w:r>
          </w:p>
        </w:tc>
      </w:tr>
    </w:tbl>
    <w:p w:rsidR="00EF483D" w:rsidRDefault="00EF483D" w:rsidP="001B6CF7">
      <w:pPr>
        <w:jc w:val="center"/>
        <w:rPr>
          <w:sz w:val="16"/>
          <w:szCs w:val="16"/>
        </w:rPr>
      </w:pPr>
    </w:p>
    <w:p w:rsidR="00EF483D" w:rsidRDefault="00EF483D" w:rsidP="001B6CF7">
      <w:pPr>
        <w:jc w:val="center"/>
        <w:rPr>
          <w:sz w:val="16"/>
          <w:szCs w:val="16"/>
        </w:rPr>
      </w:pPr>
    </w:p>
    <w:p w:rsidR="00EF483D" w:rsidRDefault="00EF483D" w:rsidP="001B6CF7">
      <w:pPr>
        <w:jc w:val="center"/>
        <w:rPr>
          <w:sz w:val="16"/>
          <w:szCs w:val="16"/>
        </w:rPr>
      </w:pPr>
    </w:p>
    <w:tbl>
      <w:tblPr>
        <w:tblStyle w:val="af4"/>
        <w:tblW w:w="10740" w:type="dxa"/>
        <w:tblLook w:val="04A0"/>
      </w:tblPr>
      <w:tblGrid>
        <w:gridCol w:w="620"/>
        <w:gridCol w:w="6722"/>
        <w:gridCol w:w="1129"/>
        <w:gridCol w:w="2269"/>
      </w:tblGrid>
      <w:tr w:rsidR="006B672D" w:rsidRPr="00EF483D" w:rsidTr="00023EA6">
        <w:trPr>
          <w:trHeight w:val="290"/>
        </w:trPr>
        <w:tc>
          <w:tcPr>
            <w:tcW w:w="10740" w:type="dxa"/>
            <w:gridSpan w:val="4"/>
            <w:tcBorders>
              <w:top w:val="nil"/>
              <w:left w:val="nil"/>
              <w:bottom w:val="single" w:sz="4" w:space="0" w:color="auto"/>
              <w:right w:val="nil"/>
            </w:tcBorders>
            <w:noWrap/>
            <w:hideMark/>
          </w:tcPr>
          <w:p w:rsidR="006B672D" w:rsidRDefault="006B672D" w:rsidP="006B672D">
            <w:pPr>
              <w:jc w:val="right"/>
              <w:rPr>
                <w:sz w:val="16"/>
                <w:szCs w:val="16"/>
              </w:rPr>
            </w:pPr>
            <w:r w:rsidRPr="00EF483D">
              <w:rPr>
                <w:sz w:val="16"/>
                <w:szCs w:val="16"/>
              </w:rPr>
              <w:lastRenderedPageBreak/>
              <w:t xml:space="preserve">Приложение 7                                                                                                                                                                    к решению Совета народных депутатов                                                                                                                                                                                                                                  </w:t>
            </w:r>
          </w:p>
          <w:p w:rsidR="006B672D" w:rsidRPr="00EF483D" w:rsidRDefault="006B672D" w:rsidP="006B672D">
            <w:pPr>
              <w:jc w:val="right"/>
              <w:rPr>
                <w:sz w:val="16"/>
                <w:szCs w:val="16"/>
              </w:rPr>
            </w:pPr>
            <w:r w:rsidRPr="00EF483D">
              <w:rPr>
                <w:sz w:val="16"/>
                <w:szCs w:val="16"/>
              </w:rPr>
              <w:t xml:space="preserve">Грибановского муниципального района                                                                                                                                    от 31.10.2024 г. № 85                                                                                                                                                              </w:t>
            </w:r>
          </w:p>
        </w:tc>
      </w:tr>
      <w:tr w:rsidR="00EF483D" w:rsidRPr="00EF483D" w:rsidTr="006B672D">
        <w:trPr>
          <w:trHeight w:val="703"/>
        </w:trPr>
        <w:tc>
          <w:tcPr>
            <w:tcW w:w="10740" w:type="dxa"/>
            <w:gridSpan w:val="4"/>
            <w:tcBorders>
              <w:top w:val="single" w:sz="4" w:space="0" w:color="auto"/>
            </w:tcBorders>
            <w:hideMark/>
          </w:tcPr>
          <w:p w:rsidR="00EF483D" w:rsidRPr="00EF483D" w:rsidRDefault="00EF483D">
            <w:pPr>
              <w:jc w:val="center"/>
              <w:rPr>
                <w:sz w:val="16"/>
                <w:szCs w:val="16"/>
              </w:rPr>
            </w:pPr>
            <w:r w:rsidRPr="00EF483D">
              <w:rPr>
                <w:sz w:val="16"/>
                <w:szCs w:val="16"/>
              </w:rPr>
              <w:t>Распределение  иных межбюджетных трансфертов бюджетам поселений   на  приобретение служебного автотранспорта органам местного самоуправления поселений</w:t>
            </w:r>
            <w:r w:rsidRPr="00EF483D">
              <w:rPr>
                <w:sz w:val="16"/>
                <w:szCs w:val="16"/>
              </w:rPr>
              <w:br/>
              <w:t>на 2024 год -2025 год</w:t>
            </w:r>
          </w:p>
        </w:tc>
      </w:tr>
      <w:tr w:rsidR="00EF483D" w:rsidRPr="00EF483D" w:rsidTr="006B672D">
        <w:trPr>
          <w:trHeight w:val="135"/>
        </w:trPr>
        <w:tc>
          <w:tcPr>
            <w:tcW w:w="620" w:type="dxa"/>
            <w:hideMark/>
          </w:tcPr>
          <w:p w:rsidR="00EF483D" w:rsidRPr="00EF483D" w:rsidRDefault="00EF483D">
            <w:pPr>
              <w:jc w:val="center"/>
              <w:rPr>
                <w:sz w:val="16"/>
                <w:szCs w:val="16"/>
              </w:rPr>
            </w:pPr>
          </w:p>
        </w:tc>
        <w:tc>
          <w:tcPr>
            <w:tcW w:w="6722" w:type="dxa"/>
            <w:hideMark/>
          </w:tcPr>
          <w:p w:rsidR="00EF483D" w:rsidRPr="00EF483D" w:rsidRDefault="00EF483D">
            <w:pPr>
              <w:jc w:val="center"/>
              <w:rPr>
                <w:sz w:val="16"/>
                <w:szCs w:val="16"/>
              </w:rPr>
            </w:pPr>
          </w:p>
        </w:tc>
        <w:tc>
          <w:tcPr>
            <w:tcW w:w="1129" w:type="dxa"/>
            <w:noWrap/>
            <w:hideMark/>
          </w:tcPr>
          <w:p w:rsidR="00EF483D" w:rsidRPr="00EF483D" w:rsidRDefault="00EF483D" w:rsidP="00EF483D">
            <w:pPr>
              <w:jc w:val="center"/>
              <w:rPr>
                <w:sz w:val="16"/>
                <w:szCs w:val="16"/>
              </w:rPr>
            </w:pPr>
          </w:p>
        </w:tc>
        <w:tc>
          <w:tcPr>
            <w:tcW w:w="2269" w:type="dxa"/>
            <w:noWrap/>
            <w:hideMark/>
          </w:tcPr>
          <w:p w:rsidR="00EF483D" w:rsidRPr="00EF483D" w:rsidRDefault="00EF483D" w:rsidP="00EF483D">
            <w:pPr>
              <w:jc w:val="center"/>
              <w:rPr>
                <w:sz w:val="16"/>
                <w:szCs w:val="16"/>
              </w:rPr>
            </w:pPr>
          </w:p>
        </w:tc>
      </w:tr>
      <w:tr w:rsidR="00EF483D" w:rsidRPr="00EF483D" w:rsidTr="006B672D">
        <w:trPr>
          <w:trHeight w:val="360"/>
        </w:trPr>
        <w:tc>
          <w:tcPr>
            <w:tcW w:w="620" w:type="dxa"/>
            <w:noWrap/>
            <w:hideMark/>
          </w:tcPr>
          <w:p w:rsidR="00EF483D" w:rsidRPr="00EF483D" w:rsidRDefault="00EF483D" w:rsidP="00EF483D">
            <w:pPr>
              <w:jc w:val="center"/>
              <w:rPr>
                <w:sz w:val="16"/>
                <w:szCs w:val="16"/>
              </w:rPr>
            </w:pPr>
          </w:p>
        </w:tc>
        <w:tc>
          <w:tcPr>
            <w:tcW w:w="6722" w:type="dxa"/>
            <w:noWrap/>
            <w:hideMark/>
          </w:tcPr>
          <w:p w:rsidR="00EF483D" w:rsidRPr="00EF483D" w:rsidRDefault="00EF483D">
            <w:pPr>
              <w:jc w:val="center"/>
              <w:rPr>
                <w:sz w:val="16"/>
                <w:szCs w:val="16"/>
              </w:rPr>
            </w:pPr>
          </w:p>
        </w:tc>
        <w:tc>
          <w:tcPr>
            <w:tcW w:w="3398" w:type="dxa"/>
            <w:gridSpan w:val="2"/>
            <w:noWrap/>
            <w:hideMark/>
          </w:tcPr>
          <w:p w:rsidR="00EF483D" w:rsidRPr="00EF483D" w:rsidRDefault="00EF483D" w:rsidP="00EF483D">
            <w:pPr>
              <w:jc w:val="center"/>
              <w:rPr>
                <w:sz w:val="16"/>
                <w:szCs w:val="16"/>
              </w:rPr>
            </w:pPr>
            <w:r w:rsidRPr="00EF483D">
              <w:rPr>
                <w:sz w:val="16"/>
                <w:szCs w:val="16"/>
              </w:rPr>
              <w:t> </w:t>
            </w:r>
          </w:p>
        </w:tc>
      </w:tr>
      <w:tr w:rsidR="00EF483D" w:rsidRPr="00EF483D" w:rsidTr="006B672D">
        <w:trPr>
          <w:trHeight w:val="675"/>
        </w:trPr>
        <w:tc>
          <w:tcPr>
            <w:tcW w:w="620" w:type="dxa"/>
            <w:vMerge w:val="restart"/>
            <w:hideMark/>
          </w:tcPr>
          <w:p w:rsidR="00EF483D" w:rsidRPr="00EF483D" w:rsidRDefault="00EF483D">
            <w:pPr>
              <w:jc w:val="center"/>
              <w:rPr>
                <w:sz w:val="16"/>
                <w:szCs w:val="16"/>
              </w:rPr>
            </w:pPr>
            <w:r w:rsidRPr="00EF483D">
              <w:rPr>
                <w:sz w:val="16"/>
                <w:szCs w:val="16"/>
              </w:rPr>
              <w:t>№ п/п</w:t>
            </w:r>
          </w:p>
        </w:tc>
        <w:tc>
          <w:tcPr>
            <w:tcW w:w="6722" w:type="dxa"/>
            <w:vMerge w:val="restart"/>
            <w:noWrap/>
            <w:hideMark/>
          </w:tcPr>
          <w:p w:rsidR="00EF483D" w:rsidRPr="00EF483D" w:rsidRDefault="00EF483D">
            <w:pPr>
              <w:jc w:val="center"/>
              <w:rPr>
                <w:sz w:val="16"/>
                <w:szCs w:val="16"/>
              </w:rPr>
            </w:pPr>
            <w:r w:rsidRPr="00EF483D">
              <w:rPr>
                <w:sz w:val="16"/>
                <w:szCs w:val="16"/>
              </w:rPr>
              <w:t>Наименование поселений</w:t>
            </w:r>
          </w:p>
        </w:tc>
        <w:tc>
          <w:tcPr>
            <w:tcW w:w="1129" w:type="dxa"/>
            <w:vMerge w:val="restart"/>
            <w:noWrap/>
            <w:hideMark/>
          </w:tcPr>
          <w:p w:rsidR="00EF483D" w:rsidRPr="00EF483D" w:rsidRDefault="00EF483D">
            <w:pPr>
              <w:jc w:val="center"/>
              <w:rPr>
                <w:sz w:val="16"/>
                <w:szCs w:val="16"/>
              </w:rPr>
            </w:pPr>
            <w:r w:rsidRPr="00EF483D">
              <w:rPr>
                <w:sz w:val="16"/>
                <w:szCs w:val="16"/>
              </w:rPr>
              <w:t>2024 год</w:t>
            </w:r>
          </w:p>
        </w:tc>
        <w:tc>
          <w:tcPr>
            <w:tcW w:w="2269" w:type="dxa"/>
            <w:vMerge w:val="restart"/>
            <w:noWrap/>
            <w:hideMark/>
          </w:tcPr>
          <w:p w:rsidR="00EF483D" w:rsidRPr="00EF483D" w:rsidRDefault="00EF483D">
            <w:pPr>
              <w:jc w:val="center"/>
              <w:rPr>
                <w:sz w:val="16"/>
                <w:szCs w:val="16"/>
              </w:rPr>
            </w:pPr>
            <w:r w:rsidRPr="00EF483D">
              <w:rPr>
                <w:sz w:val="16"/>
                <w:szCs w:val="16"/>
              </w:rPr>
              <w:t>2025 год</w:t>
            </w:r>
          </w:p>
        </w:tc>
      </w:tr>
      <w:tr w:rsidR="00EF483D" w:rsidRPr="00EF483D" w:rsidTr="006B672D">
        <w:trPr>
          <w:trHeight w:val="390"/>
        </w:trPr>
        <w:tc>
          <w:tcPr>
            <w:tcW w:w="620" w:type="dxa"/>
            <w:vMerge/>
            <w:hideMark/>
          </w:tcPr>
          <w:p w:rsidR="00EF483D" w:rsidRPr="00EF483D" w:rsidRDefault="00EF483D" w:rsidP="00EF483D">
            <w:pPr>
              <w:jc w:val="center"/>
              <w:rPr>
                <w:sz w:val="16"/>
                <w:szCs w:val="16"/>
              </w:rPr>
            </w:pPr>
          </w:p>
        </w:tc>
        <w:tc>
          <w:tcPr>
            <w:tcW w:w="6722" w:type="dxa"/>
            <w:vMerge/>
            <w:hideMark/>
          </w:tcPr>
          <w:p w:rsidR="00EF483D" w:rsidRPr="00EF483D" w:rsidRDefault="00EF483D" w:rsidP="00EF483D">
            <w:pPr>
              <w:jc w:val="center"/>
              <w:rPr>
                <w:sz w:val="16"/>
                <w:szCs w:val="16"/>
              </w:rPr>
            </w:pPr>
          </w:p>
        </w:tc>
        <w:tc>
          <w:tcPr>
            <w:tcW w:w="1129" w:type="dxa"/>
            <w:vMerge/>
            <w:hideMark/>
          </w:tcPr>
          <w:p w:rsidR="00EF483D" w:rsidRPr="00EF483D" w:rsidRDefault="00EF483D" w:rsidP="00EF483D">
            <w:pPr>
              <w:jc w:val="center"/>
              <w:rPr>
                <w:sz w:val="16"/>
                <w:szCs w:val="16"/>
              </w:rPr>
            </w:pPr>
          </w:p>
        </w:tc>
        <w:tc>
          <w:tcPr>
            <w:tcW w:w="2269" w:type="dxa"/>
            <w:vMerge/>
            <w:hideMark/>
          </w:tcPr>
          <w:p w:rsidR="00EF483D" w:rsidRPr="00EF483D" w:rsidRDefault="00EF483D" w:rsidP="00EF483D">
            <w:pPr>
              <w:jc w:val="center"/>
              <w:rPr>
                <w:sz w:val="16"/>
                <w:szCs w:val="16"/>
              </w:rPr>
            </w:pPr>
          </w:p>
        </w:tc>
      </w:tr>
      <w:tr w:rsidR="00EF483D" w:rsidRPr="00EF483D" w:rsidTr="006B672D">
        <w:trPr>
          <w:trHeight w:val="375"/>
        </w:trPr>
        <w:tc>
          <w:tcPr>
            <w:tcW w:w="620" w:type="dxa"/>
            <w:noWrap/>
            <w:hideMark/>
          </w:tcPr>
          <w:p w:rsidR="00EF483D" w:rsidRPr="00EF483D" w:rsidRDefault="00EF483D">
            <w:pPr>
              <w:jc w:val="center"/>
              <w:rPr>
                <w:sz w:val="16"/>
                <w:szCs w:val="16"/>
              </w:rPr>
            </w:pPr>
            <w:r w:rsidRPr="00EF483D">
              <w:rPr>
                <w:sz w:val="16"/>
                <w:szCs w:val="16"/>
              </w:rPr>
              <w:t>1</w:t>
            </w:r>
          </w:p>
        </w:tc>
        <w:tc>
          <w:tcPr>
            <w:tcW w:w="6722" w:type="dxa"/>
            <w:noWrap/>
            <w:hideMark/>
          </w:tcPr>
          <w:p w:rsidR="00EF483D" w:rsidRPr="00EF483D" w:rsidRDefault="00EF483D" w:rsidP="00EF483D">
            <w:pPr>
              <w:jc w:val="center"/>
              <w:rPr>
                <w:sz w:val="16"/>
                <w:szCs w:val="16"/>
              </w:rPr>
            </w:pPr>
            <w:r w:rsidRPr="00EF483D">
              <w:rPr>
                <w:sz w:val="16"/>
                <w:szCs w:val="16"/>
              </w:rPr>
              <w:t>Васильевское сельское поселение</w:t>
            </w:r>
          </w:p>
        </w:tc>
        <w:tc>
          <w:tcPr>
            <w:tcW w:w="1129" w:type="dxa"/>
            <w:noWrap/>
            <w:hideMark/>
          </w:tcPr>
          <w:p w:rsidR="00EF483D" w:rsidRPr="00EF483D" w:rsidRDefault="00EF483D">
            <w:pPr>
              <w:jc w:val="center"/>
              <w:rPr>
                <w:sz w:val="16"/>
                <w:szCs w:val="16"/>
              </w:rPr>
            </w:pPr>
            <w:r w:rsidRPr="00EF483D">
              <w:rPr>
                <w:sz w:val="16"/>
                <w:szCs w:val="16"/>
              </w:rPr>
              <w:t> </w:t>
            </w:r>
          </w:p>
        </w:tc>
        <w:tc>
          <w:tcPr>
            <w:tcW w:w="2269" w:type="dxa"/>
            <w:noWrap/>
            <w:hideMark/>
          </w:tcPr>
          <w:p w:rsidR="00EF483D" w:rsidRPr="00EF483D" w:rsidRDefault="00EF483D">
            <w:pPr>
              <w:jc w:val="center"/>
              <w:rPr>
                <w:sz w:val="16"/>
                <w:szCs w:val="16"/>
              </w:rPr>
            </w:pPr>
            <w:r w:rsidRPr="00EF483D">
              <w:rPr>
                <w:sz w:val="16"/>
                <w:szCs w:val="16"/>
              </w:rPr>
              <w:t>1 000,0</w:t>
            </w:r>
          </w:p>
        </w:tc>
      </w:tr>
      <w:tr w:rsidR="00EF483D" w:rsidRPr="00EF483D" w:rsidTr="006B672D">
        <w:trPr>
          <w:trHeight w:val="375"/>
        </w:trPr>
        <w:tc>
          <w:tcPr>
            <w:tcW w:w="620" w:type="dxa"/>
            <w:noWrap/>
            <w:hideMark/>
          </w:tcPr>
          <w:p w:rsidR="00EF483D" w:rsidRPr="00EF483D" w:rsidRDefault="00EF483D">
            <w:pPr>
              <w:jc w:val="center"/>
              <w:rPr>
                <w:sz w:val="16"/>
                <w:szCs w:val="16"/>
              </w:rPr>
            </w:pPr>
            <w:r w:rsidRPr="00EF483D">
              <w:rPr>
                <w:sz w:val="16"/>
                <w:szCs w:val="16"/>
              </w:rPr>
              <w:t>5</w:t>
            </w:r>
          </w:p>
        </w:tc>
        <w:tc>
          <w:tcPr>
            <w:tcW w:w="6722" w:type="dxa"/>
            <w:noWrap/>
            <w:hideMark/>
          </w:tcPr>
          <w:p w:rsidR="00EF483D" w:rsidRPr="00EF483D" w:rsidRDefault="00EF483D" w:rsidP="00EF483D">
            <w:pPr>
              <w:jc w:val="center"/>
              <w:rPr>
                <w:sz w:val="16"/>
                <w:szCs w:val="16"/>
              </w:rPr>
            </w:pPr>
            <w:proofErr w:type="spellStart"/>
            <w:r w:rsidRPr="00EF483D">
              <w:rPr>
                <w:sz w:val="16"/>
                <w:szCs w:val="16"/>
              </w:rPr>
              <w:t>Калиновское</w:t>
            </w:r>
            <w:proofErr w:type="spellEnd"/>
            <w:r w:rsidRPr="00EF483D">
              <w:rPr>
                <w:sz w:val="16"/>
                <w:szCs w:val="16"/>
              </w:rPr>
              <w:t xml:space="preserve"> сельское поселение</w:t>
            </w:r>
          </w:p>
        </w:tc>
        <w:tc>
          <w:tcPr>
            <w:tcW w:w="1129" w:type="dxa"/>
            <w:noWrap/>
            <w:hideMark/>
          </w:tcPr>
          <w:p w:rsidR="00EF483D" w:rsidRPr="00EF483D" w:rsidRDefault="00EF483D">
            <w:pPr>
              <w:jc w:val="center"/>
              <w:rPr>
                <w:sz w:val="16"/>
                <w:szCs w:val="16"/>
              </w:rPr>
            </w:pPr>
            <w:r w:rsidRPr="00EF483D">
              <w:rPr>
                <w:sz w:val="16"/>
                <w:szCs w:val="16"/>
              </w:rPr>
              <w:t>940,0</w:t>
            </w:r>
          </w:p>
        </w:tc>
        <w:tc>
          <w:tcPr>
            <w:tcW w:w="2269" w:type="dxa"/>
            <w:noWrap/>
            <w:hideMark/>
          </w:tcPr>
          <w:p w:rsidR="00EF483D" w:rsidRPr="00EF483D" w:rsidRDefault="00EF483D">
            <w:pPr>
              <w:jc w:val="center"/>
              <w:rPr>
                <w:sz w:val="16"/>
                <w:szCs w:val="16"/>
              </w:rPr>
            </w:pPr>
            <w:r w:rsidRPr="00EF483D">
              <w:rPr>
                <w:sz w:val="16"/>
                <w:szCs w:val="16"/>
              </w:rPr>
              <w:t> </w:t>
            </w:r>
          </w:p>
        </w:tc>
      </w:tr>
      <w:tr w:rsidR="00EF483D" w:rsidRPr="00EF483D" w:rsidTr="006B672D">
        <w:trPr>
          <w:trHeight w:val="375"/>
        </w:trPr>
        <w:tc>
          <w:tcPr>
            <w:tcW w:w="620" w:type="dxa"/>
            <w:noWrap/>
            <w:hideMark/>
          </w:tcPr>
          <w:p w:rsidR="00EF483D" w:rsidRPr="00EF483D" w:rsidRDefault="00EF483D">
            <w:pPr>
              <w:jc w:val="center"/>
              <w:rPr>
                <w:sz w:val="16"/>
                <w:szCs w:val="16"/>
              </w:rPr>
            </w:pPr>
            <w:r w:rsidRPr="00EF483D">
              <w:rPr>
                <w:sz w:val="16"/>
                <w:szCs w:val="16"/>
              </w:rPr>
              <w:t>6</w:t>
            </w:r>
          </w:p>
        </w:tc>
        <w:tc>
          <w:tcPr>
            <w:tcW w:w="6722" w:type="dxa"/>
            <w:noWrap/>
            <w:hideMark/>
          </w:tcPr>
          <w:p w:rsidR="00EF483D" w:rsidRPr="00EF483D" w:rsidRDefault="00EF483D" w:rsidP="00EF483D">
            <w:pPr>
              <w:jc w:val="center"/>
              <w:rPr>
                <w:sz w:val="16"/>
                <w:szCs w:val="16"/>
              </w:rPr>
            </w:pPr>
            <w:proofErr w:type="spellStart"/>
            <w:r w:rsidRPr="00EF483D">
              <w:rPr>
                <w:sz w:val="16"/>
                <w:szCs w:val="16"/>
              </w:rPr>
              <w:t>Кирсановское</w:t>
            </w:r>
            <w:proofErr w:type="spellEnd"/>
            <w:r w:rsidRPr="00EF483D">
              <w:rPr>
                <w:sz w:val="16"/>
                <w:szCs w:val="16"/>
              </w:rPr>
              <w:t xml:space="preserve"> сельское поселение</w:t>
            </w:r>
          </w:p>
        </w:tc>
        <w:tc>
          <w:tcPr>
            <w:tcW w:w="1129" w:type="dxa"/>
            <w:noWrap/>
            <w:hideMark/>
          </w:tcPr>
          <w:p w:rsidR="00EF483D" w:rsidRPr="00EF483D" w:rsidRDefault="00EF483D">
            <w:pPr>
              <w:jc w:val="center"/>
              <w:rPr>
                <w:sz w:val="16"/>
                <w:szCs w:val="16"/>
              </w:rPr>
            </w:pPr>
            <w:r w:rsidRPr="00EF483D">
              <w:rPr>
                <w:sz w:val="16"/>
                <w:szCs w:val="16"/>
              </w:rPr>
              <w:t>940,0</w:t>
            </w:r>
          </w:p>
        </w:tc>
        <w:tc>
          <w:tcPr>
            <w:tcW w:w="2269" w:type="dxa"/>
            <w:noWrap/>
            <w:hideMark/>
          </w:tcPr>
          <w:p w:rsidR="00EF483D" w:rsidRPr="00EF483D" w:rsidRDefault="00EF483D">
            <w:pPr>
              <w:jc w:val="center"/>
              <w:rPr>
                <w:sz w:val="16"/>
                <w:szCs w:val="16"/>
              </w:rPr>
            </w:pPr>
            <w:r w:rsidRPr="00EF483D">
              <w:rPr>
                <w:sz w:val="16"/>
                <w:szCs w:val="16"/>
              </w:rPr>
              <w:t> </w:t>
            </w:r>
          </w:p>
        </w:tc>
      </w:tr>
      <w:tr w:rsidR="00EF483D" w:rsidRPr="00EF483D" w:rsidTr="006B672D">
        <w:trPr>
          <w:trHeight w:val="375"/>
        </w:trPr>
        <w:tc>
          <w:tcPr>
            <w:tcW w:w="620" w:type="dxa"/>
            <w:noWrap/>
            <w:hideMark/>
          </w:tcPr>
          <w:p w:rsidR="00EF483D" w:rsidRPr="00EF483D" w:rsidRDefault="00EF483D">
            <w:pPr>
              <w:jc w:val="center"/>
              <w:rPr>
                <w:sz w:val="16"/>
                <w:szCs w:val="16"/>
              </w:rPr>
            </w:pPr>
            <w:r w:rsidRPr="00EF483D">
              <w:rPr>
                <w:sz w:val="16"/>
                <w:szCs w:val="16"/>
              </w:rPr>
              <w:t>2</w:t>
            </w:r>
          </w:p>
        </w:tc>
        <w:tc>
          <w:tcPr>
            <w:tcW w:w="6722" w:type="dxa"/>
            <w:noWrap/>
            <w:hideMark/>
          </w:tcPr>
          <w:p w:rsidR="00EF483D" w:rsidRPr="00EF483D" w:rsidRDefault="00EF483D" w:rsidP="00EF483D">
            <w:pPr>
              <w:jc w:val="center"/>
              <w:rPr>
                <w:sz w:val="16"/>
                <w:szCs w:val="16"/>
              </w:rPr>
            </w:pPr>
            <w:proofErr w:type="spellStart"/>
            <w:r w:rsidRPr="00EF483D">
              <w:rPr>
                <w:sz w:val="16"/>
                <w:szCs w:val="16"/>
              </w:rPr>
              <w:t>Листопадовское</w:t>
            </w:r>
            <w:proofErr w:type="spellEnd"/>
            <w:r w:rsidRPr="00EF483D">
              <w:rPr>
                <w:sz w:val="16"/>
                <w:szCs w:val="16"/>
              </w:rPr>
              <w:t xml:space="preserve"> сельское поселение</w:t>
            </w:r>
          </w:p>
        </w:tc>
        <w:tc>
          <w:tcPr>
            <w:tcW w:w="1129" w:type="dxa"/>
            <w:noWrap/>
            <w:hideMark/>
          </w:tcPr>
          <w:p w:rsidR="00EF483D" w:rsidRPr="00EF483D" w:rsidRDefault="00EF483D">
            <w:pPr>
              <w:jc w:val="center"/>
              <w:rPr>
                <w:sz w:val="16"/>
                <w:szCs w:val="16"/>
              </w:rPr>
            </w:pPr>
            <w:r w:rsidRPr="00EF483D">
              <w:rPr>
                <w:sz w:val="16"/>
                <w:szCs w:val="16"/>
              </w:rPr>
              <w:t> </w:t>
            </w:r>
          </w:p>
        </w:tc>
        <w:tc>
          <w:tcPr>
            <w:tcW w:w="2269" w:type="dxa"/>
            <w:noWrap/>
            <w:hideMark/>
          </w:tcPr>
          <w:p w:rsidR="00EF483D" w:rsidRPr="00EF483D" w:rsidRDefault="00EF483D">
            <w:pPr>
              <w:jc w:val="center"/>
              <w:rPr>
                <w:sz w:val="16"/>
                <w:szCs w:val="16"/>
              </w:rPr>
            </w:pPr>
            <w:r w:rsidRPr="00EF483D">
              <w:rPr>
                <w:sz w:val="16"/>
                <w:szCs w:val="16"/>
              </w:rPr>
              <w:t>1 000,0</w:t>
            </w:r>
          </w:p>
        </w:tc>
      </w:tr>
      <w:tr w:rsidR="00EF483D" w:rsidRPr="00EF483D" w:rsidTr="006B672D">
        <w:trPr>
          <w:trHeight w:val="375"/>
        </w:trPr>
        <w:tc>
          <w:tcPr>
            <w:tcW w:w="620" w:type="dxa"/>
            <w:noWrap/>
            <w:hideMark/>
          </w:tcPr>
          <w:p w:rsidR="00EF483D" w:rsidRPr="00EF483D" w:rsidRDefault="00EF483D">
            <w:pPr>
              <w:jc w:val="center"/>
              <w:rPr>
                <w:sz w:val="16"/>
                <w:szCs w:val="16"/>
              </w:rPr>
            </w:pPr>
            <w:r w:rsidRPr="00EF483D">
              <w:rPr>
                <w:sz w:val="16"/>
                <w:szCs w:val="16"/>
              </w:rPr>
              <w:t>6</w:t>
            </w:r>
          </w:p>
        </w:tc>
        <w:tc>
          <w:tcPr>
            <w:tcW w:w="6722" w:type="dxa"/>
            <w:noWrap/>
            <w:hideMark/>
          </w:tcPr>
          <w:p w:rsidR="00EF483D" w:rsidRPr="00EF483D" w:rsidRDefault="00EF483D" w:rsidP="00EF483D">
            <w:pPr>
              <w:jc w:val="center"/>
              <w:rPr>
                <w:sz w:val="16"/>
                <w:szCs w:val="16"/>
              </w:rPr>
            </w:pPr>
            <w:proofErr w:type="spellStart"/>
            <w:r w:rsidRPr="00EF483D">
              <w:rPr>
                <w:sz w:val="16"/>
                <w:szCs w:val="16"/>
              </w:rPr>
              <w:t>Малоалабухское</w:t>
            </w:r>
            <w:proofErr w:type="spellEnd"/>
            <w:r w:rsidRPr="00EF483D">
              <w:rPr>
                <w:sz w:val="16"/>
                <w:szCs w:val="16"/>
              </w:rPr>
              <w:t xml:space="preserve"> сельское поселение</w:t>
            </w:r>
          </w:p>
        </w:tc>
        <w:tc>
          <w:tcPr>
            <w:tcW w:w="1129" w:type="dxa"/>
            <w:noWrap/>
            <w:hideMark/>
          </w:tcPr>
          <w:p w:rsidR="00EF483D" w:rsidRPr="00EF483D" w:rsidRDefault="00EF483D">
            <w:pPr>
              <w:jc w:val="center"/>
              <w:rPr>
                <w:sz w:val="16"/>
                <w:szCs w:val="16"/>
              </w:rPr>
            </w:pPr>
            <w:r w:rsidRPr="00EF483D">
              <w:rPr>
                <w:sz w:val="16"/>
                <w:szCs w:val="16"/>
              </w:rPr>
              <w:t>925,0</w:t>
            </w:r>
          </w:p>
        </w:tc>
        <w:tc>
          <w:tcPr>
            <w:tcW w:w="2269" w:type="dxa"/>
            <w:noWrap/>
            <w:hideMark/>
          </w:tcPr>
          <w:p w:rsidR="00EF483D" w:rsidRPr="00EF483D" w:rsidRDefault="00EF483D">
            <w:pPr>
              <w:jc w:val="center"/>
              <w:rPr>
                <w:sz w:val="16"/>
                <w:szCs w:val="16"/>
              </w:rPr>
            </w:pPr>
            <w:r w:rsidRPr="00EF483D">
              <w:rPr>
                <w:sz w:val="16"/>
                <w:szCs w:val="16"/>
              </w:rPr>
              <w:t> </w:t>
            </w:r>
          </w:p>
        </w:tc>
      </w:tr>
      <w:tr w:rsidR="00EF483D" w:rsidRPr="00EF483D" w:rsidTr="006B672D">
        <w:trPr>
          <w:trHeight w:val="375"/>
        </w:trPr>
        <w:tc>
          <w:tcPr>
            <w:tcW w:w="620" w:type="dxa"/>
            <w:noWrap/>
            <w:hideMark/>
          </w:tcPr>
          <w:p w:rsidR="00EF483D" w:rsidRPr="00EF483D" w:rsidRDefault="00EF483D">
            <w:pPr>
              <w:jc w:val="center"/>
              <w:rPr>
                <w:sz w:val="16"/>
                <w:szCs w:val="16"/>
              </w:rPr>
            </w:pPr>
            <w:r w:rsidRPr="00EF483D">
              <w:rPr>
                <w:sz w:val="16"/>
                <w:szCs w:val="16"/>
              </w:rPr>
              <w:t>13</w:t>
            </w:r>
          </w:p>
        </w:tc>
        <w:tc>
          <w:tcPr>
            <w:tcW w:w="6722" w:type="dxa"/>
            <w:noWrap/>
            <w:hideMark/>
          </w:tcPr>
          <w:p w:rsidR="00EF483D" w:rsidRPr="00EF483D" w:rsidRDefault="00EF483D" w:rsidP="00EF483D">
            <w:pPr>
              <w:jc w:val="center"/>
              <w:rPr>
                <w:sz w:val="16"/>
                <w:szCs w:val="16"/>
              </w:rPr>
            </w:pPr>
            <w:proofErr w:type="spellStart"/>
            <w:r w:rsidRPr="00EF483D">
              <w:rPr>
                <w:sz w:val="16"/>
                <w:szCs w:val="16"/>
              </w:rPr>
              <w:t>Новогольское</w:t>
            </w:r>
            <w:proofErr w:type="spellEnd"/>
            <w:r w:rsidRPr="00EF483D">
              <w:rPr>
                <w:sz w:val="16"/>
                <w:szCs w:val="16"/>
              </w:rPr>
              <w:t xml:space="preserve"> сельское поселение</w:t>
            </w:r>
          </w:p>
        </w:tc>
        <w:tc>
          <w:tcPr>
            <w:tcW w:w="1129" w:type="dxa"/>
            <w:noWrap/>
            <w:hideMark/>
          </w:tcPr>
          <w:p w:rsidR="00EF483D" w:rsidRPr="00EF483D" w:rsidRDefault="00EF483D">
            <w:pPr>
              <w:jc w:val="center"/>
              <w:rPr>
                <w:sz w:val="16"/>
                <w:szCs w:val="16"/>
              </w:rPr>
            </w:pPr>
            <w:r w:rsidRPr="00EF483D">
              <w:rPr>
                <w:sz w:val="16"/>
                <w:szCs w:val="16"/>
              </w:rPr>
              <w:t> </w:t>
            </w:r>
          </w:p>
        </w:tc>
        <w:tc>
          <w:tcPr>
            <w:tcW w:w="2269" w:type="dxa"/>
            <w:noWrap/>
            <w:hideMark/>
          </w:tcPr>
          <w:p w:rsidR="00EF483D" w:rsidRPr="00EF483D" w:rsidRDefault="00EF483D">
            <w:pPr>
              <w:jc w:val="center"/>
              <w:rPr>
                <w:sz w:val="16"/>
                <w:szCs w:val="16"/>
              </w:rPr>
            </w:pPr>
            <w:r w:rsidRPr="00EF483D">
              <w:rPr>
                <w:sz w:val="16"/>
                <w:szCs w:val="16"/>
              </w:rPr>
              <w:t>1 000,0</w:t>
            </w:r>
          </w:p>
        </w:tc>
      </w:tr>
      <w:tr w:rsidR="00EF483D" w:rsidRPr="00EF483D" w:rsidTr="006B672D">
        <w:trPr>
          <w:trHeight w:val="375"/>
        </w:trPr>
        <w:tc>
          <w:tcPr>
            <w:tcW w:w="620" w:type="dxa"/>
            <w:noWrap/>
            <w:hideMark/>
          </w:tcPr>
          <w:p w:rsidR="00EF483D" w:rsidRPr="00EF483D" w:rsidRDefault="00EF483D">
            <w:pPr>
              <w:jc w:val="center"/>
              <w:rPr>
                <w:sz w:val="16"/>
                <w:szCs w:val="16"/>
              </w:rPr>
            </w:pPr>
            <w:r w:rsidRPr="00EF483D">
              <w:rPr>
                <w:sz w:val="16"/>
                <w:szCs w:val="16"/>
              </w:rPr>
              <w:t>14</w:t>
            </w:r>
          </w:p>
        </w:tc>
        <w:tc>
          <w:tcPr>
            <w:tcW w:w="6722" w:type="dxa"/>
            <w:noWrap/>
            <w:hideMark/>
          </w:tcPr>
          <w:p w:rsidR="00EF483D" w:rsidRPr="00EF483D" w:rsidRDefault="00EF483D" w:rsidP="00EF483D">
            <w:pPr>
              <w:jc w:val="center"/>
              <w:rPr>
                <w:sz w:val="16"/>
                <w:szCs w:val="16"/>
              </w:rPr>
            </w:pPr>
            <w:proofErr w:type="spellStart"/>
            <w:r w:rsidRPr="00EF483D">
              <w:rPr>
                <w:sz w:val="16"/>
                <w:szCs w:val="16"/>
              </w:rPr>
              <w:t>Новомакаровское</w:t>
            </w:r>
            <w:proofErr w:type="spellEnd"/>
            <w:r w:rsidRPr="00EF483D">
              <w:rPr>
                <w:sz w:val="16"/>
                <w:szCs w:val="16"/>
              </w:rPr>
              <w:t xml:space="preserve"> сельское поселение</w:t>
            </w:r>
          </w:p>
        </w:tc>
        <w:tc>
          <w:tcPr>
            <w:tcW w:w="1129" w:type="dxa"/>
            <w:noWrap/>
            <w:hideMark/>
          </w:tcPr>
          <w:p w:rsidR="00EF483D" w:rsidRPr="00EF483D" w:rsidRDefault="00EF483D">
            <w:pPr>
              <w:jc w:val="center"/>
              <w:rPr>
                <w:sz w:val="16"/>
                <w:szCs w:val="16"/>
              </w:rPr>
            </w:pPr>
            <w:r w:rsidRPr="00EF483D">
              <w:rPr>
                <w:sz w:val="16"/>
                <w:szCs w:val="16"/>
              </w:rPr>
              <w:t> </w:t>
            </w:r>
          </w:p>
        </w:tc>
        <w:tc>
          <w:tcPr>
            <w:tcW w:w="2269" w:type="dxa"/>
            <w:noWrap/>
            <w:hideMark/>
          </w:tcPr>
          <w:p w:rsidR="00EF483D" w:rsidRPr="00EF483D" w:rsidRDefault="00EF483D">
            <w:pPr>
              <w:jc w:val="center"/>
              <w:rPr>
                <w:sz w:val="16"/>
                <w:szCs w:val="16"/>
              </w:rPr>
            </w:pPr>
            <w:r w:rsidRPr="00EF483D">
              <w:rPr>
                <w:sz w:val="16"/>
                <w:szCs w:val="16"/>
              </w:rPr>
              <w:t>1 000,0</w:t>
            </w:r>
          </w:p>
        </w:tc>
      </w:tr>
      <w:tr w:rsidR="00EF483D" w:rsidRPr="00EF483D" w:rsidTr="006B672D">
        <w:trPr>
          <w:trHeight w:val="540"/>
        </w:trPr>
        <w:tc>
          <w:tcPr>
            <w:tcW w:w="620" w:type="dxa"/>
            <w:noWrap/>
            <w:hideMark/>
          </w:tcPr>
          <w:p w:rsidR="00EF483D" w:rsidRPr="00EF483D" w:rsidRDefault="00EF483D">
            <w:pPr>
              <w:jc w:val="center"/>
              <w:rPr>
                <w:sz w:val="16"/>
                <w:szCs w:val="16"/>
              </w:rPr>
            </w:pPr>
            <w:r w:rsidRPr="00EF483D">
              <w:rPr>
                <w:sz w:val="16"/>
                <w:szCs w:val="16"/>
              </w:rPr>
              <w:t> </w:t>
            </w:r>
          </w:p>
        </w:tc>
        <w:tc>
          <w:tcPr>
            <w:tcW w:w="6722" w:type="dxa"/>
            <w:noWrap/>
            <w:hideMark/>
          </w:tcPr>
          <w:p w:rsidR="00EF483D" w:rsidRPr="00EF483D" w:rsidRDefault="00EF483D" w:rsidP="00EF483D">
            <w:pPr>
              <w:jc w:val="center"/>
              <w:rPr>
                <w:sz w:val="16"/>
                <w:szCs w:val="16"/>
              </w:rPr>
            </w:pPr>
            <w:r w:rsidRPr="00EF483D">
              <w:rPr>
                <w:sz w:val="16"/>
                <w:szCs w:val="16"/>
              </w:rPr>
              <w:t>ВСЕГО</w:t>
            </w:r>
          </w:p>
        </w:tc>
        <w:tc>
          <w:tcPr>
            <w:tcW w:w="1129" w:type="dxa"/>
            <w:noWrap/>
            <w:hideMark/>
          </w:tcPr>
          <w:p w:rsidR="00EF483D" w:rsidRPr="00EF483D" w:rsidRDefault="00EF483D">
            <w:pPr>
              <w:jc w:val="center"/>
              <w:rPr>
                <w:sz w:val="16"/>
                <w:szCs w:val="16"/>
              </w:rPr>
            </w:pPr>
            <w:r w:rsidRPr="00EF483D">
              <w:rPr>
                <w:sz w:val="16"/>
                <w:szCs w:val="16"/>
              </w:rPr>
              <w:t>2 805,0</w:t>
            </w:r>
          </w:p>
        </w:tc>
        <w:tc>
          <w:tcPr>
            <w:tcW w:w="2269" w:type="dxa"/>
            <w:noWrap/>
            <w:hideMark/>
          </w:tcPr>
          <w:p w:rsidR="00EF483D" w:rsidRPr="00EF483D" w:rsidRDefault="00EF483D">
            <w:pPr>
              <w:jc w:val="center"/>
              <w:rPr>
                <w:sz w:val="16"/>
                <w:szCs w:val="16"/>
              </w:rPr>
            </w:pPr>
            <w:r w:rsidRPr="00EF483D">
              <w:rPr>
                <w:sz w:val="16"/>
                <w:szCs w:val="16"/>
              </w:rPr>
              <w:t>4 000,0</w:t>
            </w:r>
          </w:p>
        </w:tc>
      </w:tr>
    </w:tbl>
    <w:p w:rsidR="00EF483D" w:rsidRDefault="00EF483D" w:rsidP="001B6CF7">
      <w:pPr>
        <w:jc w:val="center"/>
        <w:rPr>
          <w:sz w:val="16"/>
          <w:szCs w:val="16"/>
        </w:rPr>
      </w:pPr>
    </w:p>
    <w:p w:rsidR="00EF483D" w:rsidRDefault="00EF483D" w:rsidP="001B6CF7">
      <w:pPr>
        <w:jc w:val="center"/>
        <w:rPr>
          <w:sz w:val="16"/>
          <w:szCs w:val="16"/>
        </w:rPr>
      </w:pPr>
    </w:p>
    <w:tbl>
      <w:tblPr>
        <w:tblStyle w:val="af4"/>
        <w:tblW w:w="0" w:type="auto"/>
        <w:tblLook w:val="04A0"/>
      </w:tblPr>
      <w:tblGrid>
        <w:gridCol w:w="611"/>
        <w:gridCol w:w="6516"/>
        <w:gridCol w:w="1436"/>
        <w:gridCol w:w="1071"/>
        <w:gridCol w:w="1071"/>
      </w:tblGrid>
      <w:tr w:rsidR="006B672D" w:rsidRPr="006B672D" w:rsidTr="006B672D">
        <w:trPr>
          <w:trHeight w:val="731"/>
        </w:trPr>
        <w:tc>
          <w:tcPr>
            <w:tcW w:w="10705" w:type="dxa"/>
            <w:gridSpan w:val="5"/>
            <w:tcBorders>
              <w:top w:val="nil"/>
              <w:left w:val="nil"/>
              <w:bottom w:val="single" w:sz="4" w:space="0" w:color="auto"/>
              <w:right w:val="nil"/>
            </w:tcBorders>
            <w:noWrap/>
            <w:hideMark/>
          </w:tcPr>
          <w:p w:rsidR="006B672D" w:rsidRDefault="006B672D" w:rsidP="006B672D">
            <w:pPr>
              <w:jc w:val="right"/>
              <w:rPr>
                <w:sz w:val="16"/>
                <w:szCs w:val="16"/>
              </w:rPr>
            </w:pPr>
            <w:r w:rsidRPr="006B672D">
              <w:rPr>
                <w:sz w:val="16"/>
                <w:szCs w:val="16"/>
              </w:rPr>
              <w:t xml:space="preserve">Приложение 8                                                                                                                                                          к решению Совета народных депутатов                                                                                                                                                                                                                                  </w:t>
            </w:r>
          </w:p>
          <w:p w:rsidR="006B672D" w:rsidRDefault="006B672D" w:rsidP="006B672D">
            <w:pPr>
              <w:rPr>
                <w:sz w:val="16"/>
                <w:szCs w:val="16"/>
              </w:rPr>
            </w:pPr>
            <w:r w:rsidRPr="006B672D">
              <w:rPr>
                <w:sz w:val="16"/>
                <w:szCs w:val="16"/>
              </w:rPr>
              <w:t xml:space="preserve">Грибановского муниципальногорайона                                                                                                                                    </w:t>
            </w:r>
          </w:p>
          <w:p w:rsidR="006B672D" w:rsidRPr="006B672D" w:rsidRDefault="006B672D" w:rsidP="006B672D">
            <w:pPr>
              <w:rPr>
                <w:sz w:val="16"/>
                <w:szCs w:val="16"/>
              </w:rPr>
            </w:pPr>
            <w:r w:rsidRPr="006B672D">
              <w:rPr>
                <w:sz w:val="16"/>
                <w:szCs w:val="16"/>
              </w:rPr>
              <w:t xml:space="preserve">от 31.10.2024 г. № 85                                                                                                                                               </w:t>
            </w:r>
          </w:p>
        </w:tc>
      </w:tr>
      <w:tr w:rsidR="006B672D" w:rsidRPr="006B672D" w:rsidTr="006B672D">
        <w:trPr>
          <w:trHeight w:val="685"/>
        </w:trPr>
        <w:tc>
          <w:tcPr>
            <w:tcW w:w="10705" w:type="dxa"/>
            <w:gridSpan w:val="5"/>
            <w:tcBorders>
              <w:top w:val="single" w:sz="4" w:space="0" w:color="auto"/>
            </w:tcBorders>
            <w:hideMark/>
          </w:tcPr>
          <w:p w:rsidR="006B672D" w:rsidRDefault="006B672D">
            <w:pPr>
              <w:jc w:val="center"/>
              <w:rPr>
                <w:sz w:val="16"/>
                <w:szCs w:val="16"/>
              </w:rPr>
            </w:pPr>
          </w:p>
          <w:p w:rsidR="006B672D" w:rsidRPr="006B672D" w:rsidRDefault="006B672D">
            <w:pPr>
              <w:jc w:val="center"/>
              <w:rPr>
                <w:sz w:val="16"/>
                <w:szCs w:val="16"/>
              </w:rPr>
            </w:pPr>
            <w:r w:rsidRPr="006B672D">
              <w:rPr>
                <w:sz w:val="16"/>
                <w:szCs w:val="16"/>
              </w:rPr>
              <w:t xml:space="preserve">Распределение  иных межбюджетных трансфертов бюджетам поселений района  на </w:t>
            </w:r>
            <w:proofErr w:type="spellStart"/>
            <w:r w:rsidRPr="006B672D">
              <w:rPr>
                <w:sz w:val="16"/>
                <w:szCs w:val="16"/>
              </w:rPr>
              <w:t>софинансирование</w:t>
            </w:r>
            <w:proofErr w:type="spellEnd"/>
            <w:r w:rsidRPr="006B672D">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r w:rsidRPr="006B672D">
              <w:rPr>
                <w:sz w:val="16"/>
                <w:szCs w:val="16"/>
              </w:rPr>
              <w:br/>
              <w:t>на  2024 год  и плановый период 2025 и 2026 годов</w:t>
            </w:r>
          </w:p>
        </w:tc>
      </w:tr>
      <w:tr w:rsidR="006B672D" w:rsidRPr="006B672D" w:rsidTr="006B672D">
        <w:trPr>
          <w:trHeight w:val="135"/>
        </w:trPr>
        <w:tc>
          <w:tcPr>
            <w:tcW w:w="611" w:type="dxa"/>
            <w:hideMark/>
          </w:tcPr>
          <w:p w:rsidR="006B672D" w:rsidRPr="006B672D" w:rsidRDefault="006B672D">
            <w:pPr>
              <w:jc w:val="center"/>
              <w:rPr>
                <w:sz w:val="16"/>
                <w:szCs w:val="16"/>
              </w:rPr>
            </w:pPr>
          </w:p>
        </w:tc>
        <w:tc>
          <w:tcPr>
            <w:tcW w:w="6516" w:type="dxa"/>
            <w:hideMark/>
          </w:tcPr>
          <w:p w:rsidR="006B672D" w:rsidRPr="006B672D" w:rsidRDefault="006B672D">
            <w:pPr>
              <w:jc w:val="center"/>
              <w:rPr>
                <w:sz w:val="16"/>
                <w:szCs w:val="16"/>
              </w:rPr>
            </w:pPr>
          </w:p>
        </w:tc>
        <w:tc>
          <w:tcPr>
            <w:tcW w:w="1436" w:type="dxa"/>
            <w:hideMark/>
          </w:tcPr>
          <w:p w:rsidR="006B672D" w:rsidRPr="006B672D" w:rsidRDefault="006B672D">
            <w:pPr>
              <w:jc w:val="center"/>
              <w:rPr>
                <w:sz w:val="16"/>
                <w:szCs w:val="16"/>
              </w:rPr>
            </w:pPr>
          </w:p>
        </w:tc>
        <w:tc>
          <w:tcPr>
            <w:tcW w:w="1071" w:type="dxa"/>
            <w:noWrap/>
            <w:hideMark/>
          </w:tcPr>
          <w:p w:rsidR="006B672D" w:rsidRPr="006B672D" w:rsidRDefault="006B672D" w:rsidP="006B672D">
            <w:pPr>
              <w:jc w:val="center"/>
              <w:rPr>
                <w:sz w:val="16"/>
                <w:szCs w:val="16"/>
              </w:rPr>
            </w:pPr>
          </w:p>
        </w:tc>
        <w:tc>
          <w:tcPr>
            <w:tcW w:w="1071" w:type="dxa"/>
            <w:noWrap/>
            <w:hideMark/>
          </w:tcPr>
          <w:p w:rsidR="006B672D" w:rsidRPr="006B672D" w:rsidRDefault="006B672D" w:rsidP="006B672D">
            <w:pPr>
              <w:jc w:val="center"/>
              <w:rPr>
                <w:sz w:val="16"/>
                <w:szCs w:val="16"/>
              </w:rPr>
            </w:pPr>
          </w:p>
        </w:tc>
      </w:tr>
      <w:tr w:rsidR="006B672D" w:rsidRPr="006B672D" w:rsidTr="006B672D">
        <w:trPr>
          <w:trHeight w:val="360"/>
        </w:trPr>
        <w:tc>
          <w:tcPr>
            <w:tcW w:w="611" w:type="dxa"/>
            <w:noWrap/>
            <w:hideMark/>
          </w:tcPr>
          <w:p w:rsidR="006B672D" w:rsidRPr="006B672D" w:rsidRDefault="006B672D" w:rsidP="006B672D">
            <w:pPr>
              <w:jc w:val="center"/>
              <w:rPr>
                <w:sz w:val="16"/>
                <w:szCs w:val="16"/>
              </w:rPr>
            </w:pPr>
          </w:p>
        </w:tc>
        <w:tc>
          <w:tcPr>
            <w:tcW w:w="6516" w:type="dxa"/>
            <w:noWrap/>
            <w:hideMark/>
          </w:tcPr>
          <w:p w:rsidR="006B672D" w:rsidRPr="006B672D" w:rsidRDefault="006B672D">
            <w:pPr>
              <w:jc w:val="center"/>
              <w:rPr>
                <w:sz w:val="16"/>
                <w:szCs w:val="16"/>
              </w:rPr>
            </w:pPr>
          </w:p>
        </w:tc>
        <w:tc>
          <w:tcPr>
            <w:tcW w:w="1436" w:type="dxa"/>
            <w:noWrap/>
            <w:hideMark/>
          </w:tcPr>
          <w:p w:rsidR="006B672D" w:rsidRPr="006B672D" w:rsidRDefault="006B672D">
            <w:pPr>
              <w:jc w:val="center"/>
              <w:rPr>
                <w:sz w:val="16"/>
                <w:szCs w:val="16"/>
              </w:rPr>
            </w:pPr>
          </w:p>
        </w:tc>
        <w:tc>
          <w:tcPr>
            <w:tcW w:w="1071" w:type="dxa"/>
            <w:noWrap/>
            <w:hideMark/>
          </w:tcPr>
          <w:p w:rsidR="006B672D" w:rsidRPr="006B672D" w:rsidRDefault="006B672D" w:rsidP="006B672D">
            <w:pPr>
              <w:jc w:val="center"/>
              <w:rPr>
                <w:sz w:val="16"/>
                <w:szCs w:val="16"/>
              </w:rPr>
            </w:pPr>
          </w:p>
        </w:tc>
        <w:tc>
          <w:tcPr>
            <w:tcW w:w="1071" w:type="dxa"/>
            <w:noWrap/>
            <w:hideMark/>
          </w:tcPr>
          <w:p w:rsidR="006B672D" w:rsidRPr="006B672D" w:rsidRDefault="006B672D" w:rsidP="006B672D">
            <w:pPr>
              <w:jc w:val="center"/>
              <w:rPr>
                <w:sz w:val="16"/>
                <w:szCs w:val="16"/>
              </w:rPr>
            </w:pPr>
          </w:p>
        </w:tc>
      </w:tr>
      <w:tr w:rsidR="006B672D" w:rsidRPr="006B672D" w:rsidTr="006B672D">
        <w:trPr>
          <w:trHeight w:val="675"/>
        </w:trPr>
        <w:tc>
          <w:tcPr>
            <w:tcW w:w="611" w:type="dxa"/>
            <w:vMerge w:val="restart"/>
            <w:hideMark/>
          </w:tcPr>
          <w:p w:rsidR="006B672D" w:rsidRPr="006B672D" w:rsidRDefault="006B672D">
            <w:pPr>
              <w:jc w:val="center"/>
              <w:rPr>
                <w:sz w:val="16"/>
                <w:szCs w:val="16"/>
              </w:rPr>
            </w:pPr>
            <w:r w:rsidRPr="006B672D">
              <w:rPr>
                <w:sz w:val="16"/>
                <w:szCs w:val="16"/>
              </w:rPr>
              <w:t>№ п/п</w:t>
            </w:r>
          </w:p>
        </w:tc>
        <w:tc>
          <w:tcPr>
            <w:tcW w:w="6516" w:type="dxa"/>
            <w:vMerge w:val="restart"/>
            <w:noWrap/>
            <w:hideMark/>
          </w:tcPr>
          <w:p w:rsidR="006B672D" w:rsidRPr="006B672D" w:rsidRDefault="006B672D">
            <w:pPr>
              <w:jc w:val="center"/>
              <w:rPr>
                <w:sz w:val="16"/>
                <w:szCs w:val="16"/>
              </w:rPr>
            </w:pPr>
            <w:r w:rsidRPr="006B672D">
              <w:rPr>
                <w:sz w:val="16"/>
                <w:szCs w:val="16"/>
              </w:rPr>
              <w:t>Наименование поселений</w:t>
            </w:r>
          </w:p>
        </w:tc>
        <w:tc>
          <w:tcPr>
            <w:tcW w:w="1436" w:type="dxa"/>
            <w:vMerge w:val="restart"/>
            <w:noWrap/>
            <w:hideMark/>
          </w:tcPr>
          <w:p w:rsidR="006B672D" w:rsidRPr="006B672D" w:rsidRDefault="006B672D">
            <w:pPr>
              <w:jc w:val="center"/>
              <w:rPr>
                <w:sz w:val="16"/>
                <w:szCs w:val="16"/>
              </w:rPr>
            </w:pPr>
            <w:r w:rsidRPr="006B672D">
              <w:rPr>
                <w:sz w:val="16"/>
                <w:szCs w:val="16"/>
              </w:rPr>
              <w:t>2024 год</w:t>
            </w:r>
          </w:p>
        </w:tc>
        <w:tc>
          <w:tcPr>
            <w:tcW w:w="1071" w:type="dxa"/>
            <w:vMerge w:val="restart"/>
            <w:noWrap/>
            <w:hideMark/>
          </w:tcPr>
          <w:p w:rsidR="006B672D" w:rsidRPr="006B672D" w:rsidRDefault="006B672D">
            <w:pPr>
              <w:jc w:val="center"/>
              <w:rPr>
                <w:sz w:val="16"/>
                <w:szCs w:val="16"/>
              </w:rPr>
            </w:pPr>
            <w:r w:rsidRPr="006B672D">
              <w:rPr>
                <w:sz w:val="16"/>
                <w:szCs w:val="16"/>
              </w:rPr>
              <w:t>2025 год</w:t>
            </w:r>
          </w:p>
        </w:tc>
        <w:tc>
          <w:tcPr>
            <w:tcW w:w="1071" w:type="dxa"/>
            <w:vMerge w:val="restart"/>
            <w:noWrap/>
            <w:hideMark/>
          </w:tcPr>
          <w:p w:rsidR="006B672D" w:rsidRPr="006B672D" w:rsidRDefault="006B672D">
            <w:pPr>
              <w:jc w:val="center"/>
              <w:rPr>
                <w:sz w:val="16"/>
                <w:szCs w:val="16"/>
              </w:rPr>
            </w:pPr>
            <w:r w:rsidRPr="006B672D">
              <w:rPr>
                <w:sz w:val="16"/>
                <w:szCs w:val="16"/>
              </w:rPr>
              <w:t>2026 год</w:t>
            </w:r>
          </w:p>
        </w:tc>
      </w:tr>
      <w:tr w:rsidR="006B672D" w:rsidRPr="006B672D" w:rsidTr="006B672D">
        <w:trPr>
          <w:trHeight w:val="390"/>
        </w:trPr>
        <w:tc>
          <w:tcPr>
            <w:tcW w:w="611" w:type="dxa"/>
            <w:vMerge/>
            <w:hideMark/>
          </w:tcPr>
          <w:p w:rsidR="006B672D" w:rsidRPr="006B672D" w:rsidRDefault="006B672D" w:rsidP="006B672D">
            <w:pPr>
              <w:jc w:val="center"/>
              <w:rPr>
                <w:sz w:val="16"/>
                <w:szCs w:val="16"/>
              </w:rPr>
            </w:pPr>
          </w:p>
        </w:tc>
        <w:tc>
          <w:tcPr>
            <w:tcW w:w="6516" w:type="dxa"/>
            <w:vMerge/>
            <w:hideMark/>
          </w:tcPr>
          <w:p w:rsidR="006B672D" w:rsidRPr="006B672D" w:rsidRDefault="006B672D" w:rsidP="006B672D">
            <w:pPr>
              <w:jc w:val="center"/>
              <w:rPr>
                <w:sz w:val="16"/>
                <w:szCs w:val="16"/>
              </w:rPr>
            </w:pPr>
          </w:p>
        </w:tc>
        <w:tc>
          <w:tcPr>
            <w:tcW w:w="1436" w:type="dxa"/>
            <w:vMerge/>
            <w:hideMark/>
          </w:tcPr>
          <w:p w:rsidR="006B672D" w:rsidRPr="006B672D" w:rsidRDefault="006B672D" w:rsidP="006B672D">
            <w:pPr>
              <w:jc w:val="center"/>
              <w:rPr>
                <w:sz w:val="16"/>
                <w:szCs w:val="16"/>
              </w:rPr>
            </w:pPr>
          </w:p>
        </w:tc>
        <w:tc>
          <w:tcPr>
            <w:tcW w:w="1071" w:type="dxa"/>
            <w:vMerge/>
            <w:hideMark/>
          </w:tcPr>
          <w:p w:rsidR="006B672D" w:rsidRPr="006B672D" w:rsidRDefault="006B672D" w:rsidP="006B672D">
            <w:pPr>
              <w:jc w:val="center"/>
              <w:rPr>
                <w:sz w:val="16"/>
                <w:szCs w:val="16"/>
              </w:rPr>
            </w:pPr>
          </w:p>
        </w:tc>
        <w:tc>
          <w:tcPr>
            <w:tcW w:w="1071" w:type="dxa"/>
            <w:vMerge/>
            <w:hideMark/>
          </w:tcPr>
          <w:p w:rsidR="006B672D" w:rsidRPr="006B672D" w:rsidRDefault="006B672D" w:rsidP="006B672D">
            <w:pPr>
              <w:jc w:val="center"/>
              <w:rPr>
                <w:sz w:val="16"/>
                <w:szCs w:val="16"/>
              </w:rPr>
            </w:pPr>
          </w:p>
        </w:tc>
      </w:tr>
      <w:tr w:rsidR="006B672D" w:rsidRPr="006B672D" w:rsidTr="006B672D">
        <w:trPr>
          <w:trHeight w:val="585"/>
        </w:trPr>
        <w:tc>
          <w:tcPr>
            <w:tcW w:w="611" w:type="dxa"/>
            <w:noWrap/>
            <w:hideMark/>
          </w:tcPr>
          <w:p w:rsidR="006B672D" w:rsidRPr="006B672D" w:rsidRDefault="006B672D">
            <w:pPr>
              <w:jc w:val="center"/>
              <w:rPr>
                <w:sz w:val="16"/>
                <w:szCs w:val="16"/>
              </w:rPr>
            </w:pPr>
            <w:r w:rsidRPr="006B672D">
              <w:rPr>
                <w:sz w:val="16"/>
                <w:szCs w:val="16"/>
              </w:rPr>
              <w:t>1</w:t>
            </w:r>
          </w:p>
        </w:tc>
        <w:tc>
          <w:tcPr>
            <w:tcW w:w="6516" w:type="dxa"/>
            <w:noWrap/>
            <w:hideMark/>
          </w:tcPr>
          <w:p w:rsidR="006B672D" w:rsidRPr="006B672D" w:rsidRDefault="006B672D" w:rsidP="006B672D">
            <w:pPr>
              <w:jc w:val="center"/>
              <w:rPr>
                <w:sz w:val="16"/>
                <w:szCs w:val="16"/>
              </w:rPr>
            </w:pPr>
            <w:r w:rsidRPr="006B672D">
              <w:rPr>
                <w:sz w:val="16"/>
                <w:szCs w:val="16"/>
              </w:rPr>
              <w:t>Алексеевское сельское поселение</w:t>
            </w:r>
          </w:p>
        </w:tc>
        <w:tc>
          <w:tcPr>
            <w:tcW w:w="1436" w:type="dxa"/>
            <w:noWrap/>
            <w:hideMark/>
          </w:tcPr>
          <w:p w:rsidR="006B672D" w:rsidRPr="006B672D" w:rsidRDefault="006B672D" w:rsidP="006B672D">
            <w:pPr>
              <w:jc w:val="center"/>
              <w:rPr>
                <w:sz w:val="16"/>
                <w:szCs w:val="16"/>
              </w:rPr>
            </w:pPr>
            <w:r w:rsidRPr="006B672D">
              <w:rPr>
                <w:sz w:val="16"/>
                <w:szCs w:val="16"/>
              </w:rPr>
              <w:t>2 602,1</w:t>
            </w:r>
          </w:p>
        </w:tc>
        <w:tc>
          <w:tcPr>
            <w:tcW w:w="1071" w:type="dxa"/>
            <w:noWrap/>
            <w:hideMark/>
          </w:tcPr>
          <w:p w:rsidR="006B672D" w:rsidRPr="006B672D" w:rsidRDefault="006B672D" w:rsidP="006B672D">
            <w:pPr>
              <w:jc w:val="center"/>
              <w:rPr>
                <w:sz w:val="16"/>
                <w:szCs w:val="16"/>
              </w:rPr>
            </w:pPr>
            <w:r w:rsidRPr="006B672D">
              <w:rPr>
                <w:sz w:val="16"/>
                <w:szCs w:val="16"/>
              </w:rPr>
              <w:t>0,0</w:t>
            </w:r>
          </w:p>
        </w:tc>
        <w:tc>
          <w:tcPr>
            <w:tcW w:w="1071" w:type="dxa"/>
            <w:noWrap/>
            <w:hideMark/>
          </w:tcPr>
          <w:p w:rsidR="006B672D" w:rsidRPr="006B672D" w:rsidRDefault="006B672D" w:rsidP="006B672D">
            <w:pPr>
              <w:jc w:val="center"/>
              <w:rPr>
                <w:sz w:val="16"/>
                <w:szCs w:val="16"/>
              </w:rPr>
            </w:pPr>
            <w:r w:rsidRPr="006B672D">
              <w:rPr>
                <w:sz w:val="16"/>
                <w:szCs w:val="16"/>
              </w:rPr>
              <w:t>0,0</w:t>
            </w:r>
          </w:p>
        </w:tc>
      </w:tr>
      <w:tr w:rsidR="006B672D" w:rsidRPr="006B672D" w:rsidTr="006B672D">
        <w:trPr>
          <w:trHeight w:val="375"/>
        </w:trPr>
        <w:tc>
          <w:tcPr>
            <w:tcW w:w="611" w:type="dxa"/>
            <w:noWrap/>
            <w:hideMark/>
          </w:tcPr>
          <w:p w:rsidR="006B672D" w:rsidRPr="006B672D" w:rsidRDefault="006B672D">
            <w:pPr>
              <w:jc w:val="center"/>
              <w:rPr>
                <w:sz w:val="16"/>
                <w:szCs w:val="16"/>
              </w:rPr>
            </w:pPr>
            <w:r w:rsidRPr="006B672D">
              <w:rPr>
                <w:sz w:val="16"/>
                <w:szCs w:val="16"/>
              </w:rPr>
              <w:t>2</w:t>
            </w:r>
          </w:p>
        </w:tc>
        <w:tc>
          <w:tcPr>
            <w:tcW w:w="6516" w:type="dxa"/>
            <w:noWrap/>
            <w:hideMark/>
          </w:tcPr>
          <w:p w:rsidR="006B672D" w:rsidRPr="006B672D" w:rsidRDefault="006B672D" w:rsidP="006B672D">
            <w:pPr>
              <w:jc w:val="center"/>
              <w:rPr>
                <w:sz w:val="16"/>
                <w:szCs w:val="16"/>
              </w:rPr>
            </w:pPr>
            <w:proofErr w:type="spellStart"/>
            <w:r w:rsidRPr="006B672D">
              <w:rPr>
                <w:sz w:val="16"/>
                <w:szCs w:val="16"/>
              </w:rPr>
              <w:t>Новогольеланское</w:t>
            </w:r>
            <w:proofErr w:type="spellEnd"/>
            <w:r w:rsidRPr="006B672D">
              <w:rPr>
                <w:sz w:val="16"/>
                <w:szCs w:val="16"/>
              </w:rPr>
              <w:t xml:space="preserve"> сельское поселение</w:t>
            </w:r>
          </w:p>
        </w:tc>
        <w:tc>
          <w:tcPr>
            <w:tcW w:w="1436" w:type="dxa"/>
            <w:noWrap/>
            <w:hideMark/>
          </w:tcPr>
          <w:p w:rsidR="006B672D" w:rsidRPr="006B672D" w:rsidRDefault="006B672D" w:rsidP="006B672D">
            <w:pPr>
              <w:jc w:val="center"/>
              <w:rPr>
                <w:sz w:val="16"/>
                <w:szCs w:val="16"/>
              </w:rPr>
            </w:pPr>
            <w:r w:rsidRPr="006B672D">
              <w:rPr>
                <w:sz w:val="16"/>
                <w:szCs w:val="16"/>
              </w:rPr>
              <w:t>0,0</w:t>
            </w:r>
          </w:p>
        </w:tc>
        <w:tc>
          <w:tcPr>
            <w:tcW w:w="1071" w:type="dxa"/>
            <w:noWrap/>
            <w:hideMark/>
          </w:tcPr>
          <w:p w:rsidR="006B672D" w:rsidRPr="006B672D" w:rsidRDefault="006B672D" w:rsidP="006B672D">
            <w:pPr>
              <w:jc w:val="center"/>
              <w:rPr>
                <w:sz w:val="16"/>
                <w:szCs w:val="16"/>
              </w:rPr>
            </w:pPr>
            <w:r w:rsidRPr="006B672D">
              <w:rPr>
                <w:sz w:val="16"/>
                <w:szCs w:val="16"/>
              </w:rPr>
              <w:t>7 484,5</w:t>
            </w:r>
          </w:p>
        </w:tc>
        <w:tc>
          <w:tcPr>
            <w:tcW w:w="1071" w:type="dxa"/>
            <w:noWrap/>
            <w:hideMark/>
          </w:tcPr>
          <w:p w:rsidR="006B672D" w:rsidRPr="006B672D" w:rsidRDefault="006B672D" w:rsidP="006B672D">
            <w:pPr>
              <w:jc w:val="center"/>
              <w:rPr>
                <w:sz w:val="16"/>
                <w:szCs w:val="16"/>
              </w:rPr>
            </w:pPr>
            <w:r w:rsidRPr="006B672D">
              <w:rPr>
                <w:sz w:val="16"/>
                <w:szCs w:val="16"/>
              </w:rPr>
              <w:t>0,0</w:t>
            </w:r>
          </w:p>
        </w:tc>
      </w:tr>
      <w:tr w:rsidR="006B672D" w:rsidRPr="006B672D" w:rsidTr="006B672D">
        <w:trPr>
          <w:trHeight w:val="375"/>
        </w:trPr>
        <w:tc>
          <w:tcPr>
            <w:tcW w:w="611" w:type="dxa"/>
            <w:noWrap/>
            <w:hideMark/>
          </w:tcPr>
          <w:p w:rsidR="006B672D" w:rsidRPr="006B672D" w:rsidRDefault="006B672D">
            <w:pPr>
              <w:jc w:val="center"/>
              <w:rPr>
                <w:sz w:val="16"/>
                <w:szCs w:val="16"/>
              </w:rPr>
            </w:pPr>
            <w:r w:rsidRPr="006B672D">
              <w:rPr>
                <w:sz w:val="16"/>
                <w:szCs w:val="16"/>
              </w:rPr>
              <w:t>3</w:t>
            </w:r>
          </w:p>
        </w:tc>
        <w:tc>
          <w:tcPr>
            <w:tcW w:w="6516" w:type="dxa"/>
            <w:noWrap/>
            <w:hideMark/>
          </w:tcPr>
          <w:p w:rsidR="006B672D" w:rsidRPr="006B672D" w:rsidRDefault="006B672D" w:rsidP="006B672D">
            <w:pPr>
              <w:jc w:val="center"/>
              <w:rPr>
                <w:sz w:val="16"/>
                <w:szCs w:val="16"/>
              </w:rPr>
            </w:pPr>
            <w:proofErr w:type="spellStart"/>
            <w:r w:rsidRPr="006B672D">
              <w:rPr>
                <w:sz w:val="16"/>
                <w:szCs w:val="16"/>
              </w:rPr>
              <w:t>Новогольское</w:t>
            </w:r>
            <w:proofErr w:type="spellEnd"/>
            <w:r w:rsidRPr="006B672D">
              <w:rPr>
                <w:sz w:val="16"/>
                <w:szCs w:val="16"/>
              </w:rPr>
              <w:t xml:space="preserve"> сельское поселение</w:t>
            </w:r>
          </w:p>
        </w:tc>
        <w:tc>
          <w:tcPr>
            <w:tcW w:w="1436" w:type="dxa"/>
            <w:noWrap/>
            <w:hideMark/>
          </w:tcPr>
          <w:p w:rsidR="006B672D" w:rsidRPr="006B672D" w:rsidRDefault="006B672D" w:rsidP="006B672D">
            <w:pPr>
              <w:jc w:val="center"/>
              <w:rPr>
                <w:sz w:val="16"/>
                <w:szCs w:val="16"/>
              </w:rPr>
            </w:pPr>
            <w:r w:rsidRPr="006B672D">
              <w:rPr>
                <w:sz w:val="16"/>
                <w:szCs w:val="16"/>
              </w:rPr>
              <w:t>0,0</w:t>
            </w:r>
          </w:p>
        </w:tc>
        <w:tc>
          <w:tcPr>
            <w:tcW w:w="1071" w:type="dxa"/>
            <w:noWrap/>
            <w:hideMark/>
          </w:tcPr>
          <w:p w:rsidR="006B672D" w:rsidRPr="006B672D" w:rsidRDefault="006B672D" w:rsidP="006B672D">
            <w:pPr>
              <w:jc w:val="center"/>
              <w:rPr>
                <w:sz w:val="16"/>
                <w:szCs w:val="16"/>
              </w:rPr>
            </w:pPr>
            <w:r w:rsidRPr="006B672D">
              <w:rPr>
                <w:sz w:val="16"/>
                <w:szCs w:val="16"/>
              </w:rPr>
              <w:t>0,0</w:t>
            </w:r>
          </w:p>
        </w:tc>
        <w:tc>
          <w:tcPr>
            <w:tcW w:w="1071" w:type="dxa"/>
            <w:noWrap/>
            <w:hideMark/>
          </w:tcPr>
          <w:p w:rsidR="006B672D" w:rsidRPr="006B672D" w:rsidRDefault="006B672D" w:rsidP="006B672D">
            <w:pPr>
              <w:jc w:val="center"/>
              <w:rPr>
                <w:sz w:val="16"/>
                <w:szCs w:val="16"/>
              </w:rPr>
            </w:pPr>
            <w:r w:rsidRPr="006B672D">
              <w:rPr>
                <w:sz w:val="16"/>
                <w:szCs w:val="16"/>
              </w:rPr>
              <w:t>7 484,5</w:t>
            </w:r>
          </w:p>
        </w:tc>
      </w:tr>
      <w:tr w:rsidR="006B672D" w:rsidRPr="006B672D" w:rsidTr="006B672D">
        <w:trPr>
          <w:trHeight w:val="540"/>
        </w:trPr>
        <w:tc>
          <w:tcPr>
            <w:tcW w:w="611" w:type="dxa"/>
            <w:noWrap/>
            <w:hideMark/>
          </w:tcPr>
          <w:p w:rsidR="006B672D" w:rsidRPr="006B672D" w:rsidRDefault="006B672D">
            <w:pPr>
              <w:jc w:val="center"/>
              <w:rPr>
                <w:sz w:val="16"/>
                <w:szCs w:val="16"/>
              </w:rPr>
            </w:pPr>
            <w:r w:rsidRPr="006B672D">
              <w:rPr>
                <w:sz w:val="16"/>
                <w:szCs w:val="16"/>
              </w:rPr>
              <w:t> </w:t>
            </w:r>
          </w:p>
        </w:tc>
        <w:tc>
          <w:tcPr>
            <w:tcW w:w="6516" w:type="dxa"/>
            <w:noWrap/>
            <w:hideMark/>
          </w:tcPr>
          <w:p w:rsidR="006B672D" w:rsidRPr="006B672D" w:rsidRDefault="006B672D" w:rsidP="006B672D">
            <w:pPr>
              <w:jc w:val="center"/>
              <w:rPr>
                <w:sz w:val="16"/>
                <w:szCs w:val="16"/>
              </w:rPr>
            </w:pPr>
            <w:r w:rsidRPr="006B672D">
              <w:rPr>
                <w:sz w:val="16"/>
                <w:szCs w:val="16"/>
              </w:rPr>
              <w:t>ВСЕГО</w:t>
            </w:r>
          </w:p>
        </w:tc>
        <w:tc>
          <w:tcPr>
            <w:tcW w:w="1436" w:type="dxa"/>
            <w:noWrap/>
            <w:hideMark/>
          </w:tcPr>
          <w:p w:rsidR="006B672D" w:rsidRPr="006B672D" w:rsidRDefault="006B672D" w:rsidP="006B672D">
            <w:pPr>
              <w:jc w:val="center"/>
              <w:rPr>
                <w:sz w:val="16"/>
                <w:szCs w:val="16"/>
              </w:rPr>
            </w:pPr>
            <w:r w:rsidRPr="006B672D">
              <w:rPr>
                <w:sz w:val="16"/>
                <w:szCs w:val="16"/>
              </w:rPr>
              <w:t>2 602,1</w:t>
            </w:r>
          </w:p>
        </w:tc>
        <w:tc>
          <w:tcPr>
            <w:tcW w:w="1071" w:type="dxa"/>
            <w:noWrap/>
            <w:hideMark/>
          </w:tcPr>
          <w:p w:rsidR="006B672D" w:rsidRPr="006B672D" w:rsidRDefault="006B672D" w:rsidP="006B672D">
            <w:pPr>
              <w:jc w:val="center"/>
              <w:rPr>
                <w:sz w:val="16"/>
                <w:szCs w:val="16"/>
              </w:rPr>
            </w:pPr>
            <w:r w:rsidRPr="006B672D">
              <w:rPr>
                <w:sz w:val="16"/>
                <w:szCs w:val="16"/>
              </w:rPr>
              <w:t>7 484,5</w:t>
            </w:r>
          </w:p>
        </w:tc>
        <w:tc>
          <w:tcPr>
            <w:tcW w:w="1071" w:type="dxa"/>
            <w:noWrap/>
            <w:hideMark/>
          </w:tcPr>
          <w:p w:rsidR="006B672D" w:rsidRPr="006B672D" w:rsidRDefault="006B672D" w:rsidP="006B672D">
            <w:pPr>
              <w:jc w:val="center"/>
              <w:rPr>
                <w:sz w:val="16"/>
                <w:szCs w:val="16"/>
              </w:rPr>
            </w:pPr>
            <w:r w:rsidRPr="006B672D">
              <w:rPr>
                <w:sz w:val="16"/>
                <w:szCs w:val="16"/>
              </w:rPr>
              <w:t>7 484,5</w:t>
            </w:r>
          </w:p>
        </w:tc>
      </w:tr>
    </w:tbl>
    <w:p w:rsidR="006B672D" w:rsidRDefault="006B672D" w:rsidP="001B6CF7">
      <w:pPr>
        <w:jc w:val="center"/>
        <w:rPr>
          <w:sz w:val="16"/>
          <w:szCs w:val="16"/>
        </w:rPr>
      </w:pPr>
    </w:p>
    <w:p w:rsidR="003F221B" w:rsidRPr="003F221B" w:rsidRDefault="003F221B" w:rsidP="003F221B">
      <w:pPr>
        <w:jc w:val="center"/>
        <w:rPr>
          <w:sz w:val="16"/>
          <w:szCs w:val="16"/>
        </w:rPr>
      </w:pPr>
      <w:r w:rsidRPr="003F221B">
        <w:rPr>
          <w:b/>
          <w:bCs/>
          <w:sz w:val="16"/>
          <w:szCs w:val="16"/>
        </w:rPr>
        <w:t>СОВЕТ  НАРОДНЫХ  ДЕПУТАТОВ</w:t>
      </w:r>
    </w:p>
    <w:p w:rsidR="003F221B" w:rsidRPr="003F221B" w:rsidRDefault="003F221B" w:rsidP="003F221B">
      <w:pPr>
        <w:jc w:val="center"/>
        <w:rPr>
          <w:b/>
          <w:bCs/>
          <w:sz w:val="16"/>
          <w:szCs w:val="16"/>
        </w:rPr>
      </w:pPr>
      <w:r w:rsidRPr="003F221B">
        <w:rPr>
          <w:b/>
          <w:bCs/>
          <w:sz w:val="16"/>
          <w:szCs w:val="16"/>
        </w:rPr>
        <w:t xml:space="preserve">ГРИБАНОВСКОГО МУНИЦИПАЛЬНОГО РАЙОНА  </w:t>
      </w:r>
    </w:p>
    <w:p w:rsidR="003F221B" w:rsidRPr="003F221B" w:rsidRDefault="003F221B" w:rsidP="003F221B">
      <w:pPr>
        <w:jc w:val="center"/>
        <w:rPr>
          <w:b/>
          <w:bCs/>
          <w:sz w:val="16"/>
          <w:szCs w:val="16"/>
        </w:rPr>
      </w:pPr>
      <w:r w:rsidRPr="003F221B">
        <w:rPr>
          <w:b/>
          <w:bCs/>
          <w:sz w:val="16"/>
          <w:szCs w:val="16"/>
        </w:rPr>
        <w:t>ВОРОНЕЖСКОЙ ОБЛАСТИ</w:t>
      </w:r>
    </w:p>
    <w:p w:rsidR="003F221B" w:rsidRPr="003F221B" w:rsidRDefault="003F221B" w:rsidP="003F221B">
      <w:pPr>
        <w:jc w:val="center"/>
        <w:rPr>
          <w:b/>
          <w:bCs/>
          <w:sz w:val="16"/>
          <w:szCs w:val="16"/>
        </w:rPr>
      </w:pPr>
    </w:p>
    <w:p w:rsidR="003F221B" w:rsidRPr="003F221B" w:rsidRDefault="003F221B" w:rsidP="003F221B">
      <w:pPr>
        <w:jc w:val="center"/>
        <w:rPr>
          <w:b/>
          <w:bCs/>
          <w:sz w:val="16"/>
          <w:szCs w:val="16"/>
        </w:rPr>
      </w:pPr>
      <w:r w:rsidRPr="003F221B">
        <w:rPr>
          <w:b/>
          <w:bCs/>
          <w:sz w:val="16"/>
          <w:szCs w:val="16"/>
        </w:rPr>
        <w:t>Р Е Ш Е Н И Е</w:t>
      </w:r>
    </w:p>
    <w:p w:rsidR="003F221B" w:rsidRPr="003F221B" w:rsidRDefault="003F221B" w:rsidP="003F221B">
      <w:pPr>
        <w:ind w:firstLine="360"/>
        <w:rPr>
          <w:color w:val="000000"/>
          <w:spacing w:val="-15"/>
          <w:sz w:val="16"/>
          <w:szCs w:val="16"/>
        </w:rPr>
      </w:pPr>
    </w:p>
    <w:p w:rsidR="003F221B" w:rsidRPr="003F221B" w:rsidRDefault="003F221B" w:rsidP="003F221B">
      <w:pPr>
        <w:jc w:val="both"/>
        <w:rPr>
          <w:bCs/>
          <w:sz w:val="16"/>
          <w:szCs w:val="16"/>
        </w:rPr>
      </w:pPr>
      <w:r w:rsidRPr="003F221B">
        <w:rPr>
          <w:bCs/>
          <w:sz w:val="16"/>
          <w:szCs w:val="16"/>
        </w:rPr>
        <w:t>от 31.10.2024 г. № 86</w:t>
      </w:r>
    </w:p>
    <w:p w:rsidR="003F221B" w:rsidRPr="003F221B" w:rsidRDefault="003F221B" w:rsidP="003F221B">
      <w:pPr>
        <w:shd w:val="clear" w:color="auto" w:fill="FFFFFF"/>
        <w:tabs>
          <w:tab w:val="left" w:pos="10490"/>
        </w:tabs>
        <w:jc w:val="both"/>
        <w:rPr>
          <w:sz w:val="16"/>
          <w:szCs w:val="16"/>
        </w:rPr>
      </w:pPr>
      <w:proofErr w:type="spellStart"/>
      <w:r w:rsidRPr="003F221B">
        <w:rPr>
          <w:bCs/>
          <w:sz w:val="16"/>
          <w:szCs w:val="16"/>
        </w:rPr>
        <w:t>пгт</w:t>
      </w:r>
      <w:proofErr w:type="spellEnd"/>
      <w:r w:rsidRPr="003F221B">
        <w:rPr>
          <w:bCs/>
          <w:sz w:val="16"/>
          <w:szCs w:val="16"/>
        </w:rPr>
        <w:t xml:space="preserve">  Грибановский</w:t>
      </w:r>
    </w:p>
    <w:p w:rsidR="003F221B" w:rsidRPr="003F221B" w:rsidRDefault="003F221B" w:rsidP="003F221B">
      <w:pPr>
        <w:ind w:firstLine="360"/>
        <w:rPr>
          <w:color w:val="000000"/>
          <w:spacing w:val="-15"/>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27"/>
      </w:tblGrid>
      <w:tr w:rsidR="003F221B" w:rsidRPr="003F221B" w:rsidTr="00255F57">
        <w:tc>
          <w:tcPr>
            <w:tcW w:w="4968" w:type="dxa"/>
            <w:tcBorders>
              <w:top w:val="nil"/>
              <w:left w:val="nil"/>
              <w:bottom w:val="nil"/>
              <w:right w:val="nil"/>
            </w:tcBorders>
            <w:shd w:val="clear" w:color="auto" w:fill="auto"/>
          </w:tcPr>
          <w:p w:rsidR="003F221B" w:rsidRPr="003F221B" w:rsidRDefault="003F221B" w:rsidP="00255F57">
            <w:pPr>
              <w:jc w:val="both"/>
              <w:rPr>
                <w:sz w:val="16"/>
                <w:szCs w:val="16"/>
              </w:rPr>
            </w:pPr>
            <w:r w:rsidRPr="003F221B">
              <w:rPr>
                <w:sz w:val="16"/>
                <w:szCs w:val="16"/>
              </w:rPr>
              <w:t xml:space="preserve">О внесении изменений в Регламент Совета народных депутатов </w:t>
            </w:r>
            <w:r w:rsidRPr="003F221B">
              <w:rPr>
                <w:sz w:val="16"/>
                <w:szCs w:val="16"/>
              </w:rPr>
              <w:lastRenderedPageBreak/>
              <w:t>Грибановского муниципального района Воронежской области</w:t>
            </w:r>
          </w:p>
        </w:tc>
        <w:tc>
          <w:tcPr>
            <w:tcW w:w="4927" w:type="dxa"/>
            <w:tcBorders>
              <w:top w:val="nil"/>
              <w:left w:val="nil"/>
              <w:bottom w:val="nil"/>
              <w:right w:val="nil"/>
            </w:tcBorders>
            <w:shd w:val="clear" w:color="auto" w:fill="auto"/>
          </w:tcPr>
          <w:p w:rsidR="003F221B" w:rsidRPr="003F221B" w:rsidRDefault="003F221B" w:rsidP="00255F57">
            <w:pPr>
              <w:rPr>
                <w:sz w:val="16"/>
                <w:szCs w:val="16"/>
              </w:rPr>
            </w:pPr>
          </w:p>
        </w:tc>
      </w:tr>
    </w:tbl>
    <w:p w:rsidR="003F221B" w:rsidRPr="003F221B" w:rsidRDefault="003F221B" w:rsidP="003F221B">
      <w:pPr>
        <w:tabs>
          <w:tab w:val="left" w:pos="4500"/>
        </w:tabs>
        <w:ind w:firstLine="720"/>
        <w:jc w:val="both"/>
        <w:rPr>
          <w:sz w:val="16"/>
          <w:szCs w:val="16"/>
        </w:rPr>
      </w:pPr>
    </w:p>
    <w:p w:rsidR="003F221B" w:rsidRPr="003F221B" w:rsidRDefault="003F221B" w:rsidP="003F221B">
      <w:pPr>
        <w:tabs>
          <w:tab w:val="left" w:pos="4500"/>
        </w:tabs>
        <w:ind w:firstLine="720"/>
        <w:jc w:val="both"/>
        <w:rPr>
          <w:sz w:val="16"/>
          <w:szCs w:val="16"/>
        </w:rPr>
      </w:pPr>
    </w:p>
    <w:p w:rsidR="003F221B" w:rsidRPr="003F221B" w:rsidRDefault="003F221B" w:rsidP="003F221B">
      <w:pPr>
        <w:pStyle w:val="af7"/>
        <w:ind w:firstLine="708"/>
        <w:rPr>
          <w:rFonts w:ascii="Times New Roman" w:hAnsi="Times New Roman" w:cs="Times New Roman"/>
          <w:sz w:val="16"/>
          <w:szCs w:val="16"/>
        </w:rPr>
      </w:pPr>
      <w:r w:rsidRPr="003F221B">
        <w:rPr>
          <w:rFonts w:ascii="Times New Roman" w:hAnsi="Times New Roman" w:cs="Times New Roman"/>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в целях приведения в соответствие действующему законодательству, Совет народных депутатов</w:t>
      </w:r>
    </w:p>
    <w:p w:rsidR="003F221B" w:rsidRPr="003F221B" w:rsidRDefault="003F221B" w:rsidP="003F221B">
      <w:pPr>
        <w:ind w:firstLine="720"/>
        <w:jc w:val="both"/>
        <w:rPr>
          <w:sz w:val="16"/>
          <w:szCs w:val="16"/>
        </w:rPr>
      </w:pPr>
    </w:p>
    <w:p w:rsidR="003F221B" w:rsidRPr="003F221B" w:rsidRDefault="003F221B" w:rsidP="003F221B">
      <w:pPr>
        <w:ind w:firstLine="720"/>
        <w:jc w:val="center"/>
        <w:rPr>
          <w:sz w:val="16"/>
          <w:szCs w:val="16"/>
        </w:rPr>
      </w:pPr>
      <w:r w:rsidRPr="003F221B">
        <w:rPr>
          <w:sz w:val="16"/>
          <w:szCs w:val="16"/>
        </w:rPr>
        <w:t>РЕШИЛ:</w:t>
      </w:r>
    </w:p>
    <w:p w:rsidR="003F221B" w:rsidRPr="003F221B" w:rsidRDefault="003F221B" w:rsidP="003F221B">
      <w:pPr>
        <w:ind w:firstLine="720"/>
        <w:jc w:val="both"/>
        <w:rPr>
          <w:sz w:val="16"/>
          <w:szCs w:val="16"/>
        </w:rPr>
      </w:pPr>
    </w:p>
    <w:p w:rsidR="003F221B" w:rsidRPr="003F221B" w:rsidRDefault="003F221B" w:rsidP="003F221B">
      <w:pPr>
        <w:ind w:firstLine="720"/>
        <w:jc w:val="both"/>
        <w:rPr>
          <w:sz w:val="16"/>
          <w:szCs w:val="16"/>
        </w:rPr>
      </w:pPr>
      <w:r w:rsidRPr="003F221B">
        <w:rPr>
          <w:sz w:val="16"/>
          <w:szCs w:val="16"/>
        </w:rPr>
        <w:t xml:space="preserve">1. </w:t>
      </w:r>
      <w:bookmarkStart w:id="7" w:name="sub_1"/>
      <w:r w:rsidRPr="003F221B">
        <w:rPr>
          <w:sz w:val="16"/>
          <w:szCs w:val="16"/>
        </w:rPr>
        <w:t xml:space="preserve">Внести в Регламент Совета народных депутатов Грибановского муниципального района Воронежской области, принятый решением Совета народных депутатов Грибановского муниципального района Воронежской области от 13.06.2013г. № 112, следующие изменения: </w:t>
      </w:r>
    </w:p>
    <w:p w:rsidR="003F221B" w:rsidRPr="003F221B" w:rsidRDefault="003F221B" w:rsidP="003F221B">
      <w:pPr>
        <w:ind w:firstLine="720"/>
        <w:jc w:val="both"/>
        <w:rPr>
          <w:sz w:val="16"/>
          <w:szCs w:val="16"/>
        </w:rPr>
      </w:pPr>
      <w:r w:rsidRPr="003F221B">
        <w:rPr>
          <w:sz w:val="16"/>
          <w:szCs w:val="16"/>
        </w:rPr>
        <w:t>1.1. В пунктах 1 и 2 статьи 23 слова «не позднее, чем за 2 дня» заменить словами «не позднее, чем за 5 дней»;</w:t>
      </w:r>
    </w:p>
    <w:p w:rsidR="003F221B" w:rsidRPr="003F221B" w:rsidRDefault="003F221B" w:rsidP="003F221B">
      <w:pPr>
        <w:ind w:firstLine="720"/>
        <w:jc w:val="both"/>
        <w:rPr>
          <w:sz w:val="16"/>
          <w:szCs w:val="16"/>
        </w:rPr>
      </w:pPr>
      <w:r w:rsidRPr="003F221B">
        <w:rPr>
          <w:sz w:val="16"/>
          <w:szCs w:val="16"/>
        </w:rPr>
        <w:t>1.2. В пункте 5  статьи 53 слова «2 дня» заменить словами «5 дней»;</w:t>
      </w:r>
    </w:p>
    <w:p w:rsidR="003F221B" w:rsidRPr="003F221B" w:rsidRDefault="003F221B" w:rsidP="003F221B">
      <w:pPr>
        <w:ind w:firstLine="720"/>
        <w:jc w:val="both"/>
        <w:rPr>
          <w:sz w:val="16"/>
          <w:szCs w:val="16"/>
        </w:rPr>
      </w:pPr>
      <w:r w:rsidRPr="003F221B">
        <w:rPr>
          <w:sz w:val="16"/>
          <w:szCs w:val="16"/>
        </w:rPr>
        <w:t>1.3. Раздел 8 признать утратившим силу;</w:t>
      </w:r>
    </w:p>
    <w:p w:rsidR="003F221B" w:rsidRPr="003F221B" w:rsidRDefault="003F221B" w:rsidP="003F221B">
      <w:pPr>
        <w:ind w:firstLine="720"/>
        <w:jc w:val="both"/>
        <w:rPr>
          <w:sz w:val="16"/>
          <w:szCs w:val="16"/>
        </w:rPr>
      </w:pPr>
      <w:r w:rsidRPr="003F221B">
        <w:rPr>
          <w:sz w:val="16"/>
          <w:szCs w:val="16"/>
        </w:rPr>
        <w:t>1.4. В статье 73 слова «Вопрос об избрании на должность» заменить словами «Решение об избрании на должность»;</w:t>
      </w:r>
    </w:p>
    <w:p w:rsidR="003F221B" w:rsidRPr="003F221B" w:rsidRDefault="003F221B" w:rsidP="003F221B">
      <w:pPr>
        <w:ind w:firstLine="720"/>
        <w:jc w:val="both"/>
        <w:rPr>
          <w:sz w:val="16"/>
          <w:szCs w:val="16"/>
        </w:rPr>
      </w:pPr>
      <w:r w:rsidRPr="003F221B">
        <w:rPr>
          <w:sz w:val="16"/>
          <w:szCs w:val="16"/>
        </w:rPr>
        <w:t>1.5. В пункте 2 статьи 81 слова «отдел организационной работы Совета народных депутатов» заменить словами «аппарат Совета народных депутатов»;</w:t>
      </w:r>
    </w:p>
    <w:p w:rsidR="003F221B" w:rsidRPr="003F221B" w:rsidRDefault="003F221B" w:rsidP="003F221B">
      <w:pPr>
        <w:ind w:firstLine="720"/>
        <w:jc w:val="both"/>
        <w:rPr>
          <w:sz w:val="16"/>
          <w:szCs w:val="16"/>
        </w:rPr>
      </w:pPr>
      <w:r w:rsidRPr="003F221B">
        <w:rPr>
          <w:sz w:val="16"/>
          <w:szCs w:val="16"/>
        </w:rPr>
        <w:t>1.6. В пунктах 1 и 4 статьи 82 слова «отдел организационной работы Совета народных депутатов» заменить словами «аппарат Совета народных депутатов»;</w:t>
      </w:r>
    </w:p>
    <w:p w:rsidR="003F221B" w:rsidRPr="003F221B" w:rsidRDefault="003F221B" w:rsidP="003F221B">
      <w:pPr>
        <w:ind w:firstLine="709"/>
        <w:jc w:val="both"/>
        <w:rPr>
          <w:sz w:val="16"/>
          <w:szCs w:val="16"/>
        </w:rPr>
      </w:pPr>
      <w:r w:rsidRPr="003F221B">
        <w:rPr>
          <w:sz w:val="16"/>
          <w:szCs w:val="16"/>
        </w:rPr>
        <w:t>1.7. В пункте 2 статьи 85 слова «вступают со дня их принятия» заменить словами «вступают в силу с момента подписания и подлежат официальному опубликованию».</w:t>
      </w:r>
    </w:p>
    <w:p w:rsidR="003F221B" w:rsidRPr="003F221B" w:rsidRDefault="003F221B" w:rsidP="003F221B">
      <w:pPr>
        <w:ind w:firstLine="720"/>
        <w:jc w:val="both"/>
        <w:rPr>
          <w:sz w:val="16"/>
          <w:szCs w:val="16"/>
        </w:rPr>
      </w:pPr>
      <w:r w:rsidRPr="003F221B">
        <w:rPr>
          <w:sz w:val="16"/>
          <w:szCs w:val="16"/>
        </w:rPr>
        <w:t>2. Опубликовать настоящее решение в Грибановском муниципальном вестнике.</w:t>
      </w:r>
    </w:p>
    <w:p w:rsidR="003F221B" w:rsidRPr="003F221B" w:rsidRDefault="003F221B" w:rsidP="003F221B">
      <w:pPr>
        <w:jc w:val="both"/>
        <w:rPr>
          <w:sz w:val="16"/>
          <w:szCs w:val="16"/>
        </w:rPr>
      </w:pPr>
      <w:r w:rsidRPr="003F221B">
        <w:rPr>
          <w:sz w:val="16"/>
          <w:szCs w:val="16"/>
        </w:rPr>
        <w:t>3. Контроль за исполнением настоящего решения возложить на постоянную комиссию мандатную по регламенту и депутатской этике Совета народных депутатов  Грибановского муниципального района.</w:t>
      </w:r>
      <w:bookmarkEnd w:id="7"/>
    </w:p>
    <w:p w:rsidR="003F221B" w:rsidRPr="003F221B" w:rsidRDefault="003F221B" w:rsidP="003F221B">
      <w:pPr>
        <w:ind w:firstLine="720"/>
        <w:jc w:val="both"/>
        <w:rPr>
          <w:sz w:val="16"/>
          <w:szCs w:val="16"/>
        </w:rPr>
      </w:pPr>
    </w:p>
    <w:p w:rsidR="003F221B" w:rsidRPr="003F221B" w:rsidRDefault="003F221B" w:rsidP="003F221B">
      <w:pPr>
        <w:pStyle w:val="Style5"/>
        <w:widowControl/>
        <w:rPr>
          <w:sz w:val="16"/>
          <w:szCs w:val="16"/>
        </w:rPr>
      </w:pPr>
      <w:r w:rsidRPr="003F221B">
        <w:rPr>
          <w:sz w:val="16"/>
          <w:szCs w:val="16"/>
        </w:rPr>
        <w:t>Глава Грибановского</w:t>
      </w:r>
    </w:p>
    <w:p w:rsidR="003F221B" w:rsidRPr="003F221B" w:rsidRDefault="003F221B" w:rsidP="003F221B">
      <w:pPr>
        <w:pStyle w:val="Style5"/>
        <w:widowControl/>
        <w:rPr>
          <w:sz w:val="16"/>
          <w:szCs w:val="16"/>
        </w:rPr>
      </w:pPr>
      <w:r w:rsidRPr="003F221B">
        <w:rPr>
          <w:sz w:val="16"/>
          <w:szCs w:val="16"/>
        </w:rPr>
        <w:t>муниципального района                                                               Е.Н. Верещагина</w:t>
      </w:r>
    </w:p>
    <w:p w:rsidR="006B672D" w:rsidRDefault="006B672D" w:rsidP="001B6CF7">
      <w:pPr>
        <w:jc w:val="center"/>
        <w:rPr>
          <w:sz w:val="16"/>
          <w:szCs w:val="16"/>
        </w:rPr>
      </w:pPr>
    </w:p>
    <w:p w:rsidR="006B672D" w:rsidRDefault="006B672D" w:rsidP="001B6CF7">
      <w:pPr>
        <w:jc w:val="center"/>
        <w:rPr>
          <w:sz w:val="16"/>
          <w:szCs w:val="16"/>
        </w:rPr>
      </w:pPr>
    </w:p>
    <w:tbl>
      <w:tblPr>
        <w:tblW w:w="0" w:type="auto"/>
        <w:tblLook w:val="01E0"/>
      </w:tblPr>
      <w:tblGrid>
        <w:gridCol w:w="10598"/>
      </w:tblGrid>
      <w:tr w:rsidR="003F221B" w:rsidRPr="003F221B" w:rsidTr="003F221B">
        <w:trPr>
          <w:trHeight w:val="198"/>
        </w:trPr>
        <w:tc>
          <w:tcPr>
            <w:tcW w:w="10598" w:type="dxa"/>
            <w:shd w:val="clear" w:color="auto" w:fill="auto"/>
          </w:tcPr>
          <w:p w:rsidR="003F221B" w:rsidRPr="003F221B" w:rsidRDefault="003F221B" w:rsidP="003F221B">
            <w:pPr>
              <w:jc w:val="both"/>
              <w:rPr>
                <w:sz w:val="16"/>
                <w:szCs w:val="16"/>
              </w:rPr>
            </w:pPr>
          </w:p>
          <w:p w:rsidR="003F221B" w:rsidRPr="003F221B" w:rsidRDefault="003F221B" w:rsidP="003F221B">
            <w:pPr>
              <w:ind w:firstLine="142"/>
              <w:jc w:val="center"/>
              <w:rPr>
                <w:b/>
                <w:sz w:val="16"/>
                <w:szCs w:val="16"/>
              </w:rPr>
            </w:pPr>
            <w:r w:rsidRPr="003F221B">
              <w:rPr>
                <w:b/>
                <w:sz w:val="16"/>
                <w:szCs w:val="16"/>
              </w:rPr>
              <w:t>СОВЕТ НАРОДНЫХ ДЕПУТАТОВ</w:t>
            </w:r>
          </w:p>
          <w:p w:rsidR="003F221B" w:rsidRPr="003F221B" w:rsidRDefault="003F221B" w:rsidP="003F221B">
            <w:pPr>
              <w:ind w:firstLine="142"/>
              <w:jc w:val="center"/>
              <w:rPr>
                <w:b/>
                <w:sz w:val="16"/>
                <w:szCs w:val="16"/>
              </w:rPr>
            </w:pPr>
            <w:r w:rsidRPr="003F221B">
              <w:rPr>
                <w:b/>
                <w:sz w:val="16"/>
                <w:szCs w:val="16"/>
              </w:rPr>
              <w:t>ГРИБАНОВСКОГО МУНИЦИПАЛЬНОГО РАЙОНА</w:t>
            </w:r>
          </w:p>
          <w:p w:rsidR="003F221B" w:rsidRPr="003F221B" w:rsidRDefault="003F221B" w:rsidP="003F221B">
            <w:pPr>
              <w:ind w:firstLine="142"/>
              <w:jc w:val="center"/>
              <w:rPr>
                <w:b/>
                <w:sz w:val="16"/>
                <w:szCs w:val="16"/>
              </w:rPr>
            </w:pPr>
            <w:r w:rsidRPr="003F221B">
              <w:rPr>
                <w:b/>
                <w:sz w:val="16"/>
                <w:szCs w:val="16"/>
              </w:rPr>
              <w:t>ВОРОНЕЖСКОЙ ОБЛАСТИ</w:t>
            </w:r>
          </w:p>
          <w:p w:rsidR="003F221B" w:rsidRPr="003F221B" w:rsidRDefault="003F221B" w:rsidP="003F221B">
            <w:pPr>
              <w:ind w:firstLine="142"/>
              <w:jc w:val="both"/>
              <w:rPr>
                <w:b/>
                <w:sz w:val="16"/>
                <w:szCs w:val="16"/>
              </w:rPr>
            </w:pPr>
          </w:p>
          <w:p w:rsidR="003F221B" w:rsidRPr="003F221B" w:rsidRDefault="003F221B" w:rsidP="003F221B">
            <w:pPr>
              <w:jc w:val="center"/>
              <w:rPr>
                <w:b/>
                <w:sz w:val="16"/>
                <w:szCs w:val="16"/>
              </w:rPr>
            </w:pPr>
            <w:r w:rsidRPr="003F221B">
              <w:rPr>
                <w:b/>
                <w:sz w:val="16"/>
                <w:szCs w:val="16"/>
              </w:rPr>
              <w:t>Р Е Ш Е Н И Е</w:t>
            </w:r>
          </w:p>
          <w:p w:rsidR="003F221B" w:rsidRPr="003F221B" w:rsidRDefault="003F221B" w:rsidP="003F221B">
            <w:pPr>
              <w:jc w:val="both"/>
              <w:rPr>
                <w:sz w:val="16"/>
                <w:szCs w:val="16"/>
              </w:rPr>
            </w:pPr>
          </w:p>
          <w:tbl>
            <w:tblPr>
              <w:tblW w:w="0" w:type="auto"/>
              <w:tblLook w:val="04A0"/>
            </w:tblPr>
            <w:tblGrid>
              <w:gridCol w:w="4845"/>
            </w:tblGrid>
            <w:tr w:rsidR="003F221B" w:rsidRPr="003F221B" w:rsidTr="003F221B">
              <w:trPr>
                <w:trHeight w:val="1856"/>
              </w:trPr>
              <w:tc>
                <w:tcPr>
                  <w:tcW w:w="4845" w:type="dxa"/>
                  <w:shd w:val="clear" w:color="auto" w:fill="auto"/>
                </w:tcPr>
                <w:p w:rsidR="003F221B" w:rsidRPr="003F221B" w:rsidRDefault="003F221B" w:rsidP="003F221B">
                  <w:pPr>
                    <w:jc w:val="both"/>
                    <w:rPr>
                      <w:sz w:val="16"/>
                      <w:szCs w:val="16"/>
                    </w:rPr>
                  </w:pPr>
                  <w:r w:rsidRPr="003F221B">
                    <w:rPr>
                      <w:sz w:val="16"/>
                      <w:szCs w:val="16"/>
                    </w:rPr>
                    <w:t>от  31.10.2024г. № 87</w:t>
                  </w:r>
                </w:p>
                <w:p w:rsidR="003F221B" w:rsidRPr="003F221B" w:rsidRDefault="003F221B" w:rsidP="003F221B">
                  <w:pPr>
                    <w:jc w:val="both"/>
                    <w:rPr>
                      <w:sz w:val="16"/>
                      <w:szCs w:val="16"/>
                    </w:rPr>
                  </w:pPr>
                  <w:proofErr w:type="spellStart"/>
                  <w:r w:rsidRPr="003F221B">
                    <w:rPr>
                      <w:sz w:val="16"/>
                      <w:szCs w:val="16"/>
                    </w:rPr>
                    <w:t>пгт</w:t>
                  </w:r>
                  <w:proofErr w:type="spellEnd"/>
                  <w:r w:rsidRPr="003F221B">
                    <w:rPr>
                      <w:sz w:val="16"/>
                      <w:szCs w:val="16"/>
                    </w:rPr>
                    <w:t xml:space="preserve">  Грибановский</w:t>
                  </w:r>
                </w:p>
                <w:p w:rsidR="003F221B" w:rsidRPr="003F221B" w:rsidRDefault="003F221B" w:rsidP="003F221B">
                  <w:pPr>
                    <w:jc w:val="both"/>
                    <w:rPr>
                      <w:sz w:val="16"/>
                      <w:szCs w:val="16"/>
                    </w:rPr>
                  </w:pPr>
                </w:p>
                <w:p w:rsidR="003F221B" w:rsidRPr="003F221B" w:rsidRDefault="003F221B" w:rsidP="003F221B">
                  <w:pPr>
                    <w:jc w:val="both"/>
                    <w:rPr>
                      <w:sz w:val="16"/>
                      <w:szCs w:val="16"/>
                    </w:rPr>
                  </w:pPr>
                  <w:r w:rsidRPr="003F221B">
                    <w:rPr>
                      <w:sz w:val="16"/>
                      <w:szCs w:val="16"/>
                    </w:rPr>
                    <w:t>О внесении изменений в решение Совета народных депутатов  Грибановского муниципального  района от 25.12.2023 № 50 «О прогнозном плане (программе) Приватизации муниципального имущества Грибановского муниципального района на 2024-2026 годы»</w:t>
                  </w:r>
                </w:p>
              </w:tc>
            </w:tr>
          </w:tbl>
          <w:p w:rsidR="003F221B" w:rsidRPr="003F221B" w:rsidRDefault="003F221B" w:rsidP="003F221B">
            <w:pPr>
              <w:jc w:val="both"/>
              <w:rPr>
                <w:sz w:val="16"/>
                <w:szCs w:val="16"/>
              </w:rPr>
            </w:pPr>
          </w:p>
        </w:tc>
      </w:tr>
    </w:tbl>
    <w:p w:rsidR="003F221B" w:rsidRPr="003F221B" w:rsidRDefault="003F221B" w:rsidP="003F221B">
      <w:pPr>
        <w:tabs>
          <w:tab w:val="left" w:pos="709"/>
        </w:tabs>
        <w:contextualSpacing/>
        <w:jc w:val="both"/>
        <w:rPr>
          <w:sz w:val="16"/>
          <w:szCs w:val="16"/>
        </w:rPr>
      </w:pPr>
    </w:p>
    <w:p w:rsidR="003F221B" w:rsidRPr="003F221B" w:rsidRDefault="003F221B" w:rsidP="003F221B">
      <w:pPr>
        <w:tabs>
          <w:tab w:val="left" w:pos="709"/>
        </w:tabs>
        <w:ind w:right="-8" w:firstLine="709"/>
        <w:contextualSpacing/>
        <w:jc w:val="both"/>
        <w:rPr>
          <w:sz w:val="16"/>
          <w:szCs w:val="16"/>
        </w:rPr>
      </w:pPr>
      <w:r w:rsidRPr="003F221B">
        <w:rPr>
          <w:sz w:val="16"/>
          <w:szCs w:val="16"/>
        </w:rPr>
        <w:t>В соответствии с Федеральным Законом от 21.12.2001 № 178–ФЗ "О приватизации государственного и муниципального имущества", решением Совета народных депутатов Грибановского муниципального района от 27.12.2018 № 92 «Об утверждении Положения о порядке  приватизации муниципального имущества Грибановского муниципального района», Совет народных депутатов</w:t>
      </w:r>
    </w:p>
    <w:p w:rsidR="003F221B" w:rsidRPr="003F221B" w:rsidRDefault="003F221B" w:rsidP="003F221B">
      <w:pPr>
        <w:tabs>
          <w:tab w:val="left" w:pos="709"/>
        </w:tabs>
        <w:ind w:right="-8" w:firstLine="709"/>
        <w:contextualSpacing/>
        <w:jc w:val="center"/>
        <w:rPr>
          <w:sz w:val="16"/>
          <w:szCs w:val="16"/>
        </w:rPr>
      </w:pPr>
      <w:r w:rsidRPr="003F221B">
        <w:rPr>
          <w:sz w:val="16"/>
          <w:szCs w:val="16"/>
        </w:rPr>
        <w:t>Р Е Ш И Л:</w:t>
      </w:r>
    </w:p>
    <w:p w:rsidR="003F221B" w:rsidRPr="003F221B" w:rsidRDefault="003F221B" w:rsidP="003F221B">
      <w:pPr>
        <w:ind w:right="-8"/>
        <w:contextualSpacing/>
        <w:jc w:val="both"/>
        <w:rPr>
          <w:sz w:val="16"/>
          <w:szCs w:val="16"/>
        </w:rPr>
      </w:pPr>
    </w:p>
    <w:p w:rsidR="003F221B" w:rsidRPr="003F221B" w:rsidRDefault="003F221B" w:rsidP="003F221B">
      <w:pPr>
        <w:contextualSpacing/>
        <w:jc w:val="both"/>
        <w:rPr>
          <w:sz w:val="16"/>
          <w:szCs w:val="16"/>
        </w:rPr>
      </w:pPr>
      <w:r w:rsidRPr="003F221B">
        <w:rPr>
          <w:sz w:val="16"/>
          <w:szCs w:val="16"/>
        </w:rPr>
        <w:t xml:space="preserve">          1. Внести  в  решение  Совета  народных   депутатов     Грибановского</w:t>
      </w:r>
    </w:p>
    <w:p w:rsidR="003F221B" w:rsidRPr="003F221B" w:rsidRDefault="003F221B" w:rsidP="003F221B">
      <w:pPr>
        <w:ind w:right="-8"/>
        <w:contextualSpacing/>
        <w:jc w:val="both"/>
        <w:rPr>
          <w:sz w:val="16"/>
          <w:szCs w:val="16"/>
        </w:rPr>
      </w:pPr>
      <w:r w:rsidRPr="003F221B">
        <w:rPr>
          <w:sz w:val="16"/>
          <w:szCs w:val="16"/>
        </w:rPr>
        <w:t xml:space="preserve">муниципального  района от 25.12.2023 № 50 «О прогнозном плане (программе) приватизации муниципального имущества Грибановского муниципального района на 2024-2026 годы» (далее – Решение) следующие изменения:     </w:t>
      </w:r>
    </w:p>
    <w:p w:rsidR="003F221B" w:rsidRPr="003F221B" w:rsidRDefault="003F221B" w:rsidP="003F221B">
      <w:pPr>
        <w:pStyle w:val="33"/>
        <w:ind w:right="-8"/>
        <w:contextualSpacing/>
        <w:jc w:val="both"/>
        <w:rPr>
          <w:rFonts w:ascii="Times New Roman" w:hAnsi="Times New Roman"/>
          <w:szCs w:val="16"/>
        </w:rPr>
      </w:pPr>
      <w:r w:rsidRPr="003F221B">
        <w:rPr>
          <w:rFonts w:ascii="Times New Roman" w:hAnsi="Times New Roman"/>
          <w:szCs w:val="16"/>
        </w:rPr>
        <w:t>1.1. Приложение 1 к Решению изложить в новой редакции согласно приложению к настоящему решению.</w:t>
      </w:r>
    </w:p>
    <w:p w:rsidR="003F221B" w:rsidRPr="003F221B" w:rsidRDefault="003F221B" w:rsidP="003F221B">
      <w:pPr>
        <w:pStyle w:val="33"/>
        <w:ind w:right="-8"/>
        <w:contextualSpacing/>
        <w:jc w:val="both"/>
        <w:rPr>
          <w:rFonts w:ascii="Times New Roman" w:hAnsi="Times New Roman"/>
          <w:szCs w:val="16"/>
        </w:rPr>
      </w:pPr>
      <w:r w:rsidRPr="003F221B">
        <w:rPr>
          <w:rFonts w:ascii="Times New Roman" w:hAnsi="Times New Roman"/>
          <w:szCs w:val="16"/>
        </w:rPr>
        <w:t>2. Контроль за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w:t>
      </w:r>
    </w:p>
    <w:p w:rsidR="003F221B" w:rsidRPr="003F221B" w:rsidRDefault="003F221B" w:rsidP="003F221B">
      <w:pPr>
        <w:jc w:val="both"/>
        <w:rPr>
          <w:sz w:val="16"/>
          <w:szCs w:val="16"/>
          <w:lang/>
        </w:rPr>
      </w:pPr>
    </w:p>
    <w:p w:rsidR="003F221B" w:rsidRPr="003F221B" w:rsidRDefault="003F221B" w:rsidP="003F221B">
      <w:pPr>
        <w:pStyle w:val="Style5"/>
        <w:widowControl/>
        <w:jc w:val="both"/>
        <w:rPr>
          <w:sz w:val="16"/>
          <w:szCs w:val="16"/>
        </w:rPr>
      </w:pPr>
      <w:r w:rsidRPr="003F221B">
        <w:rPr>
          <w:sz w:val="16"/>
          <w:szCs w:val="16"/>
        </w:rPr>
        <w:t>Глава Грибановского</w:t>
      </w:r>
    </w:p>
    <w:p w:rsidR="003F221B" w:rsidRPr="003F221B" w:rsidRDefault="003F221B" w:rsidP="003F221B">
      <w:pPr>
        <w:pStyle w:val="Style5"/>
        <w:widowControl/>
        <w:jc w:val="both"/>
        <w:rPr>
          <w:sz w:val="16"/>
          <w:szCs w:val="16"/>
        </w:rPr>
      </w:pPr>
      <w:r w:rsidRPr="003F221B">
        <w:rPr>
          <w:sz w:val="16"/>
          <w:szCs w:val="16"/>
        </w:rPr>
        <w:t>муниципального района                                                              Е.Н. Верещагина</w:t>
      </w:r>
    </w:p>
    <w:p w:rsidR="003F221B" w:rsidRPr="003F221B" w:rsidRDefault="003F221B" w:rsidP="003F221B">
      <w:pPr>
        <w:jc w:val="both"/>
        <w:rPr>
          <w:sz w:val="16"/>
          <w:szCs w:val="16"/>
        </w:rPr>
      </w:pPr>
    </w:p>
    <w:p w:rsidR="003F221B" w:rsidRPr="003F221B" w:rsidRDefault="003F221B" w:rsidP="003F221B">
      <w:pPr>
        <w:jc w:val="both"/>
        <w:rPr>
          <w:sz w:val="16"/>
          <w:szCs w:val="16"/>
        </w:rPr>
      </w:pPr>
    </w:p>
    <w:p w:rsidR="003F221B" w:rsidRPr="003F221B" w:rsidRDefault="003F221B" w:rsidP="00023EA6">
      <w:pPr>
        <w:jc w:val="both"/>
        <w:rPr>
          <w:sz w:val="16"/>
          <w:szCs w:val="16"/>
        </w:rPr>
      </w:pPr>
    </w:p>
    <w:p w:rsidR="003F221B" w:rsidRPr="003F221B" w:rsidRDefault="003F221B" w:rsidP="003F221B">
      <w:pPr>
        <w:rPr>
          <w:sz w:val="16"/>
          <w:szCs w:val="16"/>
        </w:rPr>
      </w:pPr>
      <w:r w:rsidRPr="003F221B">
        <w:rPr>
          <w:sz w:val="16"/>
          <w:szCs w:val="16"/>
        </w:rPr>
        <w:t xml:space="preserve">  Приложение</w:t>
      </w:r>
    </w:p>
    <w:p w:rsidR="003F221B" w:rsidRPr="003F221B" w:rsidRDefault="003F221B" w:rsidP="003F221B">
      <w:pPr>
        <w:tabs>
          <w:tab w:val="left" w:pos="9781"/>
        </w:tabs>
        <w:ind w:right="-8"/>
        <w:jc w:val="right"/>
        <w:rPr>
          <w:sz w:val="16"/>
          <w:szCs w:val="16"/>
        </w:rPr>
      </w:pPr>
      <w:r w:rsidRPr="003F221B">
        <w:rPr>
          <w:sz w:val="16"/>
          <w:szCs w:val="16"/>
        </w:rPr>
        <w:t>к решению Совета народных депутатов</w:t>
      </w:r>
    </w:p>
    <w:p w:rsidR="003F221B" w:rsidRPr="003F221B" w:rsidRDefault="003F221B" w:rsidP="003F221B">
      <w:pPr>
        <w:tabs>
          <w:tab w:val="left" w:pos="9781"/>
        </w:tabs>
        <w:ind w:right="-8"/>
        <w:jc w:val="right"/>
        <w:rPr>
          <w:sz w:val="16"/>
          <w:szCs w:val="16"/>
        </w:rPr>
      </w:pPr>
      <w:r w:rsidRPr="003F221B">
        <w:rPr>
          <w:sz w:val="16"/>
          <w:szCs w:val="16"/>
        </w:rPr>
        <w:t xml:space="preserve">   Грибановского муниципального района</w:t>
      </w:r>
    </w:p>
    <w:p w:rsidR="003F221B" w:rsidRPr="003F221B" w:rsidRDefault="003F221B" w:rsidP="003F221B">
      <w:pPr>
        <w:tabs>
          <w:tab w:val="left" w:pos="9781"/>
        </w:tabs>
        <w:ind w:right="-8"/>
        <w:jc w:val="right"/>
        <w:rPr>
          <w:sz w:val="16"/>
          <w:szCs w:val="16"/>
        </w:rPr>
      </w:pPr>
      <w:r w:rsidRPr="003F221B">
        <w:rPr>
          <w:sz w:val="16"/>
          <w:szCs w:val="16"/>
        </w:rPr>
        <w:t>Воронежской области</w:t>
      </w:r>
    </w:p>
    <w:p w:rsidR="003F221B" w:rsidRPr="003F221B" w:rsidRDefault="003F221B" w:rsidP="003F221B">
      <w:pPr>
        <w:tabs>
          <w:tab w:val="left" w:pos="9781"/>
        </w:tabs>
        <w:ind w:right="-8"/>
        <w:jc w:val="right"/>
        <w:rPr>
          <w:sz w:val="16"/>
          <w:szCs w:val="16"/>
        </w:rPr>
      </w:pPr>
      <w:r w:rsidRPr="003F221B">
        <w:rPr>
          <w:sz w:val="16"/>
          <w:szCs w:val="16"/>
        </w:rPr>
        <w:t>от  31.10.2024 г. №  87</w:t>
      </w:r>
    </w:p>
    <w:p w:rsidR="003F221B" w:rsidRPr="003F221B" w:rsidRDefault="003F221B" w:rsidP="003F221B">
      <w:pPr>
        <w:rPr>
          <w:sz w:val="16"/>
          <w:szCs w:val="16"/>
        </w:rPr>
      </w:pPr>
      <w:r w:rsidRPr="003F221B">
        <w:rPr>
          <w:sz w:val="16"/>
          <w:szCs w:val="16"/>
        </w:rPr>
        <w:t xml:space="preserve"> «Приложение 1</w:t>
      </w:r>
    </w:p>
    <w:p w:rsidR="003F221B" w:rsidRPr="003F221B" w:rsidRDefault="003F221B" w:rsidP="003F221B">
      <w:pPr>
        <w:tabs>
          <w:tab w:val="left" w:pos="9781"/>
        </w:tabs>
        <w:ind w:right="-8"/>
        <w:jc w:val="right"/>
        <w:rPr>
          <w:sz w:val="16"/>
          <w:szCs w:val="16"/>
        </w:rPr>
      </w:pPr>
      <w:r w:rsidRPr="003F221B">
        <w:rPr>
          <w:sz w:val="16"/>
          <w:szCs w:val="16"/>
        </w:rPr>
        <w:t>к решению Совета народных депутатов</w:t>
      </w:r>
    </w:p>
    <w:p w:rsidR="003F221B" w:rsidRPr="003F221B" w:rsidRDefault="003F221B" w:rsidP="003F221B">
      <w:pPr>
        <w:tabs>
          <w:tab w:val="left" w:pos="9781"/>
        </w:tabs>
        <w:ind w:right="-8"/>
        <w:jc w:val="right"/>
        <w:rPr>
          <w:sz w:val="16"/>
          <w:szCs w:val="16"/>
        </w:rPr>
      </w:pPr>
      <w:r w:rsidRPr="003F221B">
        <w:rPr>
          <w:sz w:val="16"/>
          <w:szCs w:val="16"/>
        </w:rPr>
        <w:t xml:space="preserve">   Грибановского муниципального района</w:t>
      </w:r>
    </w:p>
    <w:p w:rsidR="003F221B" w:rsidRPr="003F221B" w:rsidRDefault="003F221B" w:rsidP="003F221B">
      <w:pPr>
        <w:tabs>
          <w:tab w:val="left" w:pos="9781"/>
        </w:tabs>
        <w:ind w:right="-8"/>
        <w:jc w:val="right"/>
        <w:rPr>
          <w:sz w:val="16"/>
          <w:szCs w:val="16"/>
        </w:rPr>
      </w:pPr>
      <w:r w:rsidRPr="003F221B">
        <w:rPr>
          <w:sz w:val="16"/>
          <w:szCs w:val="16"/>
        </w:rPr>
        <w:lastRenderedPageBreak/>
        <w:t>Воронежской области</w:t>
      </w:r>
    </w:p>
    <w:p w:rsidR="003F221B" w:rsidRPr="003F221B" w:rsidRDefault="003F221B" w:rsidP="003F221B">
      <w:pPr>
        <w:tabs>
          <w:tab w:val="left" w:pos="9781"/>
        </w:tabs>
        <w:ind w:right="-8"/>
        <w:jc w:val="right"/>
        <w:rPr>
          <w:sz w:val="16"/>
          <w:szCs w:val="16"/>
        </w:rPr>
      </w:pPr>
      <w:r w:rsidRPr="003F221B">
        <w:rPr>
          <w:sz w:val="16"/>
          <w:szCs w:val="16"/>
        </w:rPr>
        <w:t>от  25.12.2023 г. №  50</w:t>
      </w:r>
    </w:p>
    <w:p w:rsidR="003F221B" w:rsidRPr="003F221B" w:rsidRDefault="003F221B" w:rsidP="003F221B">
      <w:pPr>
        <w:ind w:right="425"/>
        <w:jc w:val="right"/>
        <w:rPr>
          <w:sz w:val="16"/>
          <w:szCs w:val="16"/>
        </w:rPr>
      </w:pPr>
    </w:p>
    <w:p w:rsidR="003F221B" w:rsidRPr="003F221B" w:rsidRDefault="003F221B" w:rsidP="003F221B">
      <w:pPr>
        <w:pStyle w:val="15"/>
        <w:ind w:left="0"/>
        <w:jc w:val="center"/>
        <w:rPr>
          <w:sz w:val="16"/>
          <w:szCs w:val="16"/>
        </w:rPr>
      </w:pPr>
      <w:r w:rsidRPr="003F221B">
        <w:rPr>
          <w:sz w:val="16"/>
          <w:szCs w:val="16"/>
        </w:rPr>
        <w:t xml:space="preserve">Перечень объектов муниципального недвижимого имущества, </w:t>
      </w:r>
      <w:r w:rsidRPr="003F221B">
        <w:rPr>
          <w:sz w:val="16"/>
          <w:szCs w:val="16"/>
        </w:rPr>
        <w:br/>
        <w:t>подлежащих приватизации в 2024 - 2026 годах</w:t>
      </w:r>
    </w:p>
    <w:p w:rsidR="003F221B" w:rsidRPr="003F221B" w:rsidRDefault="003F221B" w:rsidP="003F221B">
      <w:pPr>
        <w:pStyle w:val="15"/>
        <w:ind w:left="0"/>
        <w:jc w:val="center"/>
        <w:rPr>
          <w:sz w:val="16"/>
          <w:szCs w:val="16"/>
        </w:rPr>
      </w:pPr>
    </w:p>
    <w:tbl>
      <w:tblPr>
        <w:tblW w:w="10490" w:type="dxa"/>
        <w:tblCellMar>
          <w:left w:w="0" w:type="dxa"/>
          <w:right w:w="0" w:type="dxa"/>
        </w:tblCellMar>
        <w:tblLook w:val="04A0"/>
      </w:tblPr>
      <w:tblGrid>
        <w:gridCol w:w="871"/>
        <w:gridCol w:w="3240"/>
        <w:gridCol w:w="1559"/>
        <w:gridCol w:w="4820"/>
      </w:tblGrid>
      <w:tr w:rsidR="003F221B" w:rsidRPr="003F221B" w:rsidTr="003F221B">
        <w:trPr>
          <w:trHeight w:val="15"/>
        </w:trPr>
        <w:tc>
          <w:tcPr>
            <w:tcW w:w="871" w:type="dxa"/>
            <w:hideMark/>
          </w:tcPr>
          <w:p w:rsidR="003F221B" w:rsidRPr="003F221B" w:rsidRDefault="003F221B" w:rsidP="00023EA6">
            <w:pPr>
              <w:contextualSpacing/>
              <w:rPr>
                <w:sz w:val="16"/>
                <w:szCs w:val="16"/>
              </w:rPr>
            </w:pPr>
          </w:p>
        </w:tc>
        <w:tc>
          <w:tcPr>
            <w:tcW w:w="3240" w:type="dxa"/>
            <w:hideMark/>
          </w:tcPr>
          <w:p w:rsidR="003F221B" w:rsidRPr="003F221B" w:rsidRDefault="003F221B" w:rsidP="00023EA6">
            <w:pPr>
              <w:contextualSpacing/>
              <w:rPr>
                <w:sz w:val="16"/>
                <w:szCs w:val="16"/>
              </w:rPr>
            </w:pPr>
          </w:p>
        </w:tc>
        <w:tc>
          <w:tcPr>
            <w:tcW w:w="1559" w:type="dxa"/>
            <w:hideMark/>
          </w:tcPr>
          <w:p w:rsidR="003F221B" w:rsidRPr="003F221B" w:rsidRDefault="003F221B" w:rsidP="00023EA6">
            <w:pPr>
              <w:contextualSpacing/>
              <w:rPr>
                <w:sz w:val="16"/>
                <w:szCs w:val="16"/>
              </w:rPr>
            </w:pPr>
          </w:p>
        </w:tc>
        <w:tc>
          <w:tcPr>
            <w:tcW w:w="4820" w:type="dxa"/>
            <w:hideMark/>
          </w:tcPr>
          <w:p w:rsidR="003F221B" w:rsidRPr="003F221B" w:rsidRDefault="003F221B" w:rsidP="00023EA6">
            <w:pPr>
              <w:contextualSpacing/>
              <w:rPr>
                <w:sz w:val="16"/>
                <w:szCs w:val="16"/>
              </w:rPr>
            </w:pP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sz w:val="16"/>
                <w:szCs w:val="16"/>
              </w:rPr>
            </w:pPr>
            <w:r w:rsidRPr="003F221B">
              <w:rPr>
                <w:sz w:val="16"/>
                <w:szCs w:val="16"/>
              </w:rPr>
              <w:t>N</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sz w:val="16"/>
                <w:szCs w:val="16"/>
              </w:rPr>
            </w:pPr>
            <w:r w:rsidRPr="003F221B">
              <w:rPr>
                <w:sz w:val="16"/>
                <w:szCs w:val="16"/>
              </w:rPr>
              <w:t>Адрес имущества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sz w:val="16"/>
                <w:szCs w:val="16"/>
              </w:rPr>
            </w:pPr>
            <w:r w:rsidRPr="003F221B">
              <w:rPr>
                <w:sz w:val="16"/>
                <w:szCs w:val="16"/>
              </w:rPr>
              <w:t>Площадь, кв. м</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sz w:val="16"/>
                <w:szCs w:val="16"/>
              </w:rPr>
            </w:pPr>
            <w:r w:rsidRPr="003F221B">
              <w:rPr>
                <w:sz w:val="16"/>
                <w:szCs w:val="16"/>
              </w:rPr>
              <w:t>Наименование имущества</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color w:val="2D2D2D"/>
                <w:sz w:val="16"/>
                <w:szCs w:val="16"/>
              </w:rPr>
            </w:pPr>
            <w:r w:rsidRPr="003F221B">
              <w:rPr>
                <w:color w:val="2D2D2D"/>
                <w:sz w:val="16"/>
                <w:szCs w:val="16"/>
              </w:rPr>
              <w:t>1</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color w:val="2D2D2D"/>
                <w:sz w:val="16"/>
                <w:szCs w:val="16"/>
              </w:rPr>
            </w:pPr>
            <w:r w:rsidRPr="003F221B">
              <w:rPr>
                <w:color w:val="2D2D2D"/>
                <w:sz w:val="16"/>
                <w:szCs w:val="16"/>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color w:val="2D2D2D"/>
                <w:sz w:val="16"/>
                <w:szCs w:val="16"/>
              </w:rPr>
            </w:pPr>
            <w:r w:rsidRPr="003F221B">
              <w:rPr>
                <w:color w:val="2D2D2D"/>
                <w:sz w:val="16"/>
                <w:szCs w:val="16"/>
              </w:rPr>
              <w:t>3</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color w:val="2D2D2D"/>
                <w:sz w:val="16"/>
                <w:szCs w:val="16"/>
              </w:rPr>
            </w:pPr>
            <w:r w:rsidRPr="003F221B">
              <w:rPr>
                <w:color w:val="2D2D2D"/>
                <w:sz w:val="16"/>
                <w:szCs w:val="16"/>
              </w:rPr>
              <w:t>4</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rPr>
                <w:sz w:val="16"/>
                <w:szCs w:val="16"/>
              </w:rPr>
            </w:pPr>
            <w:r w:rsidRPr="003F221B">
              <w:rPr>
                <w:sz w:val="16"/>
                <w:szCs w:val="16"/>
              </w:rPr>
              <w:t>1.</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rPr>
                <w:sz w:val="16"/>
                <w:szCs w:val="16"/>
              </w:rPr>
            </w:pPr>
            <w:r w:rsidRPr="003F221B">
              <w:rPr>
                <w:sz w:val="16"/>
                <w:szCs w:val="16"/>
              </w:rPr>
              <w:t>Воронежская область, Грибановский район, с. Листопадовка, ул. Советская, д.143</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color w:val="2D2D2D"/>
                <w:sz w:val="16"/>
                <w:szCs w:val="16"/>
              </w:rPr>
            </w:pPr>
            <w:r w:rsidRPr="003F221B">
              <w:rPr>
                <w:sz w:val="16"/>
                <w:szCs w:val="16"/>
              </w:rPr>
              <w:t>231,1</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textAlignment w:val="baseline"/>
              <w:rPr>
                <w:sz w:val="16"/>
                <w:szCs w:val="16"/>
              </w:rPr>
            </w:pPr>
            <w:r w:rsidRPr="003F221B">
              <w:rPr>
                <w:sz w:val="16"/>
                <w:szCs w:val="16"/>
              </w:rPr>
              <w:t xml:space="preserve">Нежилое здание, 1-этажное, </w:t>
            </w:r>
          </w:p>
          <w:p w:rsidR="003F221B" w:rsidRPr="003F221B" w:rsidRDefault="003F221B" w:rsidP="00023EA6">
            <w:pPr>
              <w:contextualSpacing/>
              <w:textAlignment w:val="baseline"/>
              <w:rPr>
                <w:color w:val="2D2D2D"/>
                <w:sz w:val="16"/>
                <w:szCs w:val="16"/>
              </w:rPr>
            </w:pPr>
            <w:r w:rsidRPr="003F221B">
              <w:rPr>
                <w:sz w:val="16"/>
                <w:szCs w:val="16"/>
              </w:rPr>
              <w:t>кадастровый номер 36:09:2200005:171</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sz w:val="16"/>
                <w:szCs w:val="16"/>
              </w:rPr>
            </w:pPr>
            <w:r w:rsidRPr="003F221B">
              <w:rPr>
                <w:sz w:val="16"/>
                <w:szCs w:val="16"/>
              </w:rPr>
              <w:t>1609</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textAlignment w:val="baseline"/>
              <w:rPr>
                <w:color w:val="2D2D2D"/>
                <w:sz w:val="16"/>
                <w:szCs w:val="16"/>
              </w:rPr>
            </w:pPr>
            <w:r w:rsidRPr="003F221B">
              <w:rPr>
                <w:sz w:val="16"/>
                <w:szCs w:val="16"/>
              </w:rPr>
              <w:t>Земельный участок, кадастровый номер 36:09:2200005:169, из категории земель - земли населенных пунктов, разрешенное использование: предпринимательство</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rPr>
                <w:sz w:val="16"/>
                <w:szCs w:val="16"/>
              </w:rPr>
            </w:pPr>
            <w:r w:rsidRPr="003F221B">
              <w:rPr>
                <w:sz w:val="16"/>
                <w:szCs w:val="16"/>
              </w:rPr>
              <w:t>2.</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rPr>
                <w:sz w:val="16"/>
                <w:szCs w:val="16"/>
              </w:rPr>
            </w:pPr>
            <w:r w:rsidRPr="003F221B">
              <w:rPr>
                <w:sz w:val="16"/>
                <w:szCs w:val="16"/>
              </w:rPr>
              <w:t>Воронежская область, Грибановский район, с. Листопадовка, ул.Советская,д.139</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color w:val="2D2D2D"/>
                <w:sz w:val="16"/>
                <w:szCs w:val="16"/>
              </w:rPr>
            </w:pPr>
            <w:r w:rsidRPr="003F221B">
              <w:rPr>
                <w:sz w:val="16"/>
                <w:szCs w:val="16"/>
              </w:rPr>
              <w:t>88,4</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textAlignment w:val="baseline"/>
              <w:rPr>
                <w:sz w:val="16"/>
                <w:szCs w:val="16"/>
              </w:rPr>
            </w:pPr>
            <w:r w:rsidRPr="003F221B">
              <w:rPr>
                <w:sz w:val="16"/>
                <w:szCs w:val="16"/>
              </w:rPr>
              <w:t xml:space="preserve">Нежилое здание, 1-этажное, </w:t>
            </w:r>
          </w:p>
          <w:p w:rsidR="003F221B" w:rsidRPr="003F221B" w:rsidRDefault="003F221B" w:rsidP="00023EA6">
            <w:pPr>
              <w:contextualSpacing/>
              <w:textAlignment w:val="baseline"/>
              <w:rPr>
                <w:color w:val="2D2D2D"/>
                <w:sz w:val="16"/>
                <w:szCs w:val="16"/>
              </w:rPr>
            </w:pPr>
            <w:r w:rsidRPr="003F221B">
              <w:rPr>
                <w:sz w:val="16"/>
                <w:szCs w:val="16"/>
              </w:rPr>
              <w:t>кадастровый номер 36:09:2200005:170</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sz w:val="16"/>
                <w:szCs w:val="16"/>
              </w:rPr>
            </w:pPr>
            <w:r w:rsidRPr="003F221B">
              <w:rPr>
                <w:sz w:val="16"/>
                <w:szCs w:val="16"/>
              </w:rPr>
              <w:t>1432</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textAlignment w:val="baseline"/>
              <w:rPr>
                <w:color w:val="2D2D2D"/>
                <w:sz w:val="16"/>
                <w:szCs w:val="16"/>
              </w:rPr>
            </w:pPr>
            <w:r w:rsidRPr="003F221B">
              <w:rPr>
                <w:sz w:val="16"/>
                <w:szCs w:val="16"/>
              </w:rPr>
              <w:t>Земельный участок, кадастровый номер 36:09:2200005:168, из категории земель - земли населенных пунктов, разрешенное использование: предпринимательство</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rPr>
                <w:sz w:val="16"/>
                <w:szCs w:val="16"/>
              </w:rPr>
            </w:pPr>
            <w:r w:rsidRPr="003F221B">
              <w:rPr>
                <w:sz w:val="16"/>
                <w:szCs w:val="16"/>
              </w:rPr>
              <w:t>3.</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 xml:space="preserve">Воронежская область, Грибановский район, </w:t>
            </w:r>
            <w:proofErr w:type="spellStart"/>
            <w:r w:rsidRPr="003F221B">
              <w:rPr>
                <w:sz w:val="16"/>
                <w:szCs w:val="16"/>
              </w:rPr>
              <w:t>пгт</w:t>
            </w:r>
            <w:proofErr w:type="spellEnd"/>
            <w:r w:rsidRPr="003F221B">
              <w:rPr>
                <w:sz w:val="16"/>
                <w:szCs w:val="16"/>
              </w:rPr>
              <w:t>. Грибановский, ул. Советская, д. 295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161,4</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 xml:space="preserve">Нежилое здание мастерская, </w:t>
            </w:r>
          </w:p>
          <w:p w:rsidR="003F221B" w:rsidRPr="003F221B" w:rsidRDefault="003F221B" w:rsidP="00023EA6">
            <w:pPr>
              <w:contextualSpacing/>
              <w:textAlignment w:val="baseline"/>
              <w:rPr>
                <w:sz w:val="16"/>
                <w:szCs w:val="16"/>
              </w:rPr>
            </w:pPr>
            <w:r w:rsidRPr="003F221B">
              <w:rPr>
                <w:sz w:val="16"/>
                <w:szCs w:val="16"/>
              </w:rPr>
              <w:t xml:space="preserve">1-этажное, </w:t>
            </w:r>
          </w:p>
          <w:p w:rsidR="003F221B" w:rsidRPr="003F221B" w:rsidRDefault="003F221B" w:rsidP="00023EA6">
            <w:pPr>
              <w:contextualSpacing/>
              <w:textAlignment w:val="baseline"/>
              <w:rPr>
                <w:sz w:val="16"/>
                <w:szCs w:val="16"/>
              </w:rPr>
            </w:pPr>
            <w:r w:rsidRPr="003F221B">
              <w:rPr>
                <w:sz w:val="16"/>
                <w:szCs w:val="16"/>
              </w:rPr>
              <w:t>кадастровый номер 36:09:0108003:136</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pStyle w:val="21"/>
              <w:spacing w:before="0" w:after="0"/>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23100</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Земельный участок, кадастровый номер 36:09:0108004:47, из категории земель - земли населенных пунктов,  разрешенное использование: объекты народного образования (школа №4)</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rPr>
                <w:sz w:val="16"/>
                <w:szCs w:val="16"/>
              </w:rPr>
            </w:pPr>
            <w:r w:rsidRPr="003F221B">
              <w:rPr>
                <w:sz w:val="16"/>
                <w:szCs w:val="16"/>
              </w:rPr>
              <w:t>4.</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 xml:space="preserve">Воронежская область, Грибановский район, </w:t>
            </w:r>
            <w:proofErr w:type="spellStart"/>
            <w:r w:rsidRPr="003F221B">
              <w:rPr>
                <w:sz w:val="16"/>
                <w:szCs w:val="16"/>
              </w:rPr>
              <w:t>пгт</w:t>
            </w:r>
            <w:proofErr w:type="spellEnd"/>
            <w:r w:rsidRPr="003F221B">
              <w:rPr>
                <w:sz w:val="16"/>
                <w:szCs w:val="16"/>
              </w:rPr>
              <w:t xml:space="preserve">. Грибановский, ул. </w:t>
            </w:r>
            <w:proofErr w:type="spellStart"/>
            <w:r w:rsidRPr="003F221B">
              <w:rPr>
                <w:sz w:val="16"/>
                <w:szCs w:val="16"/>
              </w:rPr>
              <w:t>Сахзаводская</w:t>
            </w:r>
            <w:proofErr w:type="spellEnd"/>
            <w:r w:rsidRPr="003F221B">
              <w:rPr>
                <w:sz w:val="16"/>
                <w:szCs w:val="16"/>
              </w:rPr>
              <w:t>, д.8</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1111,9</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 xml:space="preserve">Нежилое здание школа, 2-этажное, </w:t>
            </w:r>
          </w:p>
          <w:p w:rsidR="003F221B" w:rsidRPr="003F221B" w:rsidRDefault="003F221B" w:rsidP="00023EA6">
            <w:pPr>
              <w:contextualSpacing/>
              <w:textAlignment w:val="baseline"/>
              <w:rPr>
                <w:sz w:val="16"/>
                <w:szCs w:val="16"/>
              </w:rPr>
            </w:pPr>
            <w:r w:rsidRPr="003F221B">
              <w:rPr>
                <w:sz w:val="16"/>
                <w:szCs w:val="16"/>
              </w:rPr>
              <w:t>кадастровый номер 36:09:0000000:2326</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jc w:val="center"/>
              <w:textAlignment w:val="baseline"/>
              <w:rPr>
                <w:sz w:val="16"/>
                <w:szCs w:val="16"/>
              </w:rPr>
            </w:pPr>
            <w:r w:rsidRPr="003F221B">
              <w:rPr>
                <w:sz w:val="16"/>
                <w:szCs w:val="16"/>
              </w:rPr>
              <w:t>12200</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1B" w:rsidRPr="003F221B" w:rsidRDefault="003F221B" w:rsidP="00023EA6">
            <w:pPr>
              <w:contextualSpacing/>
              <w:textAlignment w:val="baseline"/>
              <w:rPr>
                <w:sz w:val="16"/>
                <w:szCs w:val="16"/>
              </w:rPr>
            </w:pPr>
            <w:r w:rsidRPr="003F221B">
              <w:rPr>
                <w:sz w:val="16"/>
                <w:szCs w:val="16"/>
              </w:rPr>
              <w:t>Земельный участок, кадастровый номер 36:09:0105021:377, из категории земель - земли населенных пунктов, разрешенное использование: для размещения объектов дошкольного, начального, общего и среднего (полного) общего образования</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rPr>
                <w:sz w:val="16"/>
                <w:szCs w:val="16"/>
              </w:rPr>
            </w:pPr>
            <w:r w:rsidRPr="003F221B">
              <w:rPr>
                <w:sz w:val="16"/>
                <w:szCs w:val="16"/>
              </w:rPr>
              <w:t>5.</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 xml:space="preserve">Воронежская область, Грибановский район, </w:t>
            </w:r>
            <w:proofErr w:type="spellStart"/>
            <w:r w:rsidRPr="003F221B">
              <w:rPr>
                <w:sz w:val="16"/>
                <w:szCs w:val="16"/>
              </w:rPr>
              <w:t>пгт</w:t>
            </w:r>
            <w:proofErr w:type="spellEnd"/>
            <w:r w:rsidRPr="003F221B">
              <w:rPr>
                <w:sz w:val="16"/>
                <w:szCs w:val="16"/>
              </w:rPr>
              <w:t xml:space="preserve">. Грибановский, ул. </w:t>
            </w:r>
            <w:proofErr w:type="spellStart"/>
            <w:r w:rsidRPr="003F221B">
              <w:rPr>
                <w:sz w:val="16"/>
                <w:szCs w:val="16"/>
              </w:rPr>
              <w:t>Машзаводская</w:t>
            </w:r>
            <w:proofErr w:type="spellEnd"/>
            <w:r w:rsidRPr="003F221B">
              <w:rPr>
                <w:sz w:val="16"/>
                <w:szCs w:val="16"/>
              </w:rPr>
              <w:t>, д. 23</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911</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 xml:space="preserve">Здание детского сада №2, 2-этажное, </w:t>
            </w:r>
          </w:p>
          <w:p w:rsidR="003F221B" w:rsidRPr="003F221B" w:rsidRDefault="003F221B" w:rsidP="00023EA6">
            <w:pPr>
              <w:contextualSpacing/>
              <w:textAlignment w:val="baseline"/>
              <w:rPr>
                <w:sz w:val="16"/>
                <w:szCs w:val="16"/>
              </w:rPr>
            </w:pPr>
            <w:r w:rsidRPr="003F221B">
              <w:rPr>
                <w:sz w:val="16"/>
                <w:szCs w:val="16"/>
              </w:rPr>
              <w:t>кадастровый номер 36:09:0109002:394</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3550</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Земельный участок, кадастровый номер 36:09:0109002:1016, из категории земель - земли населенных пунктов, разрешенное использование: земельные участки (территории) общего пользования</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rPr>
                <w:sz w:val="16"/>
                <w:szCs w:val="16"/>
              </w:rPr>
            </w:pPr>
            <w:r w:rsidRPr="003F221B">
              <w:rPr>
                <w:sz w:val="16"/>
                <w:szCs w:val="16"/>
              </w:rPr>
              <w:t>6.</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 xml:space="preserve">Воронежская область, Грибановский район, с. </w:t>
            </w:r>
            <w:proofErr w:type="spellStart"/>
            <w:r w:rsidRPr="003F221B">
              <w:rPr>
                <w:sz w:val="16"/>
                <w:szCs w:val="16"/>
              </w:rPr>
              <w:t>БольшиеАлабухи</w:t>
            </w:r>
            <w:proofErr w:type="spellEnd"/>
            <w:r w:rsidRPr="003F221B">
              <w:rPr>
                <w:sz w:val="16"/>
                <w:szCs w:val="16"/>
              </w:rPr>
              <w:t>, микрорайон Больница, д.11</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109,4</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Нежилое здание, 1-этажное, кадастровый номер 36:09:0700005:98</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432</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Земельный участок, кадастровый номер 36:09:0700005:87, из категории земель - земли населенных пунктов,  разрешенное использование: для обслуживания и эксплуатации зданий</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rPr>
                <w:sz w:val="16"/>
                <w:szCs w:val="16"/>
              </w:rPr>
            </w:pPr>
            <w:r w:rsidRPr="003F221B">
              <w:rPr>
                <w:sz w:val="16"/>
                <w:szCs w:val="16"/>
              </w:rPr>
              <w:t>7.</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 xml:space="preserve">Воронежская область, Грибановский район, </w:t>
            </w:r>
            <w:proofErr w:type="spellStart"/>
            <w:r w:rsidRPr="003F221B">
              <w:rPr>
                <w:sz w:val="16"/>
                <w:szCs w:val="16"/>
              </w:rPr>
              <w:t>пгт</w:t>
            </w:r>
            <w:proofErr w:type="spellEnd"/>
            <w:r w:rsidRPr="003F221B">
              <w:rPr>
                <w:sz w:val="16"/>
                <w:szCs w:val="16"/>
              </w:rPr>
              <w:t>. Грибановский, ул. Мебельная, д.37</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899</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Нежилое здание Центр Детского Творчества, 2- этажное, кадастровый номер 36:09:0110001:89</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3928</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i/>
                <w:sz w:val="16"/>
                <w:szCs w:val="16"/>
              </w:rPr>
            </w:pPr>
            <w:r w:rsidRPr="003F221B">
              <w:rPr>
                <w:sz w:val="16"/>
                <w:szCs w:val="16"/>
              </w:rPr>
              <w:t>Земельный участок, кадастровый номер 36:09:0110003:5, из категории земель - земли населенных пунктов,  разрешенное использование: под центр детского творчества</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8.</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 xml:space="preserve">Воронежская область, Грибановский район, </w:t>
            </w:r>
            <w:proofErr w:type="spellStart"/>
            <w:r w:rsidRPr="003F221B">
              <w:rPr>
                <w:sz w:val="16"/>
                <w:szCs w:val="16"/>
              </w:rPr>
              <w:t>пгт</w:t>
            </w:r>
            <w:proofErr w:type="spellEnd"/>
            <w:r w:rsidRPr="003F221B">
              <w:rPr>
                <w:sz w:val="16"/>
                <w:szCs w:val="16"/>
              </w:rPr>
              <w:t>. Грибановский, ул. Совхозная,26</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560</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Нежилое, здание детского сада №4, 2-этажное, в т.ч. подземных 1, кадастровый номер 36:09:0106003:379</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3550</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Земельный участок, кадастровый номер 36:09:0106003:378, из категории земель - земли населенных пунктов, разрешенное использование: земельные участки (территории) общего пользования</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9.</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 xml:space="preserve">Воронежская область, Грибановский район, с. </w:t>
            </w:r>
            <w:proofErr w:type="spellStart"/>
            <w:r w:rsidRPr="003F221B">
              <w:rPr>
                <w:sz w:val="16"/>
                <w:szCs w:val="16"/>
              </w:rPr>
              <w:t>Новогольелань</w:t>
            </w:r>
            <w:proofErr w:type="spellEnd"/>
            <w:r w:rsidRPr="003F221B">
              <w:rPr>
                <w:sz w:val="16"/>
                <w:szCs w:val="16"/>
              </w:rPr>
              <w:t>, ул. Октябрьская, д.35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241</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 xml:space="preserve">Нежилое, </w:t>
            </w:r>
            <w:proofErr w:type="spellStart"/>
            <w:r w:rsidRPr="003F221B">
              <w:rPr>
                <w:sz w:val="16"/>
                <w:szCs w:val="16"/>
              </w:rPr>
              <w:t>Новогольеланский</w:t>
            </w:r>
            <w:proofErr w:type="spellEnd"/>
            <w:r w:rsidRPr="003F221B">
              <w:rPr>
                <w:sz w:val="16"/>
                <w:szCs w:val="16"/>
              </w:rPr>
              <w:t xml:space="preserve"> детский сад, 1- этажное, кадастровый номер 36:09:3200005:73</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1550</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Земельный участок, кадастровый номер 36:09:3200005:38, из категории земель - земли населенных пунктов, разрешенное использование: объекты народного образования (детский сад)</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10.</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r w:rsidRPr="003F221B">
              <w:rPr>
                <w:sz w:val="16"/>
                <w:szCs w:val="16"/>
              </w:rPr>
              <w:t>Воронежская область, Грибановский район, п. Совхоза Павловка, ул. Лесная, д.1</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530</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Нежилое, здание Павловской школы, 1- этажное, кадастровый номер 36:09:4305001:55</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12</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Нежилое, здание котельная, 1- этажное, кадастровый номер 36:09:4305001:56</w:t>
            </w:r>
          </w:p>
        </w:tc>
      </w:tr>
      <w:tr w:rsidR="003F221B" w:rsidRPr="003F221B" w:rsidTr="003F221B">
        <w:tc>
          <w:tcPr>
            <w:tcW w:w="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rPr>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jc w:val="center"/>
              <w:textAlignment w:val="baseline"/>
              <w:rPr>
                <w:sz w:val="16"/>
                <w:szCs w:val="16"/>
              </w:rPr>
            </w:pPr>
            <w:r w:rsidRPr="003F221B">
              <w:rPr>
                <w:sz w:val="16"/>
                <w:szCs w:val="16"/>
              </w:rPr>
              <w:t>15732</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F221B" w:rsidRPr="003F221B" w:rsidRDefault="003F221B" w:rsidP="00023EA6">
            <w:pPr>
              <w:contextualSpacing/>
              <w:textAlignment w:val="baseline"/>
              <w:rPr>
                <w:sz w:val="16"/>
                <w:szCs w:val="16"/>
              </w:rPr>
            </w:pPr>
            <w:r w:rsidRPr="003F221B">
              <w:rPr>
                <w:sz w:val="16"/>
                <w:szCs w:val="16"/>
              </w:rPr>
              <w:t>Земельный участок, кадастровый номер 36:09:4000001:35, из категории земель - земли населенных пунктов, разрешенное использование: земли под объектами народного образования (СОШ)</w:t>
            </w:r>
          </w:p>
        </w:tc>
      </w:tr>
    </w:tbl>
    <w:p w:rsidR="003F221B" w:rsidRPr="003F221B" w:rsidRDefault="003F221B" w:rsidP="003F221B">
      <w:pPr>
        <w:rPr>
          <w:sz w:val="16"/>
          <w:szCs w:val="16"/>
        </w:rPr>
      </w:pPr>
    </w:p>
    <w:p w:rsidR="003F221B" w:rsidRPr="003F221B" w:rsidRDefault="003F221B" w:rsidP="003F221B">
      <w:pPr>
        <w:rPr>
          <w:sz w:val="16"/>
          <w:szCs w:val="16"/>
        </w:rPr>
      </w:pPr>
      <w:r w:rsidRPr="003F221B">
        <w:rPr>
          <w:sz w:val="16"/>
          <w:szCs w:val="16"/>
        </w:rPr>
        <w:t xml:space="preserve"> »</w:t>
      </w:r>
    </w:p>
    <w:p w:rsidR="00023EA6" w:rsidRPr="00023EA6" w:rsidRDefault="00023EA6" w:rsidP="00023EA6">
      <w:pPr>
        <w:jc w:val="center"/>
        <w:rPr>
          <w:sz w:val="16"/>
          <w:szCs w:val="16"/>
        </w:rPr>
      </w:pPr>
      <w:r w:rsidRPr="00023EA6">
        <w:rPr>
          <w:b/>
          <w:bCs/>
          <w:sz w:val="16"/>
          <w:szCs w:val="16"/>
        </w:rPr>
        <w:t>СОВЕТ  НАРОДНЫХ  ДЕПУТАТОВ</w:t>
      </w:r>
    </w:p>
    <w:p w:rsidR="00023EA6" w:rsidRPr="00023EA6" w:rsidRDefault="00023EA6" w:rsidP="00023EA6">
      <w:pPr>
        <w:jc w:val="center"/>
        <w:rPr>
          <w:b/>
          <w:bCs/>
          <w:sz w:val="16"/>
          <w:szCs w:val="16"/>
        </w:rPr>
      </w:pPr>
      <w:r w:rsidRPr="00023EA6">
        <w:rPr>
          <w:b/>
          <w:bCs/>
          <w:sz w:val="16"/>
          <w:szCs w:val="16"/>
        </w:rPr>
        <w:t xml:space="preserve">ГРИБАНОВСКОГО МУНИЦИПАЛЬНОГО РАЙОНА  </w:t>
      </w:r>
    </w:p>
    <w:p w:rsidR="00023EA6" w:rsidRPr="00023EA6" w:rsidRDefault="00023EA6" w:rsidP="00023EA6">
      <w:pPr>
        <w:jc w:val="center"/>
        <w:rPr>
          <w:b/>
          <w:bCs/>
          <w:sz w:val="16"/>
          <w:szCs w:val="16"/>
        </w:rPr>
      </w:pPr>
      <w:r w:rsidRPr="00023EA6">
        <w:rPr>
          <w:b/>
          <w:bCs/>
          <w:sz w:val="16"/>
          <w:szCs w:val="16"/>
        </w:rPr>
        <w:t>ВОРОНЕЖСКОЙ ОБЛАСТИ</w:t>
      </w:r>
    </w:p>
    <w:p w:rsidR="00023EA6" w:rsidRPr="00023EA6" w:rsidRDefault="00023EA6" w:rsidP="00023EA6">
      <w:pPr>
        <w:jc w:val="center"/>
        <w:rPr>
          <w:b/>
          <w:bCs/>
          <w:sz w:val="16"/>
          <w:szCs w:val="16"/>
        </w:rPr>
      </w:pPr>
    </w:p>
    <w:p w:rsidR="00023EA6" w:rsidRPr="00023EA6" w:rsidRDefault="00023EA6" w:rsidP="00023EA6">
      <w:pPr>
        <w:jc w:val="center"/>
        <w:rPr>
          <w:b/>
          <w:bCs/>
          <w:sz w:val="16"/>
          <w:szCs w:val="16"/>
        </w:rPr>
      </w:pPr>
      <w:r w:rsidRPr="00023EA6">
        <w:rPr>
          <w:b/>
          <w:bCs/>
          <w:sz w:val="16"/>
          <w:szCs w:val="16"/>
        </w:rPr>
        <w:t>Р Е Ш Е Н И Е</w:t>
      </w:r>
    </w:p>
    <w:p w:rsidR="00023EA6" w:rsidRPr="00023EA6" w:rsidRDefault="00023EA6" w:rsidP="00023EA6">
      <w:pPr>
        <w:jc w:val="center"/>
        <w:rPr>
          <w:b/>
          <w:bCs/>
          <w:sz w:val="16"/>
          <w:szCs w:val="16"/>
        </w:rPr>
      </w:pPr>
    </w:p>
    <w:p w:rsidR="00023EA6" w:rsidRPr="00023EA6" w:rsidRDefault="00023EA6" w:rsidP="00023EA6">
      <w:pPr>
        <w:jc w:val="both"/>
        <w:rPr>
          <w:bCs/>
          <w:sz w:val="16"/>
          <w:szCs w:val="16"/>
        </w:rPr>
      </w:pPr>
      <w:r w:rsidRPr="00023EA6">
        <w:rPr>
          <w:bCs/>
          <w:sz w:val="16"/>
          <w:szCs w:val="16"/>
        </w:rPr>
        <w:t>от 31.10.2024г. № 88</w:t>
      </w:r>
    </w:p>
    <w:p w:rsidR="00023EA6" w:rsidRPr="00023EA6" w:rsidRDefault="00023EA6" w:rsidP="00023EA6">
      <w:pPr>
        <w:shd w:val="clear" w:color="auto" w:fill="FFFFFF"/>
        <w:tabs>
          <w:tab w:val="left" w:pos="10490"/>
        </w:tabs>
        <w:jc w:val="both"/>
        <w:rPr>
          <w:sz w:val="16"/>
          <w:szCs w:val="16"/>
        </w:rPr>
      </w:pPr>
      <w:proofErr w:type="spellStart"/>
      <w:r w:rsidRPr="00023EA6">
        <w:rPr>
          <w:bCs/>
          <w:sz w:val="16"/>
          <w:szCs w:val="16"/>
        </w:rPr>
        <w:t>пгт</w:t>
      </w:r>
      <w:proofErr w:type="spellEnd"/>
      <w:r w:rsidRPr="00023EA6">
        <w:rPr>
          <w:bCs/>
          <w:sz w:val="16"/>
          <w:szCs w:val="16"/>
        </w:rPr>
        <w:t xml:space="preserve"> Грибановский</w:t>
      </w:r>
    </w:p>
    <w:p w:rsidR="00023EA6" w:rsidRPr="00023EA6" w:rsidRDefault="00023EA6" w:rsidP="00023EA6">
      <w:pPr>
        <w:ind w:firstLine="360"/>
        <w:rPr>
          <w:color w:val="000000"/>
          <w:spacing w:val="-15"/>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27"/>
      </w:tblGrid>
      <w:tr w:rsidR="00023EA6" w:rsidRPr="00023EA6" w:rsidTr="00255F57">
        <w:tc>
          <w:tcPr>
            <w:tcW w:w="4968" w:type="dxa"/>
            <w:tcBorders>
              <w:top w:val="nil"/>
              <w:left w:val="nil"/>
              <w:bottom w:val="nil"/>
              <w:right w:val="nil"/>
            </w:tcBorders>
            <w:shd w:val="clear" w:color="auto" w:fill="auto"/>
          </w:tcPr>
          <w:p w:rsidR="00023EA6" w:rsidRPr="00023EA6" w:rsidRDefault="00023EA6" w:rsidP="00255F57">
            <w:pPr>
              <w:jc w:val="both"/>
              <w:rPr>
                <w:sz w:val="16"/>
                <w:szCs w:val="16"/>
              </w:rPr>
            </w:pPr>
            <w:r w:rsidRPr="00023EA6">
              <w:rPr>
                <w:sz w:val="16"/>
                <w:szCs w:val="16"/>
              </w:rPr>
              <w:t>О внесении изменений в решение Совета народных депутатов Грибановского муниципального района Воронежской области от 10.03.2017 № 370 «О порядке присвоения звания «Почетный гражданин Грибановского муниципального района»</w:t>
            </w:r>
          </w:p>
        </w:tc>
        <w:tc>
          <w:tcPr>
            <w:tcW w:w="4927" w:type="dxa"/>
            <w:tcBorders>
              <w:top w:val="nil"/>
              <w:left w:val="nil"/>
              <w:bottom w:val="nil"/>
              <w:right w:val="nil"/>
            </w:tcBorders>
            <w:shd w:val="clear" w:color="auto" w:fill="auto"/>
          </w:tcPr>
          <w:p w:rsidR="00023EA6" w:rsidRPr="00023EA6" w:rsidRDefault="00023EA6" w:rsidP="00255F57">
            <w:pPr>
              <w:rPr>
                <w:sz w:val="16"/>
                <w:szCs w:val="16"/>
              </w:rPr>
            </w:pPr>
          </w:p>
        </w:tc>
      </w:tr>
    </w:tbl>
    <w:p w:rsidR="00023EA6" w:rsidRPr="00023EA6" w:rsidRDefault="00023EA6" w:rsidP="00023EA6">
      <w:pPr>
        <w:tabs>
          <w:tab w:val="left" w:pos="4500"/>
        </w:tabs>
        <w:ind w:firstLine="720"/>
        <w:jc w:val="both"/>
        <w:rPr>
          <w:sz w:val="16"/>
          <w:szCs w:val="16"/>
        </w:rPr>
      </w:pPr>
    </w:p>
    <w:p w:rsidR="00023EA6" w:rsidRPr="00023EA6" w:rsidRDefault="00023EA6" w:rsidP="00023EA6">
      <w:pPr>
        <w:pStyle w:val="af7"/>
        <w:ind w:firstLine="708"/>
        <w:rPr>
          <w:rFonts w:ascii="Times New Roman" w:hAnsi="Times New Roman" w:cs="Times New Roman"/>
          <w:sz w:val="16"/>
          <w:szCs w:val="16"/>
        </w:rPr>
      </w:pPr>
      <w:r w:rsidRPr="00023EA6">
        <w:rPr>
          <w:rFonts w:ascii="Times New Roman" w:hAnsi="Times New Roman" w:cs="Times New Roman"/>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Грибановского муниципального района Воронежской области Совет народных депутатов</w:t>
      </w:r>
    </w:p>
    <w:p w:rsidR="00023EA6" w:rsidRPr="00023EA6" w:rsidRDefault="00023EA6" w:rsidP="00023EA6">
      <w:pPr>
        <w:ind w:firstLine="720"/>
        <w:jc w:val="both"/>
        <w:rPr>
          <w:sz w:val="16"/>
          <w:szCs w:val="16"/>
        </w:rPr>
      </w:pPr>
    </w:p>
    <w:p w:rsidR="00023EA6" w:rsidRPr="00023EA6" w:rsidRDefault="00023EA6" w:rsidP="00023EA6">
      <w:pPr>
        <w:ind w:firstLine="720"/>
        <w:jc w:val="center"/>
        <w:rPr>
          <w:sz w:val="16"/>
          <w:szCs w:val="16"/>
        </w:rPr>
      </w:pPr>
      <w:r w:rsidRPr="00023EA6">
        <w:rPr>
          <w:sz w:val="16"/>
          <w:szCs w:val="16"/>
        </w:rPr>
        <w:t>РЕШИЛ:</w:t>
      </w:r>
    </w:p>
    <w:p w:rsidR="00023EA6" w:rsidRPr="00023EA6" w:rsidRDefault="00023EA6" w:rsidP="00023EA6">
      <w:pPr>
        <w:ind w:firstLine="720"/>
        <w:jc w:val="center"/>
        <w:rPr>
          <w:sz w:val="16"/>
          <w:szCs w:val="16"/>
        </w:rPr>
      </w:pPr>
    </w:p>
    <w:p w:rsidR="00023EA6" w:rsidRPr="00023EA6" w:rsidRDefault="00023EA6" w:rsidP="00023EA6">
      <w:pPr>
        <w:ind w:firstLine="720"/>
        <w:jc w:val="both"/>
        <w:rPr>
          <w:sz w:val="16"/>
          <w:szCs w:val="16"/>
        </w:rPr>
      </w:pPr>
      <w:r w:rsidRPr="00023EA6">
        <w:rPr>
          <w:sz w:val="16"/>
          <w:szCs w:val="16"/>
        </w:rPr>
        <w:t>1. Внести  в  решение  Совета  народных депутатов Грибановского муниципального  района от 10.03.2017 № 370 «О порядке присвоения звания «Почетный гражданин Грибановского муниципального района» (далее - Решение)   следующие изменения:</w:t>
      </w:r>
    </w:p>
    <w:p w:rsidR="00023EA6" w:rsidRPr="00023EA6" w:rsidRDefault="00023EA6" w:rsidP="00023EA6">
      <w:pPr>
        <w:ind w:firstLine="720"/>
        <w:jc w:val="both"/>
        <w:rPr>
          <w:sz w:val="16"/>
          <w:szCs w:val="16"/>
        </w:rPr>
      </w:pPr>
      <w:r w:rsidRPr="00023EA6">
        <w:rPr>
          <w:sz w:val="16"/>
          <w:szCs w:val="16"/>
        </w:rPr>
        <w:t>1.1. Состав комиссии по присвоению звания «Почетный гражданин Грибановского муниципального района», являющийся приложением 3 к Решению, изложить в редакции согласно приложению к настоящему решению.</w:t>
      </w:r>
    </w:p>
    <w:p w:rsidR="00023EA6" w:rsidRPr="00023EA6" w:rsidRDefault="00023EA6" w:rsidP="00023EA6">
      <w:pPr>
        <w:ind w:firstLine="720"/>
        <w:jc w:val="both"/>
        <w:rPr>
          <w:sz w:val="16"/>
          <w:szCs w:val="16"/>
        </w:rPr>
      </w:pPr>
      <w:r w:rsidRPr="00023EA6">
        <w:rPr>
          <w:sz w:val="16"/>
          <w:szCs w:val="16"/>
        </w:rPr>
        <w:t>2. Опубликовать настоящее решение в Грибановском муниципальном вестнике.</w:t>
      </w:r>
    </w:p>
    <w:p w:rsidR="00023EA6" w:rsidRPr="00023EA6" w:rsidRDefault="00023EA6" w:rsidP="00023EA6">
      <w:pPr>
        <w:ind w:firstLine="720"/>
        <w:jc w:val="both"/>
        <w:rPr>
          <w:sz w:val="16"/>
          <w:szCs w:val="16"/>
        </w:rPr>
      </w:pPr>
      <w:r w:rsidRPr="00023EA6">
        <w:rPr>
          <w:sz w:val="16"/>
          <w:szCs w:val="16"/>
        </w:rPr>
        <w:t>3. Контроль за исполнением настоящего решения оставляю за собой.</w:t>
      </w:r>
    </w:p>
    <w:p w:rsidR="00023EA6" w:rsidRPr="00023EA6" w:rsidRDefault="00023EA6" w:rsidP="00023EA6">
      <w:pPr>
        <w:ind w:firstLine="720"/>
        <w:jc w:val="both"/>
        <w:rPr>
          <w:sz w:val="16"/>
          <w:szCs w:val="16"/>
        </w:rPr>
      </w:pPr>
    </w:p>
    <w:p w:rsidR="00023EA6" w:rsidRPr="00023EA6" w:rsidRDefault="00023EA6" w:rsidP="00023EA6">
      <w:pPr>
        <w:pStyle w:val="ConsPlusNormal"/>
        <w:shd w:val="clear" w:color="auto" w:fill="FFFFFF"/>
        <w:ind w:right="-1" w:firstLine="0"/>
        <w:jc w:val="both"/>
        <w:rPr>
          <w:rFonts w:ascii="Times New Roman" w:hAnsi="Times New Roman" w:cs="Times New Roman"/>
          <w:sz w:val="16"/>
          <w:szCs w:val="16"/>
        </w:rPr>
      </w:pPr>
      <w:r w:rsidRPr="00023EA6">
        <w:rPr>
          <w:rFonts w:ascii="Times New Roman" w:hAnsi="Times New Roman" w:cs="Times New Roman"/>
          <w:sz w:val="16"/>
          <w:szCs w:val="16"/>
        </w:rPr>
        <w:t xml:space="preserve">Глава Грибановского </w:t>
      </w:r>
    </w:p>
    <w:p w:rsidR="00023EA6" w:rsidRPr="00023EA6" w:rsidRDefault="00023EA6" w:rsidP="00023EA6">
      <w:pPr>
        <w:pStyle w:val="ConsPlusNormal"/>
        <w:shd w:val="clear" w:color="auto" w:fill="FFFFFF"/>
        <w:ind w:right="-1" w:firstLine="0"/>
        <w:jc w:val="both"/>
        <w:rPr>
          <w:rFonts w:ascii="Times New Roman" w:hAnsi="Times New Roman" w:cs="Times New Roman"/>
          <w:sz w:val="16"/>
          <w:szCs w:val="16"/>
        </w:rPr>
      </w:pPr>
      <w:r w:rsidRPr="00023EA6">
        <w:rPr>
          <w:rFonts w:ascii="Times New Roman" w:hAnsi="Times New Roman" w:cs="Times New Roman"/>
          <w:sz w:val="16"/>
          <w:szCs w:val="16"/>
        </w:rPr>
        <w:t xml:space="preserve">муниципального района </w:t>
      </w:r>
      <w:r w:rsidRPr="00023EA6">
        <w:rPr>
          <w:rFonts w:ascii="Times New Roman" w:hAnsi="Times New Roman" w:cs="Times New Roman"/>
          <w:sz w:val="16"/>
          <w:szCs w:val="16"/>
        </w:rPr>
        <w:tab/>
      </w:r>
      <w:r w:rsidRPr="00023EA6">
        <w:rPr>
          <w:rFonts w:ascii="Times New Roman" w:hAnsi="Times New Roman" w:cs="Times New Roman"/>
          <w:sz w:val="16"/>
          <w:szCs w:val="16"/>
        </w:rPr>
        <w:tab/>
        <w:t>Е.Н. Верещагина</w:t>
      </w:r>
    </w:p>
    <w:p w:rsidR="00023EA6" w:rsidRPr="00023EA6" w:rsidRDefault="00023EA6" w:rsidP="00023EA6">
      <w:pPr>
        <w:pStyle w:val="ConsPlusNormal"/>
        <w:widowControl/>
        <w:ind w:firstLine="0"/>
        <w:jc w:val="both"/>
        <w:rPr>
          <w:rFonts w:ascii="Times New Roman" w:hAnsi="Times New Roman" w:cs="Times New Roman"/>
          <w:sz w:val="16"/>
          <w:szCs w:val="16"/>
        </w:rPr>
      </w:pPr>
    </w:p>
    <w:p w:rsidR="00023EA6" w:rsidRPr="00023EA6" w:rsidRDefault="00023EA6" w:rsidP="00023EA6">
      <w:pPr>
        <w:shd w:val="clear" w:color="auto" w:fill="FFFFFF"/>
        <w:tabs>
          <w:tab w:val="left" w:pos="10490"/>
        </w:tabs>
        <w:jc w:val="right"/>
        <w:rPr>
          <w:bCs/>
          <w:sz w:val="16"/>
          <w:szCs w:val="16"/>
        </w:rPr>
      </w:pPr>
      <w:r w:rsidRPr="00023EA6">
        <w:rPr>
          <w:bCs/>
          <w:sz w:val="16"/>
          <w:szCs w:val="16"/>
        </w:rPr>
        <w:t>Приложение</w:t>
      </w:r>
    </w:p>
    <w:p w:rsidR="00023EA6" w:rsidRPr="00023EA6" w:rsidRDefault="00023EA6" w:rsidP="00023EA6">
      <w:pPr>
        <w:shd w:val="clear" w:color="auto" w:fill="FFFFFF"/>
        <w:tabs>
          <w:tab w:val="left" w:pos="10490"/>
        </w:tabs>
        <w:jc w:val="right"/>
        <w:rPr>
          <w:bCs/>
          <w:sz w:val="16"/>
          <w:szCs w:val="16"/>
        </w:rPr>
      </w:pPr>
      <w:r w:rsidRPr="00023EA6">
        <w:rPr>
          <w:bCs/>
          <w:sz w:val="16"/>
          <w:szCs w:val="16"/>
        </w:rPr>
        <w:t xml:space="preserve">к решению Совета народных депутатов </w:t>
      </w:r>
    </w:p>
    <w:p w:rsidR="00023EA6" w:rsidRPr="00023EA6" w:rsidRDefault="00023EA6" w:rsidP="00023EA6">
      <w:pPr>
        <w:shd w:val="clear" w:color="auto" w:fill="FFFFFF"/>
        <w:tabs>
          <w:tab w:val="left" w:pos="10490"/>
        </w:tabs>
        <w:jc w:val="right"/>
        <w:rPr>
          <w:bCs/>
          <w:sz w:val="16"/>
          <w:szCs w:val="16"/>
        </w:rPr>
      </w:pPr>
      <w:r w:rsidRPr="00023EA6">
        <w:rPr>
          <w:bCs/>
          <w:sz w:val="16"/>
          <w:szCs w:val="16"/>
        </w:rPr>
        <w:t xml:space="preserve">Грибановского муниципального района </w:t>
      </w:r>
    </w:p>
    <w:p w:rsidR="00023EA6" w:rsidRPr="00023EA6" w:rsidRDefault="00023EA6" w:rsidP="00023EA6">
      <w:pPr>
        <w:shd w:val="clear" w:color="auto" w:fill="FFFFFF"/>
        <w:tabs>
          <w:tab w:val="left" w:pos="10490"/>
        </w:tabs>
        <w:jc w:val="right"/>
        <w:rPr>
          <w:bCs/>
          <w:sz w:val="16"/>
          <w:szCs w:val="16"/>
        </w:rPr>
      </w:pPr>
      <w:r w:rsidRPr="00023EA6">
        <w:rPr>
          <w:bCs/>
          <w:sz w:val="16"/>
          <w:szCs w:val="16"/>
        </w:rPr>
        <w:t xml:space="preserve">Воронежской области </w:t>
      </w:r>
    </w:p>
    <w:p w:rsidR="00023EA6" w:rsidRPr="00023EA6" w:rsidRDefault="00023EA6" w:rsidP="00023EA6">
      <w:pPr>
        <w:jc w:val="right"/>
        <w:rPr>
          <w:bCs/>
          <w:sz w:val="16"/>
          <w:szCs w:val="16"/>
        </w:rPr>
      </w:pPr>
      <w:r w:rsidRPr="00023EA6">
        <w:rPr>
          <w:bCs/>
          <w:sz w:val="16"/>
          <w:szCs w:val="16"/>
        </w:rPr>
        <w:t xml:space="preserve">                                                                                от  31.10.2024 г. № 88</w:t>
      </w:r>
    </w:p>
    <w:p w:rsidR="00023EA6" w:rsidRPr="00023EA6" w:rsidRDefault="00023EA6" w:rsidP="00023EA6">
      <w:pPr>
        <w:shd w:val="clear" w:color="auto" w:fill="FFFFFF"/>
        <w:tabs>
          <w:tab w:val="left" w:pos="10490"/>
        </w:tabs>
        <w:jc w:val="right"/>
        <w:rPr>
          <w:bCs/>
          <w:sz w:val="16"/>
          <w:szCs w:val="16"/>
        </w:rPr>
      </w:pPr>
    </w:p>
    <w:p w:rsidR="00023EA6" w:rsidRPr="00023EA6" w:rsidRDefault="00023EA6" w:rsidP="00023EA6">
      <w:pPr>
        <w:shd w:val="clear" w:color="auto" w:fill="FFFFFF"/>
        <w:tabs>
          <w:tab w:val="left" w:pos="10490"/>
        </w:tabs>
        <w:jc w:val="right"/>
        <w:rPr>
          <w:bCs/>
          <w:sz w:val="16"/>
          <w:szCs w:val="16"/>
        </w:rPr>
      </w:pPr>
      <w:r w:rsidRPr="00023EA6">
        <w:rPr>
          <w:bCs/>
          <w:sz w:val="16"/>
          <w:szCs w:val="16"/>
        </w:rPr>
        <w:t>«Приложение 3</w:t>
      </w:r>
    </w:p>
    <w:p w:rsidR="00023EA6" w:rsidRPr="00023EA6" w:rsidRDefault="00023EA6" w:rsidP="00023EA6">
      <w:pPr>
        <w:shd w:val="clear" w:color="auto" w:fill="FFFFFF"/>
        <w:tabs>
          <w:tab w:val="left" w:pos="10490"/>
        </w:tabs>
        <w:jc w:val="right"/>
        <w:rPr>
          <w:bCs/>
          <w:sz w:val="16"/>
          <w:szCs w:val="16"/>
        </w:rPr>
      </w:pPr>
      <w:r w:rsidRPr="00023EA6">
        <w:rPr>
          <w:bCs/>
          <w:sz w:val="16"/>
          <w:szCs w:val="16"/>
        </w:rPr>
        <w:t xml:space="preserve">к решению Совета народных депутатов </w:t>
      </w:r>
    </w:p>
    <w:p w:rsidR="00023EA6" w:rsidRPr="00023EA6" w:rsidRDefault="00023EA6" w:rsidP="00023EA6">
      <w:pPr>
        <w:shd w:val="clear" w:color="auto" w:fill="FFFFFF"/>
        <w:tabs>
          <w:tab w:val="left" w:pos="10490"/>
        </w:tabs>
        <w:jc w:val="right"/>
        <w:rPr>
          <w:bCs/>
          <w:sz w:val="16"/>
          <w:szCs w:val="16"/>
        </w:rPr>
      </w:pPr>
      <w:r w:rsidRPr="00023EA6">
        <w:rPr>
          <w:bCs/>
          <w:sz w:val="16"/>
          <w:szCs w:val="16"/>
        </w:rPr>
        <w:t xml:space="preserve">Грибановского муниципального района </w:t>
      </w:r>
    </w:p>
    <w:p w:rsidR="00023EA6" w:rsidRPr="00023EA6" w:rsidRDefault="00023EA6" w:rsidP="00023EA6">
      <w:pPr>
        <w:shd w:val="clear" w:color="auto" w:fill="FFFFFF"/>
        <w:tabs>
          <w:tab w:val="left" w:pos="10490"/>
        </w:tabs>
        <w:jc w:val="right"/>
        <w:rPr>
          <w:bCs/>
          <w:sz w:val="16"/>
          <w:szCs w:val="16"/>
        </w:rPr>
      </w:pPr>
      <w:r w:rsidRPr="00023EA6">
        <w:rPr>
          <w:bCs/>
          <w:sz w:val="16"/>
          <w:szCs w:val="16"/>
        </w:rPr>
        <w:t xml:space="preserve">Воронежской области </w:t>
      </w:r>
    </w:p>
    <w:p w:rsidR="00023EA6" w:rsidRPr="00023EA6" w:rsidRDefault="00023EA6" w:rsidP="00023EA6">
      <w:pPr>
        <w:jc w:val="right"/>
        <w:rPr>
          <w:bCs/>
          <w:sz w:val="16"/>
          <w:szCs w:val="16"/>
        </w:rPr>
      </w:pPr>
      <w:r w:rsidRPr="00023EA6">
        <w:rPr>
          <w:bCs/>
          <w:sz w:val="16"/>
          <w:szCs w:val="16"/>
        </w:rPr>
        <w:t xml:space="preserve">                                                                                от  10.03.2017 г. № 370</w:t>
      </w:r>
    </w:p>
    <w:p w:rsidR="00023EA6" w:rsidRPr="00023EA6" w:rsidRDefault="00023EA6" w:rsidP="00023EA6">
      <w:pPr>
        <w:shd w:val="clear" w:color="auto" w:fill="FFFFFF"/>
        <w:tabs>
          <w:tab w:val="left" w:pos="10490"/>
        </w:tabs>
        <w:jc w:val="right"/>
        <w:rPr>
          <w:bCs/>
          <w:sz w:val="16"/>
          <w:szCs w:val="16"/>
        </w:rPr>
      </w:pPr>
    </w:p>
    <w:p w:rsidR="00023EA6" w:rsidRPr="00023EA6" w:rsidRDefault="00023EA6" w:rsidP="00023EA6">
      <w:pPr>
        <w:shd w:val="clear" w:color="auto" w:fill="FFFFFF"/>
        <w:tabs>
          <w:tab w:val="left" w:pos="10490"/>
        </w:tabs>
        <w:jc w:val="center"/>
        <w:rPr>
          <w:bCs/>
          <w:sz w:val="16"/>
          <w:szCs w:val="16"/>
        </w:rPr>
      </w:pPr>
      <w:r w:rsidRPr="00023EA6">
        <w:rPr>
          <w:bCs/>
          <w:sz w:val="16"/>
          <w:szCs w:val="16"/>
        </w:rPr>
        <w:t xml:space="preserve">Состав </w:t>
      </w:r>
    </w:p>
    <w:p w:rsidR="00023EA6" w:rsidRPr="00023EA6" w:rsidRDefault="00023EA6" w:rsidP="00023EA6">
      <w:pPr>
        <w:shd w:val="clear" w:color="auto" w:fill="FFFFFF"/>
        <w:tabs>
          <w:tab w:val="left" w:pos="10490"/>
        </w:tabs>
        <w:jc w:val="center"/>
        <w:rPr>
          <w:bCs/>
          <w:sz w:val="16"/>
          <w:szCs w:val="16"/>
        </w:rPr>
      </w:pPr>
      <w:r w:rsidRPr="00023EA6">
        <w:rPr>
          <w:bCs/>
          <w:sz w:val="16"/>
          <w:szCs w:val="16"/>
        </w:rPr>
        <w:t xml:space="preserve">комиссии по присвоению звания </w:t>
      </w:r>
    </w:p>
    <w:p w:rsidR="00023EA6" w:rsidRPr="00023EA6" w:rsidRDefault="00023EA6" w:rsidP="00023EA6">
      <w:pPr>
        <w:shd w:val="clear" w:color="auto" w:fill="FFFFFF"/>
        <w:tabs>
          <w:tab w:val="left" w:pos="10490"/>
        </w:tabs>
        <w:jc w:val="center"/>
        <w:rPr>
          <w:bCs/>
          <w:sz w:val="16"/>
          <w:szCs w:val="16"/>
        </w:rPr>
      </w:pPr>
      <w:r w:rsidRPr="00023EA6">
        <w:rPr>
          <w:bCs/>
          <w:sz w:val="16"/>
          <w:szCs w:val="16"/>
        </w:rPr>
        <w:t>«Почетный гражданин Грибановского муниципального района»</w:t>
      </w:r>
    </w:p>
    <w:p w:rsidR="00023EA6" w:rsidRPr="00023EA6" w:rsidRDefault="00023EA6" w:rsidP="00023EA6">
      <w:pPr>
        <w:shd w:val="clear" w:color="auto" w:fill="FFFFFF"/>
        <w:tabs>
          <w:tab w:val="left" w:pos="10490"/>
        </w:tabs>
        <w:jc w:val="center"/>
        <w:rPr>
          <w:bCs/>
          <w:sz w:val="16"/>
          <w:szCs w:val="16"/>
        </w:rPr>
      </w:pPr>
    </w:p>
    <w:tbl>
      <w:tblPr>
        <w:tblW w:w="10605" w:type="dxa"/>
        <w:tblLook w:val="01E0"/>
      </w:tblPr>
      <w:tblGrid>
        <w:gridCol w:w="3795"/>
        <w:gridCol w:w="355"/>
        <w:gridCol w:w="6455"/>
      </w:tblGrid>
      <w:tr w:rsidR="00023EA6" w:rsidRPr="00023EA6" w:rsidTr="00023EA6">
        <w:trPr>
          <w:trHeight w:val="145"/>
        </w:trPr>
        <w:tc>
          <w:tcPr>
            <w:tcW w:w="3795" w:type="dxa"/>
          </w:tcPr>
          <w:p w:rsidR="00023EA6" w:rsidRPr="00023EA6" w:rsidRDefault="00023EA6" w:rsidP="00255F57">
            <w:pPr>
              <w:tabs>
                <w:tab w:val="left" w:pos="10490"/>
              </w:tabs>
              <w:rPr>
                <w:bCs/>
                <w:sz w:val="16"/>
                <w:szCs w:val="16"/>
              </w:rPr>
            </w:pPr>
            <w:r w:rsidRPr="00023EA6">
              <w:rPr>
                <w:bCs/>
                <w:sz w:val="16"/>
                <w:szCs w:val="16"/>
              </w:rPr>
              <w:t>1. Верещагина Елена Николаевна</w:t>
            </w: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bCs/>
                <w:sz w:val="16"/>
                <w:szCs w:val="16"/>
              </w:rPr>
              <w:t>глава муниципального района, председатель комиссии;</w:t>
            </w:r>
          </w:p>
        </w:tc>
      </w:tr>
      <w:tr w:rsidR="00023EA6" w:rsidRPr="00023EA6" w:rsidTr="00023EA6">
        <w:trPr>
          <w:trHeight w:val="291"/>
        </w:trPr>
        <w:tc>
          <w:tcPr>
            <w:tcW w:w="3795" w:type="dxa"/>
          </w:tcPr>
          <w:p w:rsidR="00023EA6" w:rsidRPr="00023EA6" w:rsidRDefault="00023EA6" w:rsidP="00255F57">
            <w:pPr>
              <w:tabs>
                <w:tab w:val="left" w:pos="10490"/>
              </w:tabs>
              <w:rPr>
                <w:bCs/>
                <w:sz w:val="16"/>
                <w:szCs w:val="16"/>
              </w:rPr>
            </w:pPr>
            <w:r w:rsidRPr="00023EA6">
              <w:rPr>
                <w:bCs/>
                <w:sz w:val="16"/>
                <w:szCs w:val="16"/>
              </w:rPr>
              <w:t>2. Колпакова</w:t>
            </w:r>
          </w:p>
          <w:p w:rsidR="00023EA6" w:rsidRPr="00023EA6" w:rsidRDefault="00023EA6" w:rsidP="00255F57">
            <w:pPr>
              <w:tabs>
                <w:tab w:val="left" w:pos="10490"/>
              </w:tabs>
              <w:rPr>
                <w:bCs/>
                <w:sz w:val="16"/>
                <w:szCs w:val="16"/>
              </w:rPr>
            </w:pPr>
            <w:r w:rsidRPr="00023EA6">
              <w:rPr>
                <w:bCs/>
                <w:sz w:val="16"/>
                <w:szCs w:val="16"/>
              </w:rPr>
              <w:t>Валентина Анатольевна</w:t>
            </w: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bCs/>
                <w:sz w:val="16"/>
                <w:szCs w:val="16"/>
              </w:rPr>
              <w:t>заместитель председателя Совета народных депутатов муниципального района, заместитель председателя комиссии;</w:t>
            </w:r>
          </w:p>
        </w:tc>
      </w:tr>
      <w:tr w:rsidR="00023EA6" w:rsidRPr="00023EA6" w:rsidTr="00023EA6">
        <w:trPr>
          <w:trHeight w:val="303"/>
        </w:trPr>
        <w:tc>
          <w:tcPr>
            <w:tcW w:w="3795" w:type="dxa"/>
          </w:tcPr>
          <w:p w:rsidR="00023EA6" w:rsidRPr="00023EA6" w:rsidRDefault="00023EA6" w:rsidP="00255F57">
            <w:pPr>
              <w:tabs>
                <w:tab w:val="left" w:pos="10490"/>
              </w:tabs>
              <w:rPr>
                <w:bCs/>
                <w:sz w:val="16"/>
                <w:szCs w:val="16"/>
              </w:rPr>
            </w:pPr>
            <w:r w:rsidRPr="00023EA6">
              <w:rPr>
                <w:bCs/>
                <w:sz w:val="16"/>
                <w:szCs w:val="16"/>
              </w:rPr>
              <w:t>3. Труфанова Елена Алексеевна</w:t>
            </w: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bCs/>
                <w:sz w:val="16"/>
                <w:szCs w:val="16"/>
              </w:rPr>
              <w:t>помощник главы муниципального района по правовым вопросам, секретарь комиссии;</w:t>
            </w:r>
          </w:p>
        </w:tc>
      </w:tr>
      <w:tr w:rsidR="00023EA6" w:rsidRPr="00023EA6" w:rsidTr="00023EA6">
        <w:trPr>
          <w:trHeight w:val="145"/>
        </w:trPr>
        <w:tc>
          <w:tcPr>
            <w:tcW w:w="10604" w:type="dxa"/>
            <w:gridSpan w:val="3"/>
          </w:tcPr>
          <w:p w:rsidR="00023EA6" w:rsidRPr="00023EA6" w:rsidRDefault="00023EA6" w:rsidP="00255F57">
            <w:pPr>
              <w:tabs>
                <w:tab w:val="left" w:pos="10490"/>
              </w:tabs>
              <w:jc w:val="center"/>
              <w:rPr>
                <w:bCs/>
                <w:sz w:val="16"/>
                <w:szCs w:val="16"/>
              </w:rPr>
            </w:pPr>
            <w:r w:rsidRPr="00023EA6">
              <w:rPr>
                <w:bCs/>
                <w:sz w:val="16"/>
                <w:szCs w:val="16"/>
              </w:rPr>
              <w:t>Члены комиссии:</w:t>
            </w:r>
          </w:p>
        </w:tc>
      </w:tr>
      <w:tr w:rsidR="00023EA6" w:rsidRPr="00023EA6" w:rsidTr="00023EA6">
        <w:trPr>
          <w:trHeight w:val="145"/>
        </w:trPr>
        <w:tc>
          <w:tcPr>
            <w:tcW w:w="3795" w:type="dxa"/>
          </w:tcPr>
          <w:p w:rsidR="00023EA6" w:rsidRPr="00023EA6" w:rsidRDefault="00023EA6" w:rsidP="00255F57">
            <w:pPr>
              <w:tabs>
                <w:tab w:val="left" w:pos="10490"/>
              </w:tabs>
              <w:rPr>
                <w:bCs/>
                <w:sz w:val="16"/>
                <w:szCs w:val="16"/>
              </w:rPr>
            </w:pPr>
            <w:r w:rsidRPr="00023EA6">
              <w:rPr>
                <w:bCs/>
                <w:sz w:val="16"/>
                <w:szCs w:val="16"/>
              </w:rPr>
              <w:t>4. Мухортова Людмила Викторовна</w:t>
            </w: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bCs/>
                <w:sz w:val="16"/>
                <w:szCs w:val="16"/>
              </w:rPr>
              <w:t>руководитель отдела по финансам администрации муниципального района;</w:t>
            </w:r>
          </w:p>
        </w:tc>
      </w:tr>
      <w:tr w:rsidR="00023EA6" w:rsidRPr="00023EA6" w:rsidTr="00023EA6">
        <w:trPr>
          <w:trHeight w:val="303"/>
        </w:trPr>
        <w:tc>
          <w:tcPr>
            <w:tcW w:w="3795" w:type="dxa"/>
          </w:tcPr>
          <w:p w:rsidR="00023EA6" w:rsidRPr="00023EA6" w:rsidRDefault="00023EA6" w:rsidP="00255F57">
            <w:pPr>
              <w:tabs>
                <w:tab w:val="left" w:pos="10490"/>
              </w:tabs>
              <w:rPr>
                <w:bCs/>
                <w:sz w:val="16"/>
                <w:szCs w:val="16"/>
              </w:rPr>
            </w:pPr>
            <w:r w:rsidRPr="00023EA6">
              <w:rPr>
                <w:bCs/>
                <w:sz w:val="16"/>
                <w:szCs w:val="16"/>
              </w:rPr>
              <w:t xml:space="preserve">5. Тетюхина </w:t>
            </w:r>
          </w:p>
          <w:p w:rsidR="00023EA6" w:rsidRPr="00023EA6" w:rsidRDefault="00023EA6" w:rsidP="00255F57">
            <w:pPr>
              <w:tabs>
                <w:tab w:val="left" w:pos="10490"/>
              </w:tabs>
              <w:rPr>
                <w:bCs/>
                <w:sz w:val="16"/>
                <w:szCs w:val="16"/>
              </w:rPr>
            </w:pPr>
            <w:r w:rsidRPr="00023EA6">
              <w:rPr>
                <w:bCs/>
                <w:sz w:val="16"/>
                <w:szCs w:val="16"/>
              </w:rPr>
              <w:t>Людмила Анатольевна</w:t>
            </w: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bCs/>
                <w:sz w:val="16"/>
                <w:szCs w:val="16"/>
              </w:rPr>
              <w:t>руководитель отдела по образованию и молодежной политике администрации муниципального района, председатель женсовета муниципального района;</w:t>
            </w:r>
          </w:p>
        </w:tc>
      </w:tr>
      <w:tr w:rsidR="00023EA6" w:rsidRPr="00023EA6" w:rsidTr="00023EA6">
        <w:trPr>
          <w:trHeight w:val="385"/>
        </w:trPr>
        <w:tc>
          <w:tcPr>
            <w:tcW w:w="3795" w:type="dxa"/>
          </w:tcPr>
          <w:p w:rsidR="00023EA6" w:rsidRPr="00023EA6" w:rsidRDefault="00023EA6" w:rsidP="00255F57">
            <w:pPr>
              <w:tabs>
                <w:tab w:val="left" w:pos="10490"/>
              </w:tabs>
              <w:rPr>
                <w:bCs/>
                <w:sz w:val="16"/>
                <w:szCs w:val="16"/>
              </w:rPr>
            </w:pPr>
            <w:r w:rsidRPr="00023EA6">
              <w:rPr>
                <w:bCs/>
                <w:sz w:val="16"/>
                <w:szCs w:val="16"/>
              </w:rPr>
              <w:t xml:space="preserve">6. Аистов </w:t>
            </w:r>
          </w:p>
          <w:p w:rsidR="00023EA6" w:rsidRPr="00023EA6" w:rsidRDefault="00023EA6" w:rsidP="00255F57">
            <w:pPr>
              <w:tabs>
                <w:tab w:val="left" w:pos="10490"/>
              </w:tabs>
              <w:rPr>
                <w:bCs/>
                <w:sz w:val="16"/>
                <w:szCs w:val="16"/>
              </w:rPr>
            </w:pPr>
            <w:r w:rsidRPr="00023EA6">
              <w:rPr>
                <w:bCs/>
                <w:sz w:val="16"/>
                <w:szCs w:val="16"/>
              </w:rPr>
              <w:t>Виктор Максимович</w:t>
            </w: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bCs/>
                <w:sz w:val="16"/>
                <w:szCs w:val="16"/>
              </w:rPr>
              <w:t>депутат Совета народных депутатов муниципального района;</w:t>
            </w:r>
          </w:p>
        </w:tc>
      </w:tr>
      <w:tr w:rsidR="00023EA6" w:rsidRPr="00023EA6" w:rsidTr="00023EA6">
        <w:trPr>
          <w:trHeight w:val="385"/>
        </w:trPr>
        <w:tc>
          <w:tcPr>
            <w:tcW w:w="3795" w:type="dxa"/>
          </w:tcPr>
          <w:p w:rsidR="00023EA6" w:rsidRPr="00023EA6" w:rsidRDefault="00023EA6" w:rsidP="00255F57">
            <w:pPr>
              <w:tabs>
                <w:tab w:val="left" w:pos="10490"/>
              </w:tabs>
              <w:rPr>
                <w:bCs/>
                <w:sz w:val="16"/>
                <w:szCs w:val="16"/>
              </w:rPr>
            </w:pPr>
            <w:r w:rsidRPr="00023EA6">
              <w:rPr>
                <w:bCs/>
                <w:sz w:val="16"/>
                <w:szCs w:val="16"/>
              </w:rPr>
              <w:t xml:space="preserve">7. </w:t>
            </w:r>
            <w:proofErr w:type="spellStart"/>
            <w:r w:rsidRPr="00023EA6">
              <w:rPr>
                <w:bCs/>
                <w:sz w:val="16"/>
                <w:szCs w:val="16"/>
              </w:rPr>
              <w:t>Сухомлинова</w:t>
            </w:r>
            <w:proofErr w:type="spellEnd"/>
            <w:r w:rsidRPr="00023EA6">
              <w:rPr>
                <w:bCs/>
                <w:sz w:val="16"/>
                <w:szCs w:val="16"/>
              </w:rPr>
              <w:t xml:space="preserve"> Людмила Николаевна</w:t>
            </w:r>
          </w:p>
          <w:p w:rsidR="00023EA6" w:rsidRPr="00023EA6" w:rsidRDefault="00023EA6" w:rsidP="00255F57">
            <w:pPr>
              <w:tabs>
                <w:tab w:val="left" w:pos="10490"/>
              </w:tabs>
              <w:rPr>
                <w:bCs/>
                <w:sz w:val="16"/>
                <w:szCs w:val="16"/>
              </w:rPr>
            </w:pPr>
            <w:r w:rsidRPr="00023EA6">
              <w:rPr>
                <w:bCs/>
                <w:sz w:val="16"/>
                <w:szCs w:val="16"/>
              </w:rPr>
              <w:t>8. Пашкова Валентина Михайловна</w:t>
            </w:r>
          </w:p>
          <w:p w:rsidR="00023EA6" w:rsidRPr="00023EA6" w:rsidRDefault="00023EA6" w:rsidP="00255F57">
            <w:pPr>
              <w:tabs>
                <w:tab w:val="left" w:pos="10490"/>
              </w:tabs>
              <w:rPr>
                <w:bCs/>
                <w:sz w:val="16"/>
                <w:szCs w:val="16"/>
              </w:rPr>
            </w:pPr>
          </w:p>
          <w:p w:rsidR="00023EA6" w:rsidRPr="00023EA6" w:rsidRDefault="00023EA6" w:rsidP="00255F57">
            <w:pPr>
              <w:tabs>
                <w:tab w:val="left" w:pos="10490"/>
              </w:tabs>
              <w:rPr>
                <w:bCs/>
                <w:sz w:val="16"/>
                <w:szCs w:val="16"/>
              </w:rPr>
            </w:pPr>
            <w:r w:rsidRPr="00023EA6">
              <w:rPr>
                <w:bCs/>
                <w:sz w:val="16"/>
                <w:szCs w:val="16"/>
              </w:rPr>
              <w:t>9. Хаустов</w:t>
            </w:r>
          </w:p>
          <w:p w:rsidR="00023EA6" w:rsidRPr="00023EA6" w:rsidRDefault="00023EA6" w:rsidP="00255F57">
            <w:pPr>
              <w:tabs>
                <w:tab w:val="left" w:pos="10490"/>
              </w:tabs>
              <w:rPr>
                <w:bCs/>
                <w:sz w:val="16"/>
                <w:szCs w:val="16"/>
              </w:rPr>
            </w:pPr>
            <w:r w:rsidRPr="00023EA6">
              <w:rPr>
                <w:bCs/>
                <w:sz w:val="16"/>
                <w:szCs w:val="16"/>
              </w:rPr>
              <w:t>Юрий Николаевич</w:t>
            </w:r>
          </w:p>
        </w:tc>
        <w:tc>
          <w:tcPr>
            <w:tcW w:w="355" w:type="dxa"/>
          </w:tcPr>
          <w:p w:rsidR="00023EA6" w:rsidRPr="00023EA6" w:rsidRDefault="00023EA6" w:rsidP="00255F57">
            <w:pPr>
              <w:tabs>
                <w:tab w:val="left" w:pos="10490"/>
              </w:tabs>
              <w:rPr>
                <w:bCs/>
                <w:sz w:val="16"/>
                <w:szCs w:val="16"/>
              </w:rPr>
            </w:pPr>
            <w:r w:rsidRPr="00023EA6">
              <w:rPr>
                <w:bCs/>
                <w:sz w:val="16"/>
                <w:szCs w:val="16"/>
              </w:rPr>
              <w:t>-</w:t>
            </w:r>
          </w:p>
          <w:p w:rsidR="00023EA6" w:rsidRPr="00023EA6" w:rsidRDefault="00023EA6" w:rsidP="00255F57">
            <w:pPr>
              <w:tabs>
                <w:tab w:val="left" w:pos="10490"/>
              </w:tabs>
              <w:rPr>
                <w:bCs/>
                <w:sz w:val="16"/>
                <w:szCs w:val="16"/>
              </w:rPr>
            </w:pPr>
          </w:p>
          <w:p w:rsidR="00023EA6" w:rsidRPr="00023EA6" w:rsidRDefault="00023EA6" w:rsidP="00255F57">
            <w:pPr>
              <w:tabs>
                <w:tab w:val="left" w:pos="10490"/>
              </w:tabs>
              <w:rPr>
                <w:bCs/>
                <w:sz w:val="16"/>
                <w:szCs w:val="16"/>
              </w:rPr>
            </w:pPr>
            <w:r w:rsidRPr="00023EA6">
              <w:rPr>
                <w:bCs/>
                <w:sz w:val="16"/>
                <w:szCs w:val="16"/>
              </w:rPr>
              <w:t>-</w:t>
            </w:r>
          </w:p>
          <w:p w:rsidR="00023EA6" w:rsidRPr="00023EA6" w:rsidRDefault="00023EA6" w:rsidP="00255F57">
            <w:pPr>
              <w:tabs>
                <w:tab w:val="left" w:pos="10490"/>
              </w:tabs>
              <w:rPr>
                <w:bCs/>
                <w:sz w:val="16"/>
                <w:szCs w:val="16"/>
              </w:rPr>
            </w:pPr>
          </w:p>
          <w:p w:rsidR="00023EA6" w:rsidRPr="00023EA6" w:rsidRDefault="00023EA6" w:rsidP="00255F57">
            <w:pPr>
              <w:tabs>
                <w:tab w:val="left" w:pos="10490"/>
              </w:tabs>
              <w:rPr>
                <w:bCs/>
                <w:sz w:val="16"/>
                <w:szCs w:val="16"/>
              </w:rPr>
            </w:pPr>
          </w:p>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sz w:val="16"/>
                <w:szCs w:val="16"/>
              </w:rPr>
            </w:pPr>
            <w:r w:rsidRPr="00023EA6">
              <w:rPr>
                <w:bCs/>
                <w:sz w:val="16"/>
                <w:szCs w:val="16"/>
              </w:rPr>
              <w:t>председатель Общественной палаты Грибановского района;</w:t>
            </w:r>
          </w:p>
          <w:p w:rsidR="00023EA6" w:rsidRPr="00023EA6" w:rsidRDefault="00023EA6" w:rsidP="00255F57">
            <w:pPr>
              <w:tabs>
                <w:tab w:val="left" w:pos="10490"/>
              </w:tabs>
              <w:jc w:val="both"/>
              <w:rPr>
                <w:bCs/>
                <w:sz w:val="16"/>
                <w:szCs w:val="16"/>
              </w:rPr>
            </w:pPr>
            <w:r w:rsidRPr="00023EA6">
              <w:rPr>
                <w:sz w:val="16"/>
                <w:szCs w:val="16"/>
              </w:rPr>
              <w:t>председатель районного Совета ветеранов войны, труда, Вооруженных Сил и правоохранительных органов;</w:t>
            </w:r>
          </w:p>
          <w:p w:rsidR="00023EA6" w:rsidRPr="00023EA6" w:rsidRDefault="00023EA6" w:rsidP="00255F57">
            <w:pPr>
              <w:tabs>
                <w:tab w:val="left" w:pos="10490"/>
              </w:tabs>
              <w:jc w:val="both"/>
              <w:rPr>
                <w:bCs/>
                <w:sz w:val="16"/>
                <w:szCs w:val="16"/>
              </w:rPr>
            </w:pPr>
            <w:r w:rsidRPr="00023EA6">
              <w:rPr>
                <w:bCs/>
                <w:sz w:val="16"/>
                <w:szCs w:val="16"/>
              </w:rPr>
              <w:t>депутат Совета народных депутатов муниципального района;</w:t>
            </w:r>
          </w:p>
        </w:tc>
      </w:tr>
      <w:tr w:rsidR="00023EA6" w:rsidRPr="00023EA6" w:rsidTr="00023EA6">
        <w:trPr>
          <w:trHeight w:val="116"/>
        </w:trPr>
        <w:tc>
          <w:tcPr>
            <w:tcW w:w="3795" w:type="dxa"/>
          </w:tcPr>
          <w:p w:rsidR="00023EA6" w:rsidRPr="00023EA6" w:rsidRDefault="00023EA6" w:rsidP="00255F57">
            <w:pPr>
              <w:tabs>
                <w:tab w:val="left" w:pos="10490"/>
              </w:tabs>
              <w:rPr>
                <w:bCs/>
                <w:sz w:val="16"/>
                <w:szCs w:val="16"/>
              </w:rPr>
            </w:pPr>
            <w:r w:rsidRPr="00023EA6">
              <w:rPr>
                <w:bCs/>
                <w:sz w:val="16"/>
                <w:szCs w:val="16"/>
              </w:rPr>
              <w:t>10. Ванюков Алексей Николаевич</w:t>
            </w: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bCs/>
                <w:sz w:val="16"/>
                <w:szCs w:val="16"/>
              </w:rPr>
              <w:t>депутат Совета народных депутатов муниципального района;</w:t>
            </w:r>
          </w:p>
        </w:tc>
      </w:tr>
      <w:tr w:rsidR="00023EA6" w:rsidRPr="00023EA6" w:rsidTr="00023EA6">
        <w:trPr>
          <w:trHeight w:val="116"/>
        </w:trPr>
        <w:tc>
          <w:tcPr>
            <w:tcW w:w="3795" w:type="dxa"/>
          </w:tcPr>
          <w:p w:rsidR="00023EA6" w:rsidRPr="00023EA6" w:rsidRDefault="00023EA6" w:rsidP="00255F57">
            <w:pPr>
              <w:tabs>
                <w:tab w:val="left" w:pos="10490"/>
              </w:tabs>
              <w:rPr>
                <w:bCs/>
                <w:sz w:val="16"/>
                <w:szCs w:val="16"/>
              </w:rPr>
            </w:pPr>
            <w:r w:rsidRPr="00023EA6">
              <w:rPr>
                <w:bCs/>
                <w:sz w:val="16"/>
                <w:szCs w:val="16"/>
              </w:rPr>
              <w:t xml:space="preserve">11. </w:t>
            </w:r>
            <w:proofErr w:type="spellStart"/>
            <w:r w:rsidRPr="00023EA6">
              <w:rPr>
                <w:bCs/>
                <w:sz w:val="16"/>
                <w:szCs w:val="16"/>
              </w:rPr>
              <w:t>Коннов</w:t>
            </w:r>
            <w:proofErr w:type="spellEnd"/>
          </w:p>
          <w:p w:rsidR="00023EA6" w:rsidRPr="00023EA6" w:rsidRDefault="00023EA6" w:rsidP="00255F57">
            <w:pPr>
              <w:tabs>
                <w:tab w:val="left" w:pos="10490"/>
              </w:tabs>
              <w:rPr>
                <w:bCs/>
                <w:sz w:val="16"/>
                <w:szCs w:val="16"/>
              </w:rPr>
            </w:pPr>
            <w:r w:rsidRPr="00023EA6">
              <w:rPr>
                <w:bCs/>
                <w:sz w:val="16"/>
                <w:szCs w:val="16"/>
              </w:rPr>
              <w:t>Юрий Александрович</w:t>
            </w: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bCs/>
                <w:sz w:val="16"/>
                <w:szCs w:val="16"/>
              </w:rPr>
              <w:t>Почетный гражданин Грибановского муниципального района;</w:t>
            </w:r>
          </w:p>
        </w:tc>
      </w:tr>
      <w:tr w:rsidR="00023EA6" w:rsidRPr="00023EA6" w:rsidTr="00023EA6">
        <w:trPr>
          <w:trHeight w:val="116"/>
        </w:trPr>
        <w:tc>
          <w:tcPr>
            <w:tcW w:w="3795" w:type="dxa"/>
          </w:tcPr>
          <w:p w:rsidR="00023EA6" w:rsidRPr="00023EA6" w:rsidRDefault="00023EA6" w:rsidP="00255F57">
            <w:pPr>
              <w:tabs>
                <w:tab w:val="left" w:pos="10490"/>
              </w:tabs>
              <w:rPr>
                <w:bCs/>
                <w:sz w:val="16"/>
                <w:szCs w:val="16"/>
              </w:rPr>
            </w:pPr>
            <w:r w:rsidRPr="00023EA6">
              <w:rPr>
                <w:bCs/>
                <w:sz w:val="16"/>
                <w:szCs w:val="16"/>
              </w:rPr>
              <w:t>12. Степанищева  Елена Викторовна</w:t>
            </w:r>
          </w:p>
          <w:p w:rsidR="00023EA6" w:rsidRPr="00023EA6" w:rsidRDefault="00023EA6" w:rsidP="00255F57">
            <w:pPr>
              <w:tabs>
                <w:tab w:val="left" w:pos="10490"/>
              </w:tabs>
              <w:rPr>
                <w:bCs/>
                <w:sz w:val="16"/>
                <w:szCs w:val="16"/>
              </w:rPr>
            </w:pPr>
          </w:p>
        </w:tc>
        <w:tc>
          <w:tcPr>
            <w:tcW w:w="355" w:type="dxa"/>
          </w:tcPr>
          <w:p w:rsidR="00023EA6" w:rsidRPr="00023EA6" w:rsidRDefault="00023EA6" w:rsidP="00255F57">
            <w:pPr>
              <w:tabs>
                <w:tab w:val="left" w:pos="10490"/>
              </w:tabs>
              <w:rPr>
                <w:bCs/>
                <w:sz w:val="16"/>
                <w:szCs w:val="16"/>
              </w:rPr>
            </w:pPr>
            <w:r w:rsidRPr="00023EA6">
              <w:rPr>
                <w:bCs/>
                <w:sz w:val="16"/>
                <w:szCs w:val="16"/>
              </w:rPr>
              <w:lastRenderedPageBreak/>
              <w:t>-</w:t>
            </w:r>
          </w:p>
        </w:tc>
        <w:tc>
          <w:tcPr>
            <w:tcW w:w="6455" w:type="dxa"/>
          </w:tcPr>
          <w:p w:rsidR="00023EA6" w:rsidRPr="00023EA6" w:rsidRDefault="00023EA6" w:rsidP="00255F57">
            <w:pPr>
              <w:tabs>
                <w:tab w:val="left" w:pos="10490"/>
              </w:tabs>
              <w:jc w:val="both"/>
              <w:rPr>
                <w:bCs/>
                <w:sz w:val="16"/>
                <w:szCs w:val="16"/>
              </w:rPr>
            </w:pPr>
            <w:r w:rsidRPr="00023EA6">
              <w:rPr>
                <w:sz w:val="16"/>
                <w:szCs w:val="16"/>
              </w:rPr>
              <w:t xml:space="preserve">глава </w:t>
            </w:r>
            <w:proofErr w:type="spellStart"/>
            <w:r w:rsidRPr="00023EA6">
              <w:rPr>
                <w:sz w:val="16"/>
                <w:szCs w:val="16"/>
              </w:rPr>
              <w:t>Верхнекарачанского</w:t>
            </w:r>
            <w:proofErr w:type="spellEnd"/>
            <w:r w:rsidRPr="00023EA6">
              <w:rPr>
                <w:sz w:val="16"/>
                <w:szCs w:val="16"/>
              </w:rPr>
              <w:t xml:space="preserve"> сельского поселения Грибановского муниципального района, </w:t>
            </w:r>
            <w:r w:rsidRPr="00023EA6">
              <w:rPr>
                <w:sz w:val="16"/>
                <w:szCs w:val="16"/>
              </w:rPr>
              <w:lastRenderedPageBreak/>
              <w:t>председатель ассоциации глав поселений муниципального района;</w:t>
            </w:r>
          </w:p>
        </w:tc>
      </w:tr>
      <w:tr w:rsidR="00023EA6" w:rsidRPr="00023EA6" w:rsidTr="00023EA6">
        <w:trPr>
          <w:trHeight w:val="116"/>
        </w:trPr>
        <w:tc>
          <w:tcPr>
            <w:tcW w:w="3795" w:type="dxa"/>
          </w:tcPr>
          <w:p w:rsidR="00023EA6" w:rsidRPr="00023EA6" w:rsidRDefault="00023EA6" w:rsidP="00255F57">
            <w:pPr>
              <w:tabs>
                <w:tab w:val="left" w:pos="10490"/>
              </w:tabs>
              <w:rPr>
                <w:bCs/>
                <w:sz w:val="16"/>
                <w:szCs w:val="16"/>
              </w:rPr>
            </w:pPr>
            <w:r w:rsidRPr="00023EA6">
              <w:rPr>
                <w:bCs/>
                <w:sz w:val="16"/>
                <w:szCs w:val="16"/>
              </w:rPr>
              <w:lastRenderedPageBreak/>
              <w:t xml:space="preserve">13. </w:t>
            </w:r>
            <w:proofErr w:type="spellStart"/>
            <w:r w:rsidRPr="00023EA6">
              <w:rPr>
                <w:bCs/>
                <w:sz w:val="16"/>
                <w:szCs w:val="16"/>
              </w:rPr>
              <w:t>Чепилевич</w:t>
            </w:r>
            <w:proofErr w:type="spellEnd"/>
            <w:r w:rsidRPr="00023EA6">
              <w:rPr>
                <w:bCs/>
                <w:sz w:val="16"/>
                <w:szCs w:val="16"/>
              </w:rPr>
              <w:t xml:space="preserve"> Александр Петрович</w:t>
            </w:r>
          </w:p>
          <w:p w:rsidR="00023EA6" w:rsidRPr="00023EA6" w:rsidRDefault="00023EA6" w:rsidP="00255F57">
            <w:pPr>
              <w:tabs>
                <w:tab w:val="left" w:pos="10490"/>
              </w:tabs>
              <w:rPr>
                <w:bCs/>
                <w:sz w:val="16"/>
                <w:szCs w:val="16"/>
              </w:rPr>
            </w:pP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sz w:val="16"/>
                <w:szCs w:val="16"/>
              </w:rPr>
              <w:t xml:space="preserve">депутат </w:t>
            </w:r>
            <w:r w:rsidRPr="00023EA6">
              <w:rPr>
                <w:bCs/>
                <w:sz w:val="16"/>
                <w:szCs w:val="16"/>
              </w:rPr>
              <w:t>Совета народных депутатов муниципального района</w:t>
            </w:r>
            <w:r w:rsidRPr="00023EA6">
              <w:rPr>
                <w:sz w:val="16"/>
                <w:szCs w:val="16"/>
              </w:rPr>
              <w:t>,  председатель  ассоциации КФХ</w:t>
            </w:r>
            <w:r w:rsidRPr="00023EA6">
              <w:rPr>
                <w:bCs/>
                <w:sz w:val="16"/>
                <w:szCs w:val="16"/>
              </w:rPr>
              <w:t>;</w:t>
            </w:r>
          </w:p>
        </w:tc>
      </w:tr>
      <w:tr w:rsidR="00023EA6" w:rsidRPr="00023EA6" w:rsidTr="00023EA6">
        <w:trPr>
          <w:trHeight w:val="116"/>
        </w:trPr>
        <w:tc>
          <w:tcPr>
            <w:tcW w:w="3795" w:type="dxa"/>
          </w:tcPr>
          <w:p w:rsidR="00023EA6" w:rsidRPr="00023EA6" w:rsidRDefault="00023EA6" w:rsidP="00255F57">
            <w:pPr>
              <w:tabs>
                <w:tab w:val="left" w:pos="10490"/>
              </w:tabs>
              <w:rPr>
                <w:bCs/>
                <w:sz w:val="16"/>
                <w:szCs w:val="16"/>
              </w:rPr>
            </w:pPr>
            <w:r w:rsidRPr="00023EA6">
              <w:rPr>
                <w:bCs/>
                <w:sz w:val="16"/>
                <w:szCs w:val="16"/>
              </w:rPr>
              <w:t>14. Тетюхин Вячеслав Сергеевич</w:t>
            </w: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sz w:val="16"/>
                <w:szCs w:val="16"/>
              </w:rPr>
              <w:t xml:space="preserve">депутат </w:t>
            </w:r>
            <w:r w:rsidRPr="00023EA6">
              <w:rPr>
                <w:bCs/>
                <w:sz w:val="16"/>
                <w:szCs w:val="16"/>
              </w:rPr>
              <w:t>Совета народных депутатов муниципального района;</w:t>
            </w:r>
          </w:p>
        </w:tc>
      </w:tr>
      <w:tr w:rsidR="00023EA6" w:rsidRPr="00023EA6" w:rsidTr="00023EA6">
        <w:trPr>
          <w:trHeight w:val="116"/>
        </w:trPr>
        <w:tc>
          <w:tcPr>
            <w:tcW w:w="3795" w:type="dxa"/>
          </w:tcPr>
          <w:p w:rsidR="00023EA6" w:rsidRPr="00023EA6" w:rsidRDefault="00023EA6" w:rsidP="00255F57">
            <w:pPr>
              <w:tabs>
                <w:tab w:val="left" w:pos="10490"/>
              </w:tabs>
              <w:rPr>
                <w:bCs/>
                <w:sz w:val="16"/>
                <w:szCs w:val="16"/>
              </w:rPr>
            </w:pPr>
            <w:r w:rsidRPr="00023EA6">
              <w:rPr>
                <w:bCs/>
                <w:sz w:val="16"/>
                <w:szCs w:val="16"/>
              </w:rPr>
              <w:t xml:space="preserve">15. </w:t>
            </w:r>
            <w:proofErr w:type="spellStart"/>
            <w:r w:rsidRPr="00023EA6">
              <w:rPr>
                <w:bCs/>
                <w:sz w:val="16"/>
                <w:szCs w:val="16"/>
              </w:rPr>
              <w:t>Чеботкова</w:t>
            </w:r>
            <w:proofErr w:type="spellEnd"/>
            <w:r w:rsidRPr="00023EA6">
              <w:rPr>
                <w:bCs/>
                <w:sz w:val="16"/>
                <w:szCs w:val="16"/>
              </w:rPr>
              <w:t xml:space="preserve"> Маргарита Викторовна</w:t>
            </w:r>
          </w:p>
        </w:tc>
        <w:tc>
          <w:tcPr>
            <w:tcW w:w="355" w:type="dxa"/>
          </w:tcPr>
          <w:p w:rsidR="00023EA6" w:rsidRPr="00023EA6" w:rsidRDefault="00023EA6" w:rsidP="00255F57">
            <w:pPr>
              <w:tabs>
                <w:tab w:val="left" w:pos="10490"/>
              </w:tabs>
              <w:rPr>
                <w:bCs/>
                <w:sz w:val="16"/>
                <w:szCs w:val="16"/>
              </w:rPr>
            </w:pPr>
            <w:r w:rsidRPr="00023EA6">
              <w:rPr>
                <w:bCs/>
                <w:sz w:val="16"/>
                <w:szCs w:val="16"/>
              </w:rPr>
              <w:t>-</w:t>
            </w:r>
          </w:p>
        </w:tc>
        <w:tc>
          <w:tcPr>
            <w:tcW w:w="6455" w:type="dxa"/>
          </w:tcPr>
          <w:p w:rsidR="00023EA6" w:rsidRPr="00023EA6" w:rsidRDefault="00023EA6" w:rsidP="00255F57">
            <w:pPr>
              <w:tabs>
                <w:tab w:val="left" w:pos="10490"/>
              </w:tabs>
              <w:jc w:val="both"/>
              <w:rPr>
                <w:bCs/>
                <w:sz w:val="16"/>
                <w:szCs w:val="16"/>
              </w:rPr>
            </w:pPr>
            <w:r w:rsidRPr="00023EA6">
              <w:rPr>
                <w:bCs/>
                <w:sz w:val="16"/>
                <w:szCs w:val="16"/>
              </w:rPr>
              <w:t>председатель Координационного совета профсоюзов по Грибановскому району.»</w:t>
            </w:r>
          </w:p>
        </w:tc>
      </w:tr>
    </w:tbl>
    <w:p w:rsidR="00023EA6" w:rsidRDefault="00023EA6" w:rsidP="00023EA6">
      <w:pPr>
        <w:shd w:val="clear" w:color="auto" w:fill="FFFFFF"/>
        <w:tabs>
          <w:tab w:val="left" w:pos="10490"/>
        </w:tabs>
        <w:jc w:val="center"/>
        <w:rPr>
          <w:sz w:val="28"/>
          <w:szCs w:val="28"/>
        </w:rPr>
      </w:pPr>
    </w:p>
    <w:p w:rsidR="00023EA6" w:rsidRPr="00023EA6" w:rsidRDefault="00023EA6" w:rsidP="00023EA6">
      <w:pPr>
        <w:shd w:val="clear" w:color="auto" w:fill="FFFFFF"/>
        <w:jc w:val="center"/>
        <w:rPr>
          <w:b/>
          <w:sz w:val="16"/>
          <w:szCs w:val="16"/>
        </w:rPr>
      </w:pPr>
      <w:r w:rsidRPr="00023EA6">
        <w:rPr>
          <w:b/>
          <w:sz w:val="16"/>
          <w:szCs w:val="16"/>
        </w:rPr>
        <w:t xml:space="preserve">СОВЕТ НАРОДНЫХ ДЕПУТАТОВ </w:t>
      </w:r>
    </w:p>
    <w:p w:rsidR="00023EA6" w:rsidRPr="00023EA6" w:rsidRDefault="00023EA6" w:rsidP="00023EA6">
      <w:pPr>
        <w:shd w:val="clear" w:color="auto" w:fill="FFFFFF"/>
        <w:jc w:val="center"/>
        <w:rPr>
          <w:b/>
          <w:sz w:val="16"/>
          <w:szCs w:val="16"/>
        </w:rPr>
      </w:pPr>
      <w:r w:rsidRPr="00023EA6">
        <w:rPr>
          <w:b/>
          <w:sz w:val="16"/>
          <w:szCs w:val="16"/>
        </w:rPr>
        <w:t>ГРИБАНОВСКОГО МУНИЦИПАЛЬНОГО РАЙОНА</w:t>
      </w:r>
    </w:p>
    <w:p w:rsidR="00023EA6" w:rsidRPr="00023EA6" w:rsidRDefault="00023EA6" w:rsidP="00023EA6">
      <w:pPr>
        <w:shd w:val="clear" w:color="auto" w:fill="FFFFFF"/>
        <w:jc w:val="center"/>
        <w:rPr>
          <w:b/>
          <w:sz w:val="16"/>
          <w:szCs w:val="16"/>
        </w:rPr>
      </w:pPr>
      <w:r w:rsidRPr="00023EA6">
        <w:rPr>
          <w:b/>
          <w:sz w:val="16"/>
          <w:szCs w:val="16"/>
        </w:rPr>
        <w:t>ВОРОНЕЖСКОЙ ОБЛАСТИ</w:t>
      </w:r>
    </w:p>
    <w:p w:rsidR="00023EA6" w:rsidRPr="00023EA6" w:rsidRDefault="00023EA6" w:rsidP="00023EA6">
      <w:pPr>
        <w:shd w:val="clear" w:color="auto" w:fill="FFFFFF"/>
        <w:jc w:val="center"/>
        <w:rPr>
          <w:b/>
          <w:sz w:val="16"/>
          <w:szCs w:val="16"/>
        </w:rPr>
      </w:pPr>
    </w:p>
    <w:p w:rsidR="00023EA6" w:rsidRPr="00023EA6" w:rsidRDefault="00023EA6" w:rsidP="00023EA6">
      <w:pPr>
        <w:shd w:val="clear" w:color="auto" w:fill="FFFFFF"/>
        <w:jc w:val="center"/>
        <w:rPr>
          <w:b/>
          <w:sz w:val="16"/>
          <w:szCs w:val="16"/>
        </w:rPr>
      </w:pPr>
      <w:r w:rsidRPr="00023EA6">
        <w:rPr>
          <w:b/>
          <w:sz w:val="16"/>
          <w:szCs w:val="16"/>
        </w:rPr>
        <w:t>Р Е Ш Е Н И Е</w:t>
      </w:r>
    </w:p>
    <w:p w:rsidR="00023EA6" w:rsidRPr="00023EA6" w:rsidRDefault="00023EA6" w:rsidP="00023EA6">
      <w:pPr>
        <w:shd w:val="clear" w:color="auto" w:fill="FFFFFF"/>
        <w:jc w:val="both"/>
        <w:rPr>
          <w:b/>
          <w:sz w:val="16"/>
          <w:szCs w:val="16"/>
          <w:u w:val="single"/>
        </w:rPr>
      </w:pPr>
    </w:p>
    <w:p w:rsidR="00023EA6" w:rsidRPr="00023EA6" w:rsidRDefault="00023EA6" w:rsidP="00023EA6">
      <w:pPr>
        <w:shd w:val="clear" w:color="auto" w:fill="FFFFFF"/>
        <w:ind w:right="283"/>
        <w:jc w:val="both"/>
        <w:rPr>
          <w:sz w:val="16"/>
          <w:szCs w:val="16"/>
        </w:rPr>
      </w:pPr>
      <w:r w:rsidRPr="00023EA6">
        <w:rPr>
          <w:sz w:val="16"/>
          <w:szCs w:val="16"/>
        </w:rPr>
        <w:t>от 31.10.2024 г. № 89</w:t>
      </w:r>
    </w:p>
    <w:p w:rsidR="00023EA6" w:rsidRPr="00023EA6" w:rsidRDefault="00023EA6" w:rsidP="00023EA6">
      <w:pPr>
        <w:shd w:val="clear" w:color="auto" w:fill="FFFFFF"/>
        <w:ind w:right="283"/>
        <w:jc w:val="both"/>
        <w:rPr>
          <w:sz w:val="16"/>
          <w:szCs w:val="16"/>
        </w:rPr>
      </w:pPr>
      <w:proofErr w:type="spellStart"/>
      <w:r w:rsidRPr="00023EA6">
        <w:rPr>
          <w:sz w:val="16"/>
          <w:szCs w:val="16"/>
        </w:rPr>
        <w:t>пгт</w:t>
      </w:r>
      <w:proofErr w:type="spellEnd"/>
      <w:r w:rsidRPr="00023EA6">
        <w:rPr>
          <w:sz w:val="16"/>
          <w:szCs w:val="16"/>
        </w:rPr>
        <w:t xml:space="preserve">  Грибановский </w:t>
      </w:r>
    </w:p>
    <w:p w:rsidR="00023EA6" w:rsidRPr="00023EA6" w:rsidRDefault="00023EA6" w:rsidP="00023EA6">
      <w:pPr>
        <w:shd w:val="clear" w:color="auto" w:fill="FFFFFF"/>
        <w:ind w:right="5669"/>
        <w:jc w:val="both"/>
        <w:rPr>
          <w:sz w:val="16"/>
          <w:szCs w:val="16"/>
        </w:rPr>
      </w:pPr>
    </w:p>
    <w:p w:rsidR="00023EA6" w:rsidRPr="00023EA6" w:rsidRDefault="00023EA6" w:rsidP="00023EA6">
      <w:pPr>
        <w:shd w:val="clear" w:color="auto" w:fill="FFFFFF"/>
        <w:ind w:right="5669"/>
        <w:jc w:val="both"/>
        <w:rPr>
          <w:sz w:val="16"/>
          <w:szCs w:val="16"/>
        </w:rPr>
      </w:pPr>
      <w:r w:rsidRPr="00023EA6">
        <w:rPr>
          <w:sz w:val="16"/>
          <w:szCs w:val="16"/>
        </w:rPr>
        <w:t>Об установке мемориальных досок</w:t>
      </w:r>
    </w:p>
    <w:p w:rsidR="00023EA6" w:rsidRPr="00023EA6" w:rsidRDefault="00023EA6" w:rsidP="00023EA6">
      <w:pPr>
        <w:shd w:val="clear" w:color="auto" w:fill="FFFFFF"/>
        <w:ind w:left="142" w:right="283"/>
        <w:jc w:val="both"/>
        <w:rPr>
          <w:sz w:val="16"/>
          <w:szCs w:val="16"/>
        </w:rPr>
      </w:pPr>
    </w:p>
    <w:p w:rsidR="00023EA6" w:rsidRPr="00023EA6" w:rsidRDefault="00023EA6" w:rsidP="00023EA6">
      <w:pPr>
        <w:shd w:val="clear" w:color="auto" w:fill="FFFFFF"/>
        <w:ind w:firstLine="708"/>
        <w:jc w:val="both"/>
        <w:rPr>
          <w:sz w:val="16"/>
          <w:szCs w:val="16"/>
        </w:rPr>
      </w:pPr>
      <w:r w:rsidRPr="00023EA6">
        <w:rPr>
          <w:sz w:val="16"/>
          <w:szCs w:val="16"/>
        </w:rPr>
        <w:t xml:space="preserve">В соответствии с  Порядком установки памятников, мемориальных досок и иных памятных знаков в Грибановском муниципальном районе, утвержденным решением Совета народных депутатов Грибановского муниципального района от 27.02.2013 № 105 и на основании решения комиссии  Грибановского муниципального района по увековечиванию памяти от  23.10.2024 года, Совет народных депутатов  </w:t>
      </w:r>
    </w:p>
    <w:p w:rsidR="00023EA6" w:rsidRPr="00023EA6" w:rsidRDefault="00023EA6" w:rsidP="00023EA6">
      <w:pPr>
        <w:shd w:val="clear" w:color="auto" w:fill="FFFFFF"/>
        <w:jc w:val="both"/>
        <w:rPr>
          <w:sz w:val="16"/>
          <w:szCs w:val="16"/>
        </w:rPr>
      </w:pPr>
      <w:r w:rsidRPr="00023EA6">
        <w:rPr>
          <w:sz w:val="16"/>
          <w:szCs w:val="16"/>
        </w:rPr>
        <w:tab/>
      </w:r>
      <w:r w:rsidRPr="00023EA6">
        <w:rPr>
          <w:sz w:val="16"/>
          <w:szCs w:val="16"/>
        </w:rPr>
        <w:tab/>
      </w:r>
    </w:p>
    <w:p w:rsidR="00023EA6" w:rsidRPr="00023EA6" w:rsidRDefault="00023EA6" w:rsidP="00023EA6">
      <w:pPr>
        <w:shd w:val="clear" w:color="auto" w:fill="FFFFFF"/>
        <w:jc w:val="center"/>
        <w:rPr>
          <w:sz w:val="16"/>
          <w:szCs w:val="16"/>
        </w:rPr>
      </w:pPr>
      <w:r w:rsidRPr="00023EA6">
        <w:rPr>
          <w:sz w:val="16"/>
          <w:szCs w:val="16"/>
        </w:rPr>
        <w:t>РЕШИЛ:</w:t>
      </w:r>
    </w:p>
    <w:p w:rsidR="00023EA6" w:rsidRPr="00023EA6" w:rsidRDefault="00023EA6" w:rsidP="00023EA6">
      <w:pPr>
        <w:shd w:val="clear" w:color="auto" w:fill="FFFFFF"/>
        <w:jc w:val="both"/>
        <w:rPr>
          <w:sz w:val="16"/>
          <w:szCs w:val="16"/>
        </w:rPr>
      </w:pPr>
    </w:p>
    <w:p w:rsidR="00023EA6" w:rsidRPr="00023EA6" w:rsidRDefault="00023EA6" w:rsidP="00023EA6">
      <w:pPr>
        <w:shd w:val="clear" w:color="auto" w:fill="FFFFFF"/>
        <w:ind w:firstLine="709"/>
        <w:jc w:val="both"/>
        <w:rPr>
          <w:sz w:val="16"/>
          <w:szCs w:val="16"/>
        </w:rPr>
      </w:pPr>
      <w:r w:rsidRPr="00023EA6">
        <w:rPr>
          <w:sz w:val="16"/>
          <w:szCs w:val="16"/>
        </w:rPr>
        <w:t xml:space="preserve">1.  Установить мемориальную доску  Кривову Алексею Сергеевичу,  героически погибшему при выполнении боевых задач в ходе специальной военной операции на Украине, награжденному орденом Мужества (посмертно), на территории </w:t>
      </w:r>
      <w:proofErr w:type="spellStart"/>
      <w:r w:rsidRPr="00023EA6">
        <w:rPr>
          <w:sz w:val="16"/>
          <w:szCs w:val="16"/>
        </w:rPr>
        <w:t>Верхнекарачанского</w:t>
      </w:r>
      <w:proofErr w:type="spellEnd"/>
      <w:r w:rsidRPr="00023EA6">
        <w:rPr>
          <w:sz w:val="16"/>
          <w:szCs w:val="16"/>
        </w:rPr>
        <w:t xml:space="preserve"> сельского поселения в сквере с. Верхний Карачан, ул. Площадь Революции, 6.</w:t>
      </w:r>
    </w:p>
    <w:p w:rsidR="00023EA6" w:rsidRPr="00023EA6" w:rsidRDefault="00023EA6" w:rsidP="00023EA6">
      <w:pPr>
        <w:shd w:val="clear" w:color="auto" w:fill="FFFFFF"/>
        <w:ind w:firstLine="709"/>
        <w:jc w:val="both"/>
        <w:rPr>
          <w:sz w:val="16"/>
          <w:szCs w:val="16"/>
        </w:rPr>
      </w:pPr>
      <w:r w:rsidRPr="00023EA6">
        <w:rPr>
          <w:sz w:val="16"/>
          <w:szCs w:val="16"/>
        </w:rPr>
        <w:t xml:space="preserve">2. Установить мемориальную доску  </w:t>
      </w:r>
      <w:proofErr w:type="spellStart"/>
      <w:r w:rsidRPr="00023EA6">
        <w:rPr>
          <w:sz w:val="16"/>
          <w:szCs w:val="16"/>
        </w:rPr>
        <w:t>Провоторову</w:t>
      </w:r>
      <w:proofErr w:type="spellEnd"/>
      <w:r w:rsidRPr="00023EA6">
        <w:rPr>
          <w:sz w:val="16"/>
          <w:szCs w:val="16"/>
        </w:rPr>
        <w:t xml:space="preserve"> Алексею Тимофеевичу,  героически погибшему при выполнении боевых задач в ходе специальной военной операции на Украине, награжденному орденом Мужества (посмертно), на территории </w:t>
      </w:r>
      <w:proofErr w:type="spellStart"/>
      <w:r w:rsidRPr="00023EA6">
        <w:rPr>
          <w:sz w:val="16"/>
          <w:szCs w:val="16"/>
        </w:rPr>
        <w:t>Верхнекарачанского</w:t>
      </w:r>
      <w:proofErr w:type="spellEnd"/>
      <w:r w:rsidRPr="00023EA6">
        <w:rPr>
          <w:sz w:val="16"/>
          <w:szCs w:val="16"/>
        </w:rPr>
        <w:t xml:space="preserve"> сельского поселения в сквере с. Верхний Карачан, ул. Площадь Революции, 6.</w:t>
      </w:r>
    </w:p>
    <w:p w:rsidR="00023EA6" w:rsidRPr="00023EA6" w:rsidRDefault="00023EA6" w:rsidP="00023EA6">
      <w:pPr>
        <w:shd w:val="clear" w:color="auto" w:fill="FFFFFF"/>
        <w:ind w:firstLine="709"/>
        <w:jc w:val="both"/>
        <w:rPr>
          <w:sz w:val="16"/>
          <w:szCs w:val="16"/>
        </w:rPr>
      </w:pPr>
      <w:r w:rsidRPr="00023EA6">
        <w:rPr>
          <w:sz w:val="16"/>
          <w:szCs w:val="16"/>
        </w:rPr>
        <w:t xml:space="preserve">3. Установить мемориальную доску  Еремину Сергею Сергеевичу,  героически погибшему при выполнении боевых задач в ходе специальной военной операции на Украине, награжденному орденом Мужества (посмертно), на территории </w:t>
      </w:r>
      <w:proofErr w:type="spellStart"/>
      <w:r w:rsidRPr="00023EA6">
        <w:rPr>
          <w:sz w:val="16"/>
          <w:szCs w:val="16"/>
        </w:rPr>
        <w:t>Верхнекарачанского</w:t>
      </w:r>
      <w:proofErr w:type="spellEnd"/>
      <w:r w:rsidRPr="00023EA6">
        <w:rPr>
          <w:sz w:val="16"/>
          <w:szCs w:val="16"/>
        </w:rPr>
        <w:t xml:space="preserve"> сельского поселения в сквере с. Верхний Карачан, ул. Площадь Революции, 6.</w:t>
      </w:r>
    </w:p>
    <w:p w:rsidR="00023EA6" w:rsidRPr="00023EA6" w:rsidRDefault="00023EA6" w:rsidP="00023EA6">
      <w:pPr>
        <w:shd w:val="clear" w:color="auto" w:fill="FFFFFF"/>
        <w:ind w:firstLine="709"/>
        <w:jc w:val="both"/>
        <w:rPr>
          <w:sz w:val="16"/>
          <w:szCs w:val="16"/>
        </w:rPr>
      </w:pPr>
      <w:r w:rsidRPr="00023EA6">
        <w:rPr>
          <w:sz w:val="16"/>
          <w:szCs w:val="16"/>
        </w:rPr>
        <w:t xml:space="preserve">4. Установить мемориальную доску  </w:t>
      </w:r>
      <w:proofErr w:type="spellStart"/>
      <w:r w:rsidRPr="00023EA6">
        <w:rPr>
          <w:sz w:val="16"/>
          <w:szCs w:val="16"/>
        </w:rPr>
        <w:t>Пиданову</w:t>
      </w:r>
      <w:proofErr w:type="spellEnd"/>
      <w:r w:rsidRPr="00023EA6">
        <w:rPr>
          <w:sz w:val="16"/>
          <w:szCs w:val="16"/>
        </w:rPr>
        <w:t xml:space="preserve"> Павлу Павловичу,  героически погибшему при выполнении боевых задач в ходе специальной военной операции на Украине, награжденному орденом Мужества (посмертно), на территории </w:t>
      </w:r>
      <w:proofErr w:type="spellStart"/>
      <w:r w:rsidRPr="00023EA6">
        <w:rPr>
          <w:sz w:val="16"/>
          <w:szCs w:val="16"/>
        </w:rPr>
        <w:t>Верхнекарачанского</w:t>
      </w:r>
      <w:proofErr w:type="spellEnd"/>
      <w:r w:rsidRPr="00023EA6">
        <w:rPr>
          <w:sz w:val="16"/>
          <w:szCs w:val="16"/>
        </w:rPr>
        <w:t xml:space="preserve"> сельского поселения в сквере с. Верхний Карачан, ул. Площадь Революции, 6.</w:t>
      </w:r>
    </w:p>
    <w:p w:rsidR="00023EA6" w:rsidRPr="00023EA6" w:rsidRDefault="00023EA6" w:rsidP="00023EA6">
      <w:pPr>
        <w:shd w:val="clear" w:color="auto" w:fill="FFFFFF"/>
        <w:ind w:firstLine="709"/>
        <w:jc w:val="both"/>
        <w:rPr>
          <w:sz w:val="16"/>
          <w:szCs w:val="16"/>
        </w:rPr>
      </w:pPr>
      <w:r w:rsidRPr="00023EA6">
        <w:rPr>
          <w:sz w:val="16"/>
          <w:szCs w:val="16"/>
        </w:rPr>
        <w:t xml:space="preserve">5. Установить мемориальную доску  Малахову Дмитрию Романовичу,  героически погибшему при выполнении боевых задач в ходе специальной военной операции на Украине, награжденному орденом Мужества (посмертно), на территории </w:t>
      </w:r>
      <w:proofErr w:type="spellStart"/>
      <w:r w:rsidRPr="00023EA6">
        <w:rPr>
          <w:sz w:val="16"/>
          <w:szCs w:val="16"/>
        </w:rPr>
        <w:t>Верхнекарачанского</w:t>
      </w:r>
      <w:proofErr w:type="spellEnd"/>
      <w:r w:rsidRPr="00023EA6">
        <w:rPr>
          <w:sz w:val="16"/>
          <w:szCs w:val="16"/>
        </w:rPr>
        <w:t xml:space="preserve"> сельского поселения в сквере с. Верхний Карачан, ул. Площадь Революции, 6.</w:t>
      </w:r>
    </w:p>
    <w:p w:rsidR="00023EA6" w:rsidRPr="00023EA6" w:rsidRDefault="00023EA6" w:rsidP="00023EA6">
      <w:pPr>
        <w:shd w:val="clear" w:color="auto" w:fill="FFFFFF"/>
        <w:ind w:firstLine="709"/>
        <w:jc w:val="both"/>
        <w:rPr>
          <w:sz w:val="16"/>
          <w:szCs w:val="16"/>
        </w:rPr>
      </w:pPr>
      <w:r w:rsidRPr="00023EA6">
        <w:rPr>
          <w:sz w:val="16"/>
          <w:szCs w:val="16"/>
        </w:rPr>
        <w:t xml:space="preserve">6. Установить мемориальную доску </w:t>
      </w:r>
      <w:proofErr w:type="spellStart"/>
      <w:r w:rsidRPr="00023EA6">
        <w:rPr>
          <w:sz w:val="16"/>
          <w:szCs w:val="16"/>
        </w:rPr>
        <w:t>Тимошечкину</w:t>
      </w:r>
      <w:proofErr w:type="spellEnd"/>
      <w:r w:rsidRPr="00023EA6">
        <w:rPr>
          <w:sz w:val="16"/>
          <w:szCs w:val="16"/>
        </w:rPr>
        <w:t xml:space="preserve"> Алексею Серафимовичу,  героически погибшему при выполнении боевых задач в ходе специальной военной операции на Украине, награжденному орденом Мужества (посмертно), на территории </w:t>
      </w:r>
      <w:proofErr w:type="spellStart"/>
      <w:r w:rsidRPr="00023EA6">
        <w:rPr>
          <w:sz w:val="16"/>
          <w:szCs w:val="16"/>
        </w:rPr>
        <w:t>Малогрибановского</w:t>
      </w:r>
      <w:proofErr w:type="spellEnd"/>
      <w:r w:rsidRPr="00023EA6">
        <w:rPr>
          <w:sz w:val="16"/>
          <w:szCs w:val="16"/>
        </w:rPr>
        <w:t xml:space="preserve"> сельского поселения около МКУК Малогрибановский СДК у памятника  Герою Советского Союза </w:t>
      </w:r>
      <w:proofErr w:type="spellStart"/>
      <w:r w:rsidRPr="00023EA6">
        <w:rPr>
          <w:sz w:val="16"/>
          <w:szCs w:val="16"/>
        </w:rPr>
        <w:t>Севрюкову</w:t>
      </w:r>
      <w:proofErr w:type="spellEnd"/>
      <w:r w:rsidRPr="00023EA6">
        <w:rPr>
          <w:sz w:val="16"/>
          <w:szCs w:val="16"/>
        </w:rPr>
        <w:t xml:space="preserve"> А.С.</w:t>
      </w:r>
    </w:p>
    <w:p w:rsidR="00023EA6" w:rsidRPr="00023EA6" w:rsidRDefault="00023EA6" w:rsidP="00023EA6">
      <w:pPr>
        <w:shd w:val="clear" w:color="auto" w:fill="FFFFFF"/>
        <w:ind w:firstLine="709"/>
        <w:jc w:val="both"/>
        <w:rPr>
          <w:sz w:val="16"/>
          <w:szCs w:val="16"/>
        </w:rPr>
      </w:pPr>
      <w:r w:rsidRPr="00023EA6">
        <w:rPr>
          <w:sz w:val="16"/>
          <w:szCs w:val="16"/>
        </w:rPr>
        <w:t xml:space="preserve">7. Установить мемориальную доску </w:t>
      </w:r>
      <w:proofErr w:type="spellStart"/>
      <w:r w:rsidRPr="00023EA6">
        <w:rPr>
          <w:sz w:val="16"/>
          <w:szCs w:val="16"/>
        </w:rPr>
        <w:t>Вахитову</w:t>
      </w:r>
      <w:proofErr w:type="spellEnd"/>
      <w:r w:rsidRPr="00023EA6">
        <w:rPr>
          <w:sz w:val="16"/>
          <w:szCs w:val="16"/>
        </w:rPr>
        <w:t xml:space="preserve"> Тимуру </w:t>
      </w:r>
      <w:proofErr w:type="spellStart"/>
      <w:r w:rsidRPr="00023EA6">
        <w:rPr>
          <w:sz w:val="16"/>
          <w:szCs w:val="16"/>
        </w:rPr>
        <w:t>Рамзисовичу</w:t>
      </w:r>
      <w:proofErr w:type="spellEnd"/>
      <w:r w:rsidRPr="00023EA6">
        <w:rPr>
          <w:sz w:val="16"/>
          <w:szCs w:val="16"/>
        </w:rPr>
        <w:t xml:space="preserve">,  героически погибшему при выполнении боевых задач в ходе специальной военной операции на Украине, награжденному орденом Мужества (посмертно), у второго подъезда  на  доме № 2  пос. Первомайского отделения </w:t>
      </w:r>
      <w:proofErr w:type="spellStart"/>
      <w:r w:rsidRPr="00023EA6">
        <w:rPr>
          <w:sz w:val="16"/>
          <w:szCs w:val="16"/>
        </w:rPr>
        <w:t>свх</w:t>
      </w:r>
      <w:proofErr w:type="spellEnd"/>
      <w:r w:rsidRPr="00023EA6">
        <w:rPr>
          <w:sz w:val="16"/>
          <w:szCs w:val="16"/>
        </w:rPr>
        <w:t>. «Грибановский» Грибановского района Воронежской области.</w:t>
      </w:r>
    </w:p>
    <w:p w:rsidR="00023EA6" w:rsidRPr="00023EA6" w:rsidRDefault="00023EA6" w:rsidP="00023EA6">
      <w:pPr>
        <w:shd w:val="clear" w:color="auto" w:fill="FFFFFF"/>
        <w:ind w:firstLine="709"/>
        <w:jc w:val="both"/>
        <w:rPr>
          <w:sz w:val="16"/>
          <w:szCs w:val="16"/>
        </w:rPr>
      </w:pPr>
      <w:r w:rsidRPr="00023EA6">
        <w:rPr>
          <w:sz w:val="16"/>
          <w:szCs w:val="16"/>
        </w:rPr>
        <w:t xml:space="preserve">8. Установить мемориальную доску  Ларину Александру Анатольевичу,  героически погибшему при выполнении боевых задач в ходе специальной военной операции на Украине, награжденному орденом Мужества (посмертно), на территории </w:t>
      </w:r>
      <w:proofErr w:type="spellStart"/>
      <w:r w:rsidRPr="00023EA6">
        <w:rPr>
          <w:sz w:val="16"/>
          <w:szCs w:val="16"/>
        </w:rPr>
        <w:t>Малогрибановского</w:t>
      </w:r>
      <w:proofErr w:type="spellEnd"/>
      <w:r w:rsidRPr="00023EA6">
        <w:rPr>
          <w:sz w:val="16"/>
          <w:szCs w:val="16"/>
        </w:rPr>
        <w:t xml:space="preserve"> сельского поселения около МКУК Малогрибановский СДК у памятника  Герою Советского Союза </w:t>
      </w:r>
      <w:proofErr w:type="spellStart"/>
      <w:r w:rsidRPr="00023EA6">
        <w:rPr>
          <w:sz w:val="16"/>
          <w:szCs w:val="16"/>
        </w:rPr>
        <w:t>Севрюкову</w:t>
      </w:r>
      <w:proofErr w:type="spellEnd"/>
      <w:r w:rsidRPr="00023EA6">
        <w:rPr>
          <w:sz w:val="16"/>
          <w:szCs w:val="16"/>
        </w:rPr>
        <w:t xml:space="preserve"> А.С.</w:t>
      </w:r>
    </w:p>
    <w:p w:rsidR="00023EA6" w:rsidRPr="00023EA6" w:rsidRDefault="00023EA6" w:rsidP="00023EA6">
      <w:pPr>
        <w:shd w:val="clear" w:color="auto" w:fill="FFFFFF"/>
        <w:ind w:firstLine="709"/>
        <w:jc w:val="both"/>
        <w:rPr>
          <w:sz w:val="16"/>
          <w:szCs w:val="16"/>
        </w:rPr>
      </w:pPr>
      <w:r w:rsidRPr="00023EA6">
        <w:rPr>
          <w:sz w:val="16"/>
          <w:szCs w:val="16"/>
        </w:rPr>
        <w:t xml:space="preserve">9. Контроль за исполнением  настоящего решения возложить на постоянную комиссию по социальным вопросам Совета народных депутатов Грибановского муниципального района. </w:t>
      </w:r>
    </w:p>
    <w:p w:rsidR="00023EA6" w:rsidRPr="00023EA6" w:rsidRDefault="00023EA6" w:rsidP="00023EA6">
      <w:pPr>
        <w:shd w:val="clear" w:color="auto" w:fill="FFFFFF"/>
        <w:ind w:left="142" w:right="283"/>
        <w:jc w:val="both"/>
        <w:rPr>
          <w:sz w:val="16"/>
          <w:szCs w:val="16"/>
        </w:rPr>
      </w:pPr>
    </w:p>
    <w:p w:rsidR="00023EA6" w:rsidRPr="00023EA6" w:rsidRDefault="00023EA6" w:rsidP="00023EA6">
      <w:pPr>
        <w:shd w:val="clear" w:color="auto" w:fill="FFFFFF"/>
        <w:ind w:right="-1"/>
        <w:jc w:val="both"/>
        <w:rPr>
          <w:sz w:val="16"/>
          <w:szCs w:val="16"/>
        </w:rPr>
      </w:pPr>
      <w:r w:rsidRPr="00023EA6">
        <w:rPr>
          <w:sz w:val="16"/>
          <w:szCs w:val="16"/>
        </w:rPr>
        <w:t xml:space="preserve">Глава Грибановского </w:t>
      </w:r>
    </w:p>
    <w:p w:rsidR="00023EA6" w:rsidRPr="00023EA6" w:rsidRDefault="00023EA6" w:rsidP="00023EA6">
      <w:pPr>
        <w:shd w:val="clear" w:color="auto" w:fill="FFFFFF"/>
        <w:ind w:right="-1"/>
        <w:jc w:val="both"/>
        <w:rPr>
          <w:sz w:val="16"/>
          <w:szCs w:val="16"/>
        </w:rPr>
      </w:pPr>
      <w:r w:rsidRPr="00023EA6">
        <w:rPr>
          <w:sz w:val="16"/>
          <w:szCs w:val="16"/>
        </w:rPr>
        <w:t xml:space="preserve">муниципального района </w:t>
      </w:r>
      <w:r w:rsidRPr="00023EA6">
        <w:rPr>
          <w:sz w:val="16"/>
          <w:szCs w:val="16"/>
        </w:rPr>
        <w:tab/>
      </w:r>
      <w:r w:rsidRPr="00023EA6">
        <w:rPr>
          <w:sz w:val="16"/>
          <w:szCs w:val="16"/>
        </w:rPr>
        <w:tab/>
        <w:t xml:space="preserve"> Е.Н. Верещагина</w:t>
      </w:r>
    </w:p>
    <w:p w:rsidR="00023EA6" w:rsidRPr="00023EA6" w:rsidRDefault="00023EA6" w:rsidP="00023EA6">
      <w:pPr>
        <w:shd w:val="clear" w:color="auto" w:fill="FFFFFF"/>
        <w:tabs>
          <w:tab w:val="left" w:pos="10490"/>
        </w:tabs>
        <w:jc w:val="center"/>
        <w:rPr>
          <w:sz w:val="16"/>
          <w:szCs w:val="16"/>
        </w:rPr>
      </w:pPr>
    </w:p>
    <w:p w:rsidR="00023EA6" w:rsidRDefault="00023EA6" w:rsidP="00023EA6">
      <w:pPr>
        <w:ind w:right="-1"/>
        <w:jc w:val="center"/>
        <w:rPr>
          <w:b/>
          <w:sz w:val="20"/>
          <w:szCs w:val="20"/>
        </w:rPr>
      </w:pPr>
      <w:r>
        <w:rPr>
          <w:b/>
          <w:sz w:val="20"/>
          <w:szCs w:val="20"/>
        </w:rPr>
        <w:t>____________________________________________________________________________________________________</w:t>
      </w:r>
    </w:p>
    <w:p w:rsidR="00023EA6" w:rsidRPr="00023EA6" w:rsidRDefault="00023EA6" w:rsidP="00023EA6">
      <w:pPr>
        <w:ind w:right="-1"/>
        <w:jc w:val="center"/>
        <w:rPr>
          <w:b/>
          <w:sz w:val="20"/>
          <w:szCs w:val="20"/>
        </w:rPr>
      </w:pPr>
      <w:r w:rsidRPr="00023EA6">
        <w:rPr>
          <w:b/>
          <w:sz w:val="20"/>
          <w:szCs w:val="20"/>
        </w:rPr>
        <w:t xml:space="preserve">Официальная информация </w:t>
      </w:r>
    </w:p>
    <w:p w:rsidR="00023EA6" w:rsidRPr="00023EA6" w:rsidRDefault="00023EA6" w:rsidP="00023EA6">
      <w:pPr>
        <w:pBdr>
          <w:bottom w:val="single" w:sz="12" w:space="1" w:color="auto"/>
        </w:pBdr>
        <w:ind w:right="-1"/>
        <w:jc w:val="center"/>
        <w:rPr>
          <w:b/>
          <w:sz w:val="20"/>
          <w:szCs w:val="20"/>
        </w:rPr>
      </w:pPr>
      <w:r w:rsidRPr="00023EA6">
        <w:rPr>
          <w:b/>
          <w:sz w:val="20"/>
          <w:szCs w:val="20"/>
        </w:rPr>
        <w:t>администрации Грибановского муниципального района</w:t>
      </w:r>
    </w:p>
    <w:p w:rsidR="00023EA6" w:rsidRPr="00023EA6" w:rsidRDefault="00023EA6" w:rsidP="00023EA6">
      <w:pPr>
        <w:jc w:val="center"/>
        <w:rPr>
          <w:b/>
          <w:sz w:val="20"/>
          <w:szCs w:val="20"/>
        </w:rPr>
      </w:pPr>
    </w:p>
    <w:p w:rsidR="001B6CF7" w:rsidRPr="005B7924" w:rsidRDefault="001B6CF7" w:rsidP="001B6CF7">
      <w:pPr>
        <w:jc w:val="center"/>
        <w:rPr>
          <w:sz w:val="16"/>
          <w:szCs w:val="16"/>
        </w:rPr>
      </w:pPr>
      <w:r w:rsidRPr="005B7924">
        <w:rPr>
          <w:sz w:val="16"/>
          <w:szCs w:val="16"/>
        </w:rPr>
        <w:t xml:space="preserve">АДМИНИСТРАЦИЯ </w:t>
      </w:r>
    </w:p>
    <w:p w:rsidR="001B6CF7" w:rsidRPr="005B7924" w:rsidRDefault="001B6CF7" w:rsidP="001B6CF7">
      <w:pPr>
        <w:jc w:val="center"/>
        <w:rPr>
          <w:sz w:val="16"/>
          <w:szCs w:val="16"/>
        </w:rPr>
      </w:pPr>
      <w:r w:rsidRPr="005B7924">
        <w:rPr>
          <w:sz w:val="16"/>
          <w:szCs w:val="16"/>
        </w:rPr>
        <w:t>ГРИБАНОВСКОГО МУНИЦИПАЛЬНОГО РАЙОНА</w:t>
      </w:r>
    </w:p>
    <w:p w:rsidR="001B6CF7" w:rsidRPr="005B7924" w:rsidRDefault="001B6CF7" w:rsidP="001B6CF7">
      <w:pPr>
        <w:keepNext/>
        <w:jc w:val="center"/>
        <w:outlineLvl w:val="1"/>
        <w:rPr>
          <w:sz w:val="16"/>
          <w:szCs w:val="16"/>
        </w:rPr>
      </w:pPr>
      <w:r w:rsidRPr="005B7924">
        <w:rPr>
          <w:sz w:val="16"/>
          <w:szCs w:val="16"/>
        </w:rPr>
        <w:t>ВОРОНЕЖСКОЙ ОБЛАСТИ</w:t>
      </w:r>
    </w:p>
    <w:p w:rsidR="001B6CF7" w:rsidRPr="005B7924" w:rsidRDefault="001B6CF7" w:rsidP="001B6CF7">
      <w:pPr>
        <w:rPr>
          <w:sz w:val="16"/>
          <w:szCs w:val="16"/>
        </w:rPr>
      </w:pPr>
    </w:p>
    <w:p w:rsidR="001B6CF7" w:rsidRPr="005B7924" w:rsidRDefault="001B6CF7" w:rsidP="001B6CF7">
      <w:pPr>
        <w:keepNext/>
        <w:jc w:val="center"/>
        <w:outlineLvl w:val="1"/>
        <w:rPr>
          <w:sz w:val="16"/>
          <w:szCs w:val="16"/>
        </w:rPr>
      </w:pPr>
      <w:r w:rsidRPr="005B7924">
        <w:rPr>
          <w:sz w:val="16"/>
          <w:szCs w:val="16"/>
        </w:rPr>
        <w:t>П О С Т А Н О В Л Е Н И Е</w:t>
      </w:r>
    </w:p>
    <w:p w:rsidR="001B6CF7" w:rsidRPr="005B7924" w:rsidRDefault="001B6CF7" w:rsidP="001B6CF7">
      <w:pPr>
        <w:keepNext/>
        <w:outlineLvl w:val="0"/>
        <w:rPr>
          <w:bCs/>
          <w:sz w:val="16"/>
          <w:szCs w:val="16"/>
        </w:rPr>
      </w:pPr>
      <w:r w:rsidRPr="00CD1A38">
        <w:rPr>
          <w:bCs/>
          <w:sz w:val="16"/>
          <w:szCs w:val="16"/>
        </w:rPr>
        <w:t>от  23.10. 2024 г.</w:t>
      </w:r>
      <w:r w:rsidRPr="005B7924">
        <w:rPr>
          <w:bCs/>
          <w:sz w:val="16"/>
          <w:szCs w:val="16"/>
        </w:rPr>
        <w:t xml:space="preserve"> № </w:t>
      </w:r>
      <w:r w:rsidR="00C6384A">
        <w:rPr>
          <w:bCs/>
          <w:sz w:val="16"/>
          <w:szCs w:val="16"/>
        </w:rPr>
        <w:t>7</w:t>
      </w:r>
      <w:r w:rsidRPr="005B7924">
        <w:rPr>
          <w:bCs/>
          <w:sz w:val="16"/>
          <w:szCs w:val="16"/>
        </w:rPr>
        <w:t>57</w:t>
      </w:r>
    </w:p>
    <w:p w:rsidR="001B6CF7" w:rsidRPr="005B7924" w:rsidRDefault="001B6CF7" w:rsidP="001B6CF7">
      <w:pPr>
        <w:tabs>
          <w:tab w:val="left" w:pos="2657"/>
        </w:tabs>
        <w:rPr>
          <w:bCs/>
          <w:sz w:val="16"/>
          <w:szCs w:val="16"/>
        </w:rPr>
      </w:pPr>
      <w:proofErr w:type="spellStart"/>
      <w:r w:rsidRPr="005B7924">
        <w:rPr>
          <w:bCs/>
          <w:sz w:val="16"/>
          <w:szCs w:val="16"/>
        </w:rPr>
        <w:t>пгт</w:t>
      </w:r>
      <w:proofErr w:type="spellEnd"/>
      <w:r w:rsidRPr="005B7924">
        <w:rPr>
          <w:bCs/>
          <w:sz w:val="16"/>
          <w:szCs w:val="16"/>
        </w:rPr>
        <w:t xml:space="preserve"> Грибановский</w:t>
      </w:r>
      <w:r w:rsidRPr="005B7924">
        <w:rPr>
          <w:bCs/>
          <w:sz w:val="16"/>
          <w:szCs w:val="16"/>
        </w:rPr>
        <w:tab/>
      </w:r>
    </w:p>
    <w:p w:rsidR="00CD1A38" w:rsidRDefault="00CD1A38" w:rsidP="001B6CF7">
      <w:pPr>
        <w:ind w:left="-108" w:right="5386"/>
        <w:jc w:val="both"/>
        <w:rPr>
          <w:sz w:val="16"/>
          <w:szCs w:val="16"/>
        </w:rPr>
      </w:pPr>
    </w:p>
    <w:p w:rsidR="001B6CF7" w:rsidRPr="005B7924" w:rsidRDefault="001B6CF7" w:rsidP="001B6CF7">
      <w:pPr>
        <w:ind w:left="-108" w:right="5386"/>
        <w:jc w:val="both"/>
        <w:rPr>
          <w:sz w:val="16"/>
          <w:szCs w:val="16"/>
        </w:rPr>
      </w:pPr>
      <w:r w:rsidRPr="005B7924">
        <w:rPr>
          <w:sz w:val="16"/>
          <w:szCs w:val="16"/>
        </w:rPr>
        <w:t>Об утверждении примерных положений об оплате труда работников муниципальных общеобразовательных учреждений Грибановского муниципального района</w:t>
      </w:r>
    </w:p>
    <w:p w:rsidR="001B6CF7" w:rsidRPr="005B7924" w:rsidRDefault="001B6CF7" w:rsidP="001B6CF7">
      <w:pPr>
        <w:jc w:val="both"/>
        <w:rPr>
          <w:sz w:val="16"/>
          <w:szCs w:val="16"/>
        </w:rPr>
      </w:pPr>
    </w:p>
    <w:p w:rsidR="001B6CF7" w:rsidRPr="005B7924" w:rsidRDefault="001B6CF7" w:rsidP="001B6CF7">
      <w:pPr>
        <w:ind w:firstLine="709"/>
        <w:jc w:val="both"/>
        <w:rPr>
          <w:sz w:val="16"/>
          <w:szCs w:val="16"/>
        </w:rPr>
      </w:pPr>
      <w:r w:rsidRPr="005B7924">
        <w:rPr>
          <w:sz w:val="16"/>
          <w:szCs w:val="16"/>
        </w:rPr>
        <w:lastRenderedPageBreak/>
        <w:t xml:space="preserve">В целях исполнения указов Президента Российской Федерации от 07.05.2012 №597 «О мероприятиях по реализации государственной социальной политики» и от 01.06.2012 №761 «О национальной стратегии действий в интересах детей на 2012-2017 годы» (далее Указы) в части оплаты труда работников бюджетной сферы, в рамках реализации плана мероприятий («дорожной карты») Воронежской области «Изменения в отраслях социальной сферы, направленные на повышение эффективности образования </w:t>
      </w:r>
      <w:proofErr w:type="spellStart"/>
      <w:r w:rsidRPr="005B7924">
        <w:rPr>
          <w:sz w:val="16"/>
          <w:szCs w:val="16"/>
        </w:rPr>
        <w:t>инауки</w:t>
      </w:r>
      <w:proofErr w:type="spellEnd"/>
      <w:r w:rsidRPr="005B7924">
        <w:rPr>
          <w:sz w:val="16"/>
          <w:szCs w:val="16"/>
        </w:rPr>
        <w:t xml:space="preserve">», утверждённого распоряжением Правительства Воронежской области от 28.02.2013 №119-р, а также в соответствии с Федеральным законом от 29.12.2012 №273–ФЗ «Об образовании в Российской Федерации», постановлением Правительства Российской Федерации от 05.08.2008 №583 «О введении новых систем оплаты труда работников федеральных бюджетных, автономных и казенных учреждений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вкоторых законом предусмотрена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 постановлением администрации Воронежской области от 01.12.2008 №1044 «О введении новых систем оплаты труда работников государственных учреждений Воронежской области» и приказом департамента образования, науки и молодежной политики от 29.12.2017 №1576 «Об утверждении примерных положений об оплате </w:t>
      </w:r>
      <w:proofErr w:type="spellStart"/>
      <w:r w:rsidRPr="005B7924">
        <w:rPr>
          <w:sz w:val="16"/>
          <w:szCs w:val="16"/>
        </w:rPr>
        <w:t>трудав</w:t>
      </w:r>
      <w:proofErr w:type="spellEnd"/>
      <w:r w:rsidRPr="005B7924">
        <w:rPr>
          <w:sz w:val="16"/>
          <w:szCs w:val="16"/>
        </w:rPr>
        <w:t xml:space="preserve"> </w:t>
      </w:r>
      <w:proofErr w:type="spellStart"/>
      <w:r w:rsidRPr="005B7924">
        <w:rPr>
          <w:sz w:val="16"/>
          <w:szCs w:val="16"/>
        </w:rPr>
        <w:t>образовательныхорганизациях</w:t>
      </w:r>
      <w:proofErr w:type="spellEnd"/>
      <w:r w:rsidRPr="005B7924">
        <w:rPr>
          <w:sz w:val="16"/>
          <w:szCs w:val="16"/>
        </w:rPr>
        <w:t>, расположенных на территории Воронежской области и иных организаций, подведомственных департаменту образования, науки и молодежной политики  Воронежской области»</w:t>
      </w:r>
      <w:r w:rsidRPr="005B7924">
        <w:rPr>
          <w:bCs/>
          <w:sz w:val="16"/>
          <w:szCs w:val="16"/>
        </w:rPr>
        <w:t xml:space="preserve"> (в редакциях приказов департамента образования, науки и молодежной политики Воронежской области от 31.01.2018 № 106, от 08.12.2021 № 1681, от 27.06.2022 № 927, от 28.07.2022 № 1050, от 01.09.2022 № 1213,  департамента образования Воронежской области 01.03.2023 № 197, от 10.04.2023 № 426, от 22.08.2024 № 997 и от 03.10.2024 № 1126) </w:t>
      </w:r>
      <w:r w:rsidRPr="005B7924">
        <w:rPr>
          <w:sz w:val="16"/>
          <w:szCs w:val="16"/>
        </w:rPr>
        <w:t xml:space="preserve">администрация  Грибановского    муниципального    района    п о с т а н о в л я е т: </w:t>
      </w:r>
    </w:p>
    <w:p w:rsidR="001B6CF7" w:rsidRPr="005B7924" w:rsidRDefault="001B6CF7" w:rsidP="00BD04B6">
      <w:pPr>
        <w:numPr>
          <w:ilvl w:val="0"/>
          <w:numId w:val="9"/>
        </w:numPr>
        <w:ind w:left="0" w:firstLine="709"/>
        <w:jc w:val="both"/>
        <w:outlineLvl w:val="0"/>
        <w:rPr>
          <w:rFonts w:ascii="Arial" w:hAnsi="Arial" w:cs="Arial"/>
          <w:bCs/>
          <w:kern w:val="28"/>
          <w:sz w:val="16"/>
          <w:szCs w:val="16"/>
        </w:rPr>
      </w:pPr>
      <w:r w:rsidRPr="005B7924">
        <w:rPr>
          <w:bCs/>
          <w:kern w:val="28"/>
          <w:sz w:val="16"/>
          <w:szCs w:val="16"/>
        </w:rPr>
        <w:t xml:space="preserve">Утвердить примерное положение об оплате труда работников муниципальных общеобразовательных учреждений Грибановского муниципального района согласно приложению 1 к настоящему  постановлению. </w:t>
      </w:r>
    </w:p>
    <w:p w:rsidR="001B6CF7" w:rsidRPr="005B7924" w:rsidRDefault="001B6CF7" w:rsidP="00BD04B6">
      <w:pPr>
        <w:numPr>
          <w:ilvl w:val="0"/>
          <w:numId w:val="9"/>
        </w:numPr>
        <w:ind w:left="0" w:firstLine="709"/>
        <w:jc w:val="both"/>
        <w:outlineLvl w:val="0"/>
        <w:rPr>
          <w:rFonts w:ascii="Arial" w:hAnsi="Arial" w:cs="Arial"/>
          <w:bCs/>
          <w:kern w:val="28"/>
          <w:sz w:val="16"/>
          <w:szCs w:val="16"/>
        </w:rPr>
      </w:pPr>
      <w:r w:rsidRPr="005B7924">
        <w:rPr>
          <w:bCs/>
          <w:kern w:val="28"/>
          <w:sz w:val="16"/>
          <w:szCs w:val="16"/>
        </w:rPr>
        <w:t>Утвердить примерное положение об оплате труда руководителей муниципальных общеобразовательных учреждений Грибановского муниципального района согласно приложению 2 к настоящему постановлению.</w:t>
      </w:r>
    </w:p>
    <w:p w:rsidR="001B6CF7" w:rsidRPr="005B7924" w:rsidRDefault="001B6CF7" w:rsidP="00BD04B6">
      <w:pPr>
        <w:numPr>
          <w:ilvl w:val="0"/>
          <w:numId w:val="9"/>
        </w:numPr>
        <w:ind w:left="0" w:firstLine="709"/>
        <w:jc w:val="both"/>
        <w:outlineLvl w:val="0"/>
        <w:rPr>
          <w:bCs/>
          <w:kern w:val="28"/>
          <w:sz w:val="16"/>
          <w:szCs w:val="16"/>
        </w:rPr>
      </w:pPr>
      <w:r w:rsidRPr="005B7924">
        <w:rPr>
          <w:bCs/>
          <w:kern w:val="28"/>
          <w:sz w:val="16"/>
          <w:szCs w:val="16"/>
        </w:rPr>
        <w:t>Рекомендовать руководителям бюджетного и казенных общеобразовательных учреждений Грибановского муниципального района при разработке и утверждении положений об оплате труда работников муниципальных общеобразовательных учреждений руководствоваться примерными положениями, утвержденными данным постановлением.</w:t>
      </w:r>
    </w:p>
    <w:p w:rsidR="001B6CF7" w:rsidRPr="005B7924" w:rsidRDefault="001B6CF7" w:rsidP="001B6CF7">
      <w:pPr>
        <w:jc w:val="both"/>
        <w:rPr>
          <w:bCs/>
          <w:sz w:val="16"/>
          <w:szCs w:val="16"/>
        </w:rPr>
      </w:pPr>
      <w:r w:rsidRPr="005B7924">
        <w:rPr>
          <w:bCs/>
          <w:sz w:val="16"/>
          <w:szCs w:val="16"/>
        </w:rPr>
        <w:t xml:space="preserve">         4. Признать утратившими силу постановления администрации Грибановского муниципального района; </w:t>
      </w:r>
    </w:p>
    <w:p w:rsidR="001B6CF7" w:rsidRPr="005B7924" w:rsidRDefault="001B6CF7" w:rsidP="001B6CF7">
      <w:pPr>
        <w:jc w:val="both"/>
        <w:rPr>
          <w:bCs/>
          <w:sz w:val="16"/>
          <w:szCs w:val="16"/>
        </w:rPr>
      </w:pPr>
      <w:r w:rsidRPr="005B7924">
        <w:rPr>
          <w:bCs/>
          <w:sz w:val="16"/>
          <w:szCs w:val="16"/>
        </w:rPr>
        <w:t xml:space="preserve">        -   от 16.02.2018 № 72 «Об утверждении примерного положения об оплате труда работников муниципальных казенных общеобразовательных учреждений Грибановского муниципального района»;</w:t>
      </w:r>
    </w:p>
    <w:p w:rsidR="001B6CF7" w:rsidRPr="005B7924" w:rsidRDefault="001B6CF7" w:rsidP="001B6CF7">
      <w:pPr>
        <w:jc w:val="both"/>
        <w:rPr>
          <w:bCs/>
          <w:sz w:val="16"/>
          <w:szCs w:val="16"/>
        </w:rPr>
      </w:pPr>
      <w:r w:rsidRPr="005B7924">
        <w:rPr>
          <w:bCs/>
          <w:sz w:val="16"/>
          <w:szCs w:val="16"/>
        </w:rPr>
        <w:t xml:space="preserve">         - от  21.01.2021 № 124 «О внесении изменений в примерное положение об оплате труда работников муниципальных казенных общеобразовательных учреждений Грибановского муниципального района»;</w:t>
      </w:r>
    </w:p>
    <w:p w:rsidR="001B6CF7" w:rsidRPr="005B7924" w:rsidRDefault="001B6CF7" w:rsidP="001B6CF7">
      <w:pPr>
        <w:jc w:val="both"/>
        <w:rPr>
          <w:bCs/>
          <w:sz w:val="16"/>
          <w:szCs w:val="16"/>
        </w:rPr>
      </w:pPr>
      <w:r w:rsidRPr="005B7924">
        <w:rPr>
          <w:bCs/>
          <w:sz w:val="16"/>
          <w:szCs w:val="16"/>
        </w:rPr>
        <w:t xml:space="preserve">        - от 23.12.2021 № 2327 «О внесении изменений в примерное положение об оплате труда работников муниципальных казенных общеобразовательных учреждений Грибановского муниципального района»;</w:t>
      </w:r>
    </w:p>
    <w:p w:rsidR="001B6CF7" w:rsidRPr="005B7924" w:rsidRDefault="001B6CF7" w:rsidP="001B6CF7">
      <w:pPr>
        <w:jc w:val="both"/>
        <w:rPr>
          <w:bCs/>
          <w:sz w:val="16"/>
          <w:szCs w:val="16"/>
        </w:rPr>
      </w:pPr>
      <w:r w:rsidRPr="005B7924">
        <w:rPr>
          <w:bCs/>
          <w:sz w:val="16"/>
          <w:szCs w:val="16"/>
        </w:rPr>
        <w:t xml:space="preserve">        - от 08.08.2022  № 442 «О внесении изменений в примерное положение об оплате труда работников муниципальных казенных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№72 от 16.02.2018»;</w:t>
      </w:r>
    </w:p>
    <w:p w:rsidR="001B6CF7" w:rsidRPr="005B7924" w:rsidRDefault="001B6CF7" w:rsidP="001B6CF7">
      <w:pPr>
        <w:jc w:val="both"/>
        <w:rPr>
          <w:bCs/>
          <w:sz w:val="16"/>
          <w:szCs w:val="16"/>
        </w:rPr>
      </w:pPr>
      <w:r w:rsidRPr="005B7924">
        <w:rPr>
          <w:bCs/>
          <w:sz w:val="16"/>
          <w:szCs w:val="16"/>
        </w:rPr>
        <w:t xml:space="preserve">        - от 15.08.2022  № 452 «О внесении изменений и дополнений в примерное положение об оплате труда работников муниципальных казенных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№72 от 16.02.2018»; </w:t>
      </w:r>
    </w:p>
    <w:p w:rsidR="001B6CF7" w:rsidRPr="005B7924" w:rsidRDefault="001B6CF7" w:rsidP="001B6CF7">
      <w:pPr>
        <w:jc w:val="both"/>
        <w:rPr>
          <w:bCs/>
          <w:sz w:val="16"/>
          <w:szCs w:val="16"/>
        </w:rPr>
      </w:pPr>
      <w:r w:rsidRPr="005B7924">
        <w:rPr>
          <w:bCs/>
          <w:sz w:val="16"/>
          <w:szCs w:val="16"/>
        </w:rPr>
        <w:t xml:space="preserve">       - от 24.10.2022  № 562 «О внесении изменений в примерное положение об оплате труда работников муниципальных казенных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№72 от 16.02.2018»; </w:t>
      </w:r>
    </w:p>
    <w:p w:rsidR="001B6CF7" w:rsidRPr="005B7924" w:rsidRDefault="001B6CF7" w:rsidP="001B6CF7">
      <w:pPr>
        <w:jc w:val="both"/>
        <w:rPr>
          <w:bCs/>
          <w:sz w:val="16"/>
          <w:szCs w:val="16"/>
        </w:rPr>
      </w:pPr>
      <w:r w:rsidRPr="005B7924">
        <w:rPr>
          <w:bCs/>
          <w:sz w:val="16"/>
          <w:szCs w:val="16"/>
        </w:rPr>
        <w:t xml:space="preserve">       - от 20.03.2023 № 150 «О внесении изменений в примерное положение об оплате труда работников муниципальных казенных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№72 от 16.02.2018»;</w:t>
      </w:r>
    </w:p>
    <w:p w:rsidR="001B6CF7" w:rsidRPr="005B7924" w:rsidRDefault="001B6CF7" w:rsidP="001B6CF7">
      <w:pPr>
        <w:jc w:val="both"/>
        <w:rPr>
          <w:bCs/>
          <w:sz w:val="16"/>
          <w:szCs w:val="16"/>
        </w:rPr>
      </w:pPr>
      <w:r w:rsidRPr="005B7924">
        <w:rPr>
          <w:bCs/>
          <w:sz w:val="16"/>
          <w:szCs w:val="16"/>
        </w:rPr>
        <w:t xml:space="preserve">       - от 26.04.2023  № 330 «О внесении изменений в примерное положение об оплате труда работников муниципальных казенных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№72 от 16.02.2018»;</w:t>
      </w:r>
    </w:p>
    <w:p w:rsidR="001B6CF7" w:rsidRPr="005B7924" w:rsidRDefault="001B6CF7" w:rsidP="001B6CF7">
      <w:pPr>
        <w:jc w:val="both"/>
        <w:rPr>
          <w:bCs/>
          <w:sz w:val="16"/>
          <w:szCs w:val="16"/>
        </w:rPr>
      </w:pPr>
      <w:r w:rsidRPr="005B7924">
        <w:rPr>
          <w:bCs/>
          <w:sz w:val="16"/>
          <w:szCs w:val="16"/>
        </w:rPr>
        <w:t xml:space="preserve">        - от 23.04.2024  № 315 «О внесении изменений в примерное положение об оплате труда работников муниципальных казенных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№72 от 16.02.2018».</w:t>
      </w:r>
    </w:p>
    <w:p w:rsidR="001B6CF7" w:rsidRPr="005B7924" w:rsidRDefault="001B6CF7" w:rsidP="001B6CF7">
      <w:pPr>
        <w:jc w:val="both"/>
        <w:rPr>
          <w:bCs/>
          <w:sz w:val="16"/>
          <w:szCs w:val="16"/>
        </w:rPr>
      </w:pPr>
      <w:r w:rsidRPr="005B7924">
        <w:rPr>
          <w:bCs/>
          <w:sz w:val="16"/>
          <w:szCs w:val="16"/>
        </w:rPr>
        <w:t xml:space="preserve">          5.  Настоящее постановление вступает в силу с даты подписания и распространяет свое действие на правоотношения, возникшие с 01.09.2024 года.</w:t>
      </w:r>
    </w:p>
    <w:p w:rsidR="001B6CF7" w:rsidRPr="005B7924" w:rsidRDefault="001B6CF7" w:rsidP="001B6CF7">
      <w:pPr>
        <w:tabs>
          <w:tab w:val="left" w:pos="3180"/>
        </w:tabs>
        <w:ind w:firstLine="709"/>
        <w:jc w:val="both"/>
        <w:rPr>
          <w:bCs/>
          <w:sz w:val="16"/>
          <w:szCs w:val="16"/>
        </w:rPr>
      </w:pPr>
      <w:r w:rsidRPr="005B7924">
        <w:rPr>
          <w:bCs/>
          <w:sz w:val="16"/>
          <w:szCs w:val="16"/>
        </w:rPr>
        <w:t xml:space="preserve">6. </w:t>
      </w:r>
      <w:r w:rsidRPr="005B7924">
        <w:rPr>
          <w:sz w:val="16"/>
          <w:szCs w:val="16"/>
        </w:rPr>
        <w:t xml:space="preserve">Контроль  исполнения  настоящего постановления возложить на  </w:t>
      </w:r>
      <w:r w:rsidRPr="005B7924">
        <w:rPr>
          <w:bCs/>
          <w:sz w:val="16"/>
          <w:szCs w:val="16"/>
        </w:rPr>
        <w:t xml:space="preserve">заместителя главы администрации Грибановского муниципального района </w:t>
      </w:r>
      <w:proofErr w:type="spellStart"/>
      <w:r w:rsidRPr="005B7924">
        <w:rPr>
          <w:bCs/>
          <w:sz w:val="16"/>
          <w:szCs w:val="16"/>
        </w:rPr>
        <w:t>Слизову</w:t>
      </w:r>
      <w:proofErr w:type="spellEnd"/>
      <w:r w:rsidRPr="005B7924">
        <w:rPr>
          <w:bCs/>
          <w:sz w:val="16"/>
          <w:szCs w:val="16"/>
        </w:rPr>
        <w:t xml:space="preserve"> О.А.</w:t>
      </w:r>
    </w:p>
    <w:p w:rsidR="001B6CF7" w:rsidRPr="005B7924" w:rsidRDefault="001B6CF7" w:rsidP="001B6CF7">
      <w:pPr>
        <w:tabs>
          <w:tab w:val="left" w:pos="3180"/>
        </w:tabs>
        <w:ind w:firstLine="709"/>
        <w:jc w:val="both"/>
        <w:rPr>
          <w:bCs/>
          <w:sz w:val="16"/>
          <w:szCs w:val="16"/>
        </w:rPr>
      </w:pPr>
    </w:p>
    <w:p w:rsidR="001B6CF7" w:rsidRPr="005B7924" w:rsidRDefault="001B6CF7" w:rsidP="005B7924">
      <w:pPr>
        <w:tabs>
          <w:tab w:val="left" w:pos="2657"/>
        </w:tabs>
        <w:jc w:val="both"/>
        <w:rPr>
          <w:bCs/>
          <w:sz w:val="16"/>
          <w:szCs w:val="16"/>
        </w:rPr>
      </w:pPr>
      <w:r w:rsidRPr="005B7924">
        <w:rPr>
          <w:sz w:val="16"/>
          <w:szCs w:val="16"/>
        </w:rPr>
        <w:t>Глава администрации</w:t>
      </w:r>
      <w:r w:rsidRPr="005B7924">
        <w:rPr>
          <w:bCs/>
          <w:sz w:val="16"/>
          <w:szCs w:val="16"/>
        </w:rPr>
        <w:t>муниципального района                                                                     М.И. Тарасов</w:t>
      </w:r>
    </w:p>
    <w:p w:rsidR="001B6CF7" w:rsidRPr="005B7924" w:rsidRDefault="001B6CF7" w:rsidP="001B6CF7">
      <w:pPr>
        <w:jc w:val="both"/>
        <w:rPr>
          <w:bCs/>
          <w:sz w:val="16"/>
          <w:szCs w:val="16"/>
        </w:rPr>
      </w:pPr>
    </w:p>
    <w:p w:rsidR="001B6CF7" w:rsidRPr="005B7924" w:rsidRDefault="001B6CF7" w:rsidP="001B6CF7">
      <w:pPr>
        <w:suppressAutoHyphens/>
        <w:jc w:val="right"/>
        <w:rPr>
          <w:kern w:val="36"/>
          <w:sz w:val="16"/>
          <w:szCs w:val="16"/>
          <w:lang w:eastAsia="ar-SA"/>
        </w:rPr>
      </w:pPr>
      <w:r w:rsidRPr="005B7924">
        <w:rPr>
          <w:kern w:val="36"/>
          <w:sz w:val="16"/>
          <w:szCs w:val="16"/>
          <w:lang w:eastAsia="ar-SA"/>
        </w:rPr>
        <w:t>Приложение 1</w:t>
      </w:r>
    </w:p>
    <w:p w:rsidR="001B6CF7" w:rsidRPr="005B7924" w:rsidRDefault="001B6CF7" w:rsidP="001B6CF7">
      <w:pPr>
        <w:suppressAutoHyphens/>
        <w:jc w:val="right"/>
        <w:rPr>
          <w:kern w:val="36"/>
          <w:sz w:val="16"/>
          <w:szCs w:val="16"/>
          <w:lang w:eastAsia="ar-SA"/>
        </w:rPr>
      </w:pPr>
      <w:r w:rsidRPr="005B7924">
        <w:rPr>
          <w:kern w:val="36"/>
          <w:sz w:val="16"/>
          <w:szCs w:val="16"/>
          <w:lang w:eastAsia="ar-SA"/>
        </w:rPr>
        <w:t>к постановлению администрации</w:t>
      </w:r>
    </w:p>
    <w:p w:rsidR="001B6CF7" w:rsidRPr="005B7924" w:rsidRDefault="001B6CF7" w:rsidP="001B6CF7">
      <w:pPr>
        <w:suppressAutoHyphens/>
        <w:jc w:val="right"/>
        <w:rPr>
          <w:kern w:val="36"/>
          <w:sz w:val="16"/>
          <w:szCs w:val="16"/>
          <w:lang w:eastAsia="ar-SA"/>
        </w:rPr>
      </w:pPr>
      <w:r w:rsidRPr="005B7924">
        <w:rPr>
          <w:kern w:val="36"/>
          <w:sz w:val="16"/>
          <w:szCs w:val="16"/>
          <w:lang w:eastAsia="ar-SA"/>
        </w:rPr>
        <w:t>Грибановского муниципального района</w:t>
      </w:r>
    </w:p>
    <w:p w:rsidR="001B6CF7" w:rsidRPr="005B7924" w:rsidRDefault="001B6CF7" w:rsidP="001B6CF7">
      <w:pPr>
        <w:suppressAutoHyphens/>
        <w:jc w:val="right"/>
        <w:rPr>
          <w:kern w:val="36"/>
          <w:sz w:val="16"/>
          <w:szCs w:val="16"/>
          <w:lang w:eastAsia="ar-SA"/>
        </w:rPr>
      </w:pPr>
      <w:r w:rsidRPr="005B7924">
        <w:rPr>
          <w:kern w:val="36"/>
          <w:sz w:val="16"/>
          <w:szCs w:val="16"/>
          <w:lang w:eastAsia="ar-SA"/>
        </w:rPr>
        <w:t xml:space="preserve">от </w:t>
      </w:r>
      <w:r w:rsidR="005B7924" w:rsidRPr="005B7924">
        <w:rPr>
          <w:kern w:val="36"/>
          <w:sz w:val="16"/>
          <w:szCs w:val="16"/>
          <w:lang w:eastAsia="ar-SA"/>
        </w:rPr>
        <w:t>23.10.</w:t>
      </w:r>
      <w:r w:rsidRPr="005B7924">
        <w:rPr>
          <w:kern w:val="36"/>
          <w:sz w:val="16"/>
          <w:szCs w:val="16"/>
          <w:lang w:eastAsia="ar-SA"/>
        </w:rPr>
        <w:t>20</w:t>
      </w:r>
      <w:r w:rsidR="005B7924" w:rsidRPr="005B7924">
        <w:rPr>
          <w:kern w:val="36"/>
          <w:sz w:val="16"/>
          <w:szCs w:val="16"/>
          <w:lang w:eastAsia="ar-SA"/>
        </w:rPr>
        <w:t>24</w:t>
      </w:r>
      <w:r w:rsidRPr="005B7924">
        <w:rPr>
          <w:kern w:val="36"/>
          <w:sz w:val="16"/>
          <w:szCs w:val="16"/>
          <w:lang w:eastAsia="ar-SA"/>
        </w:rPr>
        <w:t xml:space="preserve"> г. № </w:t>
      </w:r>
      <w:r w:rsidR="005B7924" w:rsidRPr="005B7924">
        <w:rPr>
          <w:kern w:val="36"/>
          <w:sz w:val="16"/>
          <w:szCs w:val="16"/>
          <w:lang w:eastAsia="ar-SA"/>
        </w:rPr>
        <w:t>757</w:t>
      </w:r>
    </w:p>
    <w:p w:rsidR="001B6CF7" w:rsidRPr="005B7924" w:rsidRDefault="001B6CF7" w:rsidP="001B6CF7">
      <w:pPr>
        <w:ind w:left="720"/>
        <w:jc w:val="both"/>
        <w:rPr>
          <w:sz w:val="16"/>
          <w:szCs w:val="16"/>
        </w:rPr>
      </w:pPr>
    </w:p>
    <w:p w:rsidR="001B6CF7" w:rsidRPr="005B7924" w:rsidRDefault="001B6CF7" w:rsidP="001B6CF7">
      <w:pPr>
        <w:jc w:val="center"/>
        <w:rPr>
          <w:bCs/>
          <w:sz w:val="16"/>
          <w:szCs w:val="16"/>
        </w:rPr>
      </w:pPr>
      <w:r w:rsidRPr="005B7924">
        <w:rPr>
          <w:sz w:val="16"/>
          <w:szCs w:val="16"/>
        </w:rPr>
        <w:t>Примерное положение</w:t>
      </w:r>
    </w:p>
    <w:p w:rsidR="001B6CF7" w:rsidRPr="005B7924" w:rsidRDefault="001B6CF7" w:rsidP="001B6CF7">
      <w:pPr>
        <w:jc w:val="center"/>
        <w:rPr>
          <w:bCs/>
          <w:sz w:val="16"/>
          <w:szCs w:val="16"/>
        </w:rPr>
      </w:pPr>
      <w:r w:rsidRPr="005B7924">
        <w:rPr>
          <w:bCs/>
          <w:sz w:val="16"/>
          <w:szCs w:val="16"/>
        </w:rPr>
        <w:t xml:space="preserve">об оплате труда работников муниципальных </w:t>
      </w:r>
    </w:p>
    <w:p w:rsidR="001B6CF7" w:rsidRPr="005B7924" w:rsidRDefault="001B6CF7" w:rsidP="001B6CF7">
      <w:pPr>
        <w:jc w:val="center"/>
        <w:rPr>
          <w:bCs/>
          <w:sz w:val="16"/>
          <w:szCs w:val="16"/>
        </w:rPr>
      </w:pPr>
      <w:r w:rsidRPr="005B7924">
        <w:rPr>
          <w:bCs/>
          <w:sz w:val="16"/>
          <w:szCs w:val="16"/>
        </w:rPr>
        <w:t xml:space="preserve">общеобразовательных учреждений </w:t>
      </w:r>
    </w:p>
    <w:p w:rsidR="001B6CF7" w:rsidRPr="005B7924" w:rsidRDefault="001B6CF7" w:rsidP="001B6CF7">
      <w:pPr>
        <w:jc w:val="center"/>
        <w:rPr>
          <w:bCs/>
          <w:sz w:val="16"/>
          <w:szCs w:val="16"/>
        </w:rPr>
      </w:pPr>
      <w:r w:rsidRPr="005B7924">
        <w:rPr>
          <w:bCs/>
          <w:sz w:val="16"/>
          <w:szCs w:val="16"/>
        </w:rPr>
        <w:t>Грибановского муниципального района</w:t>
      </w:r>
    </w:p>
    <w:p w:rsidR="001B6CF7" w:rsidRPr="005B7924" w:rsidRDefault="001B6CF7" w:rsidP="001B6CF7">
      <w:pPr>
        <w:jc w:val="center"/>
        <w:rPr>
          <w:bCs/>
          <w:kern w:val="1"/>
          <w:sz w:val="16"/>
          <w:szCs w:val="16"/>
        </w:rPr>
      </w:pPr>
      <w:r w:rsidRPr="005B7924">
        <w:rPr>
          <w:bCs/>
          <w:kern w:val="1"/>
          <w:sz w:val="16"/>
          <w:szCs w:val="16"/>
        </w:rPr>
        <w:t>1. Общие положения</w:t>
      </w:r>
    </w:p>
    <w:p w:rsidR="001B6CF7" w:rsidRPr="005B7924" w:rsidRDefault="001B6CF7" w:rsidP="001B6CF7">
      <w:pPr>
        <w:rPr>
          <w:bCs/>
          <w:sz w:val="16"/>
          <w:szCs w:val="16"/>
        </w:rPr>
      </w:pPr>
    </w:p>
    <w:p w:rsidR="001B6CF7" w:rsidRPr="005B7924" w:rsidRDefault="001B6CF7" w:rsidP="001B6CF7">
      <w:pPr>
        <w:ind w:firstLine="851"/>
        <w:jc w:val="both"/>
        <w:rPr>
          <w:sz w:val="16"/>
          <w:szCs w:val="16"/>
        </w:rPr>
      </w:pPr>
      <w:r w:rsidRPr="005B7924">
        <w:rPr>
          <w:sz w:val="16"/>
          <w:szCs w:val="16"/>
        </w:rPr>
        <w:t xml:space="preserve">Настоящее Примерное положение об оплате труда работников муниципальных общеобразовательных учреждений Грибановского муниципального района (далее - Положение) разработано в соответствии с Трудовым кодексом Российской Федерации от 30 декабря 2001 № 197-ФЗ, Федеральным законом  «Об образовании в Российской Федерации» от 29 декабря 2012  № 273 - ФЗ, указами Президента Российской Федерации от 7 мая 2012 </w:t>
      </w:r>
      <w:hyperlink r:id="rId9" w:history="1">
        <w:r w:rsidRPr="005B7924">
          <w:rPr>
            <w:sz w:val="16"/>
            <w:szCs w:val="16"/>
          </w:rPr>
          <w:t>№ 597</w:t>
        </w:r>
      </w:hyperlink>
      <w:r w:rsidRPr="005B7924">
        <w:rPr>
          <w:sz w:val="16"/>
          <w:szCs w:val="16"/>
        </w:rPr>
        <w:t xml:space="preserve"> «О мероприятиях по реализации государственной социальной политики» и от 1 июня 2012 № 761 «О национальной стратегии действий в интересах детей на 2012 - 2017 годы» (далее - Указы) в части оплаты труда работников бюджетной сферы, постановлением администрации </w:t>
      </w:r>
      <w:r w:rsidRPr="005B7924">
        <w:rPr>
          <w:sz w:val="16"/>
          <w:szCs w:val="16"/>
        </w:rPr>
        <w:lastRenderedPageBreak/>
        <w:t>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1B6CF7" w:rsidRPr="005B7924" w:rsidRDefault="001B6CF7" w:rsidP="005B7924">
      <w:pPr>
        <w:ind w:firstLine="709"/>
        <w:jc w:val="both"/>
        <w:rPr>
          <w:sz w:val="16"/>
          <w:szCs w:val="16"/>
        </w:rPr>
      </w:pPr>
      <w:r w:rsidRPr="005B7924">
        <w:rPr>
          <w:sz w:val="16"/>
          <w:szCs w:val="16"/>
        </w:rPr>
        <w:t>Положение определяет:</w:t>
      </w:r>
    </w:p>
    <w:p w:rsidR="001B6CF7" w:rsidRPr="005B7924" w:rsidRDefault="001B6CF7" w:rsidP="005B7924">
      <w:pPr>
        <w:ind w:firstLine="709"/>
        <w:jc w:val="both"/>
        <w:rPr>
          <w:sz w:val="16"/>
          <w:szCs w:val="16"/>
        </w:rPr>
      </w:pPr>
      <w:r w:rsidRPr="005B7924">
        <w:rPr>
          <w:sz w:val="16"/>
          <w:szCs w:val="16"/>
        </w:rPr>
        <w:t>- порядок формирования и распределения фонда оплаты труда работников общеобразовательного учреждения за счет средств областного и муниципального бюджетов и иных источников, не запрещенных законодательством Российской Федерации;</w:t>
      </w:r>
    </w:p>
    <w:p w:rsidR="001B6CF7" w:rsidRPr="005B7924" w:rsidRDefault="001B6CF7" w:rsidP="005B7924">
      <w:pPr>
        <w:ind w:firstLine="709"/>
        <w:jc w:val="both"/>
        <w:rPr>
          <w:sz w:val="16"/>
          <w:szCs w:val="16"/>
        </w:rPr>
      </w:pPr>
      <w:r w:rsidRPr="005B7924">
        <w:rPr>
          <w:sz w:val="16"/>
          <w:szCs w:val="16"/>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1B6CF7" w:rsidRPr="005B7924" w:rsidRDefault="001B6CF7" w:rsidP="005B7924">
      <w:pPr>
        <w:ind w:firstLine="709"/>
        <w:jc w:val="both"/>
        <w:rPr>
          <w:sz w:val="16"/>
          <w:szCs w:val="16"/>
        </w:rPr>
      </w:pPr>
      <w:r w:rsidRPr="005B7924">
        <w:rPr>
          <w:sz w:val="16"/>
          <w:szCs w:val="16"/>
        </w:rPr>
        <w:t xml:space="preserve">- подходы к осуществлению выплат компенсационного и стимулирующего характера в зависимости от результатов и качества работы; </w:t>
      </w:r>
    </w:p>
    <w:p w:rsidR="001B6CF7" w:rsidRPr="005B7924" w:rsidRDefault="001B6CF7" w:rsidP="005B7924">
      <w:pPr>
        <w:ind w:firstLine="709"/>
        <w:jc w:val="both"/>
        <w:rPr>
          <w:sz w:val="16"/>
          <w:szCs w:val="16"/>
        </w:rPr>
      </w:pPr>
      <w:r w:rsidRPr="005B7924">
        <w:rPr>
          <w:sz w:val="16"/>
          <w:szCs w:val="16"/>
        </w:rPr>
        <w:t>- подходы к созданию прозрачного механизма оплаты труда работников общеобразовательного учреждения, в том числе руководителя, его заместителей и главного бухгалтера.</w:t>
      </w:r>
    </w:p>
    <w:p w:rsidR="001B6CF7" w:rsidRPr="005B7924" w:rsidRDefault="001B6CF7" w:rsidP="001B6CF7">
      <w:pPr>
        <w:ind w:left="504"/>
        <w:jc w:val="both"/>
        <w:rPr>
          <w:sz w:val="16"/>
          <w:szCs w:val="16"/>
        </w:rPr>
      </w:pPr>
      <w:r w:rsidRPr="005B7924">
        <w:rPr>
          <w:sz w:val="16"/>
          <w:szCs w:val="16"/>
        </w:rPr>
        <w:t>1.2. ПКГ квалификационные уровни определяются следующим образом:</w:t>
      </w:r>
    </w:p>
    <w:p w:rsidR="001B6CF7" w:rsidRPr="005B7924" w:rsidRDefault="001B6CF7" w:rsidP="001B6CF7">
      <w:pPr>
        <w:jc w:val="both"/>
        <w:rPr>
          <w:sz w:val="16"/>
          <w:szCs w:val="16"/>
        </w:rPr>
      </w:pPr>
      <w:r w:rsidRPr="005B7924">
        <w:rPr>
          <w:sz w:val="16"/>
          <w:szCs w:val="16"/>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1B6CF7" w:rsidRPr="005B7924" w:rsidRDefault="001B6CF7" w:rsidP="001B6CF7">
      <w:pPr>
        <w:jc w:val="both"/>
        <w:rPr>
          <w:sz w:val="16"/>
          <w:szCs w:val="16"/>
        </w:rPr>
      </w:pPr>
      <w:r w:rsidRPr="005B7924">
        <w:rPr>
          <w:sz w:val="16"/>
          <w:szCs w:val="16"/>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1B6CF7" w:rsidRPr="005B7924" w:rsidRDefault="001B6CF7" w:rsidP="001B6CF7">
      <w:pPr>
        <w:jc w:val="both"/>
        <w:rPr>
          <w:sz w:val="16"/>
          <w:szCs w:val="16"/>
        </w:rPr>
      </w:pPr>
      <w:r w:rsidRPr="005B7924">
        <w:rPr>
          <w:sz w:val="16"/>
          <w:szCs w:val="16"/>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1B6CF7" w:rsidRPr="005B7924" w:rsidRDefault="001B6CF7" w:rsidP="001B6CF7">
      <w:pPr>
        <w:jc w:val="both"/>
        <w:rPr>
          <w:sz w:val="16"/>
          <w:szCs w:val="16"/>
        </w:rPr>
      </w:pPr>
      <w:r w:rsidRPr="005B7924">
        <w:rPr>
          <w:sz w:val="16"/>
          <w:szCs w:val="16"/>
        </w:rPr>
        <w:t>-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1B6CF7" w:rsidRPr="005B7924" w:rsidRDefault="001B6CF7" w:rsidP="001B6CF7">
      <w:pPr>
        <w:jc w:val="both"/>
        <w:rPr>
          <w:sz w:val="16"/>
          <w:szCs w:val="16"/>
        </w:rPr>
      </w:pPr>
      <w:r w:rsidRPr="005B7924">
        <w:rPr>
          <w:sz w:val="16"/>
          <w:szCs w:val="16"/>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1B6CF7" w:rsidRPr="005B7924" w:rsidRDefault="001B6CF7" w:rsidP="001B6CF7">
      <w:pPr>
        <w:jc w:val="both"/>
        <w:rPr>
          <w:sz w:val="16"/>
          <w:szCs w:val="16"/>
        </w:rPr>
      </w:pPr>
      <w:r w:rsidRPr="005B7924">
        <w:rPr>
          <w:sz w:val="16"/>
          <w:szCs w:val="16"/>
        </w:rPr>
        <w:t xml:space="preserve">       1.3.  Система оплаты труда работников</w:t>
      </w:r>
      <w:bookmarkStart w:id="8" w:name="YANDEX_88"/>
      <w:bookmarkEnd w:id="8"/>
      <w:r w:rsidRPr="005B7924">
        <w:rPr>
          <w:sz w:val="16"/>
          <w:szCs w:val="16"/>
        </w:rPr>
        <w:t xml:space="preserve"> общеобразовательного учреждения формируется с учетом:</w:t>
      </w:r>
    </w:p>
    <w:p w:rsidR="001B6CF7" w:rsidRPr="005B7924" w:rsidRDefault="001B6CF7" w:rsidP="001B6CF7">
      <w:pPr>
        <w:jc w:val="both"/>
        <w:rPr>
          <w:sz w:val="16"/>
          <w:szCs w:val="16"/>
        </w:rPr>
      </w:pPr>
      <w:r w:rsidRPr="005B7924">
        <w:rPr>
          <w:sz w:val="16"/>
          <w:szCs w:val="16"/>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1B6CF7" w:rsidRPr="005B7924" w:rsidRDefault="001B6CF7" w:rsidP="001B6CF7">
      <w:pPr>
        <w:jc w:val="both"/>
        <w:rPr>
          <w:sz w:val="16"/>
          <w:szCs w:val="16"/>
        </w:rPr>
      </w:pPr>
      <w:r w:rsidRPr="005B7924">
        <w:rPr>
          <w:sz w:val="16"/>
          <w:szCs w:val="16"/>
        </w:rPr>
        <w:t>- достигнутого уровня оплаты труда;</w:t>
      </w:r>
    </w:p>
    <w:p w:rsidR="001B6CF7" w:rsidRPr="005B7924" w:rsidRDefault="001B6CF7" w:rsidP="001B6CF7">
      <w:pPr>
        <w:jc w:val="both"/>
        <w:rPr>
          <w:sz w:val="16"/>
          <w:szCs w:val="16"/>
        </w:rPr>
      </w:pPr>
      <w:r w:rsidRPr="005B7924">
        <w:rPr>
          <w:sz w:val="16"/>
          <w:szCs w:val="16"/>
        </w:rPr>
        <w:t>- обеспечения государственных гарантий по оплате труда;</w:t>
      </w:r>
    </w:p>
    <w:p w:rsidR="001B6CF7" w:rsidRPr="005B7924" w:rsidRDefault="001B6CF7" w:rsidP="001B6CF7">
      <w:pPr>
        <w:jc w:val="both"/>
        <w:rPr>
          <w:sz w:val="16"/>
          <w:szCs w:val="16"/>
        </w:rPr>
      </w:pPr>
      <w:r w:rsidRPr="005B7924">
        <w:rPr>
          <w:sz w:val="16"/>
          <w:szCs w:val="16"/>
        </w:rPr>
        <w:t>- фонда оплаты труда, сформированного на календарный год;</w:t>
      </w:r>
    </w:p>
    <w:p w:rsidR="001B6CF7" w:rsidRPr="005B7924" w:rsidRDefault="001B6CF7" w:rsidP="001B6CF7">
      <w:pPr>
        <w:jc w:val="both"/>
        <w:rPr>
          <w:sz w:val="16"/>
          <w:szCs w:val="16"/>
        </w:rPr>
      </w:pPr>
      <w:r w:rsidRPr="005B7924">
        <w:rPr>
          <w:sz w:val="16"/>
          <w:szCs w:val="16"/>
        </w:rPr>
        <w:t xml:space="preserve">- мнения профсоюзного комитета или иного представительного органа в соответствии с частью </w:t>
      </w:r>
      <w:r w:rsidRPr="005B7924">
        <w:rPr>
          <w:sz w:val="16"/>
          <w:szCs w:val="16"/>
          <w:lang w:val="en-US"/>
        </w:rPr>
        <w:t>III</w:t>
      </w:r>
      <w:r w:rsidRPr="005B7924">
        <w:rPr>
          <w:sz w:val="16"/>
          <w:szCs w:val="16"/>
        </w:rPr>
        <w:t xml:space="preserve"> статьи 135 и статьей 144 Трудового кодекса РФ;</w:t>
      </w:r>
    </w:p>
    <w:p w:rsidR="001B6CF7" w:rsidRPr="005B7924" w:rsidRDefault="001B6CF7" w:rsidP="001B6CF7">
      <w:pPr>
        <w:jc w:val="both"/>
        <w:rPr>
          <w:sz w:val="16"/>
          <w:szCs w:val="16"/>
        </w:rPr>
      </w:pPr>
      <w:r w:rsidRPr="005B7924">
        <w:rPr>
          <w:sz w:val="16"/>
          <w:szCs w:val="16"/>
        </w:rPr>
        <w:t>- порядка проведения аттестации педагогических работников учреждений, осуществляющих образовательную деятельность, устанавливаемого в соответствии с законодательством Российской Федерации;</w:t>
      </w:r>
    </w:p>
    <w:p w:rsidR="001B6CF7" w:rsidRPr="005B7924" w:rsidRDefault="001B6CF7" w:rsidP="001B6CF7">
      <w:pPr>
        <w:jc w:val="both"/>
        <w:rPr>
          <w:sz w:val="16"/>
          <w:szCs w:val="16"/>
        </w:rPr>
      </w:pPr>
      <w:r w:rsidRPr="005B7924">
        <w:rPr>
          <w:sz w:val="16"/>
          <w:szCs w:val="16"/>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1B6CF7" w:rsidRPr="005B7924" w:rsidRDefault="001B6CF7" w:rsidP="001B6CF7">
      <w:pPr>
        <w:jc w:val="both"/>
        <w:rPr>
          <w:sz w:val="16"/>
          <w:szCs w:val="16"/>
        </w:rPr>
      </w:pPr>
      <w:r w:rsidRPr="005B7924">
        <w:rPr>
          <w:sz w:val="16"/>
          <w:szCs w:val="16"/>
        </w:rPr>
        <w:t>- перечня видов выплат компенсационного характера (Приложение к приказу управления труда Воронежской области от 10.12.2008 № 110/ОД);</w:t>
      </w:r>
    </w:p>
    <w:p w:rsidR="001B6CF7" w:rsidRPr="005B7924" w:rsidRDefault="001B6CF7" w:rsidP="001B6CF7">
      <w:pPr>
        <w:jc w:val="both"/>
        <w:rPr>
          <w:sz w:val="16"/>
          <w:szCs w:val="16"/>
        </w:rPr>
      </w:pPr>
      <w:r w:rsidRPr="005B7924">
        <w:rPr>
          <w:sz w:val="16"/>
          <w:szCs w:val="16"/>
        </w:rPr>
        <w:t xml:space="preserve">- перечня видов выплат стимулирующего характера (Приложение к приказу управления труда Воронежской области от 10.12.2008 № 111/ОД); </w:t>
      </w:r>
    </w:p>
    <w:p w:rsidR="001B6CF7" w:rsidRPr="005B7924" w:rsidRDefault="001B6CF7" w:rsidP="001B6CF7">
      <w:pPr>
        <w:jc w:val="both"/>
        <w:rPr>
          <w:sz w:val="16"/>
          <w:szCs w:val="16"/>
        </w:rPr>
      </w:pPr>
      <w:r w:rsidRPr="005B7924">
        <w:rPr>
          <w:sz w:val="16"/>
          <w:szCs w:val="16"/>
        </w:rPr>
        <w:t>- рекомендаций Российской трехсторонней комиссии по регулированию социально-трудовых отношений.</w:t>
      </w:r>
    </w:p>
    <w:p w:rsidR="001B6CF7" w:rsidRPr="005B7924" w:rsidRDefault="001B6CF7" w:rsidP="001B6CF7">
      <w:pPr>
        <w:jc w:val="both"/>
        <w:rPr>
          <w:sz w:val="16"/>
          <w:szCs w:val="16"/>
        </w:rPr>
      </w:pPr>
      <w:r w:rsidRPr="005B7924">
        <w:rPr>
          <w:sz w:val="16"/>
          <w:szCs w:val="16"/>
        </w:rPr>
        <w:t xml:space="preserve">      1.4.  Положение об оплате труда в общеобразовательном учреждении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общеобразовательного учреждения.</w:t>
      </w:r>
    </w:p>
    <w:p w:rsidR="001B6CF7" w:rsidRPr="005B7924" w:rsidRDefault="001B6CF7" w:rsidP="00BD04B6">
      <w:pPr>
        <w:numPr>
          <w:ilvl w:val="0"/>
          <w:numId w:val="9"/>
        </w:numPr>
        <w:jc w:val="center"/>
        <w:rPr>
          <w:bCs/>
          <w:sz w:val="16"/>
          <w:szCs w:val="16"/>
        </w:rPr>
      </w:pPr>
      <w:r w:rsidRPr="005B7924">
        <w:rPr>
          <w:bCs/>
          <w:sz w:val="16"/>
          <w:szCs w:val="16"/>
        </w:rPr>
        <w:t>Основные понятия</w:t>
      </w:r>
    </w:p>
    <w:p w:rsidR="001B6CF7" w:rsidRPr="005B7924" w:rsidRDefault="001B6CF7" w:rsidP="00023EA6">
      <w:pPr>
        <w:ind w:firstLine="567"/>
        <w:jc w:val="both"/>
        <w:rPr>
          <w:strike/>
          <w:sz w:val="16"/>
          <w:szCs w:val="16"/>
        </w:rPr>
      </w:pPr>
      <w:r w:rsidRPr="005B7924">
        <w:rPr>
          <w:bCs/>
          <w:sz w:val="16"/>
          <w:szCs w:val="16"/>
        </w:rPr>
        <w:t xml:space="preserve">Оклад </w:t>
      </w:r>
      <w:r w:rsidRPr="005B7924">
        <w:rPr>
          <w:sz w:val="16"/>
          <w:szCs w:val="16"/>
        </w:rPr>
        <w:t>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1B6CF7" w:rsidRPr="005B7924" w:rsidRDefault="001B6CF7" w:rsidP="00023EA6">
      <w:pPr>
        <w:ind w:firstLine="567"/>
        <w:jc w:val="both"/>
        <w:rPr>
          <w:sz w:val="16"/>
          <w:szCs w:val="16"/>
        </w:rPr>
      </w:pPr>
      <w:r w:rsidRPr="005B7924">
        <w:rPr>
          <w:sz w:val="16"/>
          <w:szCs w:val="1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w:t>
      </w:r>
    </w:p>
    <w:p w:rsidR="001B6CF7" w:rsidRPr="005B7924" w:rsidRDefault="001B6CF7" w:rsidP="00023EA6">
      <w:pPr>
        <w:autoSpaceDE w:val="0"/>
        <w:autoSpaceDN w:val="0"/>
        <w:adjustRightInd w:val="0"/>
        <w:ind w:firstLine="567"/>
        <w:jc w:val="both"/>
        <w:rPr>
          <w:sz w:val="16"/>
          <w:szCs w:val="16"/>
        </w:rPr>
      </w:pPr>
      <w:r w:rsidRPr="005B7924">
        <w:rPr>
          <w:sz w:val="16"/>
          <w:szCs w:val="16"/>
        </w:rPr>
        <w:t>и надбавки стимулирующего характера, премии и иные поощрительные выплаты).</w:t>
      </w:r>
    </w:p>
    <w:p w:rsidR="001B6CF7" w:rsidRPr="005B7924" w:rsidRDefault="001B6CF7" w:rsidP="00023EA6">
      <w:pPr>
        <w:autoSpaceDE w:val="0"/>
        <w:autoSpaceDN w:val="0"/>
        <w:adjustRightInd w:val="0"/>
        <w:ind w:firstLine="567"/>
        <w:jc w:val="both"/>
        <w:rPr>
          <w:sz w:val="16"/>
          <w:szCs w:val="16"/>
        </w:rPr>
      </w:pPr>
      <w:r w:rsidRPr="005B7924">
        <w:rPr>
          <w:sz w:val="16"/>
          <w:szCs w:val="16"/>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1B6CF7" w:rsidRPr="005B7924" w:rsidRDefault="001B6CF7" w:rsidP="00023EA6">
      <w:pPr>
        <w:autoSpaceDE w:val="0"/>
        <w:autoSpaceDN w:val="0"/>
        <w:adjustRightInd w:val="0"/>
        <w:ind w:firstLine="567"/>
        <w:jc w:val="both"/>
        <w:rPr>
          <w:sz w:val="16"/>
          <w:szCs w:val="16"/>
        </w:rPr>
      </w:pPr>
      <w:r w:rsidRPr="005B7924">
        <w:rPr>
          <w:sz w:val="16"/>
          <w:szCs w:val="16"/>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1B6CF7" w:rsidRPr="005B7924" w:rsidRDefault="001B6CF7" w:rsidP="00023EA6">
      <w:pPr>
        <w:ind w:firstLine="567"/>
        <w:jc w:val="both"/>
        <w:rPr>
          <w:sz w:val="16"/>
          <w:szCs w:val="16"/>
        </w:rPr>
      </w:pPr>
      <w:r w:rsidRPr="005B7924">
        <w:rPr>
          <w:sz w:val="16"/>
          <w:szCs w:val="16"/>
        </w:rPr>
        <w:t>Компенсационные выплаты</w:t>
      </w:r>
      <w:r w:rsidRPr="005B7924">
        <w:rPr>
          <w:bCs/>
          <w:sz w:val="16"/>
          <w:szCs w:val="16"/>
        </w:rPr>
        <w:t xml:space="preserve"> – </w:t>
      </w:r>
      <w:r w:rsidRPr="005B7924">
        <w:rPr>
          <w:sz w:val="16"/>
          <w:szCs w:val="1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1B6CF7" w:rsidRPr="005B7924" w:rsidRDefault="001B6CF7" w:rsidP="00023EA6">
      <w:pPr>
        <w:ind w:firstLine="567"/>
        <w:jc w:val="both"/>
        <w:rPr>
          <w:sz w:val="16"/>
          <w:szCs w:val="16"/>
        </w:rPr>
      </w:pPr>
      <w:r w:rsidRPr="005B7924">
        <w:rPr>
          <w:sz w:val="16"/>
          <w:szCs w:val="16"/>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5B7924">
        <w:rPr>
          <w:spacing w:val="-4"/>
          <w:sz w:val="16"/>
          <w:szCs w:val="16"/>
        </w:rPr>
        <w:t>.</w:t>
      </w:r>
    </w:p>
    <w:p w:rsidR="001B6CF7" w:rsidRPr="005B7924" w:rsidRDefault="001B6CF7" w:rsidP="00023EA6">
      <w:pPr>
        <w:autoSpaceDE w:val="0"/>
        <w:autoSpaceDN w:val="0"/>
        <w:ind w:firstLine="567"/>
        <w:jc w:val="both"/>
        <w:rPr>
          <w:sz w:val="16"/>
          <w:szCs w:val="16"/>
        </w:rPr>
      </w:pPr>
      <w:r w:rsidRPr="005B7924">
        <w:rPr>
          <w:sz w:val="16"/>
          <w:szCs w:val="16"/>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1B6CF7" w:rsidRPr="005B7924" w:rsidRDefault="001B6CF7" w:rsidP="00023EA6">
      <w:pPr>
        <w:autoSpaceDE w:val="0"/>
        <w:autoSpaceDN w:val="0"/>
        <w:ind w:firstLine="567"/>
        <w:jc w:val="both"/>
        <w:rPr>
          <w:sz w:val="16"/>
          <w:szCs w:val="16"/>
        </w:rPr>
      </w:pPr>
      <w:r w:rsidRPr="005B7924">
        <w:rPr>
          <w:sz w:val="16"/>
          <w:szCs w:val="16"/>
        </w:rPr>
        <w:t>Стимулирующие выплаты</w:t>
      </w:r>
      <w:r w:rsidRPr="005B7924">
        <w:rPr>
          <w:bCs/>
          <w:sz w:val="16"/>
          <w:szCs w:val="16"/>
        </w:rPr>
        <w:t xml:space="preserve"> – </w:t>
      </w:r>
      <w:r w:rsidRPr="005B7924">
        <w:rPr>
          <w:sz w:val="16"/>
          <w:szCs w:val="16"/>
        </w:rPr>
        <w:t>выплаты, предусмотренные работникам общеобразовательного учреждения с целью повышения их заинтересованности в достижении качественных результатов труда.</w:t>
      </w:r>
    </w:p>
    <w:p w:rsidR="001B6CF7" w:rsidRPr="005B7924" w:rsidRDefault="001B6CF7" w:rsidP="00023EA6">
      <w:pPr>
        <w:autoSpaceDE w:val="0"/>
        <w:autoSpaceDN w:val="0"/>
        <w:ind w:firstLine="567"/>
        <w:jc w:val="both"/>
        <w:rPr>
          <w:sz w:val="16"/>
          <w:szCs w:val="16"/>
        </w:rPr>
      </w:pPr>
      <w:r w:rsidRPr="005B7924">
        <w:rPr>
          <w:sz w:val="16"/>
          <w:szCs w:val="16"/>
        </w:rPr>
        <w:t xml:space="preserve">Стимулирующие выплаты выплачиваются за счет средств фонда стимулирования труда общеобразовательного учреждения. </w:t>
      </w:r>
    </w:p>
    <w:p w:rsidR="001B6CF7" w:rsidRPr="005B7924" w:rsidRDefault="001B6CF7" w:rsidP="00023EA6">
      <w:pPr>
        <w:keepNext/>
        <w:numPr>
          <w:ilvl w:val="0"/>
          <w:numId w:val="10"/>
        </w:numPr>
        <w:suppressAutoHyphens/>
        <w:autoSpaceDE w:val="0"/>
        <w:autoSpaceDN w:val="0"/>
        <w:ind w:firstLine="567"/>
        <w:jc w:val="center"/>
        <w:outlineLvl w:val="0"/>
        <w:rPr>
          <w:kern w:val="27"/>
          <w:sz w:val="16"/>
          <w:szCs w:val="16"/>
        </w:rPr>
      </w:pPr>
      <w:r w:rsidRPr="005B7924">
        <w:rPr>
          <w:bCs/>
          <w:sz w:val="16"/>
          <w:szCs w:val="16"/>
        </w:rPr>
        <w:t xml:space="preserve">3. Формирование </w:t>
      </w:r>
      <w:r w:rsidRPr="005B7924">
        <w:rPr>
          <w:bCs/>
          <w:kern w:val="1"/>
          <w:sz w:val="16"/>
          <w:szCs w:val="16"/>
          <w:lang w:eastAsia="ar-SA"/>
        </w:rPr>
        <w:t>фонда оплаты труда</w:t>
      </w:r>
      <w:r w:rsidRPr="005B7924">
        <w:rPr>
          <w:kern w:val="27"/>
          <w:sz w:val="16"/>
          <w:szCs w:val="16"/>
        </w:rPr>
        <w:t xml:space="preserve">  общеобразовательного учреждения</w:t>
      </w:r>
    </w:p>
    <w:p w:rsidR="001B6CF7" w:rsidRPr="005B7924" w:rsidRDefault="001B6CF7" w:rsidP="00023EA6">
      <w:pPr>
        <w:autoSpaceDE w:val="0"/>
        <w:ind w:firstLine="567"/>
        <w:jc w:val="both"/>
        <w:rPr>
          <w:sz w:val="16"/>
          <w:szCs w:val="16"/>
        </w:rPr>
      </w:pPr>
      <w:r w:rsidRPr="005B7924">
        <w:rPr>
          <w:sz w:val="16"/>
          <w:szCs w:val="16"/>
        </w:rPr>
        <w:t xml:space="preserve">Формирование фонда оплаты труда общеобразовательного учреждения осуществляется в пределах объема средств общеобразовательного учреждения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(приложение 4кЗакону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w:t>
      </w:r>
      <w:r w:rsidRPr="005B7924">
        <w:rPr>
          <w:sz w:val="16"/>
          <w:szCs w:val="16"/>
        </w:rPr>
        <w:lastRenderedPageBreak/>
        <w:t>финансирования, и отражается в плане финансово-хозяйственной деятельности общеобразовательного учреждения (для бюджетного учреждения) или в бюджетной смете (для казенных учреждений).</w:t>
      </w:r>
    </w:p>
    <w:p w:rsidR="001B6CF7" w:rsidRPr="005B7924" w:rsidRDefault="00584B5C" w:rsidP="001B6CF7">
      <w:pPr>
        <w:autoSpaceDE w:val="0"/>
        <w:ind w:firstLine="851"/>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ФОТ</m:t>
            </m:r>
          </m:e>
          <m:sub>
            <m:r>
              <m:rPr>
                <m:sty m:val="p"/>
              </m:rPr>
              <w:rPr>
                <w:rFonts w:ascii="Cambria Math" w:hAnsi="Cambria Math"/>
                <w:sz w:val="16"/>
                <w:szCs w:val="16"/>
              </w:rPr>
              <m:t>оо</m:t>
            </m:r>
          </m:sub>
        </m:sSub>
        <m:r>
          <m:rPr>
            <m:sty m:val="p"/>
          </m:rPr>
          <w:rPr>
            <w:rFonts w:ascii="Cambria Math" w:hAnsi="Cambria Math"/>
            <w:sz w:val="16"/>
            <w:szCs w:val="16"/>
          </w:rPr>
          <m:t>=</m:t>
        </m:r>
        <m:f>
          <m:fPr>
            <m:ctrlPr>
              <w:rPr>
                <w:rFonts w:ascii="Cambria Math" w:hAnsi="Cambria Math"/>
                <w:sz w:val="16"/>
                <w:szCs w:val="16"/>
              </w:rPr>
            </m:ctrlPr>
          </m:fPr>
          <m:num>
            <m:sSub>
              <m:sSubPr>
                <m:ctrlPr>
                  <w:rPr>
                    <w:rFonts w:ascii="Cambria Math" w:hAnsi="Cambria Math"/>
                    <w:sz w:val="16"/>
                    <w:szCs w:val="16"/>
                    <w:lang w:val="en-US"/>
                  </w:rPr>
                </m:ctrlPr>
              </m:sSubPr>
              <m:e>
                <m:r>
                  <m:rPr>
                    <m:sty m:val="p"/>
                  </m:rPr>
                  <w:rPr>
                    <w:rFonts w:ascii="Cambria Math" w:hAnsi="Cambria Math"/>
                    <w:sz w:val="16"/>
                    <w:szCs w:val="16"/>
                  </w:rPr>
                  <m:t>С</m:t>
                </m:r>
              </m:e>
              <m:sub>
                <m:r>
                  <m:rPr>
                    <m:sty m:val="p"/>
                  </m:rPr>
                  <w:rPr>
                    <w:rFonts w:ascii="Cambria Math" w:hAnsi="Cambria Math"/>
                    <w:sz w:val="16"/>
                    <w:szCs w:val="16"/>
                  </w:rPr>
                  <m:t>1</m:t>
                </m:r>
              </m:sub>
            </m:sSub>
            <m:r>
              <m:rPr>
                <m:sty m:val="p"/>
              </m:rPr>
              <w:rPr>
                <w:rFonts w:ascii="Cambria Math" w:hAnsi="Cambria Math"/>
                <w:sz w:val="16"/>
                <w:szCs w:val="16"/>
              </w:rPr>
              <m:t>×</m:t>
            </m:r>
            <m:d>
              <m:dPr>
                <m:ctrlPr>
                  <w:rPr>
                    <w:rFonts w:ascii="Cambria Math" w:hAnsi="Cambria Math"/>
                    <w:sz w:val="16"/>
                    <w:szCs w:val="16"/>
                    <w:lang w:val="en-US"/>
                  </w:rPr>
                </m:ctrlPr>
              </m:dPr>
              <m:e>
                <m:r>
                  <m:rPr>
                    <m:sty m:val="p"/>
                  </m:rPr>
                  <w:rPr>
                    <w:rFonts w:ascii="Cambria Math" w:hAnsi="Cambria Math"/>
                    <w:sz w:val="16"/>
                    <w:szCs w:val="16"/>
                  </w:rPr>
                  <m:t>1-Уч.р</m:t>
                </m:r>
                <m:ctrlPr>
                  <w:rPr>
                    <w:rFonts w:ascii="Cambria Math" w:hAnsi="Cambria Math"/>
                    <w:sz w:val="16"/>
                    <w:szCs w:val="16"/>
                  </w:rPr>
                </m:ctrlPr>
              </m:e>
            </m:d>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С</m:t>
                </m:r>
              </m:e>
              <m:sub>
                <m:r>
                  <m:rPr>
                    <m:sty m:val="p"/>
                  </m:rPr>
                  <w:rPr>
                    <w:rFonts w:ascii="Cambria Math" w:hAnsi="Cambria Math"/>
                    <w:sz w:val="16"/>
                    <w:szCs w:val="16"/>
                  </w:rPr>
                  <m:t>2</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С</m:t>
                </m:r>
              </m:e>
              <m:sub>
                <m:r>
                  <m:rPr>
                    <m:sty m:val="p"/>
                  </m:rPr>
                  <w:rPr>
                    <w:rFonts w:ascii="Cambria Math" w:hAnsi="Cambria Math"/>
                    <w:sz w:val="16"/>
                    <w:szCs w:val="16"/>
                  </w:rPr>
                  <m:t>3</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С</m:t>
                </m:r>
              </m:e>
              <m:sub>
                <m:r>
                  <m:rPr>
                    <m:sty m:val="p"/>
                  </m:rPr>
                  <w:rPr>
                    <w:rFonts w:ascii="Cambria Math" w:hAnsi="Cambria Math"/>
                    <w:sz w:val="16"/>
                    <w:szCs w:val="16"/>
                  </w:rPr>
                  <m:t>4</m:t>
                </m:r>
              </m:sub>
            </m:sSub>
          </m:num>
          <m:den>
            <m:r>
              <m:rPr>
                <m:sty m:val="p"/>
              </m:rPr>
              <w:rPr>
                <w:rFonts w:ascii="Cambria Math" w:hAnsi="Cambria Math"/>
                <w:sz w:val="16"/>
                <w:szCs w:val="16"/>
              </w:rPr>
              <m:t>В</m:t>
            </m:r>
          </m:den>
        </m:f>
      </m:oMath>
      <w:r w:rsidR="001B6CF7" w:rsidRPr="005B7924">
        <w:rPr>
          <w:sz w:val="16"/>
          <w:szCs w:val="16"/>
        </w:rPr>
        <w:t>Фонд оплаты труда рассчитывается по следующей формуле:</w:t>
      </w:r>
    </w:p>
    <w:p w:rsidR="001B6CF7" w:rsidRPr="005B7924" w:rsidRDefault="001B6CF7" w:rsidP="001B6CF7">
      <w:pPr>
        <w:autoSpaceDE w:val="0"/>
        <w:ind w:firstLine="851"/>
        <w:jc w:val="both"/>
        <w:rPr>
          <w:sz w:val="16"/>
          <w:szCs w:val="16"/>
        </w:rPr>
      </w:pPr>
      <w:proofErr w:type="spellStart"/>
      <w:r w:rsidRPr="005B7924">
        <w:rPr>
          <w:bCs/>
          <w:sz w:val="16"/>
          <w:szCs w:val="16"/>
        </w:rPr>
        <w:t>ФОТ</w:t>
      </w:r>
      <w:r w:rsidRPr="005B7924">
        <w:rPr>
          <w:bCs/>
          <w:sz w:val="16"/>
          <w:szCs w:val="16"/>
          <w:vertAlign w:val="subscript"/>
        </w:rPr>
        <w:t>оу</w:t>
      </w:r>
      <w:proofErr w:type="spellEnd"/>
      <w:r w:rsidRPr="005B7924">
        <w:rPr>
          <w:sz w:val="16"/>
          <w:szCs w:val="16"/>
        </w:rPr>
        <w:tab/>
      </w:r>
      <w:r w:rsidRPr="005B7924">
        <w:rPr>
          <w:sz w:val="16"/>
          <w:szCs w:val="16"/>
        </w:rPr>
        <w:tab/>
      </w:r>
      <w:r w:rsidRPr="005B7924">
        <w:rPr>
          <w:sz w:val="16"/>
          <w:szCs w:val="16"/>
        </w:rPr>
        <w:tab/>
      </w:r>
      <w:r w:rsidRPr="005B7924">
        <w:rPr>
          <w:sz w:val="16"/>
          <w:szCs w:val="16"/>
        </w:rPr>
        <w:tab/>
      </w:r>
      <w:r w:rsidRPr="005B7924">
        <w:rPr>
          <w:sz w:val="16"/>
          <w:szCs w:val="16"/>
        </w:rPr>
        <w:tab/>
        <w:t>где:</w:t>
      </w:r>
    </w:p>
    <w:p w:rsidR="001B6CF7" w:rsidRPr="005B7924" w:rsidRDefault="001B6CF7" w:rsidP="001B6CF7">
      <w:pPr>
        <w:autoSpaceDE w:val="0"/>
        <w:ind w:firstLine="851"/>
        <w:jc w:val="both"/>
        <w:rPr>
          <w:bCs/>
          <w:sz w:val="16"/>
          <w:szCs w:val="16"/>
        </w:rPr>
      </w:pPr>
      <w:proofErr w:type="spellStart"/>
      <w:r w:rsidRPr="005B7924">
        <w:rPr>
          <w:bCs/>
          <w:sz w:val="16"/>
          <w:szCs w:val="16"/>
        </w:rPr>
        <w:t>ФОТ</w:t>
      </w:r>
      <w:r w:rsidRPr="005B7924">
        <w:rPr>
          <w:bCs/>
          <w:sz w:val="16"/>
          <w:szCs w:val="16"/>
          <w:vertAlign w:val="subscript"/>
        </w:rPr>
        <w:t>оу</w:t>
      </w:r>
      <w:proofErr w:type="spellEnd"/>
      <w:r w:rsidRPr="005B7924">
        <w:rPr>
          <w:sz w:val="16"/>
          <w:szCs w:val="16"/>
        </w:rPr>
        <w:t>– фонд оплаты труда общеобразовательного учреждения;</w:t>
      </w:r>
    </w:p>
    <w:p w:rsidR="001B6CF7" w:rsidRPr="005B7924" w:rsidRDefault="001B6CF7" w:rsidP="001B6CF7">
      <w:pPr>
        <w:autoSpaceDE w:val="0"/>
        <w:ind w:firstLine="851"/>
        <w:jc w:val="both"/>
        <w:rPr>
          <w:bCs/>
          <w:sz w:val="16"/>
          <w:szCs w:val="16"/>
        </w:rPr>
      </w:pPr>
      <w:r w:rsidRPr="005B7924">
        <w:rPr>
          <w:bCs/>
          <w:sz w:val="16"/>
          <w:szCs w:val="16"/>
        </w:rPr>
        <w:t>С</w:t>
      </w:r>
      <w:r w:rsidRPr="005B7924">
        <w:rPr>
          <w:bCs/>
          <w:sz w:val="16"/>
          <w:szCs w:val="16"/>
          <w:vertAlign w:val="subscript"/>
        </w:rPr>
        <w:t>1</w:t>
      </w:r>
      <w:r w:rsidRPr="005B7924">
        <w:rPr>
          <w:sz w:val="16"/>
          <w:szCs w:val="16"/>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учреждениях из областного бюджета;</w:t>
      </w:r>
    </w:p>
    <w:p w:rsidR="001B6CF7" w:rsidRPr="005B7924" w:rsidRDefault="001B6CF7" w:rsidP="001B6CF7">
      <w:pPr>
        <w:autoSpaceDE w:val="0"/>
        <w:ind w:firstLine="851"/>
        <w:jc w:val="both"/>
        <w:rPr>
          <w:sz w:val="16"/>
          <w:szCs w:val="16"/>
        </w:rPr>
      </w:pPr>
      <w:proofErr w:type="spellStart"/>
      <w:r w:rsidRPr="005B7924">
        <w:rPr>
          <w:bCs/>
          <w:sz w:val="16"/>
          <w:szCs w:val="16"/>
        </w:rPr>
        <w:t>Уч.р</w:t>
      </w:r>
      <w:proofErr w:type="spellEnd"/>
      <w:r w:rsidRPr="005B7924">
        <w:rPr>
          <w:sz w:val="16"/>
          <w:szCs w:val="16"/>
        </w:rPr>
        <w:t xml:space="preserve"> – доля учебных расходов в нормативе финансового обеспечения реализации общеобразовательных программ;</w:t>
      </w:r>
    </w:p>
    <w:p w:rsidR="001B6CF7" w:rsidRPr="005B7924" w:rsidRDefault="001B6CF7" w:rsidP="001B6CF7">
      <w:pPr>
        <w:autoSpaceDE w:val="0"/>
        <w:ind w:firstLine="851"/>
        <w:jc w:val="both"/>
        <w:rPr>
          <w:sz w:val="16"/>
          <w:szCs w:val="16"/>
        </w:rPr>
      </w:pPr>
      <w:r w:rsidRPr="005B7924">
        <w:rPr>
          <w:bCs/>
          <w:sz w:val="16"/>
          <w:szCs w:val="16"/>
        </w:rPr>
        <w:t>С</w:t>
      </w:r>
      <w:r w:rsidRPr="005B7924">
        <w:rPr>
          <w:bCs/>
          <w:sz w:val="16"/>
          <w:szCs w:val="16"/>
          <w:vertAlign w:val="subscript"/>
        </w:rPr>
        <w:t>2</w:t>
      </w:r>
      <w:r w:rsidRPr="005B7924">
        <w:rPr>
          <w:sz w:val="16"/>
          <w:szCs w:val="16"/>
        </w:rPr>
        <w:t>– сумма внебюджетных средств;</w:t>
      </w:r>
    </w:p>
    <w:p w:rsidR="001B6CF7" w:rsidRPr="005B7924" w:rsidRDefault="001B6CF7" w:rsidP="001B6CF7">
      <w:pPr>
        <w:autoSpaceDE w:val="0"/>
        <w:ind w:firstLine="851"/>
        <w:jc w:val="both"/>
        <w:rPr>
          <w:sz w:val="16"/>
          <w:szCs w:val="16"/>
        </w:rPr>
      </w:pPr>
      <w:r w:rsidRPr="005B7924">
        <w:rPr>
          <w:sz w:val="16"/>
          <w:szCs w:val="16"/>
        </w:rPr>
        <w:t>С</w:t>
      </w:r>
      <w:r w:rsidRPr="005B7924">
        <w:rPr>
          <w:sz w:val="16"/>
          <w:szCs w:val="16"/>
          <w:vertAlign w:val="subscript"/>
        </w:rPr>
        <w:t>3</w:t>
      </w:r>
      <w:r w:rsidRPr="005B7924">
        <w:rPr>
          <w:sz w:val="16"/>
          <w:szCs w:val="16"/>
        </w:rPr>
        <w:t xml:space="preserve"> – сумма средств для возмещения нормативных затрат на обеспечение муниципальных услуг и работ из муниципального бюджета;</w:t>
      </w:r>
    </w:p>
    <w:p w:rsidR="001B6CF7" w:rsidRPr="005B7924" w:rsidRDefault="001B6CF7" w:rsidP="001B6CF7">
      <w:pPr>
        <w:autoSpaceDE w:val="0"/>
        <w:ind w:firstLine="851"/>
        <w:jc w:val="both"/>
        <w:rPr>
          <w:bCs/>
          <w:sz w:val="16"/>
          <w:szCs w:val="16"/>
        </w:rPr>
      </w:pPr>
      <w:r w:rsidRPr="005B7924">
        <w:rPr>
          <w:sz w:val="16"/>
          <w:szCs w:val="16"/>
        </w:rPr>
        <w:t>С</w:t>
      </w:r>
      <w:r w:rsidRPr="005B7924">
        <w:rPr>
          <w:sz w:val="16"/>
          <w:szCs w:val="16"/>
          <w:vertAlign w:val="subscript"/>
        </w:rPr>
        <w:t>4</w:t>
      </w:r>
      <w:r w:rsidRPr="005B7924">
        <w:rPr>
          <w:sz w:val="16"/>
          <w:szCs w:val="16"/>
        </w:rPr>
        <w:t xml:space="preserve"> – сумма средств из федерального бюджета;</w:t>
      </w:r>
    </w:p>
    <w:p w:rsidR="001B6CF7" w:rsidRPr="005B7924" w:rsidRDefault="001B6CF7" w:rsidP="001B6CF7">
      <w:pPr>
        <w:autoSpaceDE w:val="0"/>
        <w:ind w:firstLine="851"/>
        <w:jc w:val="both"/>
        <w:rPr>
          <w:sz w:val="16"/>
          <w:szCs w:val="16"/>
        </w:rPr>
      </w:pPr>
      <w:r w:rsidRPr="005B7924">
        <w:rPr>
          <w:bCs/>
          <w:sz w:val="16"/>
          <w:szCs w:val="16"/>
        </w:rPr>
        <w:t>В</w:t>
      </w:r>
      <w:r w:rsidRPr="005B7924">
        <w:rPr>
          <w:sz w:val="16"/>
          <w:szCs w:val="16"/>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1B6CF7" w:rsidRPr="005B7924" w:rsidRDefault="001B6CF7" w:rsidP="00BD04B6">
      <w:pPr>
        <w:keepNext/>
        <w:numPr>
          <w:ilvl w:val="0"/>
          <w:numId w:val="10"/>
        </w:numPr>
        <w:suppressAutoHyphens/>
        <w:jc w:val="center"/>
        <w:outlineLvl w:val="0"/>
        <w:rPr>
          <w:bCs/>
          <w:kern w:val="1"/>
          <w:sz w:val="16"/>
          <w:szCs w:val="16"/>
          <w:lang w:eastAsia="ar-SA"/>
        </w:rPr>
      </w:pPr>
    </w:p>
    <w:p w:rsidR="001B6CF7" w:rsidRPr="005B7924" w:rsidRDefault="001B6CF7" w:rsidP="00BD04B6">
      <w:pPr>
        <w:keepNext/>
        <w:numPr>
          <w:ilvl w:val="0"/>
          <w:numId w:val="10"/>
        </w:numPr>
        <w:suppressAutoHyphens/>
        <w:jc w:val="center"/>
        <w:outlineLvl w:val="0"/>
        <w:rPr>
          <w:bCs/>
          <w:kern w:val="1"/>
          <w:sz w:val="16"/>
          <w:szCs w:val="16"/>
          <w:lang w:eastAsia="ar-SA"/>
        </w:rPr>
      </w:pPr>
      <w:r w:rsidRPr="005B7924">
        <w:rPr>
          <w:bCs/>
          <w:kern w:val="1"/>
          <w:sz w:val="16"/>
          <w:szCs w:val="16"/>
          <w:lang w:eastAsia="ar-SA"/>
        </w:rPr>
        <w:t xml:space="preserve">4. Распределение фонда оплаты труда </w:t>
      </w:r>
    </w:p>
    <w:p w:rsidR="001B6CF7" w:rsidRPr="005B7924" w:rsidRDefault="001B6CF7" w:rsidP="001B6CF7">
      <w:pPr>
        <w:jc w:val="both"/>
        <w:rPr>
          <w:sz w:val="16"/>
          <w:szCs w:val="16"/>
        </w:rPr>
      </w:pPr>
      <w:r w:rsidRPr="005B7924">
        <w:rPr>
          <w:sz w:val="16"/>
          <w:szCs w:val="16"/>
        </w:rPr>
        <w:t xml:space="preserve">      4.1. Фонд оплаты труда общеобразовательного учреждения состоит из базовой части (</w:t>
      </w:r>
      <w:proofErr w:type="spellStart"/>
      <w:r w:rsidRPr="005B7924">
        <w:rPr>
          <w:sz w:val="16"/>
          <w:szCs w:val="16"/>
        </w:rPr>
        <w:t>ФОТ</w:t>
      </w:r>
      <w:r w:rsidRPr="005B7924">
        <w:rPr>
          <w:sz w:val="16"/>
          <w:szCs w:val="16"/>
          <w:vertAlign w:val="subscript"/>
        </w:rPr>
        <w:t>б</w:t>
      </w:r>
      <w:proofErr w:type="spellEnd"/>
      <w:r w:rsidRPr="005B7924">
        <w:rPr>
          <w:sz w:val="16"/>
          <w:szCs w:val="16"/>
        </w:rPr>
        <w:t>) и стимулирующей части (</w:t>
      </w:r>
      <w:proofErr w:type="spellStart"/>
      <w:r w:rsidRPr="005B7924">
        <w:rPr>
          <w:sz w:val="16"/>
          <w:szCs w:val="16"/>
        </w:rPr>
        <w:t>ФОТ</w:t>
      </w:r>
      <w:r w:rsidRPr="005B7924">
        <w:rPr>
          <w:sz w:val="16"/>
          <w:szCs w:val="16"/>
          <w:vertAlign w:val="subscript"/>
        </w:rPr>
        <w:t>ст</w:t>
      </w:r>
      <w:proofErr w:type="spellEnd"/>
      <w:r w:rsidRPr="005B7924">
        <w:rPr>
          <w:sz w:val="16"/>
          <w:szCs w:val="16"/>
        </w:rPr>
        <w:t>).</w:t>
      </w:r>
    </w:p>
    <w:p w:rsidR="001B6CF7" w:rsidRPr="005B7924" w:rsidRDefault="001B6CF7" w:rsidP="001B6CF7">
      <w:pPr>
        <w:jc w:val="both"/>
        <w:rPr>
          <w:sz w:val="16"/>
          <w:szCs w:val="16"/>
        </w:rPr>
      </w:pPr>
      <w:r w:rsidRPr="005B7924">
        <w:rPr>
          <w:sz w:val="16"/>
          <w:szCs w:val="16"/>
        </w:rPr>
        <w:t xml:space="preserve">      4.2. </w:t>
      </w:r>
      <w:proofErr w:type="spellStart"/>
      <w:r w:rsidRPr="005B7924">
        <w:rPr>
          <w:sz w:val="16"/>
          <w:szCs w:val="16"/>
        </w:rPr>
        <w:t>ФОТ</w:t>
      </w:r>
      <w:r w:rsidRPr="005B7924">
        <w:rPr>
          <w:sz w:val="16"/>
          <w:szCs w:val="16"/>
          <w:vertAlign w:val="subscript"/>
        </w:rPr>
        <w:t>б</w:t>
      </w:r>
      <w:proofErr w:type="spellEnd"/>
      <w:r w:rsidRPr="005B7924">
        <w:rPr>
          <w:sz w:val="16"/>
          <w:szCs w:val="16"/>
        </w:rPr>
        <w:t xml:space="preserve"> обеспечивает гарантированную заработную плату руководителей (руководитель общеобразовательного учреждения,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общеобразовательного учреждения включая компенсационные выплаты. </w:t>
      </w:r>
    </w:p>
    <w:p w:rsidR="001B6CF7" w:rsidRPr="005B7924" w:rsidRDefault="001B6CF7" w:rsidP="001B6CF7">
      <w:pPr>
        <w:autoSpaceDE w:val="0"/>
        <w:jc w:val="both"/>
        <w:rPr>
          <w:sz w:val="16"/>
          <w:szCs w:val="16"/>
        </w:rPr>
      </w:pPr>
      <w:r w:rsidRPr="005B7924">
        <w:rPr>
          <w:sz w:val="16"/>
          <w:szCs w:val="16"/>
        </w:rPr>
        <w:t xml:space="preserve">      4.3. Руководитель на основе рекомендаций (Приложение 3 к положению) формирует и утверждает штатное расписание общеобразовательного учреждения в пределах ФОТ с учётом следующих условий:</w:t>
      </w:r>
    </w:p>
    <w:p w:rsidR="001B6CF7" w:rsidRPr="005B7924" w:rsidRDefault="001B6CF7" w:rsidP="001B6CF7">
      <w:pPr>
        <w:ind w:firstLine="709"/>
        <w:jc w:val="both"/>
        <w:rPr>
          <w:sz w:val="16"/>
          <w:szCs w:val="16"/>
        </w:rPr>
      </w:pPr>
      <w:r w:rsidRPr="005B7924">
        <w:rPr>
          <w:sz w:val="16"/>
          <w:szCs w:val="16"/>
        </w:rPr>
        <w:t xml:space="preserve">1) Доля ФОТ административно-управленческого персонала не должна превышать 10% </w:t>
      </w:r>
      <w:r w:rsidRPr="005B7924">
        <w:rPr>
          <w:sz w:val="16"/>
          <w:szCs w:val="16"/>
          <w:vertAlign w:val="superscript"/>
        </w:rPr>
        <w:t>1</w:t>
      </w:r>
      <w:r w:rsidRPr="005B7924">
        <w:rPr>
          <w:sz w:val="16"/>
          <w:szCs w:val="16"/>
          <w:vertAlign w:val="subscript"/>
        </w:rPr>
        <w:t>,</w:t>
      </w:r>
      <w:r w:rsidRPr="005B7924">
        <w:rPr>
          <w:sz w:val="16"/>
          <w:szCs w:val="16"/>
        </w:rPr>
        <w:t xml:space="preserve"> при этом доля фонда оплаты труда руководителя не должна превышать 8%</w:t>
      </w:r>
      <w:r w:rsidRPr="005B7924">
        <w:rPr>
          <w:sz w:val="16"/>
          <w:szCs w:val="16"/>
          <w:vertAlign w:val="superscript"/>
        </w:rPr>
        <w:t>2</w:t>
      </w:r>
      <w:r w:rsidRPr="005B7924">
        <w:rPr>
          <w:sz w:val="16"/>
          <w:szCs w:val="16"/>
          <w:vertAlign w:val="subscript"/>
        </w:rPr>
        <w:t xml:space="preserve">, </w:t>
      </w:r>
      <w:r w:rsidRPr="005B7924">
        <w:rPr>
          <w:sz w:val="16"/>
          <w:szCs w:val="16"/>
        </w:rPr>
        <w:t>от общего фонда оплаты труда общеобразовательного учреждения, за исключением общеобразовательных учреждений, отнесенных к малокомплектным. Для вышеуказанных общеобразовательных учреждений доля фонда оплаты труда руководителя может составлять до 10%.</w:t>
      </w:r>
    </w:p>
    <w:p w:rsidR="001B6CF7" w:rsidRPr="005B7924" w:rsidRDefault="001B6CF7" w:rsidP="001B6CF7">
      <w:pPr>
        <w:jc w:val="both"/>
        <w:rPr>
          <w:sz w:val="16"/>
          <w:szCs w:val="16"/>
        </w:rPr>
      </w:pPr>
      <w:r w:rsidRPr="005B7924">
        <w:rPr>
          <w:sz w:val="16"/>
          <w:szCs w:val="16"/>
        </w:rPr>
        <w:t xml:space="preserve">      При этом доля фонда стимулирующих выплат должна составлять не менее 30% от фонда оплаты труда административно-управленческого персонала.</w:t>
      </w:r>
    </w:p>
    <w:p w:rsidR="001B6CF7" w:rsidRPr="005B7924" w:rsidRDefault="001B6CF7" w:rsidP="001B6CF7">
      <w:pPr>
        <w:jc w:val="both"/>
        <w:rPr>
          <w:sz w:val="16"/>
          <w:szCs w:val="16"/>
        </w:rPr>
      </w:pPr>
      <w:r w:rsidRPr="005B7924">
        <w:rPr>
          <w:sz w:val="16"/>
          <w:szCs w:val="16"/>
        </w:rPr>
        <w:t xml:space="preserve">      2) Доля фонда оплаты труда педагогического персонала может быть установлена в диапазоне от 70 до 75% от общего ФОТ.</w:t>
      </w:r>
    </w:p>
    <w:p w:rsidR="001B6CF7" w:rsidRPr="005B7924" w:rsidRDefault="001B6CF7" w:rsidP="001B6CF7">
      <w:pPr>
        <w:jc w:val="both"/>
        <w:rPr>
          <w:sz w:val="16"/>
          <w:szCs w:val="16"/>
        </w:rPr>
      </w:pPr>
      <w:r w:rsidRPr="005B7924">
        <w:rPr>
          <w:sz w:val="16"/>
          <w:szCs w:val="16"/>
        </w:rPr>
        <w:t>(</w:t>
      </w:r>
      <w:r w:rsidRPr="005B7924">
        <w:rPr>
          <w:sz w:val="16"/>
          <w:szCs w:val="16"/>
          <w:vertAlign w:val="superscript"/>
        </w:rPr>
        <w:t>1</w:t>
      </w:r>
      <w:r w:rsidRPr="005B7924">
        <w:rPr>
          <w:sz w:val="16"/>
          <w:szCs w:val="16"/>
        </w:rPr>
        <w:t>В ФОТ АУП не включается оплата часов за учебную нагрузку)</w:t>
      </w:r>
    </w:p>
    <w:p w:rsidR="001B6CF7" w:rsidRPr="005B7924" w:rsidRDefault="001B6CF7" w:rsidP="001B6CF7">
      <w:pPr>
        <w:jc w:val="both"/>
        <w:rPr>
          <w:strike/>
          <w:sz w:val="16"/>
          <w:szCs w:val="16"/>
          <w:vertAlign w:val="subscript"/>
        </w:rPr>
      </w:pPr>
      <w:r w:rsidRPr="005B7924">
        <w:rPr>
          <w:sz w:val="16"/>
          <w:szCs w:val="16"/>
        </w:rPr>
        <w:t>(</w:t>
      </w:r>
      <w:r w:rsidRPr="005B7924">
        <w:rPr>
          <w:sz w:val="16"/>
          <w:szCs w:val="16"/>
          <w:vertAlign w:val="superscript"/>
        </w:rPr>
        <w:t>2</w:t>
      </w:r>
      <w:r w:rsidRPr="005B7924">
        <w:rPr>
          <w:sz w:val="16"/>
          <w:szCs w:val="16"/>
        </w:rPr>
        <w:t>Значение доли ФОТ руководителя принимается самостоятельно учредителем общеобразовательного учреждения)</w:t>
      </w:r>
    </w:p>
    <w:p w:rsidR="001B6CF7" w:rsidRPr="005B7924" w:rsidRDefault="001B6CF7" w:rsidP="001B6CF7">
      <w:pPr>
        <w:suppressAutoHyphens/>
        <w:autoSpaceDE w:val="0"/>
        <w:ind w:firstLine="540"/>
        <w:jc w:val="center"/>
        <w:rPr>
          <w:bCs/>
          <w:sz w:val="16"/>
          <w:szCs w:val="16"/>
          <w:lang w:eastAsia="ar-SA"/>
        </w:rPr>
      </w:pPr>
      <w:r w:rsidRPr="005B7924">
        <w:rPr>
          <w:bCs/>
          <w:sz w:val="16"/>
          <w:szCs w:val="16"/>
          <w:lang w:eastAsia="ar-SA"/>
        </w:rPr>
        <w:t>5. Расчет заработной платы работников</w:t>
      </w:r>
    </w:p>
    <w:p w:rsidR="001B6CF7" w:rsidRPr="005B7924" w:rsidRDefault="001B6CF7" w:rsidP="001B6CF7">
      <w:pPr>
        <w:jc w:val="both"/>
        <w:rPr>
          <w:sz w:val="16"/>
          <w:szCs w:val="16"/>
        </w:rPr>
      </w:pPr>
      <w:r w:rsidRPr="005B7924">
        <w:rPr>
          <w:sz w:val="16"/>
          <w:szCs w:val="16"/>
        </w:rPr>
        <w:t xml:space="preserve">           Заработная плата работников общеобразовательного учреждения рассчитывается по следующей формуле:</w:t>
      </w:r>
    </w:p>
    <w:p w:rsidR="001B6CF7" w:rsidRPr="005B7924" w:rsidRDefault="001B6CF7" w:rsidP="001B6CF7">
      <w:pPr>
        <w:ind w:firstLine="851"/>
        <w:jc w:val="both"/>
        <w:rPr>
          <w:sz w:val="16"/>
          <w:szCs w:val="16"/>
        </w:rPr>
      </w:pPr>
      <w:proofErr w:type="spellStart"/>
      <w:r w:rsidRPr="005B7924">
        <w:rPr>
          <w:sz w:val="16"/>
          <w:szCs w:val="16"/>
        </w:rPr>
        <w:t>Зп=Од+К+С</w:t>
      </w:r>
      <w:proofErr w:type="spellEnd"/>
      <w:r w:rsidRPr="005B7924">
        <w:rPr>
          <w:sz w:val="16"/>
          <w:szCs w:val="16"/>
        </w:rPr>
        <w:t xml:space="preserve"> , где:</w:t>
      </w:r>
    </w:p>
    <w:p w:rsidR="001B6CF7" w:rsidRPr="005B7924" w:rsidRDefault="001B6CF7" w:rsidP="001B6CF7">
      <w:pPr>
        <w:ind w:firstLine="851"/>
        <w:jc w:val="both"/>
        <w:rPr>
          <w:bCs/>
          <w:sz w:val="16"/>
          <w:szCs w:val="16"/>
        </w:rPr>
      </w:pPr>
      <w:proofErr w:type="spellStart"/>
      <w:r w:rsidRPr="005B7924">
        <w:rPr>
          <w:bCs/>
          <w:sz w:val="16"/>
          <w:szCs w:val="16"/>
        </w:rPr>
        <w:t>Зп</w:t>
      </w:r>
      <w:proofErr w:type="spellEnd"/>
      <w:r w:rsidRPr="005B7924">
        <w:rPr>
          <w:sz w:val="16"/>
          <w:szCs w:val="16"/>
        </w:rPr>
        <w:t xml:space="preserve"> – заработная плата;</w:t>
      </w:r>
    </w:p>
    <w:p w:rsidR="001B6CF7" w:rsidRPr="005B7924" w:rsidRDefault="001B6CF7" w:rsidP="001B6CF7">
      <w:pPr>
        <w:ind w:firstLine="851"/>
        <w:jc w:val="both"/>
        <w:rPr>
          <w:bCs/>
          <w:sz w:val="16"/>
          <w:szCs w:val="16"/>
        </w:rPr>
      </w:pPr>
      <w:r w:rsidRPr="005B7924">
        <w:rPr>
          <w:bCs/>
          <w:sz w:val="16"/>
          <w:szCs w:val="16"/>
        </w:rPr>
        <w:t xml:space="preserve">Од </w:t>
      </w:r>
      <w:r w:rsidRPr="005B7924">
        <w:rPr>
          <w:sz w:val="16"/>
          <w:szCs w:val="16"/>
        </w:rPr>
        <w:t>– оклад (должностной оклад);</w:t>
      </w:r>
    </w:p>
    <w:p w:rsidR="001B6CF7" w:rsidRPr="005B7924" w:rsidRDefault="001B6CF7" w:rsidP="00BD04B6">
      <w:pPr>
        <w:numPr>
          <w:ilvl w:val="0"/>
          <w:numId w:val="10"/>
        </w:numPr>
        <w:contextualSpacing/>
        <w:jc w:val="both"/>
        <w:rPr>
          <w:bCs/>
          <w:sz w:val="16"/>
          <w:szCs w:val="16"/>
        </w:rPr>
      </w:pPr>
      <w:r w:rsidRPr="005B7924">
        <w:rPr>
          <w:bCs/>
          <w:sz w:val="16"/>
          <w:szCs w:val="16"/>
        </w:rPr>
        <w:t>К</w:t>
      </w:r>
      <w:r w:rsidRPr="005B7924">
        <w:rPr>
          <w:sz w:val="16"/>
          <w:szCs w:val="16"/>
        </w:rPr>
        <w:t>– компенсационные выплаты (см.раздел «Выплаты компенсационного характера»);</w:t>
      </w:r>
    </w:p>
    <w:p w:rsidR="001B6CF7" w:rsidRPr="005B7924" w:rsidRDefault="001B6CF7" w:rsidP="001B6CF7">
      <w:pPr>
        <w:ind w:firstLine="851"/>
        <w:jc w:val="both"/>
        <w:rPr>
          <w:sz w:val="16"/>
          <w:szCs w:val="16"/>
        </w:rPr>
      </w:pPr>
      <w:r w:rsidRPr="005B7924">
        <w:rPr>
          <w:bCs/>
          <w:sz w:val="16"/>
          <w:szCs w:val="16"/>
        </w:rPr>
        <w:t>С</w:t>
      </w:r>
      <w:r w:rsidRPr="005B7924">
        <w:rPr>
          <w:sz w:val="16"/>
          <w:szCs w:val="16"/>
        </w:rPr>
        <w:t>– стимулирующие выплаты (см. раздел «Стимулирующие выплаты»).</w:t>
      </w:r>
    </w:p>
    <w:p w:rsidR="001B6CF7" w:rsidRPr="005B7924" w:rsidRDefault="001B6CF7" w:rsidP="001B6CF7">
      <w:pPr>
        <w:ind w:firstLine="851"/>
        <w:jc w:val="both"/>
        <w:rPr>
          <w:sz w:val="16"/>
          <w:szCs w:val="16"/>
        </w:rPr>
      </w:pPr>
      <w:r w:rsidRPr="005B7924">
        <w:rPr>
          <w:sz w:val="16"/>
          <w:szCs w:val="16"/>
        </w:rPr>
        <w:t>Месячная заработная плата работника, полностью отработавшего за этот период норму рабочего времени и выполнившего </w:t>
      </w:r>
      <w:hyperlink r:id="rId10" w:anchor="/document/57514433/entry/0" w:history="1">
        <w:r w:rsidRPr="005B7924">
          <w:rPr>
            <w:rFonts w:cs="Cambria"/>
            <w:sz w:val="16"/>
            <w:szCs w:val="16"/>
          </w:rPr>
          <w:t>нормы</w:t>
        </w:r>
      </w:hyperlink>
      <w:r w:rsidRPr="005B7924">
        <w:rPr>
          <w:sz w:val="16"/>
          <w:szCs w:val="16"/>
        </w:rPr>
        <w:t> труда (трудовые обязанности), не может быть ниже минимального размера оплаты труда.</w:t>
      </w:r>
    </w:p>
    <w:p w:rsidR="001B6CF7" w:rsidRPr="005B7924" w:rsidRDefault="001B6CF7" w:rsidP="00BD04B6">
      <w:pPr>
        <w:numPr>
          <w:ilvl w:val="0"/>
          <w:numId w:val="10"/>
        </w:numPr>
        <w:ind w:left="0" w:firstLine="426"/>
        <w:jc w:val="both"/>
        <w:rPr>
          <w:sz w:val="16"/>
          <w:szCs w:val="16"/>
        </w:rPr>
      </w:pPr>
      <w:r w:rsidRPr="005B7924">
        <w:rPr>
          <w:sz w:val="16"/>
          <w:szCs w:val="16"/>
        </w:rPr>
        <w:t>Расчет заработной платы педагогических работников производится по следующей формуле:</w:t>
      </w:r>
    </w:p>
    <w:p w:rsidR="001B6CF7" w:rsidRPr="005B7924" w:rsidRDefault="00584B5C" w:rsidP="00BD04B6">
      <w:pPr>
        <w:numPr>
          <w:ilvl w:val="0"/>
          <w:numId w:val="10"/>
        </w:numPr>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ЗП</m:t>
            </m:r>
          </m:e>
          <m:sub>
            <m:r>
              <m:rPr>
                <m:sty m:val="p"/>
              </m:rPr>
              <w:rPr>
                <w:rFonts w:ascii="Cambria Math" w:hAnsi="Cambria Math"/>
                <w:sz w:val="16"/>
                <w:szCs w:val="16"/>
              </w:rPr>
              <m:t>уч</m:t>
            </m:r>
          </m:sub>
        </m:sSub>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Од</m:t>
            </m:r>
          </m:num>
          <m:den>
            <m:r>
              <m:rPr>
                <m:sty m:val="p"/>
              </m:rPr>
              <w:rPr>
                <w:rFonts w:ascii="Cambria Math" w:hAnsi="Cambria Math"/>
                <w:sz w:val="16"/>
                <w:szCs w:val="16"/>
              </w:rPr>
              <m:t>нч</m:t>
            </m:r>
          </m:den>
        </m:f>
        <m:r>
          <m:rPr>
            <m:sty m:val="p"/>
          </m:rPr>
          <w:rPr>
            <w:rFonts w:ascii="Cambria Math" w:hAnsi="Cambria Math"/>
            <w:sz w:val="16"/>
            <w:szCs w:val="16"/>
          </w:rPr>
          <m:t>×фч+К+С</m:t>
        </m:r>
      </m:oMath>
      <w:r w:rsidR="001B6CF7" w:rsidRPr="005B7924">
        <w:rPr>
          <w:sz w:val="16"/>
          <w:szCs w:val="16"/>
        </w:rPr>
        <w:t>, где</w:t>
      </w:r>
    </w:p>
    <w:p w:rsidR="001B6CF7" w:rsidRPr="005B7924" w:rsidRDefault="001B6CF7" w:rsidP="00BD04B6">
      <w:pPr>
        <w:numPr>
          <w:ilvl w:val="0"/>
          <w:numId w:val="10"/>
        </w:numPr>
        <w:ind w:left="0" w:firstLine="419"/>
        <w:jc w:val="both"/>
        <w:rPr>
          <w:sz w:val="16"/>
          <w:szCs w:val="16"/>
        </w:rPr>
      </w:pPr>
      <w:r w:rsidRPr="005B7924">
        <w:rPr>
          <w:sz w:val="16"/>
          <w:szCs w:val="16"/>
        </w:rPr>
        <w:t xml:space="preserve">Од – оклад по ПКГ </w:t>
      </w:r>
      <w:r w:rsidRPr="005B7924">
        <w:rPr>
          <w:rFonts w:ascii="Cambria" w:hAnsi="Cambria" w:cs="Cambria"/>
          <w:sz w:val="16"/>
          <w:szCs w:val="16"/>
        </w:rPr>
        <w:t>(Приложение № 4 к настоящему постановлению)</w:t>
      </w:r>
      <w:r w:rsidRPr="005B7924">
        <w:rPr>
          <w:sz w:val="16"/>
          <w:szCs w:val="16"/>
        </w:rPr>
        <w:t>);</w:t>
      </w:r>
    </w:p>
    <w:p w:rsidR="001B6CF7" w:rsidRPr="005B7924" w:rsidRDefault="001B6CF7" w:rsidP="00BD04B6">
      <w:pPr>
        <w:numPr>
          <w:ilvl w:val="0"/>
          <w:numId w:val="10"/>
        </w:numPr>
        <w:ind w:left="0" w:firstLine="419"/>
        <w:jc w:val="both"/>
        <w:rPr>
          <w:sz w:val="16"/>
          <w:szCs w:val="16"/>
        </w:rPr>
      </w:pPr>
      <w:proofErr w:type="spellStart"/>
      <w:r w:rsidRPr="005B7924">
        <w:rPr>
          <w:sz w:val="16"/>
          <w:szCs w:val="16"/>
        </w:rPr>
        <w:t>фч</w:t>
      </w:r>
      <w:proofErr w:type="spellEnd"/>
      <w:r w:rsidRPr="005B7924">
        <w:rPr>
          <w:sz w:val="16"/>
          <w:szCs w:val="16"/>
        </w:rPr>
        <w:t xml:space="preserve"> - количество часов по фактической педагогической нагрузке;</w:t>
      </w:r>
    </w:p>
    <w:p w:rsidR="001B6CF7" w:rsidRPr="005B7924" w:rsidRDefault="001B6CF7" w:rsidP="00BD04B6">
      <w:pPr>
        <w:numPr>
          <w:ilvl w:val="0"/>
          <w:numId w:val="10"/>
        </w:numPr>
        <w:ind w:left="0" w:firstLine="419"/>
        <w:jc w:val="both"/>
        <w:rPr>
          <w:sz w:val="16"/>
          <w:szCs w:val="16"/>
        </w:rPr>
      </w:pPr>
      <w:proofErr w:type="spellStart"/>
      <w:r w:rsidRPr="005B7924">
        <w:rPr>
          <w:sz w:val="16"/>
          <w:szCs w:val="16"/>
        </w:rPr>
        <w:t>нч</w:t>
      </w:r>
      <w:proofErr w:type="spellEnd"/>
      <w:r w:rsidRPr="005B7924">
        <w:rPr>
          <w:sz w:val="16"/>
          <w:szCs w:val="1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1B6CF7" w:rsidRPr="005B7924" w:rsidRDefault="001B6CF7" w:rsidP="00BD04B6">
      <w:pPr>
        <w:numPr>
          <w:ilvl w:val="0"/>
          <w:numId w:val="10"/>
        </w:numPr>
        <w:ind w:left="0" w:firstLine="419"/>
        <w:jc w:val="both"/>
        <w:rPr>
          <w:sz w:val="16"/>
          <w:szCs w:val="16"/>
        </w:rPr>
      </w:pPr>
      <w:r w:rsidRPr="005B7924">
        <w:rPr>
          <w:sz w:val="16"/>
          <w:szCs w:val="16"/>
        </w:rPr>
        <w:t>К – компенсационные выплаты (см.раздел «Выплаты компенсационного характера»);</w:t>
      </w:r>
    </w:p>
    <w:p w:rsidR="001B6CF7" w:rsidRPr="005B7924" w:rsidRDefault="001B6CF7" w:rsidP="00BD04B6">
      <w:pPr>
        <w:numPr>
          <w:ilvl w:val="0"/>
          <w:numId w:val="10"/>
        </w:numPr>
        <w:ind w:left="0" w:firstLine="419"/>
        <w:jc w:val="both"/>
        <w:rPr>
          <w:sz w:val="16"/>
          <w:szCs w:val="16"/>
        </w:rPr>
      </w:pPr>
      <w:r w:rsidRPr="005B7924">
        <w:rPr>
          <w:sz w:val="16"/>
          <w:szCs w:val="16"/>
        </w:rPr>
        <w:t>С – стимулирующие выплаты (см. раздел «Стимулирующие выплаты»).</w:t>
      </w:r>
    </w:p>
    <w:p w:rsidR="001B6CF7" w:rsidRPr="005B7924" w:rsidRDefault="001B6CF7" w:rsidP="00BD04B6">
      <w:pPr>
        <w:numPr>
          <w:ilvl w:val="0"/>
          <w:numId w:val="10"/>
        </w:numPr>
        <w:ind w:left="0" w:firstLine="419"/>
        <w:jc w:val="both"/>
        <w:rPr>
          <w:sz w:val="16"/>
          <w:szCs w:val="16"/>
        </w:rPr>
      </w:pPr>
      <w:r w:rsidRPr="005B7924">
        <w:rPr>
          <w:sz w:val="16"/>
          <w:szCs w:val="16"/>
        </w:rPr>
        <w:t>Расчет заработной платы педагогических работников осуществляется в тарификационных списках (Приложение 1), формируемых ежегодно на начало учебного года в соответствии с утвержденным учебным планом.</w:t>
      </w:r>
    </w:p>
    <w:p w:rsidR="001B6CF7" w:rsidRPr="005B7924" w:rsidRDefault="001B6CF7" w:rsidP="00BD04B6">
      <w:pPr>
        <w:numPr>
          <w:ilvl w:val="0"/>
          <w:numId w:val="10"/>
        </w:numPr>
        <w:ind w:left="0" w:firstLine="419"/>
        <w:jc w:val="both"/>
        <w:rPr>
          <w:sz w:val="16"/>
          <w:szCs w:val="16"/>
        </w:rPr>
      </w:pPr>
      <w:r w:rsidRPr="005B7924">
        <w:rPr>
          <w:sz w:val="16"/>
          <w:szCs w:val="16"/>
        </w:rPr>
        <w:t>В тарификационный список вносятся изменения в следующих случаях:</w:t>
      </w:r>
    </w:p>
    <w:p w:rsidR="001B6CF7" w:rsidRPr="005B7924" w:rsidRDefault="001B6CF7" w:rsidP="00BD04B6">
      <w:pPr>
        <w:numPr>
          <w:ilvl w:val="0"/>
          <w:numId w:val="10"/>
        </w:numPr>
        <w:ind w:left="0" w:firstLine="419"/>
        <w:jc w:val="both"/>
        <w:rPr>
          <w:sz w:val="16"/>
          <w:szCs w:val="16"/>
        </w:rPr>
      </w:pPr>
      <w:r w:rsidRPr="005B7924">
        <w:rPr>
          <w:sz w:val="16"/>
          <w:szCs w:val="16"/>
        </w:rPr>
        <w:t>- изменение педагогической нагрузки в связи с изменениями в учебном плане, плане внеурочной деятельности, плане дополнительного образования;</w:t>
      </w:r>
    </w:p>
    <w:p w:rsidR="001B6CF7" w:rsidRPr="005B7924" w:rsidRDefault="001B6CF7" w:rsidP="00BD04B6">
      <w:pPr>
        <w:numPr>
          <w:ilvl w:val="0"/>
          <w:numId w:val="10"/>
        </w:numPr>
        <w:ind w:left="0" w:firstLine="419"/>
        <w:jc w:val="both"/>
        <w:rPr>
          <w:sz w:val="16"/>
          <w:szCs w:val="16"/>
        </w:rPr>
      </w:pPr>
      <w:r w:rsidRPr="005B7924">
        <w:rPr>
          <w:sz w:val="16"/>
          <w:szCs w:val="16"/>
        </w:rPr>
        <w:t>- установление квалификационной категории;</w:t>
      </w:r>
    </w:p>
    <w:p w:rsidR="001B6CF7" w:rsidRPr="005B7924" w:rsidRDefault="001B6CF7" w:rsidP="00BD04B6">
      <w:pPr>
        <w:numPr>
          <w:ilvl w:val="0"/>
          <w:numId w:val="10"/>
        </w:numPr>
        <w:ind w:left="0" w:firstLine="419"/>
        <w:jc w:val="both"/>
        <w:rPr>
          <w:sz w:val="16"/>
          <w:szCs w:val="16"/>
        </w:rPr>
      </w:pPr>
      <w:r w:rsidRPr="005B7924">
        <w:rPr>
          <w:sz w:val="16"/>
          <w:szCs w:val="16"/>
        </w:rPr>
        <w:t>- изменение оснований выплат компенсационного и стимулирующего характера;</w:t>
      </w:r>
    </w:p>
    <w:p w:rsidR="001B6CF7" w:rsidRPr="005B7924" w:rsidRDefault="001B6CF7" w:rsidP="00BD04B6">
      <w:pPr>
        <w:numPr>
          <w:ilvl w:val="0"/>
          <w:numId w:val="10"/>
        </w:numPr>
        <w:ind w:left="0" w:firstLine="419"/>
        <w:jc w:val="both"/>
        <w:rPr>
          <w:sz w:val="16"/>
          <w:szCs w:val="16"/>
        </w:rPr>
      </w:pPr>
      <w:r w:rsidRPr="005B7924">
        <w:rPr>
          <w:sz w:val="16"/>
          <w:szCs w:val="16"/>
        </w:rPr>
        <w:t xml:space="preserve">- больничный лист или отсутствие ранее </w:t>
      </w:r>
      <w:proofErr w:type="spellStart"/>
      <w:r w:rsidRPr="005B7924">
        <w:rPr>
          <w:sz w:val="16"/>
          <w:szCs w:val="16"/>
        </w:rPr>
        <w:t>протарифицированного</w:t>
      </w:r>
      <w:proofErr w:type="spellEnd"/>
      <w:r w:rsidRPr="005B7924">
        <w:rPr>
          <w:sz w:val="16"/>
          <w:szCs w:val="16"/>
        </w:rPr>
        <w:t xml:space="preserve"> работника на протяжении более чем 2 месяцев;</w:t>
      </w:r>
    </w:p>
    <w:p w:rsidR="001B6CF7" w:rsidRPr="005B7924" w:rsidRDefault="001B6CF7" w:rsidP="00BD04B6">
      <w:pPr>
        <w:numPr>
          <w:ilvl w:val="0"/>
          <w:numId w:val="10"/>
        </w:numPr>
        <w:ind w:left="0" w:firstLine="419"/>
        <w:jc w:val="both"/>
        <w:rPr>
          <w:sz w:val="16"/>
          <w:szCs w:val="16"/>
        </w:rPr>
      </w:pPr>
      <w:r w:rsidRPr="005B7924">
        <w:rPr>
          <w:sz w:val="16"/>
          <w:szCs w:val="16"/>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1B6CF7" w:rsidRPr="005B7924" w:rsidRDefault="001B6CF7" w:rsidP="00BD04B6">
      <w:pPr>
        <w:numPr>
          <w:ilvl w:val="0"/>
          <w:numId w:val="10"/>
        </w:numPr>
        <w:ind w:left="0" w:firstLine="419"/>
        <w:jc w:val="both"/>
        <w:rPr>
          <w:sz w:val="16"/>
          <w:szCs w:val="16"/>
        </w:rPr>
      </w:pPr>
      <w:r w:rsidRPr="005B7924">
        <w:rPr>
          <w:sz w:val="16"/>
          <w:szCs w:val="16"/>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1B6CF7" w:rsidRPr="005B7924" w:rsidRDefault="001B6CF7" w:rsidP="00BD04B6">
      <w:pPr>
        <w:numPr>
          <w:ilvl w:val="0"/>
          <w:numId w:val="10"/>
        </w:numPr>
        <w:ind w:left="0" w:firstLine="419"/>
        <w:jc w:val="both"/>
        <w:rPr>
          <w:sz w:val="16"/>
          <w:szCs w:val="16"/>
        </w:rPr>
      </w:pPr>
      <w:r w:rsidRPr="005B7924">
        <w:rPr>
          <w:sz w:val="16"/>
          <w:szCs w:val="16"/>
        </w:rPr>
        <w:t xml:space="preserve">Все расчеты в тарификационном списке производятся в целых числах, согласно правилам математического округления. </w:t>
      </w:r>
    </w:p>
    <w:p w:rsidR="001B6CF7" w:rsidRPr="005B7924" w:rsidRDefault="001B6CF7" w:rsidP="00BD04B6">
      <w:pPr>
        <w:keepNext/>
        <w:numPr>
          <w:ilvl w:val="0"/>
          <w:numId w:val="10"/>
        </w:numPr>
        <w:suppressAutoHyphens/>
        <w:jc w:val="center"/>
        <w:outlineLvl w:val="0"/>
        <w:rPr>
          <w:rFonts w:ascii="Cambria" w:hAnsi="Cambria" w:cs="Cambria"/>
          <w:bCs/>
          <w:kern w:val="1"/>
          <w:sz w:val="16"/>
          <w:szCs w:val="16"/>
          <w:lang w:eastAsia="ar-SA"/>
        </w:rPr>
      </w:pPr>
      <w:r w:rsidRPr="005B7924">
        <w:rPr>
          <w:bCs/>
          <w:kern w:val="1"/>
          <w:sz w:val="16"/>
          <w:szCs w:val="16"/>
          <w:lang w:eastAsia="ar-SA"/>
        </w:rPr>
        <w:t>6. Расчет заработной платы административно-управленческого персонала</w:t>
      </w:r>
    </w:p>
    <w:p w:rsidR="001B6CF7" w:rsidRPr="005B7924" w:rsidRDefault="001B6CF7" w:rsidP="001B6CF7">
      <w:pPr>
        <w:ind w:firstLine="851"/>
        <w:jc w:val="both"/>
        <w:rPr>
          <w:sz w:val="16"/>
          <w:szCs w:val="16"/>
        </w:rPr>
      </w:pPr>
      <w:r w:rsidRPr="005B7924">
        <w:rPr>
          <w:sz w:val="16"/>
          <w:szCs w:val="16"/>
        </w:rPr>
        <w:t>Расчет заработной платы руководителя учреждения производится в соответствии с положением об оплате труда руководителей муниципальных общеобразовательных учреждений. (Приложение 2 к постановлению)</w:t>
      </w:r>
    </w:p>
    <w:p w:rsidR="001B6CF7" w:rsidRPr="005B7924" w:rsidRDefault="001B6CF7" w:rsidP="001B6CF7">
      <w:pPr>
        <w:ind w:firstLine="851"/>
        <w:jc w:val="both"/>
        <w:rPr>
          <w:sz w:val="16"/>
          <w:szCs w:val="16"/>
        </w:rPr>
      </w:pPr>
      <w:r w:rsidRPr="005B7924">
        <w:rPr>
          <w:sz w:val="16"/>
          <w:szCs w:val="16"/>
        </w:rPr>
        <w:t>Должностные оклады заместителей руководителя и главного бухгалтера учреждения рассчитываются по следующей формуле:</w:t>
      </w:r>
    </w:p>
    <w:p w:rsidR="001B6CF7" w:rsidRPr="005B7924" w:rsidRDefault="001B6CF7" w:rsidP="001B6CF7">
      <w:pPr>
        <w:ind w:firstLine="851"/>
        <w:jc w:val="both"/>
        <w:rPr>
          <w:sz w:val="16"/>
          <w:szCs w:val="16"/>
        </w:rPr>
      </w:pPr>
      <w:proofErr w:type="spellStart"/>
      <w:r w:rsidRPr="005B7924">
        <w:rPr>
          <w:sz w:val="16"/>
          <w:szCs w:val="16"/>
        </w:rPr>
        <w:t>ОД</w:t>
      </w:r>
      <w:r w:rsidRPr="005B7924">
        <w:rPr>
          <w:sz w:val="16"/>
          <w:szCs w:val="16"/>
          <w:vertAlign w:val="subscript"/>
        </w:rPr>
        <w:t>зр</w:t>
      </w:r>
      <w:r w:rsidRPr="005B7924">
        <w:rPr>
          <w:sz w:val="16"/>
          <w:szCs w:val="16"/>
        </w:rPr>
        <w:t>=О</w:t>
      </w:r>
      <w:r w:rsidRPr="005B7924">
        <w:rPr>
          <w:sz w:val="16"/>
          <w:szCs w:val="16"/>
          <w:vertAlign w:val="subscript"/>
        </w:rPr>
        <w:t>баз</w:t>
      </w:r>
      <w:proofErr w:type="spellEnd"/>
      <w:r w:rsidRPr="005B7924">
        <w:rPr>
          <w:sz w:val="16"/>
          <w:szCs w:val="16"/>
        </w:rPr>
        <w:t xml:space="preserve">×(1-З)+К +С, где: </w:t>
      </w:r>
    </w:p>
    <w:p w:rsidR="001B6CF7" w:rsidRPr="005B7924" w:rsidRDefault="001B6CF7" w:rsidP="001B6CF7">
      <w:pPr>
        <w:ind w:firstLine="851"/>
        <w:jc w:val="both"/>
        <w:rPr>
          <w:sz w:val="16"/>
          <w:szCs w:val="16"/>
        </w:rPr>
      </w:pPr>
      <w:r w:rsidRPr="005B7924">
        <w:rPr>
          <w:noProof/>
          <w:sz w:val="16"/>
          <w:szCs w:val="16"/>
        </w:rPr>
        <w:t>ОД</w:t>
      </w:r>
      <w:r w:rsidRPr="005B7924">
        <w:rPr>
          <w:noProof/>
          <w:sz w:val="16"/>
          <w:szCs w:val="16"/>
          <w:vertAlign w:val="subscript"/>
        </w:rPr>
        <w:t>зр</w:t>
      </w:r>
      <w:r w:rsidRPr="005B7924">
        <w:rPr>
          <w:sz w:val="16"/>
          <w:szCs w:val="16"/>
        </w:rPr>
        <w:t xml:space="preserve"> - должностные оклады заместителей руководителя учреждения, главного бухгалтера;</w:t>
      </w:r>
    </w:p>
    <w:p w:rsidR="001B6CF7" w:rsidRPr="005B7924" w:rsidRDefault="001B6CF7" w:rsidP="001B6CF7">
      <w:pPr>
        <w:ind w:firstLine="851"/>
        <w:jc w:val="both"/>
        <w:rPr>
          <w:sz w:val="16"/>
          <w:szCs w:val="16"/>
        </w:rPr>
      </w:pPr>
      <w:r w:rsidRPr="005B7924">
        <w:rPr>
          <w:noProof/>
          <w:sz w:val="16"/>
          <w:szCs w:val="16"/>
        </w:rPr>
        <w:t>О</w:t>
      </w:r>
      <w:r w:rsidRPr="005B7924">
        <w:rPr>
          <w:noProof/>
          <w:sz w:val="16"/>
          <w:szCs w:val="16"/>
          <w:vertAlign w:val="subscript"/>
        </w:rPr>
        <w:t>баз</w:t>
      </w:r>
      <w:r w:rsidRPr="005B7924">
        <w:rPr>
          <w:sz w:val="16"/>
          <w:szCs w:val="16"/>
        </w:rPr>
        <w:t xml:space="preserve"> - базовый оклад руководителя в соответствии с положением об оплате труда руководителей муниципальных общеобразовательных учреждений;</w:t>
      </w:r>
    </w:p>
    <w:p w:rsidR="001B6CF7" w:rsidRPr="005B7924" w:rsidRDefault="001B6CF7" w:rsidP="001B6CF7">
      <w:pPr>
        <w:ind w:firstLine="851"/>
        <w:jc w:val="both"/>
        <w:rPr>
          <w:sz w:val="16"/>
          <w:szCs w:val="16"/>
        </w:rPr>
      </w:pPr>
      <w:r w:rsidRPr="005B7924">
        <w:rPr>
          <w:noProof/>
          <w:sz w:val="16"/>
          <w:szCs w:val="16"/>
        </w:rPr>
        <w:lastRenderedPageBreak/>
        <w:t>З</w:t>
      </w:r>
      <w:r w:rsidRPr="005B7924">
        <w:rPr>
          <w:sz w:val="16"/>
          <w:szCs w:val="16"/>
        </w:rPr>
        <w:t xml:space="preserve"> - коэффициент, учитывающий понижение должностного оклада заместителей руководителя и главного бухгалтера организации на 10% - 60% относительно должностного оклада руководителя;</w:t>
      </w:r>
    </w:p>
    <w:p w:rsidR="001B6CF7" w:rsidRPr="005B7924" w:rsidRDefault="001B6CF7" w:rsidP="001B6CF7">
      <w:pPr>
        <w:ind w:firstLine="851"/>
        <w:jc w:val="both"/>
        <w:rPr>
          <w:sz w:val="16"/>
          <w:szCs w:val="16"/>
        </w:rPr>
      </w:pPr>
      <w:r w:rsidRPr="005B7924">
        <w:rPr>
          <w:noProof/>
          <w:sz w:val="16"/>
          <w:szCs w:val="16"/>
        </w:rPr>
        <w:t>К</w:t>
      </w:r>
      <w:r w:rsidRPr="005B7924">
        <w:rPr>
          <w:sz w:val="16"/>
          <w:szCs w:val="16"/>
        </w:rPr>
        <w:t xml:space="preserve"> - компенсационные выплаты (см.раздел «Выплаты компенсационного характера»);</w:t>
      </w:r>
    </w:p>
    <w:p w:rsidR="001B6CF7" w:rsidRPr="005B7924" w:rsidRDefault="001B6CF7" w:rsidP="001B6CF7">
      <w:pPr>
        <w:ind w:firstLine="851"/>
        <w:jc w:val="both"/>
        <w:rPr>
          <w:sz w:val="16"/>
          <w:szCs w:val="16"/>
        </w:rPr>
      </w:pPr>
      <w:r w:rsidRPr="005B7924">
        <w:rPr>
          <w:sz w:val="16"/>
          <w:szCs w:val="16"/>
        </w:rPr>
        <w:t>С - стимулирующие выплаты (см. раздел «Стимулирующие выплаты»).</w:t>
      </w:r>
    </w:p>
    <w:p w:rsidR="001B6CF7" w:rsidRPr="005B7924" w:rsidRDefault="001B6CF7" w:rsidP="001B6CF7">
      <w:pPr>
        <w:ind w:firstLine="851"/>
        <w:jc w:val="both"/>
        <w:rPr>
          <w:sz w:val="16"/>
          <w:szCs w:val="16"/>
        </w:rPr>
      </w:pPr>
      <w:r w:rsidRPr="005B7924">
        <w:rPr>
          <w:sz w:val="16"/>
          <w:szCs w:val="1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1B6CF7" w:rsidRPr="005B7924" w:rsidRDefault="001B6CF7" w:rsidP="001B6CF7">
      <w:pPr>
        <w:ind w:firstLine="851"/>
        <w:jc w:val="both"/>
        <w:rPr>
          <w:sz w:val="16"/>
          <w:szCs w:val="16"/>
        </w:rPr>
      </w:pPr>
      <w:r w:rsidRPr="005B7924">
        <w:rPr>
          <w:sz w:val="16"/>
          <w:szCs w:val="16"/>
        </w:rPr>
        <w:t>Предельный уровень соотношения среднемесячной заработной платы заместителей руководителя и главного бухгалтера учреждения и среднемесячной заработной платы работников этого учреждения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1B6CF7" w:rsidRPr="005B7924" w:rsidRDefault="001B6CF7" w:rsidP="001B6CF7">
      <w:pPr>
        <w:ind w:firstLine="708"/>
        <w:jc w:val="center"/>
        <w:rPr>
          <w:bCs/>
          <w:sz w:val="16"/>
          <w:szCs w:val="16"/>
        </w:rPr>
      </w:pPr>
      <w:r w:rsidRPr="005B7924">
        <w:rPr>
          <w:bCs/>
          <w:sz w:val="16"/>
          <w:szCs w:val="16"/>
        </w:rPr>
        <w:t>7. Выплаты компенсационного характера</w:t>
      </w:r>
    </w:p>
    <w:p w:rsidR="001B6CF7" w:rsidRPr="005B7924" w:rsidRDefault="001B6CF7" w:rsidP="001B6CF7">
      <w:pPr>
        <w:suppressAutoHyphens/>
        <w:ind w:firstLine="851"/>
        <w:jc w:val="both"/>
        <w:rPr>
          <w:sz w:val="16"/>
          <w:szCs w:val="16"/>
          <w:lang w:eastAsia="ar-SA"/>
        </w:rPr>
      </w:pPr>
      <w:r w:rsidRPr="005B7924">
        <w:rPr>
          <w:sz w:val="16"/>
          <w:szCs w:val="16"/>
          <w:lang w:eastAsia="ar-SA"/>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rsidR="001B6CF7" w:rsidRPr="005B7924" w:rsidRDefault="001B6CF7" w:rsidP="001B6CF7">
      <w:pPr>
        <w:suppressAutoHyphens/>
        <w:ind w:firstLine="851"/>
        <w:jc w:val="both"/>
        <w:rPr>
          <w:sz w:val="16"/>
          <w:szCs w:val="16"/>
          <w:lang w:eastAsia="ar-SA"/>
        </w:rPr>
      </w:pPr>
      <w:r w:rsidRPr="005B7924">
        <w:rPr>
          <w:sz w:val="16"/>
          <w:szCs w:val="16"/>
          <w:lang w:eastAsia="ar-SA"/>
        </w:rPr>
        <w:t>К = К</w:t>
      </w:r>
      <w:r w:rsidRPr="005B7924">
        <w:rPr>
          <w:sz w:val="16"/>
          <w:szCs w:val="16"/>
          <w:vertAlign w:val="subscript"/>
          <w:lang w:eastAsia="ar-SA"/>
        </w:rPr>
        <w:t>1</w:t>
      </w:r>
      <w:r w:rsidRPr="005B7924">
        <w:rPr>
          <w:sz w:val="16"/>
          <w:szCs w:val="16"/>
          <w:lang w:eastAsia="ar-SA"/>
        </w:rPr>
        <w:t xml:space="preserve"> + К</w:t>
      </w:r>
      <w:r w:rsidRPr="005B7924">
        <w:rPr>
          <w:sz w:val="16"/>
          <w:szCs w:val="16"/>
          <w:vertAlign w:val="subscript"/>
          <w:lang w:eastAsia="ar-SA"/>
        </w:rPr>
        <w:t>2</w:t>
      </w:r>
      <w:r w:rsidRPr="005B7924">
        <w:rPr>
          <w:sz w:val="16"/>
          <w:szCs w:val="16"/>
          <w:lang w:eastAsia="ar-SA"/>
        </w:rPr>
        <w:t xml:space="preserve"> + К</w:t>
      </w:r>
      <w:r w:rsidRPr="005B7924">
        <w:rPr>
          <w:sz w:val="16"/>
          <w:szCs w:val="16"/>
          <w:vertAlign w:val="subscript"/>
          <w:lang w:eastAsia="ar-SA"/>
        </w:rPr>
        <w:t xml:space="preserve">3 </w:t>
      </w:r>
      <w:r w:rsidRPr="005B7924">
        <w:rPr>
          <w:sz w:val="16"/>
          <w:szCs w:val="16"/>
          <w:lang w:eastAsia="ar-SA"/>
        </w:rPr>
        <w:t>+ К</w:t>
      </w:r>
      <w:r w:rsidRPr="005B7924">
        <w:rPr>
          <w:sz w:val="16"/>
          <w:szCs w:val="16"/>
          <w:vertAlign w:val="subscript"/>
          <w:lang w:eastAsia="ar-SA"/>
        </w:rPr>
        <w:t xml:space="preserve">4 </w:t>
      </w:r>
      <w:r w:rsidRPr="005B7924">
        <w:rPr>
          <w:sz w:val="16"/>
          <w:szCs w:val="16"/>
          <w:lang w:eastAsia="ar-SA"/>
        </w:rPr>
        <w:t>+ К</w:t>
      </w:r>
      <w:r w:rsidRPr="005B7924">
        <w:rPr>
          <w:sz w:val="16"/>
          <w:szCs w:val="16"/>
          <w:vertAlign w:val="subscript"/>
          <w:lang w:eastAsia="ar-SA"/>
        </w:rPr>
        <w:t xml:space="preserve">5 </w:t>
      </w:r>
      <w:r w:rsidRPr="005B7924">
        <w:rPr>
          <w:sz w:val="16"/>
          <w:szCs w:val="16"/>
          <w:lang w:eastAsia="ar-SA"/>
        </w:rPr>
        <w:t>+ К</w:t>
      </w:r>
      <w:r w:rsidRPr="005B7924">
        <w:rPr>
          <w:sz w:val="16"/>
          <w:szCs w:val="16"/>
          <w:vertAlign w:val="subscript"/>
          <w:lang w:eastAsia="ar-SA"/>
        </w:rPr>
        <w:t>6</w:t>
      </w:r>
      <w:r w:rsidRPr="005B7924">
        <w:rPr>
          <w:sz w:val="16"/>
          <w:szCs w:val="16"/>
          <w:lang w:eastAsia="ar-SA"/>
        </w:rPr>
        <w:t xml:space="preserve"> + К</w:t>
      </w:r>
      <w:r w:rsidRPr="005B7924">
        <w:rPr>
          <w:sz w:val="16"/>
          <w:szCs w:val="16"/>
          <w:vertAlign w:val="subscript"/>
          <w:lang w:eastAsia="ar-SA"/>
        </w:rPr>
        <w:t>ф</w:t>
      </w:r>
      <w:r w:rsidRPr="005B7924">
        <w:rPr>
          <w:sz w:val="16"/>
          <w:szCs w:val="16"/>
          <w:lang w:eastAsia="ar-SA"/>
        </w:rPr>
        <w:t>+К</w:t>
      </w:r>
      <w:r w:rsidRPr="005B7924">
        <w:rPr>
          <w:sz w:val="16"/>
          <w:szCs w:val="16"/>
          <w:vertAlign w:val="subscript"/>
          <w:lang w:eastAsia="ar-SA"/>
        </w:rPr>
        <w:t xml:space="preserve">7 </w:t>
      </w:r>
      <w:r w:rsidRPr="005B7924">
        <w:rPr>
          <w:sz w:val="16"/>
          <w:szCs w:val="16"/>
          <w:lang w:eastAsia="ar-SA"/>
        </w:rPr>
        <w:t>, где</w:t>
      </w:r>
    </w:p>
    <w:p w:rsidR="001B6CF7" w:rsidRPr="005B7924" w:rsidRDefault="001B6CF7" w:rsidP="001B6CF7">
      <w:pPr>
        <w:suppressAutoHyphens/>
        <w:ind w:firstLine="851"/>
        <w:jc w:val="both"/>
        <w:rPr>
          <w:sz w:val="16"/>
          <w:szCs w:val="16"/>
          <w:lang w:eastAsia="ar-SA"/>
        </w:rPr>
      </w:pPr>
      <w:r w:rsidRPr="005B7924">
        <w:rPr>
          <w:sz w:val="16"/>
          <w:szCs w:val="16"/>
          <w:lang w:eastAsia="ar-SA"/>
        </w:rPr>
        <w:t>К</w:t>
      </w:r>
      <w:r w:rsidRPr="005B7924">
        <w:rPr>
          <w:sz w:val="16"/>
          <w:szCs w:val="16"/>
          <w:vertAlign w:val="subscript"/>
          <w:lang w:eastAsia="ar-SA"/>
        </w:rPr>
        <w:t>1</w:t>
      </w:r>
      <w:r w:rsidRPr="005B7924">
        <w:rPr>
          <w:sz w:val="16"/>
          <w:szCs w:val="16"/>
          <w:lang w:eastAsia="ar-SA"/>
        </w:rPr>
        <w:t xml:space="preserve"> – выплаты компенсационного характера работникам, занятым на работах во вре</w:t>
      </w:r>
      <w:r w:rsidRPr="005B7924">
        <w:rPr>
          <w:bCs/>
          <w:sz w:val="16"/>
          <w:szCs w:val="16"/>
          <w:lang w:eastAsia="ar-SA"/>
        </w:rPr>
        <w:t>д</w:t>
      </w:r>
      <w:r w:rsidRPr="005B7924">
        <w:rPr>
          <w:sz w:val="16"/>
          <w:szCs w:val="16"/>
          <w:lang w:eastAsia="ar-SA"/>
        </w:rPr>
        <w:t xml:space="preserve">ных и (или) опасных условиях труда (устанавливаются на постоянной основе); </w:t>
      </w:r>
    </w:p>
    <w:p w:rsidR="001B6CF7" w:rsidRPr="005B7924" w:rsidRDefault="001B6CF7" w:rsidP="001B6CF7">
      <w:pPr>
        <w:suppressAutoHyphens/>
        <w:ind w:firstLine="851"/>
        <w:jc w:val="both"/>
        <w:rPr>
          <w:sz w:val="16"/>
          <w:szCs w:val="16"/>
          <w:lang w:eastAsia="ar-SA"/>
        </w:rPr>
      </w:pPr>
      <w:r w:rsidRPr="005B7924">
        <w:rPr>
          <w:sz w:val="16"/>
          <w:szCs w:val="16"/>
          <w:lang w:eastAsia="ar-SA"/>
        </w:rPr>
        <w:t>К</w:t>
      </w:r>
      <w:r w:rsidRPr="005B7924">
        <w:rPr>
          <w:sz w:val="16"/>
          <w:szCs w:val="16"/>
          <w:vertAlign w:val="subscript"/>
          <w:lang w:eastAsia="ar-SA"/>
        </w:rPr>
        <w:t>2</w:t>
      </w:r>
      <w:r w:rsidRPr="005B7924">
        <w:rPr>
          <w:sz w:val="16"/>
          <w:szCs w:val="16"/>
          <w:lang w:eastAsia="ar-SA"/>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1B6CF7" w:rsidRPr="005B7924" w:rsidRDefault="001B6CF7" w:rsidP="001B6CF7">
      <w:pPr>
        <w:suppressAutoHyphens/>
        <w:ind w:firstLine="851"/>
        <w:jc w:val="both"/>
        <w:rPr>
          <w:sz w:val="16"/>
          <w:szCs w:val="16"/>
          <w:lang w:eastAsia="ar-SA"/>
        </w:rPr>
      </w:pPr>
      <w:r w:rsidRPr="005B7924">
        <w:rPr>
          <w:sz w:val="16"/>
          <w:szCs w:val="16"/>
          <w:lang w:eastAsia="ar-SA"/>
        </w:rPr>
        <w:t>К</w:t>
      </w:r>
      <w:r w:rsidRPr="005B7924">
        <w:rPr>
          <w:sz w:val="16"/>
          <w:szCs w:val="16"/>
          <w:vertAlign w:val="subscript"/>
          <w:lang w:eastAsia="ar-SA"/>
        </w:rPr>
        <w:t xml:space="preserve">3 </w:t>
      </w:r>
      <w:r w:rsidRPr="005B7924">
        <w:rPr>
          <w:sz w:val="16"/>
          <w:szCs w:val="16"/>
          <w:lang w:eastAsia="ar-SA"/>
        </w:rPr>
        <w:t>– выплаты компенсационного характера за работу в ночное время;</w:t>
      </w:r>
    </w:p>
    <w:p w:rsidR="001B6CF7" w:rsidRPr="005B7924" w:rsidRDefault="001B6CF7" w:rsidP="001B6CF7">
      <w:pPr>
        <w:suppressAutoHyphens/>
        <w:ind w:firstLine="851"/>
        <w:jc w:val="both"/>
        <w:rPr>
          <w:sz w:val="16"/>
          <w:szCs w:val="16"/>
          <w:lang w:eastAsia="ar-SA"/>
        </w:rPr>
      </w:pPr>
      <w:r w:rsidRPr="005B7924">
        <w:rPr>
          <w:sz w:val="16"/>
          <w:szCs w:val="16"/>
          <w:lang w:eastAsia="ar-SA"/>
        </w:rPr>
        <w:t>К</w:t>
      </w:r>
      <w:r w:rsidRPr="005B7924">
        <w:rPr>
          <w:sz w:val="16"/>
          <w:szCs w:val="16"/>
          <w:vertAlign w:val="subscript"/>
          <w:lang w:eastAsia="ar-SA"/>
        </w:rPr>
        <w:t>4</w:t>
      </w:r>
      <w:r w:rsidRPr="005B7924">
        <w:rPr>
          <w:sz w:val="16"/>
          <w:szCs w:val="16"/>
          <w:lang w:eastAsia="ar-SA"/>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1B6CF7" w:rsidRPr="005B7924" w:rsidRDefault="001B6CF7" w:rsidP="001B6CF7">
      <w:pPr>
        <w:suppressAutoHyphens/>
        <w:ind w:firstLine="851"/>
        <w:jc w:val="both"/>
        <w:rPr>
          <w:sz w:val="16"/>
          <w:szCs w:val="16"/>
          <w:lang w:eastAsia="ar-SA"/>
        </w:rPr>
      </w:pPr>
      <w:r w:rsidRPr="005B7924">
        <w:rPr>
          <w:sz w:val="16"/>
          <w:szCs w:val="16"/>
          <w:lang w:eastAsia="ar-SA"/>
        </w:rPr>
        <w:t>К</w:t>
      </w:r>
      <w:r w:rsidRPr="005B7924">
        <w:rPr>
          <w:sz w:val="16"/>
          <w:szCs w:val="16"/>
          <w:vertAlign w:val="subscript"/>
          <w:lang w:eastAsia="ar-SA"/>
        </w:rPr>
        <w:t>5</w:t>
      </w:r>
      <w:r w:rsidRPr="005B7924">
        <w:rPr>
          <w:sz w:val="16"/>
          <w:szCs w:val="16"/>
          <w:lang w:eastAsia="ar-SA"/>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1B6CF7" w:rsidRPr="005B7924" w:rsidRDefault="001B6CF7" w:rsidP="001B6CF7">
      <w:pPr>
        <w:suppressAutoHyphens/>
        <w:ind w:firstLine="851"/>
        <w:jc w:val="both"/>
        <w:rPr>
          <w:sz w:val="16"/>
          <w:szCs w:val="16"/>
          <w:lang w:eastAsia="ar-SA"/>
        </w:rPr>
      </w:pPr>
      <w:r w:rsidRPr="005B7924">
        <w:rPr>
          <w:sz w:val="16"/>
          <w:szCs w:val="16"/>
          <w:lang w:eastAsia="ar-SA"/>
        </w:rPr>
        <w:t>К</w:t>
      </w:r>
      <w:r w:rsidRPr="005B7924">
        <w:rPr>
          <w:sz w:val="16"/>
          <w:szCs w:val="16"/>
          <w:vertAlign w:val="subscript"/>
          <w:lang w:eastAsia="ar-SA"/>
        </w:rPr>
        <w:t>6</w:t>
      </w:r>
      <w:r w:rsidRPr="005B7924">
        <w:rPr>
          <w:sz w:val="16"/>
          <w:szCs w:val="16"/>
          <w:lang w:eastAsia="ar-SA"/>
        </w:rPr>
        <w:t>– выплаты компенсационного характера -  оплата работы педагогам-членам регионального методического актива (таблица 3);</w:t>
      </w:r>
    </w:p>
    <w:p w:rsidR="001B6CF7" w:rsidRPr="005B7924" w:rsidRDefault="001B6CF7" w:rsidP="001B6CF7">
      <w:pPr>
        <w:suppressAutoHyphens/>
        <w:ind w:firstLine="851"/>
        <w:jc w:val="both"/>
        <w:rPr>
          <w:sz w:val="16"/>
          <w:szCs w:val="16"/>
          <w:lang w:eastAsia="ar-SA"/>
        </w:rPr>
      </w:pPr>
      <w:proofErr w:type="spellStart"/>
      <w:r w:rsidRPr="005B7924">
        <w:rPr>
          <w:sz w:val="16"/>
          <w:szCs w:val="16"/>
          <w:lang w:eastAsia="ar-SA"/>
        </w:rPr>
        <w:t>К</w:t>
      </w:r>
      <w:r w:rsidRPr="005B7924">
        <w:rPr>
          <w:sz w:val="16"/>
          <w:szCs w:val="16"/>
          <w:vertAlign w:val="subscript"/>
          <w:lang w:eastAsia="ar-SA"/>
        </w:rPr>
        <w:t>ф</w:t>
      </w:r>
      <w:proofErr w:type="spellEnd"/>
      <w:r w:rsidRPr="005B7924">
        <w:rPr>
          <w:sz w:val="16"/>
          <w:szCs w:val="16"/>
          <w:lang w:eastAsia="ar-SA"/>
        </w:rPr>
        <w:t xml:space="preserve">-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
    <w:p w:rsidR="001B6CF7" w:rsidRPr="005B7924" w:rsidRDefault="001B6CF7" w:rsidP="001B6CF7">
      <w:pPr>
        <w:suppressAutoHyphens/>
        <w:ind w:firstLine="851"/>
        <w:jc w:val="both"/>
        <w:rPr>
          <w:sz w:val="16"/>
          <w:szCs w:val="16"/>
          <w:lang w:eastAsia="ar-SA"/>
        </w:rPr>
      </w:pPr>
      <w:r w:rsidRPr="005B7924">
        <w:rPr>
          <w:sz w:val="16"/>
          <w:szCs w:val="16"/>
          <w:lang w:eastAsia="ar-SA"/>
        </w:rPr>
        <w:t>К</w:t>
      </w:r>
      <w:r w:rsidRPr="005B7924">
        <w:rPr>
          <w:sz w:val="16"/>
          <w:szCs w:val="16"/>
          <w:vertAlign w:val="subscript"/>
          <w:lang w:eastAsia="ar-SA"/>
        </w:rPr>
        <w:t>7</w:t>
      </w:r>
      <w:r w:rsidRPr="005B7924">
        <w:rPr>
          <w:sz w:val="16"/>
          <w:szCs w:val="16"/>
          <w:lang w:eastAsia="ar-SA"/>
        </w:rPr>
        <w:t xml:space="preserve"> – выплаты компенсационного характера работникам,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(Таблица 4).</w:t>
      </w:r>
    </w:p>
    <w:p w:rsidR="001B6CF7" w:rsidRPr="005B7924" w:rsidRDefault="001B6CF7" w:rsidP="001B6CF7">
      <w:pPr>
        <w:suppressAutoHyphens/>
        <w:ind w:firstLine="851"/>
        <w:jc w:val="both"/>
        <w:rPr>
          <w:sz w:val="16"/>
          <w:szCs w:val="16"/>
          <w:lang w:eastAsia="ar-SA"/>
        </w:rPr>
      </w:pPr>
      <w:r w:rsidRPr="005B7924">
        <w:rPr>
          <w:sz w:val="16"/>
          <w:szCs w:val="16"/>
          <w:lang w:eastAsia="ar-SA"/>
        </w:rPr>
        <w:t>7.1. Выплаты компенсационного характера работникам, занятым на работах во вре</w:t>
      </w:r>
      <w:r w:rsidRPr="005B7924">
        <w:rPr>
          <w:bCs/>
          <w:sz w:val="16"/>
          <w:szCs w:val="16"/>
          <w:lang w:eastAsia="ar-SA"/>
        </w:rPr>
        <w:t>д</w:t>
      </w:r>
      <w:r w:rsidRPr="005B7924">
        <w:rPr>
          <w:sz w:val="16"/>
          <w:szCs w:val="16"/>
          <w:lang w:eastAsia="ar-SA"/>
        </w:rPr>
        <w:t xml:space="preserve">ных и (или) опасных условиях труда, устанавливаются доплаты не менее </w:t>
      </w:r>
      <w:r w:rsidRPr="005B7924">
        <w:rPr>
          <w:bCs/>
          <w:sz w:val="16"/>
          <w:szCs w:val="16"/>
          <w:lang w:eastAsia="ar-SA"/>
        </w:rPr>
        <w:t xml:space="preserve">4 % от </w:t>
      </w:r>
      <w:r w:rsidRPr="005B7924">
        <w:rPr>
          <w:sz w:val="16"/>
          <w:szCs w:val="16"/>
          <w:lang w:eastAsia="ar-SA"/>
        </w:rPr>
        <w:t>оплаты за фактическую учебную нагрузку учителя, должностного оклада работника. (К</w:t>
      </w:r>
      <w:r w:rsidRPr="005B7924">
        <w:rPr>
          <w:sz w:val="16"/>
          <w:szCs w:val="16"/>
          <w:vertAlign w:val="subscript"/>
          <w:lang w:eastAsia="ar-SA"/>
        </w:rPr>
        <w:t>1</w:t>
      </w:r>
      <w:r w:rsidRPr="005B7924">
        <w:rPr>
          <w:sz w:val="16"/>
          <w:szCs w:val="16"/>
          <w:lang w:eastAsia="ar-SA"/>
        </w:rPr>
        <w:t>)</w:t>
      </w:r>
    </w:p>
    <w:p w:rsidR="001B6CF7" w:rsidRPr="005B7924" w:rsidRDefault="001B6CF7" w:rsidP="001B6CF7">
      <w:pPr>
        <w:suppressAutoHyphens/>
        <w:ind w:firstLine="851"/>
        <w:jc w:val="both"/>
        <w:rPr>
          <w:sz w:val="16"/>
          <w:szCs w:val="16"/>
          <w:lang w:eastAsia="ar-SA"/>
        </w:rPr>
      </w:pPr>
      <w:r w:rsidRPr="005B7924">
        <w:rPr>
          <w:sz w:val="16"/>
          <w:szCs w:val="16"/>
          <w:lang w:eastAsia="ar-SA"/>
        </w:rPr>
        <w:t>Установление вышеуказанных выплат производится по результатам специальной оценке условий труда. Конкретный размер выплаты работникам определяется в зависимости от продолжительности их работы во вре</w:t>
      </w:r>
      <w:r w:rsidRPr="005B7924">
        <w:rPr>
          <w:bCs/>
          <w:sz w:val="16"/>
          <w:szCs w:val="16"/>
          <w:lang w:eastAsia="ar-SA"/>
        </w:rPr>
        <w:t>д</w:t>
      </w:r>
      <w:r w:rsidRPr="005B7924">
        <w:rPr>
          <w:sz w:val="16"/>
          <w:szCs w:val="16"/>
          <w:lang w:eastAsia="ar-SA"/>
        </w:rPr>
        <w:t>ных и (или) опасных условиях труда.</w:t>
      </w:r>
    </w:p>
    <w:p w:rsidR="001B6CF7" w:rsidRPr="005B7924" w:rsidRDefault="001B6CF7" w:rsidP="001B6CF7">
      <w:pPr>
        <w:suppressAutoHyphens/>
        <w:ind w:firstLine="851"/>
        <w:jc w:val="both"/>
        <w:rPr>
          <w:sz w:val="16"/>
          <w:szCs w:val="16"/>
          <w:lang w:eastAsia="ar-SA"/>
        </w:rPr>
      </w:pPr>
      <w:r w:rsidRPr="005B7924">
        <w:rPr>
          <w:sz w:val="16"/>
          <w:szCs w:val="16"/>
          <w:lang w:eastAsia="ar-SA"/>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учреждения в пределах базовой части фонда оплаты труда (К</w:t>
      </w:r>
      <w:r w:rsidRPr="005B7924">
        <w:rPr>
          <w:sz w:val="16"/>
          <w:szCs w:val="16"/>
          <w:vertAlign w:val="subscript"/>
          <w:lang w:eastAsia="ar-SA"/>
        </w:rPr>
        <w:t>2</w:t>
      </w:r>
      <w:r w:rsidRPr="005B7924">
        <w:rPr>
          <w:sz w:val="16"/>
          <w:szCs w:val="16"/>
          <w:lang w:eastAsia="ar-SA"/>
        </w:rPr>
        <w:t>):</w:t>
      </w:r>
    </w:p>
    <w:p w:rsidR="001B6CF7" w:rsidRPr="005B7924" w:rsidRDefault="001B6CF7" w:rsidP="001B6CF7">
      <w:pPr>
        <w:suppressAutoHyphens/>
        <w:ind w:firstLine="851"/>
        <w:jc w:val="both"/>
        <w:rPr>
          <w:sz w:val="16"/>
          <w:szCs w:val="16"/>
          <w:lang w:eastAsia="ar-SA"/>
        </w:rPr>
      </w:pPr>
      <w:r w:rsidRPr="005B7924">
        <w:rPr>
          <w:sz w:val="16"/>
          <w:szCs w:val="16"/>
          <w:lang w:eastAsia="ar-SA"/>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1B6CF7" w:rsidRPr="005B7924" w:rsidRDefault="001B6CF7" w:rsidP="001B6CF7">
      <w:pPr>
        <w:suppressAutoHyphens/>
        <w:ind w:firstLine="851"/>
        <w:jc w:val="both"/>
        <w:rPr>
          <w:sz w:val="16"/>
          <w:szCs w:val="16"/>
          <w:lang w:eastAsia="ar-SA"/>
        </w:rPr>
      </w:pPr>
      <w:r w:rsidRPr="005B7924">
        <w:rPr>
          <w:sz w:val="16"/>
          <w:szCs w:val="16"/>
          <w:lang w:eastAsia="ar-SA"/>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1B6CF7" w:rsidRPr="005B7924" w:rsidRDefault="001B6CF7" w:rsidP="001B6CF7">
      <w:pPr>
        <w:suppressAutoHyphens/>
        <w:ind w:firstLine="851"/>
        <w:jc w:val="both"/>
        <w:rPr>
          <w:sz w:val="16"/>
          <w:szCs w:val="16"/>
          <w:lang w:eastAsia="ar-SA"/>
        </w:rPr>
      </w:pPr>
      <w:r w:rsidRPr="005B7924">
        <w:rPr>
          <w:sz w:val="16"/>
          <w:szCs w:val="16"/>
          <w:lang w:eastAsia="ar-SA"/>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1B6CF7" w:rsidRPr="005B7924" w:rsidRDefault="001B6CF7" w:rsidP="001B6CF7">
      <w:pPr>
        <w:suppressAutoHyphens/>
        <w:ind w:firstLine="851"/>
        <w:jc w:val="both"/>
        <w:rPr>
          <w:sz w:val="16"/>
          <w:szCs w:val="16"/>
          <w:lang w:eastAsia="ar-SA"/>
        </w:rPr>
      </w:pPr>
      <w:r w:rsidRPr="005B7924">
        <w:rPr>
          <w:sz w:val="16"/>
          <w:szCs w:val="16"/>
          <w:lang w:eastAsia="ar-SA"/>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5B7924">
        <w:rPr>
          <w:sz w:val="16"/>
          <w:szCs w:val="16"/>
          <w:vertAlign w:val="subscript"/>
          <w:lang w:eastAsia="ar-SA"/>
        </w:rPr>
        <w:t>3</w:t>
      </w:r>
      <w:r w:rsidRPr="005B7924">
        <w:rPr>
          <w:sz w:val="16"/>
          <w:szCs w:val="16"/>
          <w:lang w:eastAsia="ar-SA"/>
        </w:rPr>
        <w:t>).</w:t>
      </w:r>
    </w:p>
    <w:p w:rsidR="001B6CF7" w:rsidRPr="005B7924" w:rsidRDefault="001B6CF7" w:rsidP="001B6CF7">
      <w:pPr>
        <w:ind w:firstLine="708"/>
        <w:jc w:val="both"/>
        <w:rPr>
          <w:sz w:val="16"/>
          <w:szCs w:val="16"/>
        </w:rPr>
      </w:pPr>
      <w:r w:rsidRPr="005B7924">
        <w:rPr>
          <w:sz w:val="16"/>
          <w:szCs w:val="16"/>
        </w:rPr>
        <w:t>7.4. Выплаты компенсационного характера за особые условия реализации образовательных программ (К</w:t>
      </w:r>
      <w:r w:rsidRPr="005B7924">
        <w:rPr>
          <w:sz w:val="16"/>
          <w:szCs w:val="16"/>
          <w:vertAlign w:val="subscript"/>
        </w:rPr>
        <w:t>4</w:t>
      </w:r>
      <w:r w:rsidRPr="005B7924">
        <w:rPr>
          <w:sz w:val="16"/>
          <w:szCs w:val="16"/>
        </w:rPr>
        <w:t>) указаны в таблице 1 рассчитываются по следующей формуле:</w:t>
      </w:r>
    </w:p>
    <w:p w:rsidR="001B6CF7" w:rsidRPr="005B7924" w:rsidRDefault="00584B5C" w:rsidP="001B6CF7">
      <w:pPr>
        <w:ind w:firstLine="708"/>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К</m:t>
            </m:r>
          </m:e>
          <m:sub>
            <m:r>
              <m:rPr>
                <m:sty m:val="p"/>
              </m:rPr>
              <w:rPr>
                <w:rFonts w:ascii="Cambria Math" w:hAnsi="Cambria Math"/>
                <w:sz w:val="16"/>
                <w:szCs w:val="16"/>
              </w:rPr>
              <m:t>4</m:t>
            </m:r>
          </m:sub>
        </m:sSub>
        <m:r>
          <m:rPr>
            <m:sty m:val="p"/>
          </m:rPr>
          <w:rPr>
            <w:rFonts w:ascii="Cambria Math" w:hAnsi="Cambria Math"/>
            <w:sz w:val="16"/>
            <w:szCs w:val="16"/>
          </w:rPr>
          <m:t>=</m:t>
        </m:r>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К</m:t>
                </m:r>
              </m:e>
              <m:sub>
                <m:r>
                  <m:rPr>
                    <m:sty m:val="p"/>
                  </m:rPr>
                  <w:rPr>
                    <w:rFonts w:ascii="Cambria Math" w:hAnsi="Cambria Math"/>
                    <w:sz w:val="16"/>
                    <w:szCs w:val="16"/>
                  </w:rPr>
                  <m:t xml:space="preserve">4.1 </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К</m:t>
                </m:r>
              </m:e>
              <m:sub>
                <m:r>
                  <m:rPr>
                    <m:sty m:val="p"/>
                  </m:rPr>
                  <w:rPr>
                    <w:rFonts w:ascii="Cambria Math" w:hAnsi="Cambria Math"/>
                    <w:sz w:val="16"/>
                    <w:szCs w:val="16"/>
                  </w:rPr>
                  <m:t>4.2</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К</m:t>
                </m:r>
              </m:e>
              <m:sub>
                <m:r>
                  <m:rPr>
                    <m:sty m:val="p"/>
                  </m:rPr>
                  <w:rPr>
                    <w:rFonts w:ascii="Cambria Math" w:hAnsi="Cambria Math"/>
                    <w:sz w:val="16"/>
                    <w:szCs w:val="16"/>
                  </w:rPr>
                  <m:t>4.</m:t>
                </m:r>
                <m:r>
                  <m:rPr>
                    <m:sty m:val="p"/>
                  </m:rPr>
                  <w:rPr>
                    <w:rFonts w:ascii="Cambria Math" w:hAnsi="Cambria Math"/>
                    <w:sz w:val="16"/>
                    <w:szCs w:val="16"/>
                    <w:lang w:val="en-US"/>
                  </w:rPr>
                  <m:t>n</m:t>
                </m:r>
              </m:sub>
            </m:sSub>
          </m:num>
          <m:den>
            <m:r>
              <m:rPr>
                <m:sty m:val="p"/>
              </m:rPr>
              <w:rPr>
                <w:rFonts w:ascii="Cambria Math" w:hAnsi="Cambria Math"/>
                <w:sz w:val="16"/>
                <w:szCs w:val="16"/>
              </w:rPr>
              <m:t>нч</m:t>
            </m:r>
          </m:den>
        </m:f>
        <m:r>
          <m:rPr>
            <m:sty m:val="p"/>
          </m:rPr>
          <w:rPr>
            <w:rFonts w:ascii="Cambria Math" w:hAnsi="Cambria Math"/>
            <w:sz w:val="16"/>
            <w:szCs w:val="16"/>
          </w:rPr>
          <m:t>×фч</m:t>
        </m:r>
      </m:oMath>
      <w:r w:rsidR="001B6CF7" w:rsidRPr="005B7924">
        <w:rPr>
          <w:sz w:val="16"/>
          <w:szCs w:val="16"/>
        </w:rPr>
        <w:t xml:space="preserve"> , где</w:t>
      </w:r>
    </w:p>
    <w:p w:rsidR="001B6CF7" w:rsidRPr="005B7924" w:rsidRDefault="001B6CF7" w:rsidP="001B6CF7">
      <w:pPr>
        <w:ind w:firstLine="708"/>
        <w:jc w:val="both"/>
        <w:rPr>
          <w:sz w:val="16"/>
          <w:szCs w:val="16"/>
        </w:rPr>
      </w:pPr>
      <w:r w:rsidRPr="005B7924">
        <w:rPr>
          <w:sz w:val="16"/>
          <w:szCs w:val="16"/>
        </w:rPr>
        <w:t>К</w:t>
      </w:r>
      <w:r w:rsidRPr="005B7924">
        <w:rPr>
          <w:sz w:val="16"/>
          <w:szCs w:val="16"/>
          <w:vertAlign w:val="subscript"/>
        </w:rPr>
        <w:t>4.1</w:t>
      </w:r>
      <w:r w:rsidRPr="005B7924">
        <w:rPr>
          <w:sz w:val="16"/>
          <w:szCs w:val="16"/>
        </w:rPr>
        <w:t>, К</w:t>
      </w:r>
      <w:r w:rsidRPr="005B7924">
        <w:rPr>
          <w:sz w:val="16"/>
          <w:szCs w:val="16"/>
          <w:vertAlign w:val="subscript"/>
        </w:rPr>
        <w:t xml:space="preserve">4.2 </w:t>
      </w:r>
      <w:r w:rsidRPr="005B7924">
        <w:rPr>
          <w:sz w:val="16"/>
          <w:szCs w:val="16"/>
        </w:rPr>
        <w:t>…К</w:t>
      </w:r>
      <w:r w:rsidRPr="005B7924">
        <w:rPr>
          <w:sz w:val="16"/>
          <w:szCs w:val="16"/>
          <w:vertAlign w:val="subscript"/>
        </w:rPr>
        <w:t>4.</w:t>
      </w:r>
      <w:r w:rsidRPr="005B7924">
        <w:rPr>
          <w:sz w:val="16"/>
          <w:szCs w:val="16"/>
          <w:vertAlign w:val="subscript"/>
          <w:lang w:val="en-US"/>
        </w:rPr>
        <w:t>n</w:t>
      </w:r>
      <w:r w:rsidRPr="005B7924">
        <w:rPr>
          <w:sz w:val="16"/>
          <w:szCs w:val="16"/>
        </w:rPr>
        <w:t xml:space="preserve"> – вид особых условий реализации образовательных программ (Например К</w:t>
      </w:r>
      <w:r w:rsidRPr="005B7924">
        <w:rPr>
          <w:sz w:val="16"/>
          <w:szCs w:val="16"/>
          <w:vertAlign w:val="subscript"/>
        </w:rPr>
        <w:t xml:space="preserve">4.1 </w:t>
      </w:r>
      <w:r w:rsidRPr="005B7924">
        <w:rPr>
          <w:sz w:val="16"/>
          <w:szCs w:val="16"/>
        </w:rPr>
        <w:t>– проверка тетрадей) и т.д. ;</w:t>
      </w:r>
    </w:p>
    <w:p w:rsidR="001B6CF7" w:rsidRPr="005B7924" w:rsidRDefault="001B6CF7" w:rsidP="00BD04B6">
      <w:pPr>
        <w:numPr>
          <w:ilvl w:val="0"/>
          <w:numId w:val="10"/>
        </w:numPr>
        <w:ind w:left="0" w:firstLine="419"/>
        <w:jc w:val="both"/>
        <w:rPr>
          <w:sz w:val="16"/>
          <w:szCs w:val="16"/>
        </w:rPr>
      </w:pPr>
      <w:proofErr w:type="spellStart"/>
      <w:r w:rsidRPr="005B7924">
        <w:rPr>
          <w:sz w:val="16"/>
          <w:szCs w:val="16"/>
        </w:rPr>
        <w:t>фч</w:t>
      </w:r>
      <w:proofErr w:type="spellEnd"/>
      <w:r w:rsidRPr="005B7924">
        <w:rPr>
          <w:sz w:val="16"/>
          <w:szCs w:val="16"/>
        </w:rPr>
        <w:t xml:space="preserve"> - количество часов по фактической педагогической нагрузке;</w:t>
      </w:r>
    </w:p>
    <w:p w:rsidR="001B6CF7" w:rsidRPr="005B7924" w:rsidRDefault="001B6CF7" w:rsidP="00BD04B6">
      <w:pPr>
        <w:numPr>
          <w:ilvl w:val="0"/>
          <w:numId w:val="10"/>
        </w:numPr>
        <w:ind w:left="0" w:firstLine="419"/>
        <w:jc w:val="both"/>
        <w:rPr>
          <w:sz w:val="16"/>
          <w:szCs w:val="16"/>
        </w:rPr>
      </w:pPr>
      <w:proofErr w:type="spellStart"/>
      <w:r w:rsidRPr="005B7924">
        <w:rPr>
          <w:sz w:val="16"/>
          <w:szCs w:val="16"/>
        </w:rPr>
        <w:t>нч</w:t>
      </w:r>
      <w:proofErr w:type="spellEnd"/>
      <w:r w:rsidRPr="005B7924">
        <w:rPr>
          <w:sz w:val="16"/>
          <w:szCs w:val="1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1B6CF7" w:rsidRPr="005B7924" w:rsidRDefault="001B6CF7" w:rsidP="001B6CF7">
      <w:pPr>
        <w:jc w:val="right"/>
        <w:rPr>
          <w:sz w:val="16"/>
          <w:szCs w:val="16"/>
        </w:rPr>
      </w:pPr>
      <w:r w:rsidRPr="005B7924">
        <w:rPr>
          <w:sz w:val="16"/>
          <w:szCs w:val="16"/>
        </w:rPr>
        <w:t>Таблица 1.</w:t>
      </w:r>
    </w:p>
    <w:p w:rsidR="001B6CF7" w:rsidRPr="005B7924" w:rsidRDefault="001B6CF7" w:rsidP="001B6CF7">
      <w:pPr>
        <w:jc w:val="center"/>
        <w:rPr>
          <w:sz w:val="16"/>
          <w:szCs w:val="16"/>
        </w:rPr>
      </w:pPr>
      <w:r w:rsidRPr="005B7924">
        <w:rPr>
          <w:bCs/>
          <w:sz w:val="16"/>
          <w:szCs w:val="16"/>
        </w:rPr>
        <w:t xml:space="preserve">Минимальные размеры компенсационных выплат </w:t>
      </w:r>
      <w:r w:rsidRPr="005B7924">
        <w:rPr>
          <w:sz w:val="16"/>
          <w:szCs w:val="16"/>
        </w:rPr>
        <w:t>за особые условия реализации образовательных программ</w:t>
      </w:r>
    </w:p>
    <w:tbl>
      <w:tblPr>
        <w:tblW w:w="9890" w:type="dxa"/>
        <w:jc w:val="center"/>
        <w:tblLayout w:type="fixed"/>
        <w:tblLook w:val="0000"/>
      </w:tblPr>
      <w:tblGrid>
        <w:gridCol w:w="643"/>
        <w:gridCol w:w="7829"/>
        <w:gridCol w:w="1418"/>
      </w:tblGrid>
      <w:tr w:rsidR="005B7924" w:rsidRPr="005B7924" w:rsidTr="005B7924">
        <w:trPr>
          <w:jc w:val="center"/>
        </w:trPr>
        <w:tc>
          <w:tcPr>
            <w:tcW w:w="643" w:type="dxa"/>
            <w:tcBorders>
              <w:top w:val="single" w:sz="4" w:space="0" w:color="000000"/>
              <w:left w:val="single" w:sz="4" w:space="0" w:color="000000"/>
              <w:bottom w:val="single" w:sz="4" w:space="0" w:color="auto"/>
            </w:tcBorders>
          </w:tcPr>
          <w:p w:rsidR="001B6CF7" w:rsidRPr="005B7924" w:rsidRDefault="001B6CF7" w:rsidP="001B6CF7">
            <w:pPr>
              <w:autoSpaceDE w:val="0"/>
              <w:autoSpaceDN w:val="0"/>
              <w:ind w:left="1063" w:hanging="1063"/>
              <w:jc w:val="center"/>
              <w:rPr>
                <w:bCs/>
                <w:sz w:val="16"/>
                <w:szCs w:val="16"/>
              </w:rPr>
            </w:pPr>
            <w:r w:rsidRPr="005B7924">
              <w:rPr>
                <w:bCs/>
                <w:sz w:val="16"/>
                <w:szCs w:val="16"/>
              </w:rPr>
              <w:t>№</w:t>
            </w:r>
          </w:p>
          <w:p w:rsidR="001B6CF7" w:rsidRPr="005B7924" w:rsidRDefault="001B6CF7" w:rsidP="001B6CF7">
            <w:pPr>
              <w:autoSpaceDE w:val="0"/>
              <w:autoSpaceDN w:val="0"/>
              <w:ind w:left="1063" w:hanging="1063"/>
              <w:jc w:val="center"/>
              <w:rPr>
                <w:bCs/>
                <w:sz w:val="16"/>
                <w:szCs w:val="16"/>
              </w:rPr>
            </w:pPr>
            <w:r w:rsidRPr="005B7924">
              <w:rPr>
                <w:bCs/>
                <w:sz w:val="16"/>
                <w:szCs w:val="16"/>
              </w:rPr>
              <w:t>п/п</w:t>
            </w:r>
          </w:p>
        </w:tc>
        <w:tc>
          <w:tcPr>
            <w:tcW w:w="7829"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bCs/>
                <w:sz w:val="16"/>
                <w:szCs w:val="16"/>
              </w:rPr>
            </w:pPr>
            <w:r w:rsidRPr="005B7924">
              <w:rPr>
                <w:bCs/>
                <w:sz w:val="16"/>
                <w:szCs w:val="16"/>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bCs/>
                <w:sz w:val="16"/>
                <w:szCs w:val="16"/>
              </w:rPr>
            </w:pPr>
            <w:r w:rsidRPr="005B7924">
              <w:rPr>
                <w:bCs/>
                <w:sz w:val="16"/>
                <w:szCs w:val="16"/>
              </w:rPr>
              <w:t>Сумма, руб.</w:t>
            </w:r>
          </w:p>
        </w:tc>
      </w:tr>
      <w:tr w:rsidR="005B7924" w:rsidRPr="005B7924" w:rsidTr="005B7924">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r w:rsidRPr="005B7924">
              <w:rPr>
                <w:sz w:val="16"/>
                <w:szCs w:val="16"/>
              </w:rPr>
              <w:t>1.</w:t>
            </w: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rPr>
                <w:sz w:val="16"/>
                <w:szCs w:val="16"/>
              </w:rPr>
            </w:pPr>
            <w:r w:rsidRPr="005B7924">
              <w:rPr>
                <w:sz w:val="16"/>
                <w:szCs w:val="16"/>
              </w:rPr>
              <w:t>Проверка тетрадей по предметам</w:t>
            </w:r>
            <w:r w:rsidRPr="005B7924">
              <w:rPr>
                <w:sz w:val="16"/>
                <w:szCs w:val="16"/>
                <w:vertAlign w:val="superscript"/>
              </w:rPr>
              <w:t>3</w:t>
            </w:r>
            <w:r w:rsidRPr="005B7924">
              <w:rPr>
                <w:sz w:val="16"/>
                <w:szCs w:val="16"/>
              </w:rPr>
              <w:t>:</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rPr>
            </w:pPr>
            <w:r w:rsidRPr="005B7924">
              <w:rPr>
                <w:sz w:val="16"/>
                <w:szCs w:val="16"/>
              </w:rPr>
              <w:t xml:space="preserve">Начальные классы </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3 600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rPr>
            </w:pPr>
            <w:r w:rsidRPr="005B7924">
              <w:rPr>
                <w:sz w:val="16"/>
                <w:szCs w:val="16"/>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3 400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rPr>
            </w:pPr>
            <w:r w:rsidRPr="005B7924">
              <w:rPr>
                <w:sz w:val="16"/>
                <w:szCs w:val="16"/>
              </w:rPr>
              <w:t xml:space="preserve">Иностранный язык </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2 800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rPr>
            </w:pPr>
            <w:r w:rsidRPr="005B7924">
              <w:rPr>
                <w:sz w:val="16"/>
                <w:szCs w:val="16"/>
              </w:rPr>
              <w:t xml:space="preserve">Литература и математика </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1 850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rPr>
            </w:pPr>
            <w:r w:rsidRPr="005B7924">
              <w:rPr>
                <w:sz w:val="16"/>
                <w:szCs w:val="16"/>
              </w:rPr>
              <w:t>Физика и химия</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1 000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rPr>
            </w:pPr>
            <w:r w:rsidRPr="005B7924">
              <w:rPr>
                <w:sz w:val="16"/>
                <w:szCs w:val="16"/>
              </w:rPr>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500</w:t>
            </w:r>
          </w:p>
        </w:tc>
      </w:tr>
      <w:tr w:rsidR="005B7924" w:rsidRPr="005B7924" w:rsidTr="005B7924">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r w:rsidRPr="005B7924">
              <w:rPr>
                <w:sz w:val="16"/>
                <w:szCs w:val="16"/>
              </w:rPr>
              <w:t>2</w:t>
            </w: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rPr>
            </w:pPr>
            <w:r w:rsidRPr="005B7924">
              <w:rPr>
                <w:sz w:val="16"/>
                <w:szCs w:val="16"/>
                <w:shd w:val="clear" w:color="auto" w:fill="FFFFFF"/>
              </w:rPr>
              <w:t>Сложность предметов, в том числе связанная с использованием оборудования для проведения лабораторных и практических работ</w:t>
            </w:r>
            <w:r w:rsidRPr="005B7924">
              <w:rPr>
                <w:sz w:val="16"/>
                <w:szCs w:val="16"/>
                <w:shd w:val="clear" w:color="auto" w:fill="FFFFFF"/>
                <w:vertAlign w:val="superscript"/>
              </w:rPr>
              <w:t>3</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shd w:val="clear" w:color="auto" w:fill="FFFFFF"/>
              </w:rPr>
            </w:pPr>
            <w:r w:rsidRPr="005B7924">
              <w:rPr>
                <w:sz w:val="16"/>
                <w:szCs w:val="16"/>
                <w:shd w:val="clear" w:color="auto" w:fill="FFFFFF"/>
              </w:rPr>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3 550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rPr>
            </w:pPr>
            <w:r w:rsidRPr="005B7924">
              <w:rPr>
                <w:sz w:val="16"/>
                <w:szCs w:val="16"/>
                <w:shd w:val="clear" w:color="auto" w:fill="FFFFFF"/>
              </w:rPr>
              <w:t>Физика, химия</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3 050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rPr>
            </w:pPr>
            <w:r w:rsidRPr="005B7924">
              <w:rPr>
                <w:sz w:val="16"/>
                <w:szCs w:val="16"/>
                <w:shd w:val="clear" w:color="auto" w:fill="FFFFFF"/>
              </w:rPr>
              <w:t>Биология, технология, история, обществознание, география</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2 700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shd w:val="clear" w:color="auto" w:fill="FFFFFF"/>
              </w:rPr>
            </w:pPr>
            <w:r w:rsidRPr="005B7924">
              <w:rPr>
                <w:sz w:val="16"/>
                <w:szCs w:val="16"/>
                <w:shd w:val="clear" w:color="auto" w:fill="FFFFFF"/>
              </w:rPr>
              <w:t>Математика</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2 200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rPr>
            </w:pPr>
            <w:r w:rsidRPr="005B7924">
              <w:rPr>
                <w:sz w:val="16"/>
                <w:szCs w:val="16"/>
                <w:shd w:val="clear" w:color="auto" w:fill="FFFFFF"/>
              </w:rPr>
              <w:t>Физическая культура</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1 400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shd w:val="clear" w:color="auto" w:fill="FFFFFF"/>
              </w:rPr>
            </w:pPr>
            <w:r w:rsidRPr="005B7924">
              <w:rPr>
                <w:sz w:val="16"/>
                <w:szCs w:val="16"/>
                <w:shd w:val="clear" w:color="auto" w:fill="FFFFFF"/>
              </w:rPr>
              <w:t>Литература</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850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667"/>
              <w:rPr>
                <w:sz w:val="16"/>
                <w:szCs w:val="16"/>
                <w:shd w:val="clear" w:color="auto" w:fill="FFFFFF"/>
              </w:rPr>
            </w:pPr>
            <w:r w:rsidRPr="005B7924">
              <w:rPr>
                <w:sz w:val="16"/>
                <w:szCs w:val="16"/>
                <w:shd w:val="clear" w:color="auto" w:fill="FFFFFF"/>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650</w:t>
            </w:r>
          </w:p>
        </w:tc>
      </w:tr>
      <w:tr w:rsidR="005B7924" w:rsidRPr="005B7924" w:rsidTr="005B7924">
        <w:trPr>
          <w:jc w:val="center"/>
        </w:trPr>
        <w:tc>
          <w:tcPr>
            <w:tcW w:w="643" w:type="dxa"/>
            <w:tcBorders>
              <w:top w:val="single" w:sz="4" w:space="0" w:color="auto"/>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3</w:t>
            </w:r>
          </w:p>
        </w:tc>
        <w:tc>
          <w:tcPr>
            <w:tcW w:w="7829"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ind w:firstLine="242"/>
              <w:rPr>
                <w:sz w:val="16"/>
                <w:szCs w:val="16"/>
              </w:rPr>
            </w:pPr>
            <w:r w:rsidRPr="005B7924">
              <w:rPr>
                <w:sz w:val="16"/>
                <w:szCs w:val="16"/>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2 600</w:t>
            </w:r>
          </w:p>
        </w:tc>
      </w:tr>
      <w:tr w:rsidR="005B7924" w:rsidRPr="005B7924" w:rsidTr="005B7924">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4.1</w:t>
            </w:r>
          </w:p>
        </w:tc>
        <w:tc>
          <w:tcPr>
            <w:tcW w:w="7829"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ind w:firstLine="242"/>
              <w:rPr>
                <w:sz w:val="16"/>
                <w:szCs w:val="16"/>
                <w:vertAlign w:val="superscript"/>
              </w:rPr>
            </w:pPr>
            <w:r w:rsidRPr="005B7924">
              <w:rPr>
                <w:sz w:val="16"/>
                <w:szCs w:val="16"/>
              </w:rPr>
              <w:t>Педагогическим работникам, работающим в «Ресурсном классе» и (или) «Автономном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r w:rsidRPr="005B7924">
              <w:rPr>
                <w:sz w:val="16"/>
                <w:szCs w:val="16"/>
                <w:vertAlign w:val="superscript"/>
              </w:rPr>
              <w:t>4</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28 000</w:t>
            </w:r>
          </w:p>
        </w:tc>
      </w:tr>
      <w:tr w:rsidR="005B7924" w:rsidRPr="005B7924" w:rsidTr="005B7924">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4.2</w:t>
            </w:r>
          </w:p>
        </w:tc>
        <w:tc>
          <w:tcPr>
            <w:tcW w:w="7829"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ind w:firstLine="242"/>
              <w:rPr>
                <w:sz w:val="16"/>
                <w:szCs w:val="16"/>
              </w:rPr>
            </w:pPr>
            <w:proofErr w:type="spellStart"/>
            <w:r w:rsidRPr="005B7924">
              <w:rPr>
                <w:sz w:val="16"/>
                <w:szCs w:val="16"/>
              </w:rPr>
              <w:t>Тьюторам</w:t>
            </w:r>
            <w:proofErr w:type="spellEnd"/>
            <w:r w:rsidRPr="005B7924">
              <w:rPr>
                <w:sz w:val="16"/>
                <w:szCs w:val="16"/>
              </w:rPr>
              <w:t>,  работающим в «Ресурсном классе» и (или) «Автономном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21 000</w:t>
            </w:r>
          </w:p>
        </w:tc>
      </w:tr>
      <w:tr w:rsidR="005B7924" w:rsidRPr="005B7924" w:rsidTr="005B7924">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5</w:t>
            </w:r>
          </w:p>
        </w:tc>
        <w:tc>
          <w:tcPr>
            <w:tcW w:w="7829"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ind w:firstLine="242"/>
              <w:rPr>
                <w:sz w:val="16"/>
                <w:szCs w:val="16"/>
              </w:rPr>
            </w:pPr>
            <w:r w:rsidRPr="005B7924">
              <w:rPr>
                <w:sz w:val="16"/>
                <w:szCs w:val="16"/>
              </w:rPr>
              <w:t>Учителям,  за работу с обучающимися, имеющими ограниченные возможности здоровья (далее-ОВЗ), за каждого обучающегося с ОВЗ в классе, но не более 2600 при условии организации инклюзивного обучения</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650</w:t>
            </w:r>
          </w:p>
        </w:tc>
      </w:tr>
      <w:tr w:rsidR="005B7924" w:rsidRPr="005B7924" w:rsidTr="005B7924">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6</w:t>
            </w:r>
          </w:p>
        </w:tc>
        <w:tc>
          <w:tcPr>
            <w:tcW w:w="7829"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ind w:firstLine="242"/>
              <w:rPr>
                <w:sz w:val="16"/>
                <w:szCs w:val="16"/>
              </w:rPr>
            </w:pPr>
            <w:r w:rsidRPr="005B7924">
              <w:rPr>
                <w:sz w:val="16"/>
                <w:szCs w:val="16"/>
              </w:rPr>
              <w:t>За реализацию общеобразовательных программ и программ дополнительного образования в сетевой форме</w:t>
            </w:r>
            <w:r w:rsidRPr="005B7924">
              <w:rPr>
                <w:sz w:val="16"/>
                <w:szCs w:val="16"/>
                <w:vertAlign w:val="superscript"/>
              </w:rPr>
              <w:t>5</w:t>
            </w:r>
            <w:r w:rsidRPr="005B7924">
              <w:rPr>
                <w:sz w:val="16"/>
                <w:szCs w:val="16"/>
              </w:rPr>
              <w:t xml:space="preserve"> (Реализация по моделям «класс-класс», «ученик-класс»</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7 000</w:t>
            </w:r>
          </w:p>
        </w:tc>
      </w:tr>
      <w:tr w:rsidR="005B7924" w:rsidRPr="005B7924" w:rsidTr="005B7924">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7.1</w:t>
            </w:r>
          </w:p>
        </w:tc>
        <w:tc>
          <w:tcPr>
            <w:tcW w:w="7829"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ind w:firstLine="242"/>
              <w:rPr>
                <w:sz w:val="16"/>
                <w:szCs w:val="16"/>
              </w:rPr>
            </w:pPr>
            <w:r w:rsidRPr="005B7924">
              <w:rPr>
                <w:sz w:val="16"/>
                <w:szCs w:val="16"/>
              </w:rPr>
              <w:t xml:space="preserve">Учителям, осуществляющим дистанционное обучение на основе видео-конференц-связи (с эффектом присутствия) за каждого обучающегося (Данная повышающая надбавка применяется только к учебным  часам, проводимым в режиме видео-конференц-связи, но не более 2 600 </w:t>
            </w:r>
            <w:proofErr w:type="spellStart"/>
            <w:r w:rsidRPr="005B7924">
              <w:rPr>
                <w:sz w:val="16"/>
                <w:szCs w:val="16"/>
              </w:rPr>
              <w:t>руб</w:t>
            </w:r>
            <w:proofErr w:type="spellEnd"/>
            <w:r w:rsidRPr="005B7924">
              <w:rPr>
                <w:sz w:val="16"/>
                <w:szCs w:val="16"/>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1300</w:t>
            </w:r>
          </w:p>
        </w:tc>
      </w:tr>
      <w:tr w:rsidR="005B7924" w:rsidRPr="005B7924" w:rsidTr="005B7924">
        <w:trPr>
          <w:jc w:val="center"/>
        </w:trPr>
        <w:tc>
          <w:tcPr>
            <w:tcW w:w="643" w:type="dxa"/>
            <w:tcBorders>
              <w:top w:val="single" w:sz="4" w:space="0" w:color="000000"/>
              <w:left w:val="single" w:sz="4" w:space="0" w:color="000000"/>
              <w:bottom w:val="single" w:sz="4" w:space="0" w:color="auto"/>
            </w:tcBorders>
          </w:tcPr>
          <w:p w:rsidR="001B6CF7" w:rsidRPr="005B7924" w:rsidRDefault="001B6CF7" w:rsidP="001B6CF7">
            <w:pPr>
              <w:autoSpaceDE w:val="0"/>
              <w:autoSpaceDN w:val="0"/>
              <w:jc w:val="center"/>
              <w:rPr>
                <w:sz w:val="16"/>
                <w:szCs w:val="16"/>
              </w:rPr>
            </w:pPr>
            <w:r w:rsidRPr="005B7924">
              <w:rPr>
                <w:sz w:val="16"/>
                <w:szCs w:val="16"/>
              </w:rPr>
              <w:t>7.2</w:t>
            </w:r>
          </w:p>
        </w:tc>
        <w:tc>
          <w:tcPr>
            <w:tcW w:w="7829"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ind w:firstLine="242"/>
              <w:rPr>
                <w:sz w:val="16"/>
                <w:szCs w:val="16"/>
              </w:rPr>
            </w:pPr>
            <w:r w:rsidRPr="005B7924">
              <w:rPr>
                <w:sz w:val="16"/>
                <w:szCs w:val="16"/>
              </w:rPr>
              <w:t xml:space="preserve">Учителям, осуществляющим дистанционное обучение на основе видео-конференц-связи (с эффектом присутствия) за каждый подключенный класс (группу) (Данная повышающая надбавка применяется только к учебным часам, проводимым в режиме видео-конференц-связи, но не более 2 600 руб.) </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1300</w:t>
            </w:r>
          </w:p>
        </w:tc>
      </w:tr>
      <w:tr w:rsidR="005B7924" w:rsidRPr="005B7924" w:rsidTr="005B7924">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r w:rsidRPr="005B7924">
              <w:rPr>
                <w:sz w:val="16"/>
                <w:szCs w:val="16"/>
              </w:rPr>
              <w:t>8.</w:t>
            </w: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242"/>
              <w:rPr>
                <w:sz w:val="16"/>
                <w:szCs w:val="16"/>
              </w:rPr>
            </w:pPr>
            <w:r w:rsidRPr="005B7924">
              <w:rPr>
                <w:sz w:val="16"/>
                <w:szCs w:val="16"/>
              </w:rPr>
              <w:t xml:space="preserve">За объединение классов в класс-комплект для проведения уроков в одной общеобразовательной организации </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242"/>
              <w:rPr>
                <w:sz w:val="16"/>
                <w:szCs w:val="16"/>
              </w:rPr>
            </w:pPr>
            <w:r w:rsidRPr="005B7924">
              <w:rPr>
                <w:sz w:val="16"/>
                <w:szCs w:val="16"/>
              </w:rPr>
              <w:t xml:space="preserve">На занятии объединены обучающиеся из 2-х классов одного возраста </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1 050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242"/>
              <w:rPr>
                <w:sz w:val="16"/>
                <w:szCs w:val="16"/>
                <w:vertAlign w:val="superscript"/>
              </w:rPr>
            </w:pPr>
            <w:r w:rsidRPr="005B7924">
              <w:rPr>
                <w:sz w:val="16"/>
                <w:szCs w:val="16"/>
              </w:rPr>
              <w:t>На занятии объединены обучающиеся из 2-х классов разных возрастов</w:t>
            </w:r>
            <w:r w:rsidRPr="005B7924">
              <w:rPr>
                <w:sz w:val="16"/>
                <w:szCs w:val="16"/>
                <w:vertAlign w:val="superscript"/>
              </w:rPr>
              <w:t>6</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2 050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242"/>
              <w:rPr>
                <w:sz w:val="16"/>
                <w:szCs w:val="16"/>
              </w:rPr>
            </w:pPr>
            <w:r w:rsidRPr="005B7924">
              <w:rPr>
                <w:sz w:val="16"/>
                <w:szCs w:val="16"/>
              </w:rPr>
              <w:t>На занятии объединены обучающиеся более чем из 2-х классов одного возраста</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1 550</w:t>
            </w:r>
          </w:p>
        </w:tc>
      </w:tr>
      <w:tr w:rsidR="005B7924" w:rsidRPr="005B7924" w:rsidTr="005B7924">
        <w:trPr>
          <w:jc w:val="center"/>
        </w:trPr>
        <w:tc>
          <w:tcPr>
            <w:tcW w:w="643"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242"/>
              <w:rPr>
                <w:sz w:val="16"/>
                <w:szCs w:val="16"/>
                <w:vertAlign w:val="superscript"/>
              </w:rPr>
            </w:pPr>
            <w:r w:rsidRPr="005B7924">
              <w:rPr>
                <w:sz w:val="16"/>
                <w:szCs w:val="16"/>
              </w:rPr>
              <w:t>На занятии объединены обучающиеся более чем из 2-х классов разных возрастов</w:t>
            </w:r>
            <w:r w:rsidRPr="005B7924">
              <w:rPr>
                <w:sz w:val="16"/>
                <w:szCs w:val="16"/>
                <w:vertAlign w:val="superscript"/>
              </w:rPr>
              <w:t>7</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2 500</w:t>
            </w:r>
          </w:p>
        </w:tc>
      </w:tr>
      <w:tr w:rsidR="005B7924" w:rsidRPr="005B7924" w:rsidTr="005B7924">
        <w:trPr>
          <w:jc w:val="center"/>
        </w:trPr>
        <w:tc>
          <w:tcPr>
            <w:tcW w:w="643" w:type="dxa"/>
            <w:tcBorders>
              <w:top w:val="single" w:sz="4" w:space="0" w:color="auto"/>
              <w:left w:val="single" w:sz="4" w:space="0" w:color="auto"/>
              <w:bottom w:val="single" w:sz="4" w:space="0" w:color="auto"/>
              <w:right w:val="single" w:sz="4" w:space="0" w:color="auto"/>
            </w:tcBorders>
          </w:tcPr>
          <w:p w:rsidR="001B6CF7" w:rsidRPr="005B7924" w:rsidRDefault="001B6CF7" w:rsidP="001B6CF7">
            <w:pPr>
              <w:autoSpaceDE w:val="0"/>
              <w:autoSpaceDN w:val="0"/>
              <w:jc w:val="center"/>
              <w:rPr>
                <w:sz w:val="16"/>
                <w:szCs w:val="16"/>
              </w:rPr>
            </w:pPr>
            <w:r w:rsidRPr="005B7924">
              <w:rPr>
                <w:sz w:val="16"/>
                <w:szCs w:val="16"/>
              </w:rPr>
              <w:t>9.</w:t>
            </w:r>
          </w:p>
        </w:tc>
        <w:tc>
          <w:tcPr>
            <w:tcW w:w="7829" w:type="dxa"/>
            <w:tcBorders>
              <w:top w:val="single" w:sz="4" w:space="0" w:color="000000"/>
              <w:left w:val="single" w:sz="4" w:space="0" w:color="auto"/>
              <w:bottom w:val="single" w:sz="4" w:space="0" w:color="000000"/>
            </w:tcBorders>
          </w:tcPr>
          <w:p w:rsidR="001B6CF7" w:rsidRPr="005B7924" w:rsidRDefault="001B6CF7" w:rsidP="001B6CF7">
            <w:pPr>
              <w:autoSpaceDE w:val="0"/>
              <w:autoSpaceDN w:val="0"/>
              <w:ind w:firstLine="242"/>
              <w:rPr>
                <w:sz w:val="16"/>
                <w:szCs w:val="16"/>
              </w:rPr>
            </w:pPr>
            <w:r w:rsidRPr="005B7924">
              <w:rPr>
                <w:sz w:val="16"/>
                <w:szCs w:val="16"/>
              </w:rPr>
              <w:t>За объединение классов в разновозрастные группы для проведения внеурочных занятий и занятий по программам дополнительного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2 100</w:t>
            </w:r>
          </w:p>
        </w:tc>
      </w:tr>
    </w:tbl>
    <w:p w:rsidR="001B6CF7" w:rsidRPr="005B7924" w:rsidRDefault="001B6CF7" w:rsidP="001B6CF7">
      <w:pPr>
        <w:suppressAutoHyphens/>
        <w:ind w:firstLine="851"/>
        <w:jc w:val="both"/>
        <w:rPr>
          <w:sz w:val="16"/>
          <w:szCs w:val="16"/>
          <w:lang w:eastAsia="ar-SA"/>
        </w:rPr>
      </w:pPr>
      <w:r w:rsidRPr="005B7924">
        <w:rPr>
          <w:sz w:val="16"/>
          <w:szCs w:val="16"/>
          <w:lang w:eastAsia="ar-SA"/>
        </w:rPr>
        <w:t>(</w:t>
      </w:r>
      <w:r w:rsidRPr="005B7924">
        <w:rPr>
          <w:sz w:val="16"/>
          <w:szCs w:val="16"/>
          <w:vertAlign w:val="superscript"/>
          <w:lang w:eastAsia="ar-SA"/>
        </w:rPr>
        <w:t>3</w:t>
      </w:r>
      <w:r w:rsidRPr="005B7924">
        <w:rPr>
          <w:sz w:val="16"/>
          <w:szCs w:val="16"/>
          <w:lang w:eastAsia="ar-SA"/>
        </w:rPr>
        <w:t>при надомном обучении не учитывается)</w:t>
      </w:r>
    </w:p>
    <w:p w:rsidR="001B6CF7" w:rsidRPr="005B7924" w:rsidRDefault="001B6CF7" w:rsidP="001B6CF7">
      <w:pPr>
        <w:suppressAutoHyphens/>
        <w:ind w:firstLine="851"/>
        <w:jc w:val="both"/>
        <w:rPr>
          <w:sz w:val="16"/>
          <w:szCs w:val="16"/>
          <w:lang w:eastAsia="ar-SA"/>
        </w:rPr>
      </w:pPr>
      <w:r w:rsidRPr="005B7924">
        <w:rPr>
          <w:sz w:val="16"/>
          <w:szCs w:val="16"/>
          <w:lang w:eastAsia="ar-SA"/>
        </w:rPr>
        <w:t>(</w:t>
      </w:r>
      <w:r w:rsidRPr="005B7924">
        <w:rPr>
          <w:sz w:val="16"/>
          <w:szCs w:val="16"/>
          <w:vertAlign w:val="superscript"/>
          <w:lang w:eastAsia="ar-SA"/>
        </w:rPr>
        <w:t>4</w:t>
      </w:r>
      <w:r w:rsidRPr="005B7924">
        <w:rPr>
          <w:sz w:val="16"/>
          <w:szCs w:val="16"/>
          <w:lang w:eastAsia="ar-SA"/>
        </w:rPr>
        <w:t>устанавливается для учителя-дефектолога и педагога-психолога)</w:t>
      </w:r>
    </w:p>
    <w:p w:rsidR="001B6CF7" w:rsidRPr="005B7924" w:rsidRDefault="001B6CF7" w:rsidP="001B6CF7">
      <w:pPr>
        <w:suppressAutoHyphens/>
        <w:ind w:firstLine="851"/>
        <w:jc w:val="both"/>
        <w:rPr>
          <w:sz w:val="16"/>
          <w:szCs w:val="16"/>
          <w:lang w:eastAsia="ar-SA"/>
        </w:rPr>
      </w:pPr>
      <w:r w:rsidRPr="005B7924">
        <w:rPr>
          <w:sz w:val="16"/>
          <w:szCs w:val="16"/>
          <w:lang w:eastAsia="ar-SA"/>
        </w:rPr>
        <w:t>(</w:t>
      </w:r>
      <w:r w:rsidRPr="005B7924">
        <w:rPr>
          <w:sz w:val="16"/>
          <w:szCs w:val="16"/>
          <w:vertAlign w:val="superscript"/>
          <w:lang w:eastAsia="ar-SA"/>
        </w:rPr>
        <w:t>5</w:t>
      </w:r>
      <w:r w:rsidRPr="005B7924">
        <w:rPr>
          <w:sz w:val="16"/>
          <w:szCs w:val="16"/>
          <w:lang w:eastAsia="ar-SA"/>
        </w:rPr>
        <w:t>выплаты осуществляются только педагогам, реализующим программы по профилю базового образования)</w:t>
      </w:r>
    </w:p>
    <w:p w:rsidR="001B6CF7" w:rsidRPr="005B7924" w:rsidRDefault="001B6CF7" w:rsidP="001B6CF7">
      <w:pPr>
        <w:suppressAutoHyphens/>
        <w:ind w:firstLine="851"/>
        <w:jc w:val="both"/>
        <w:rPr>
          <w:sz w:val="16"/>
          <w:szCs w:val="16"/>
          <w:lang w:eastAsia="ar-SA"/>
        </w:rPr>
      </w:pPr>
      <w:r w:rsidRPr="005B7924">
        <w:rPr>
          <w:sz w:val="16"/>
          <w:szCs w:val="16"/>
          <w:lang w:eastAsia="ar-SA"/>
        </w:rPr>
        <w:t>(</w:t>
      </w:r>
      <w:r w:rsidRPr="005B7924">
        <w:rPr>
          <w:sz w:val="16"/>
          <w:szCs w:val="16"/>
          <w:vertAlign w:val="superscript"/>
          <w:lang w:eastAsia="ar-SA"/>
        </w:rPr>
        <w:t>6</w:t>
      </w:r>
      <w:r w:rsidRPr="005B7924">
        <w:rPr>
          <w:sz w:val="16"/>
          <w:szCs w:val="16"/>
          <w:lang w:eastAsia="ar-SA"/>
        </w:rPr>
        <w:t>объединение предусматривается в пределах одного уровня образования, за исключением программ дополнительного образования)</w:t>
      </w:r>
    </w:p>
    <w:p w:rsidR="001B6CF7" w:rsidRPr="005B7924" w:rsidRDefault="001B6CF7" w:rsidP="001B6CF7">
      <w:pPr>
        <w:suppressAutoHyphens/>
        <w:ind w:firstLine="851"/>
        <w:jc w:val="both"/>
        <w:rPr>
          <w:sz w:val="16"/>
          <w:szCs w:val="16"/>
          <w:lang w:eastAsia="ar-SA"/>
        </w:rPr>
      </w:pPr>
      <w:r w:rsidRPr="005B7924">
        <w:rPr>
          <w:sz w:val="16"/>
          <w:szCs w:val="16"/>
          <w:lang w:eastAsia="ar-SA"/>
        </w:rPr>
        <w:t>(</w:t>
      </w:r>
      <w:r w:rsidRPr="005B7924">
        <w:rPr>
          <w:sz w:val="16"/>
          <w:szCs w:val="16"/>
          <w:vertAlign w:val="superscript"/>
          <w:lang w:eastAsia="ar-SA"/>
        </w:rPr>
        <w:t>7</w:t>
      </w:r>
      <w:r w:rsidRPr="005B7924">
        <w:rPr>
          <w:sz w:val="16"/>
          <w:szCs w:val="16"/>
          <w:lang w:eastAsia="ar-SA"/>
        </w:rPr>
        <w:t>применяется только при наличии профильного образования и (или) переподготовки)</w:t>
      </w:r>
    </w:p>
    <w:p w:rsidR="001B6CF7" w:rsidRPr="005B7924" w:rsidRDefault="001B6CF7" w:rsidP="001B6CF7">
      <w:pPr>
        <w:suppressAutoHyphens/>
        <w:ind w:firstLine="851"/>
        <w:jc w:val="both"/>
        <w:rPr>
          <w:sz w:val="16"/>
          <w:szCs w:val="16"/>
          <w:lang w:eastAsia="ar-SA"/>
        </w:rPr>
      </w:pPr>
      <w:r w:rsidRPr="005B7924">
        <w:rPr>
          <w:sz w:val="16"/>
          <w:szCs w:val="16"/>
          <w:lang w:eastAsia="ar-SA"/>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1B6CF7" w:rsidRPr="005B7924" w:rsidRDefault="001B6CF7" w:rsidP="001B6CF7">
      <w:pPr>
        <w:suppressAutoHyphens/>
        <w:ind w:firstLine="851"/>
        <w:jc w:val="both"/>
        <w:rPr>
          <w:sz w:val="16"/>
          <w:szCs w:val="16"/>
          <w:lang w:eastAsia="ar-SA"/>
        </w:rPr>
      </w:pPr>
      <w:r w:rsidRPr="005B7924">
        <w:rPr>
          <w:sz w:val="16"/>
          <w:szCs w:val="16"/>
          <w:lang w:eastAsia="ar-SA"/>
        </w:rPr>
        <w:t>К</w:t>
      </w:r>
      <w:r w:rsidRPr="005B7924">
        <w:rPr>
          <w:sz w:val="16"/>
          <w:szCs w:val="16"/>
          <w:vertAlign w:val="subscript"/>
          <w:lang w:eastAsia="ar-SA"/>
        </w:rPr>
        <w:t>5</w:t>
      </w:r>
      <w:r w:rsidRPr="005B7924">
        <w:rPr>
          <w:sz w:val="16"/>
          <w:szCs w:val="16"/>
          <w:lang w:eastAsia="ar-SA"/>
        </w:rPr>
        <w:t>=К</w:t>
      </w:r>
      <w:r w:rsidRPr="005B7924">
        <w:rPr>
          <w:sz w:val="16"/>
          <w:szCs w:val="16"/>
          <w:vertAlign w:val="subscript"/>
          <w:lang w:eastAsia="ar-SA"/>
        </w:rPr>
        <w:t>5.1</w:t>
      </w:r>
      <w:r w:rsidRPr="005B7924">
        <w:rPr>
          <w:sz w:val="16"/>
          <w:szCs w:val="16"/>
          <w:lang w:eastAsia="ar-SA"/>
        </w:rPr>
        <w:t>+К</w:t>
      </w:r>
      <w:r w:rsidRPr="005B7924">
        <w:rPr>
          <w:sz w:val="16"/>
          <w:szCs w:val="16"/>
          <w:vertAlign w:val="subscript"/>
          <w:lang w:eastAsia="ar-SA"/>
        </w:rPr>
        <w:t>5.2.</w:t>
      </w:r>
      <w:r w:rsidRPr="005B7924">
        <w:rPr>
          <w:sz w:val="16"/>
          <w:szCs w:val="16"/>
          <w:lang w:eastAsia="ar-SA"/>
        </w:rPr>
        <w:t>+..+К</w:t>
      </w:r>
      <w:r w:rsidRPr="005B7924">
        <w:rPr>
          <w:sz w:val="16"/>
          <w:szCs w:val="16"/>
          <w:vertAlign w:val="subscript"/>
          <w:lang w:eastAsia="ar-SA"/>
        </w:rPr>
        <w:t>5.</w:t>
      </w:r>
      <w:r w:rsidRPr="005B7924">
        <w:rPr>
          <w:sz w:val="16"/>
          <w:szCs w:val="16"/>
          <w:vertAlign w:val="subscript"/>
          <w:lang w:val="en-US" w:eastAsia="ar-SA"/>
        </w:rPr>
        <w:t>n</w:t>
      </w:r>
    </w:p>
    <w:p w:rsidR="001B6CF7" w:rsidRPr="005B7924" w:rsidRDefault="001B6CF7" w:rsidP="001B6CF7">
      <w:pPr>
        <w:suppressAutoHyphens/>
        <w:ind w:firstLine="851"/>
        <w:jc w:val="right"/>
        <w:rPr>
          <w:bCs/>
          <w:sz w:val="16"/>
          <w:szCs w:val="16"/>
          <w:lang w:eastAsia="ar-SA"/>
        </w:rPr>
      </w:pPr>
      <w:r w:rsidRPr="005B7924">
        <w:rPr>
          <w:sz w:val="16"/>
          <w:szCs w:val="16"/>
          <w:lang w:eastAsia="ar-SA"/>
        </w:rPr>
        <w:t>Таблица 2.</w:t>
      </w:r>
    </w:p>
    <w:p w:rsidR="001B6CF7" w:rsidRPr="005B7924" w:rsidRDefault="001B6CF7" w:rsidP="001B6CF7">
      <w:pPr>
        <w:jc w:val="center"/>
        <w:rPr>
          <w:bCs/>
          <w:sz w:val="16"/>
          <w:szCs w:val="16"/>
        </w:rPr>
      </w:pPr>
      <w:r w:rsidRPr="005B7924">
        <w:rPr>
          <w:bCs/>
          <w:sz w:val="16"/>
          <w:szCs w:val="16"/>
        </w:rPr>
        <w:t>Минимальные размеры компенсационных выплат</w:t>
      </w:r>
    </w:p>
    <w:p w:rsidR="001B6CF7" w:rsidRPr="005B7924" w:rsidRDefault="001B6CF7" w:rsidP="001B6CF7">
      <w:pPr>
        <w:jc w:val="center"/>
        <w:rPr>
          <w:sz w:val="16"/>
          <w:szCs w:val="16"/>
        </w:rPr>
      </w:pPr>
      <w:r w:rsidRPr="005B7924">
        <w:rPr>
          <w:bCs/>
          <w:sz w:val="16"/>
          <w:szCs w:val="16"/>
        </w:rPr>
        <w:t xml:space="preserve"> за дополнительную работу (К</w:t>
      </w:r>
      <w:r w:rsidRPr="005B7924">
        <w:rPr>
          <w:bCs/>
          <w:sz w:val="16"/>
          <w:szCs w:val="16"/>
          <w:vertAlign w:val="subscript"/>
        </w:rPr>
        <w:t>5</w:t>
      </w:r>
      <w:r w:rsidRPr="005B7924">
        <w:rPr>
          <w:bCs/>
          <w:sz w:val="16"/>
          <w:szCs w:val="16"/>
        </w:rPr>
        <w:t>)</w:t>
      </w:r>
    </w:p>
    <w:p w:rsidR="001B6CF7" w:rsidRPr="005B7924" w:rsidRDefault="001B6CF7" w:rsidP="001B6CF7">
      <w:pPr>
        <w:jc w:val="center"/>
        <w:rPr>
          <w:sz w:val="16"/>
          <w:szCs w:val="16"/>
        </w:rPr>
      </w:pPr>
    </w:p>
    <w:tbl>
      <w:tblPr>
        <w:tblW w:w="9570" w:type="dxa"/>
        <w:jc w:val="center"/>
        <w:tblLayout w:type="fixed"/>
        <w:tblLook w:val="0000"/>
      </w:tblPr>
      <w:tblGrid>
        <w:gridCol w:w="643"/>
        <w:gridCol w:w="7857"/>
        <w:gridCol w:w="1070"/>
      </w:tblGrid>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ind w:left="1063" w:hanging="1063"/>
              <w:jc w:val="center"/>
              <w:rPr>
                <w:bCs/>
                <w:sz w:val="16"/>
                <w:szCs w:val="16"/>
              </w:rPr>
            </w:pPr>
            <w:r w:rsidRPr="005B7924">
              <w:rPr>
                <w:bCs/>
                <w:sz w:val="16"/>
                <w:szCs w:val="16"/>
              </w:rPr>
              <w:t>№</w:t>
            </w:r>
          </w:p>
          <w:p w:rsidR="001B6CF7" w:rsidRPr="005B7924" w:rsidRDefault="001B6CF7" w:rsidP="001B6CF7">
            <w:pPr>
              <w:autoSpaceDE w:val="0"/>
              <w:autoSpaceDN w:val="0"/>
              <w:ind w:left="1063" w:hanging="1063"/>
              <w:jc w:val="center"/>
              <w:rPr>
                <w:bCs/>
                <w:sz w:val="16"/>
                <w:szCs w:val="16"/>
              </w:rPr>
            </w:pPr>
            <w:r w:rsidRPr="005B7924">
              <w:rPr>
                <w:bCs/>
                <w:sz w:val="16"/>
                <w:szCs w:val="16"/>
              </w:rPr>
              <w:t>п/п</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bCs/>
                <w:sz w:val="16"/>
                <w:szCs w:val="16"/>
              </w:rPr>
            </w:pPr>
            <w:r w:rsidRPr="005B7924">
              <w:rPr>
                <w:bCs/>
                <w:sz w:val="16"/>
                <w:szCs w:val="16"/>
              </w:rPr>
              <w:t>Виды работ</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bCs/>
                <w:sz w:val="16"/>
                <w:szCs w:val="16"/>
              </w:rPr>
            </w:pPr>
            <w:r w:rsidRPr="005B7924">
              <w:rPr>
                <w:bCs/>
                <w:sz w:val="16"/>
                <w:szCs w:val="16"/>
              </w:rPr>
              <w:t>Сумма</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rPr>
                <w:sz w:val="16"/>
                <w:szCs w:val="16"/>
                <w:vertAlign w:val="superscript"/>
              </w:rPr>
            </w:pPr>
            <w:r w:rsidRPr="005B7924">
              <w:rPr>
                <w:sz w:val="16"/>
                <w:szCs w:val="16"/>
              </w:rPr>
              <w:t>Классное руководство</w:t>
            </w:r>
            <w:r w:rsidRPr="005B7924">
              <w:rPr>
                <w:sz w:val="16"/>
                <w:szCs w:val="16"/>
                <w:vertAlign w:val="superscript"/>
              </w:rPr>
              <w:t>8</w:t>
            </w:r>
          </w:p>
          <w:p w:rsidR="001B6CF7" w:rsidRPr="005B7924" w:rsidRDefault="001B6CF7" w:rsidP="001B6CF7">
            <w:pPr>
              <w:autoSpaceDE w:val="0"/>
              <w:autoSpaceDN w:val="0"/>
              <w:rPr>
                <w:sz w:val="16"/>
                <w:szCs w:val="16"/>
              </w:rPr>
            </w:pPr>
            <w:r w:rsidRPr="005B7924">
              <w:rPr>
                <w:sz w:val="16"/>
                <w:szCs w:val="16"/>
              </w:rPr>
              <w:t xml:space="preserve">в населенных пунктах с численностью населения менее 100 тыс. чел. </w:t>
            </w:r>
          </w:p>
          <w:p w:rsidR="001B6CF7" w:rsidRPr="005B7924" w:rsidRDefault="001B6CF7" w:rsidP="001B6CF7">
            <w:pPr>
              <w:autoSpaceDE w:val="0"/>
              <w:autoSpaceDN w:val="0"/>
              <w:rPr>
                <w:sz w:val="16"/>
                <w:szCs w:val="16"/>
              </w:rPr>
            </w:pPr>
            <w:r w:rsidRPr="005B7924">
              <w:rPr>
                <w:sz w:val="16"/>
                <w:szCs w:val="16"/>
              </w:rPr>
              <w:t>в населенных пунктах с численностью населения 100 тыс. чел. и более</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p>
          <w:p w:rsidR="001B6CF7" w:rsidRPr="005B7924" w:rsidRDefault="001B6CF7" w:rsidP="001B6CF7">
            <w:pPr>
              <w:autoSpaceDE w:val="0"/>
              <w:autoSpaceDN w:val="0"/>
              <w:jc w:val="center"/>
              <w:rPr>
                <w:sz w:val="16"/>
                <w:szCs w:val="16"/>
              </w:rPr>
            </w:pPr>
            <w:r w:rsidRPr="005B7924">
              <w:rPr>
                <w:sz w:val="16"/>
                <w:szCs w:val="16"/>
              </w:rPr>
              <w:t>2 550</w:t>
            </w:r>
          </w:p>
          <w:p w:rsidR="001B6CF7" w:rsidRPr="005B7924" w:rsidRDefault="001B6CF7" w:rsidP="001B6CF7">
            <w:pPr>
              <w:autoSpaceDE w:val="0"/>
              <w:autoSpaceDN w:val="0"/>
              <w:jc w:val="center"/>
              <w:rPr>
                <w:sz w:val="16"/>
                <w:szCs w:val="16"/>
              </w:rPr>
            </w:pPr>
            <w:r w:rsidRPr="005B7924">
              <w:rPr>
                <w:sz w:val="16"/>
                <w:szCs w:val="16"/>
              </w:rPr>
              <w:t>5 000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rPr>
                <w:sz w:val="16"/>
                <w:szCs w:val="16"/>
              </w:rPr>
            </w:pPr>
            <w:r w:rsidRPr="005B7924">
              <w:rPr>
                <w:sz w:val="16"/>
                <w:szCs w:val="16"/>
              </w:rPr>
              <w:t>Заведование вечерним, заочным отделением</w:t>
            </w:r>
            <w:r w:rsidRPr="005B7924">
              <w:rPr>
                <w:sz w:val="16"/>
                <w:szCs w:val="16"/>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1 550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3.</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rPr>
                <w:sz w:val="16"/>
                <w:szCs w:val="16"/>
                <w:vertAlign w:val="superscript"/>
              </w:rPr>
            </w:pPr>
            <w:r w:rsidRPr="005B7924">
              <w:rPr>
                <w:sz w:val="16"/>
                <w:szCs w:val="16"/>
              </w:rPr>
              <w:t>Заведование кабинетами, лабораториями</w:t>
            </w:r>
            <w:r w:rsidRPr="005B7924">
              <w:rPr>
                <w:sz w:val="16"/>
                <w:szCs w:val="16"/>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1 100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4.</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rPr>
                <w:sz w:val="16"/>
                <w:szCs w:val="16"/>
              </w:rPr>
            </w:pPr>
            <w:r w:rsidRPr="005B7924">
              <w:rPr>
                <w:sz w:val="16"/>
                <w:szCs w:val="16"/>
              </w:rPr>
              <w:t>Заведование учебными мастерскими</w:t>
            </w:r>
            <w:r w:rsidRPr="005B7924">
              <w:rPr>
                <w:sz w:val="16"/>
                <w:szCs w:val="16"/>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1 100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5.</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rPr>
                <w:sz w:val="16"/>
                <w:szCs w:val="16"/>
                <w:vertAlign w:val="superscript"/>
              </w:rPr>
            </w:pPr>
            <w:r w:rsidRPr="005B7924">
              <w:rPr>
                <w:sz w:val="16"/>
                <w:szCs w:val="16"/>
              </w:rPr>
              <w:t>Заведование учебно-опытными (учебными) участками, в случае, если участок используется для реализации образовательных программ</w:t>
            </w:r>
            <w:r w:rsidRPr="005B7924">
              <w:rPr>
                <w:sz w:val="16"/>
                <w:szCs w:val="16"/>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1 550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6.</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rPr>
                <w:sz w:val="16"/>
                <w:szCs w:val="16"/>
                <w:vertAlign w:val="superscript"/>
              </w:rPr>
            </w:pPr>
            <w:r w:rsidRPr="005B7924">
              <w:rPr>
                <w:sz w:val="16"/>
                <w:szCs w:val="16"/>
              </w:rPr>
              <w:t>Руководство школьным музеем, из всероссийского перечня (реестр) школьных музеев (</w:t>
            </w:r>
            <w:hyperlink r:id="rId11" w:history="1">
              <w:r w:rsidRPr="005B7924">
                <w:rPr>
                  <w:sz w:val="16"/>
                  <w:szCs w:val="16"/>
                </w:rPr>
                <w:t>https://vcht.center/museum/</w:t>
              </w:r>
            </w:hyperlink>
            <w:r w:rsidRPr="005B7924">
              <w:rPr>
                <w:sz w:val="16"/>
                <w:szCs w:val="16"/>
              </w:rPr>
              <w:t xml:space="preserve"> ), в случае, если музей используется для реализации образовательных программ</w:t>
            </w:r>
            <w:r w:rsidRPr="005B7924">
              <w:rPr>
                <w:sz w:val="16"/>
                <w:szCs w:val="16"/>
                <w:vertAlign w:val="superscript"/>
              </w:rPr>
              <w:t xml:space="preserve"> 9</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3 000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7.</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rPr>
                <w:sz w:val="16"/>
                <w:szCs w:val="16"/>
                <w:vertAlign w:val="superscript"/>
              </w:rPr>
            </w:pPr>
            <w:r w:rsidRPr="005B7924">
              <w:rPr>
                <w:sz w:val="16"/>
                <w:szCs w:val="16"/>
              </w:rPr>
              <w:t>Руководство школьным театром, из всероссийского перечня (реестр) школьных театров (</w:t>
            </w:r>
            <w:hyperlink r:id="rId12" w:history="1">
              <w:r w:rsidRPr="005B7924">
                <w:rPr>
                  <w:sz w:val="16"/>
                  <w:szCs w:val="16"/>
                </w:rPr>
                <w:t>http://vcht.center/perechen-shkolnih-teatrov/</w:t>
              </w:r>
            </w:hyperlink>
            <w:r w:rsidRPr="005B7924">
              <w:rPr>
                <w:sz w:val="16"/>
                <w:szCs w:val="16"/>
              </w:rPr>
              <w:t>), в случае, если театр используется для реализации образовательных программ</w:t>
            </w:r>
            <w:r w:rsidRPr="005B7924">
              <w:rPr>
                <w:sz w:val="16"/>
                <w:szCs w:val="16"/>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2 000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8.</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rPr>
                <w:sz w:val="16"/>
                <w:szCs w:val="16"/>
                <w:vertAlign w:val="superscript"/>
              </w:rPr>
            </w:pPr>
            <w:r w:rsidRPr="005B7924">
              <w:rPr>
                <w:sz w:val="16"/>
                <w:szCs w:val="16"/>
              </w:rPr>
              <w:t>Руководство школьным методическим объединением, кафедрой (при наличии не менее 5 педагогов в методическом объединении (кафедры))</w:t>
            </w:r>
            <w:r w:rsidRPr="005B7924">
              <w:rPr>
                <w:sz w:val="16"/>
                <w:szCs w:val="16"/>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1 100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9.</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both"/>
              <w:rPr>
                <w:sz w:val="16"/>
                <w:szCs w:val="16"/>
                <w:vertAlign w:val="superscript"/>
              </w:rPr>
            </w:pPr>
            <w:r w:rsidRPr="005B7924">
              <w:rPr>
                <w:sz w:val="16"/>
                <w:szCs w:val="16"/>
              </w:rPr>
              <w:t xml:space="preserve">За </w:t>
            </w:r>
            <w:r w:rsidRPr="005B7924">
              <w:rPr>
                <w:sz w:val="16"/>
                <w:szCs w:val="16"/>
                <w:shd w:val="clear" w:color="auto" w:fill="FFFFFF"/>
              </w:rPr>
              <w:t>руководство деятельностью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w:t>
            </w:r>
            <w:r w:rsidRPr="005B7924">
              <w:rPr>
                <w:sz w:val="16"/>
                <w:szCs w:val="16"/>
                <w:shd w:val="clear" w:color="auto" w:fill="FFFFFF"/>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2 000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10.</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rPr>
                <w:sz w:val="16"/>
                <w:szCs w:val="16"/>
                <w:vertAlign w:val="superscript"/>
              </w:rPr>
            </w:pPr>
            <w:r w:rsidRPr="005B7924">
              <w:rPr>
                <w:sz w:val="16"/>
                <w:szCs w:val="16"/>
              </w:rPr>
              <w:t>Руководство научным обществом обучающихся</w:t>
            </w:r>
            <w:r w:rsidRPr="005B7924">
              <w:rPr>
                <w:sz w:val="16"/>
                <w:szCs w:val="16"/>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autoSpaceDE w:val="0"/>
              <w:autoSpaceDN w:val="0"/>
              <w:jc w:val="center"/>
              <w:rPr>
                <w:sz w:val="16"/>
                <w:szCs w:val="16"/>
              </w:rPr>
            </w:pPr>
            <w:r w:rsidRPr="005B7924">
              <w:rPr>
                <w:sz w:val="16"/>
                <w:szCs w:val="16"/>
              </w:rPr>
              <w:t>1100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jc w:val="center"/>
              <w:rPr>
                <w:sz w:val="16"/>
                <w:szCs w:val="16"/>
              </w:rPr>
            </w:pPr>
            <w:r w:rsidRPr="005B7924">
              <w:rPr>
                <w:sz w:val="16"/>
                <w:szCs w:val="16"/>
              </w:rPr>
              <w:t>11.</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xml:space="preserve">Руководство спортивным клубом, реализующим мероприятия календарного плана воспитательной работы с целью достижения целевых ориентиров по физическому воспитанию и формированию культуры здоровья  </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jc w:val="center"/>
              <w:rPr>
                <w:sz w:val="16"/>
                <w:szCs w:val="16"/>
              </w:rPr>
            </w:pPr>
            <w:r w:rsidRPr="005B7924">
              <w:rPr>
                <w:sz w:val="16"/>
                <w:szCs w:val="16"/>
              </w:rPr>
              <w:t>2100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jc w:val="center"/>
              <w:rPr>
                <w:sz w:val="16"/>
                <w:szCs w:val="16"/>
              </w:rPr>
            </w:pPr>
            <w:r w:rsidRPr="005B7924">
              <w:rPr>
                <w:sz w:val="16"/>
                <w:szCs w:val="16"/>
              </w:rPr>
              <w:t>12.</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xml:space="preserve">Руководство первичной профсоюзной организацией: </w:t>
            </w:r>
          </w:p>
          <w:p w:rsidR="001B6CF7" w:rsidRPr="005B7924" w:rsidRDefault="001B6CF7" w:rsidP="001B6CF7">
            <w:pPr>
              <w:jc w:val="both"/>
              <w:rPr>
                <w:sz w:val="16"/>
                <w:szCs w:val="16"/>
              </w:rPr>
            </w:pPr>
            <w:r w:rsidRPr="005B7924">
              <w:rPr>
                <w:sz w:val="16"/>
                <w:szCs w:val="16"/>
              </w:rPr>
              <w:t>- при количестве членов первичной профсоюзной организации до 20;</w:t>
            </w:r>
          </w:p>
          <w:p w:rsidR="001B6CF7" w:rsidRPr="005B7924" w:rsidRDefault="001B6CF7" w:rsidP="001B6CF7">
            <w:pPr>
              <w:jc w:val="both"/>
              <w:rPr>
                <w:sz w:val="16"/>
                <w:szCs w:val="16"/>
              </w:rPr>
            </w:pPr>
            <w:r w:rsidRPr="005B7924">
              <w:rPr>
                <w:sz w:val="16"/>
                <w:szCs w:val="16"/>
              </w:rPr>
              <w:t>- при количестве членов первичной профсоюзной организации от 21 до 50 человек;</w:t>
            </w:r>
          </w:p>
          <w:p w:rsidR="001B6CF7" w:rsidRPr="005B7924" w:rsidRDefault="001B6CF7" w:rsidP="001B6CF7">
            <w:pPr>
              <w:jc w:val="both"/>
              <w:rPr>
                <w:sz w:val="16"/>
                <w:szCs w:val="16"/>
              </w:rPr>
            </w:pPr>
            <w:r w:rsidRPr="005B7924">
              <w:rPr>
                <w:sz w:val="16"/>
                <w:szCs w:val="16"/>
              </w:rPr>
              <w:t>- при количестве членов первичной профсоюзной организации 50 и более</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jc w:val="center"/>
              <w:rPr>
                <w:sz w:val="16"/>
                <w:szCs w:val="16"/>
              </w:rPr>
            </w:pPr>
          </w:p>
          <w:p w:rsidR="001B6CF7" w:rsidRPr="005B7924" w:rsidRDefault="001B6CF7" w:rsidP="001B6CF7">
            <w:pPr>
              <w:jc w:val="center"/>
              <w:rPr>
                <w:sz w:val="16"/>
                <w:szCs w:val="16"/>
              </w:rPr>
            </w:pPr>
            <w:r w:rsidRPr="005B7924">
              <w:rPr>
                <w:sz w:val="16"/>
                <w:szCs w:val="16"/>
              </w:rPr>
              <w:t>550</w:t>
            </w:r>
          </w:p>
          <w:p w:rsidR="001B6CF7" w:rsidRPr="005B7924" w:rsidRDefault="001B6CF7" w:rsidP="001B6CF7">
            <w:pPr>
              <w:jc w:val="center"/>
              <w:rPr>
                <w:sz w:val="16"/>
                <w:szCs w:val="16"/>
              </w:rPr>
            </w:pPr>
            <w:r w:rsidRPr="005B7924">
              <w:rPr>
                <w:sz w:val="16"/>
                <w:szCs w:val="16"/>
              </w:rPr>
              <w:t>1100</w:t>
            </w:r>
          </w:p>
          <w:p w:rsidR="001B6CF7" w:rsidRPr="005B7924" w:rsidRDefault="001B6CF7" w:rsidP="001B6CF7">
            <w:pPr>
              <w:jc w:val="center"/>
              <w:rPr>
                <w:sz w:val="16"/>
                <w:szCs w:val="16"/>
              </w:rPr>
            </w:pPr>
            <w:r w:rsidRPr="005B7924">
              <w:rPr>
                <w:sz w:val="16"/>
                <w:szCs w:val="16"/>
              </w:rPr>
              <w:t>2100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jc w:val="right"/>
              <w:rPr>
                <w:sz w:val="16"/>
                <w:szCs w:val="16"/>
              </w:rPr>
            </w:pPr>
            <w:r w:rsidRPr="005B7924">
              <w:rPr>
                <w:sz w:val="16"/>
                <w:szCs w:val="16"/>
              </w:rPr>
              <w:t>13.</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xml:space="preserve">Кураторам (руководителям) службы примирения/ школьной медиации Письмо Министерства образования и </w:t>
            </w:r>
            <w:r w:rsidRPr="005B7924">
              <w:rPr>
                <w:sz w:val="16"/>
                <w:szCs w:val="16"/>
              </w:rPr>
              <w:lastRenderedPageBreak/>
              <w:t>науки РФ от 26 декабря 2017 г.  № 07-7657 "О направлении методических рекомендаций"</w:t>
            </w:r>
          </w:p>
        </w:tc>
        <w:tc>
          <w:tcPr>
            <w:tcW w:w="1070" w:type="dxa"/>
            <w:tcBorders>
              <w:top w:val="single" w:sz="4" w:space="0" w:color="000000"/>
              <w:left w:val="single" w:sz="4" w:space="0" w:color="000000"/>
              <w:bottom w:val="single" w:sz="4" w:space="0" w:color="000000"/>
              <w:right w:val="single" w:sz="4" w:space="0" w:color="000000"/>
            </w:tcBorders>
            <w:vAlign w:val="center"/>
          </w:tcPr>
          <w:p w:rsidR="001B6CF7" w:rsidRPr="005B7924" w:rsidRDefault="001B6CF7" w:rsidP="001B6CF7">
            <w:pPr>
              <w:jc w:val="center"/>
              <w:rPr>
                <w:sz w:val="16"/>
                <w:szCs w:val="16"/>
              </w:rPr>
            </w:pPr>
            <w:r w:rsidRPr="005B7924">
              <w:rPr>
                <w:sz w:val="16"/>
                <w:szCs w:val="16"/>
              </w:rPr>
              <w:lastRenderedPageBreak/>
              <w:t>1100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tcPr>
          <w:p w:rsidR="001B6CF7" w:rsidRPr="005B7924" w:rsidRDefault="001B6CF7" w:rsidP="001B6CF7">
            <w:pPr>
              <w:jc w:val="right"/>
              <w:rPr>
                <w:sz w:val="16"/>
                <w:szCs w:val="16"/>
              </w:rPr>
            </w:pPr>
            <w:r w:rsidRPr="005B7924">
              <w:rPr>
                <w:sz w:val="16"/>
                <w:szCs w:val="16"/>
              </w:rPr>
              <w:lastRenderedPageBreak/>
              <w:t>14</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vertAlign w:val="superscript"/>
              </w:rPr>
            </w:pPr>
            <w:r w:rsidRPr="005B7924">
              <w:rPr>
                <w:sz w:val="16"/>
                <w:szCs w:val="16"/>
              </w:rPr>
              <w:t>Участие в следственных действиях с участием несовершеннолетних потерпевших или свидетелей</w:t>
            </w:r>
            <w:r w:rsidRPr="005B7924">
              <w:rPr>
                <w:sz w:val="16"/>
                <w:szCs w:val="16"/>
                <w:vertAlign w:val="superscript"/>
              </w:rPr>
              <w:t>10</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jc w:val="center"/>
              <w:rPr>
                <w:sz w:val="16"/>
                <w:szCs w:val="16"/>
              </w:rPr>
            </w:pPr>
            <w:r w:rsidRPr="005B7924">
              <w:rPr>
                <w:sz w:val="16"/>
                <w:szCs w:val="16"/>
              </w:rPr>
              <w:t>250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vAlign w:val="center"/>
          </w:tcPr>
          <w:p w:rsidR="001B6CF7" w:rsidRPr="005B7924" w:rsidRDefault="001B6CF7" w:rsidP="001B6CF7">
            <w:pPr>
              <w:jc w:val="right"/>
              <w:rPr>
                <w:sz w:val="16"/>
                <w:szCs w:val="16"/>
              </w:rPr>
            </w:pPr>
            <w:r w:rsidRPr="005B7924">
              <w:rPr>
                <w:sz w:val="16"/>
                <w:szCs w:val="16"/>
              </w:rPr>
              <w:t>15</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Учителям за работу в составе психолого-медико-педагогического консилиума</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jc w:val="center"/>
              <w:rPr>
                <w:sz w:val="16"/>
                <w:szCs w:val="16"/>
              </w:rPr>
            </w:pPr>
            <w:r w:rsidRPr="005B7924">
              <w:rPr>
                <w:sz w:val="16"/>
                <w:szCs w:val="16"/>
              </w:rPr>
              <w:t>2 000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vAlign w:val="center"/>
          </w:tcPr>
          <w:p w:rsidR="001B6CF7" w:rsidRPr="005B7924" w:rsidRDefault="001B6CF7" w:rsidP="001B6CF7">
            <w:pPr>
              <w:jc w:val="center"/>
              <w:rPr>
                <w:sz w:val="16"/>
                <w:szCs w:val="16"/>
              </w:rPr>
            </w:pPr>
            <w:r w:rsidRPr="005B7924">
              <w:rPr>
                <w:sz w:val="16"/>
                <w:szCs w:val="16"/>
              </w:rPr>
              <w:t>16</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vertAlign w:val="superscript"/>
              </w:rPr>
            </w:pPr>
            <w:r w:rsidRPr="005B7924">
              <w:rPr>
                <w:sz w:val="16"/>
                <w:szCs w:val="16"/>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5B7924">
              <w:rPr>
                <w:sz w:val="16"/>
                <w:szCs w:val="16"/>
                <w:vertAlign w:val="superscript"/>
              </w:rPr>
              <w:t>11</w:t>
            </w:r>
            <w:r w:rsidRPr="005B7924">
              <w:rPr>
                <w:sz w:val="16"/>
                <w:szCs w:val="16"/>
              </w:rPr>
              <w:t>:</w:t>
            </w:r>
          </w:p>
          <w:p w:rsidR="001B6CF7" w:rsidRPr="005B7924" w:rsidRDefault="001B6CF7" w:rsidP="001B6CF7">
            <w:pPr>
              <w:jc w:val="both"/>
              <w:rPr>
                <w:sz w:val="16"/>
                <w:szCs w:val="16"/>
              </w:rPr>
            </w:pPr>
            <w:r w:rsidRPr="005B7924">
              <w:rPr>
                <w:sz w:val="16"/>
                <w:szCs w:val="16"/>
              </w:rPr>
              <w:t xml:space="preserve">- 1 работник </w:t>
            </w:r>
          </w:p>
          <w:p w:rsidR="001B6CF7" w:rsidRPr="005B7924" w:rsidRDefault="001B6CF7" w:rsidP="001B6CF7">
            <w:pPr>
              <w:jc w:val="both"/>
              <w:rPr>
                <w:sz w:val="16"/>
                <w:szCs w:val="16"/>
              </w:rPr>
            </w:pPr>
            <w:r w:rsidRPr="005B7924">
              <w:rPr>
                <w:sz w:val="16"/>
                <w:szCs w:val="16"/>
              </w:rPr>
              <w:t xml:space="preserve">-2 работника </w:t>
            </w:r>
          </w:p>
          <w:p w:rsidR="001B6CF7" w:rsidRPr="005B7924" w:rsidRDefault="001B6CF7" w:rsidP="001B6CF7">
            <w:pPr>
              <w:jc w:val="both"/>
              <w:rPr>
                <w:sz w:val="16"/>
                <w:szCs w:val="16"/>
              </w:rPr>
            </w:pPr>
            <w:r w:rsidRPr="005B7924">
              <w:rPr>
                <w:sz w:val="16"/>
                <w:szCs w:val="16"/>
              </w:rPr>
              <w:t xml:space="preserve">-3 работника </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jc w:val="center"/>
              <w:rPr>
                <w:sz w:val="16"/>
                <w:szCs w:val="16"/>
              </w:rPr>
            </w:pPr>
          </w:p>
          <w:p w:rsidR="001B6CF7" w:rsidRPr="005B7924" w:rsidRDefault="001B6CF7" w:rsidP="001B6CF7">
            <w:pPr>
              <w:jc w:val="center"/>
              <w:rPr>
                <w:sz w:val="16"/>
                <w:szCs w:val="16"/>
              </w:rPr>
            </w:pPr>
          </w:p>
          <w:p w:rsidR="001B6CF7" w:rsidRPr="005B7924" w:rsidRDefault="001B6CF7" w:rsidP="001B6CF7">
            <w:pPr>
              <w:jc w:val="center"/>
              <w:rPr>
                <w:sz w:val="16"/>
                <w:szCs w:val="16"/>
              </w:rPr>
            </w:pPr>
          </w:p>
          <w:p w:rsidR="001B6CF7" w:rsidRPr="005B7924" w:rsidRDefault="001B6CF7" w:rsidP="001B6CF7">
            <w:pPr>
              <w:jc w:val="center"/>
              <w:rPr>
                <w:sz w:val="16"/>
                <w:szCs w:val="16"/>
              </w:rPr>
            </w:pPr>
            <w:r w:rsidRPr="005B7924">
              <w:rPr>
                <w:sz w:val="16"/>
                <w:szCs w:val="16"/>
              </w:rPr>
              <w:t>2 000</w:t>
            </w:r>
          </w:p>
          <w:p w:rsidR="001B6CF7" w:rsidRPr="005B7924" w:rsidRDefault="001B6CF7" w:rsidP="001B6CF7">
            <w:pPr>
              <w:jc w:val="center"/>
              <w:rPr>
                <w:sz w:val="16"/>
                <w:szCs w:val="16"/>
              </w:rPr>
            </w:pPr>
            <w:r w:rsidRPr="005B7924">
              <w:rPr>
                <w:sz w:val="16"/>
                <w:szCs w:val="16"/>
              </w:rPr>
              <w:t>3 500</w:t>
            </w:r>
          </w:p>
          <w:p w:rsidR="001B6CF7" w:rsidRPr="005B7924" w:rsidRDefault="001B6CF7" w:rsidP="001B6CF7">
            <w:pPr>
              <w:jc w:val="center"/>
              <w:rPr>
                <w:sz w:val="16"/>
                <w:szCs w:val="16"/>
              </w:rPr>
            </w:pPr>
            <w:r w:rsidRPr="005B7924">
              <w:rPr>
                <w:sz w:val="16"/>
                <w:szCs w:val="16"/>
              </w:rPr>
              <w:t>5 000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vAlign w:val="center"/>
          </w:tcPr>
          <w:p w:rsidR="001B6CF7" w:rsidRPr="005B7924" w:rsidRDefault="001B6CF7" w:rsidP="001B6CF7">
            <w:pPr>
              <w:jc w:val="center"/>
              <w:rPr>
                <w:sz w:val="16"/>
                <w:szCs w:val="16"/>
              </w:rPr>
            </w:pPr>
            <w:r w:rsidRPr="005B7924">
              <w:rPr>
                <w:sz w:val="16"/>
                <w:szCs w:val="16"/>
              </w:rPr>
              <w:t>17</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За ведение официальных страниц и сообществ образовательной организации в социальных сетях: «</w:t>
            </w:r>
            <w:proofErr w:type="spellStart"/>
            <w:r w:rsidRPr="005B7924">
              <w:rPr>
                <w:sz w:val="16"/>
                <w:szCs w:val="16"/>
              </w:rPr>
              <w:t>ВКонтакте</w:t>
            </w:r>
            <w:proofErr w:type="spellEnd"/>
            <w:r w:rsidRPr="005B7924">
              <w:rPr>
                <w:sz w:val="16"/>
                <w:szCs w:val="16"/>
              </w:rPr>
              <w:t>», «Одноклассники» (</w:t>
            </w:r>
            <w:proofErr w:type="spellStart"/>
            <w:r w:rsidRPr="005B7924">
              <w:rPr>
                <w:sz w:val="16"/>
                <w:szCs w:val="16"/>
              </w:rPr>
              <w:t>госпаблики</w:t>
            </w:r>
            <w:proofErr w:type="spellEnd"/>
            <w:r w:rsidRPr="005B7924">
              <w:rPr>
                <w:sz w:val="16"/>
                <w:szCs w:val="16"/>
              </w:rPr>
              <w:t xml:space="preserve">), в том числе и сайта организаций. </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jc w:val="center"/>
              <w:rPr>
                <w:sz w:val="16"/>
                <w:szCs w:val="16"/>
              </w:rPr>
            </w:pPr>
            <w:r w:rsidRPr="005B7924">
              <w:rPr>
                <w:sz w:val="16"/>
                <w:szCs w:val="16"/>
              </w:rPr>
              <w:t xml:space="preserve">не менее </w:t>
            </w:r>
          </w:p>
          <w:p w:rsidR="001B6CF7" w:rsidRPr="005B7924" w:rsidRDefault="001B6CF7" w:rsidP="001B6CF7">
            <w:pPr>
              <w:jc w:val="center"/>
              <w:rPr>
                <w:sz w:val="16"/>
                <w:szCs w:val="16"/>
              </w:rPr>
            </w:pPr>
            <w:r w:rsidRPr="005B7924">
              <w:rPr>
                <w:sz w:val="16"/>
                <w:szCs w:val="16"/>
              </w:rPr>
              <w:t>1 500</w:t>
            </w:r>
          </w:p>
        </w:tc>
      </w:tr>
      <w:tr w:rsidR="001B6CF7" w:rsidRPr="005B7924" w:rsidTr="001B6CF7">
        <w:trPr>
          <w:jc w:val="center"/>
        </w:trPr>
        <w:tc>
          <w:tcPr>
            <w:tcW w:w="643" w:type="dxa"/>
            <w:tcBorders>
              <w:top w:val="single" w:sz="4" w:space="0" w:color="000000"/>
              <w:left w:val="single" w:sz="4" w:space="0" w:color="000000"/>
              <w:bottom w:val="single" w:sz="4" w:space="0" w:color="000000"/>
            </w:tcBorders>
            <w:vAlign w:val="center"/>
          </w:tcPr>
          <w:p w:rsidR="001B6CF7" w:rsidRPr="005B7924" w:rsidRDefault="001B6CF7" w:rsidP="001B6CF7">
            <w:pPr>
              <w:jc w:val="center"/>
              <w:rPr>
                <w:sz w:val="16"/>
                <w:szCs w:val="16"/>
              </w:rPr>
            </w:pPr>
            <w:r w:rsidRPr="005B7924">
              <w:rPr>
                <w:sz w:val="16"/>
                <w:szCs w:val="16"/>
              </w:rPr>
              <w:t>18</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xml:space="preserve">Завыполнений функций сопровождающего, при организации подвоза обучающихся регулярным утверждённым маршрутом по перевозке школьников </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jc w:val="center"/>
              <w:rPr>
                <w:sz w:val="16"/>
                <w:szCs w:val="16"/>
              </w:rPr>
            </w:pPr>
            <w:r w:rsidRPr="005B7924">
              <w:rPr>
                <w:sz w:val="16"/>
                <w:szCs w:val="16"/>
              </w:rPr>
              <w:t>350 руб. в час</w:t>
            </w:r>
          </w:p>
        </w:tc>
      </w:tr>
      <w:tr w:rsidR="001B6CF7" w:rsidRPr="005B7924" w:rsidTr="001B6CF7">
        <w:trPr>
          <w:jc w:val="center"/>
        </w:trPr>
        <w:tc>
          <w:tcPr>
            <w:tcW w:w="643" w:type="dxa"/>
            <w:tcBorders>
              <w:top w:val="single" w:sz="4" w:space="0" w:color="000000"/>
              <w:left w:val="single" w:sz="4" w:space="0" w:color="000000"/>
              <w:bottom w:val="single" w:sz="4" w:space="0" w:color="000000"/>
            </w:tcBorders>
            <w:vAlign w:val="center"/>
          </w:tcPr>
          <w:p w:rsidR="001B6CF7" w:rsidRPr="005B7924" w:rsidRDefault="001B6CF7" w:rsidP="001B6CF7">
            <w:pPr>
              <w:jc w:val="center"/>
              <w:rPr>
                <w:sz w:val="16"/>
                <w:szCs w:val="16"/>
              </w:rPr>
            </w:pPr>
            <w:r w:rsidRPr="005B7924">
              <w:rPr>
                <w:sz w:val="16"/>
                <w:szCs w:val="16"/>
              </w:rPr>
              <w:t>19</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За участие в деятельности мобильной антикризисной бригады</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jc w:val="center"/>
              <w:rPr>
                <w:sz w:val="16"/>
                <w:szCs w:val="16"/>
              </w:rPr>
            </w:pPr>
            <w:r w:rsidRPr="005B7924">
              <w:rPr>
                <w:sz w:val="16"/>
                <w:szCs w:val="16"/>
              </w:rPr>
              <w:t>190 руб. в час</w:t>
            </w:r>
          </w:p>
        </w:tc>
      </w:tr>
      <w:tr w:rsidR="001B6CF7" w:rsidRPr="005B7924" w:rsidTr="001B6CF7">
        <w:trPr>
          <w:jc w:val="center"/>
        </w:trPr>
        <w:tc>
          <w:tcPr>
            <w:tcW w:w="643" w:type="dxa"/>
            <w:tcBorders>
              <w:top w:val="single" w:sz="4" w:space="0" w:color="000000"/>
              <w:left w:val="single" w:sz="4" w:space="0" w:color="000000"/>
              <w:bottom w:val="single" w:sz="4" w:space="0" w:color="000000"/>
            </w:tcBorders>
            <w:vAlign w:val="center"/>
          </w:tcPr>
          <w:p w:rsidR="001B6CF7" w:rsidRPr="005B7924" w:rsidRDefault="001B6CF7" w:rsidP="001B6CF7">
            <w:pPr>
              <w:jc w:val="center"/>
              <w:rPr>
                <w:sz w:val="16"/>
                <w:szCs w:val="16"/>
              </w:rPr>
            </w:pPr>
            <w:r w:rsidRPr="005B7924">
              <w:rPr>
                <w:sz w:val="16"/>
                <w:szCs w:val="16"/>
              </w:rPr>
              <w:t>20</w:t>
            </w:r>
          </w:p>
        </w:tc>
        <w:tc>
          <w:tcPr>
            <w:tcW w:w="7857"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5B7924">
              <w:rPr>
                <w:sz w:val="16"/>
                <w:szCs w:val="16"/>
              </w:rPr>
              <w:t>Бунакова</w:t>
            </w:r>
            <w:proofErr w:type="spellEnd"/>
            <w:r w:rsidRPr="005B7924">
              <w:rPr>
                <w:sz w:val="16"/>
                <w:szCs w:val="16"/>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07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jc w:val="center"/>
              <w:rPr>
                <w:sz w:val="16"/>
                <w:szCs w:val="16"/>
              </w:rPr>
            </w:pPr>
            <w:r w:rsidRPr="005B7924">
              <w:rPr>
                <w:sz w:val="16"/>
                <w:szCs w:val="16"/>
              </w:rPr>
              <w:t>350 руб. в час.</w:t>
            </w:r>
          </w:p>
        </w:tc>
      </w:tr>
    </w:tbl>
    <w:p w:rsidR="001B6CF7" w:rsidRPr="005B7924" w:rsidRDefault="001B6CF7" w:rsidP="001B6CF7">
      <w:pPr>
        <w:jc w:val="both"/>
        <w:rPr>
          <w:sz w:val="16"/>
          <w:szCs w:val="16"/>
        </w:rPr>
      </w:pPr>
    </w:p>
    <w:p w:rsidR="001B6CF7" w:rsidRPr="005B7924" w:rsidRDefault="001B6CF7" w:rsidP="001B6CF7">
      <w:pPr>
        <w:jc w:val="both"/>
        <w:rPr>
          <w:sz w:val="16"/>
          <w:szCs w:val="16"/>
        </w:rPr>
      </w:pPr>
      <w:r w:rsidRPr="005B7924">
        <w:rPr>
          <w:sz w:val="16"/>
          <w:szCs w:val="16"/>
        </w:rPr>
        <w:t>(</w:t>
      </w:r>
      <w:r w:rsidRPr="005B7924">
        <w:rPr>
          <w:sz w:val="16"/>
          <w:szCs w:val="16"/>
          <w:vertAlign w:val="superscript"/>
        </w:rPr>
        <w:t>8</w:t>
      </w:r>
      <w:r w:rsidRPr="005B7924">
        <w:rPr>
          <w:sz w:val="16"/>
          <w:szCs w:val="16"/>
        </w:rPr>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p w:rsidR="001B6CF7" w:rsidRPr="005B7924" w:rsidRDefault="001B6CF7" w:rsidP="001B6CF7">
      <w:pPr>
        <w:jc w:val="both"/>
        <w:rPr>
          <w:sz w:val="16"/>
          <w:szCs w:val="16"/>
        </w:rPr>
      </w:pPr>
      <w:r w:rsidRPr="005B7924">
        <w:rPr>
          <w:sz w:val="16"/>
          <w:szCs w:val="16"/>
        </w:rPr>
        <w:t>(</w:t>
      </w:r>
      <w:r w:rsidRPr="005B7924">
        <w:rPr>
          <w:sz w:val="16"/>
          <w:szCs w:val="16"/>
          <w:vertAlign w:val="superscript"/>
        </w:rPr>
        <w:t>9</w:t>
      </w:r>
      <w:r w:rsidRPr="005B7924">
        <w:rPr>
          <w:sz w:val="16"/>
          <w:szCs w:val="16"/>
        </w:rPr>
        <w:t>выплачивается только при наличии педагогической нагрузки)</w:t>
      </w:r>
    </w:p>
    <w:p w:rsidR="001B6CF7" w:rsidRPr="005B7924" w:rsidRDefault="001B6CF7" w:rsidP="001B6CF7">
      <w:pPr>
        <w:jc w:val="both"/>
        <w:rPr>
          <w:sz w:val="16"/>
          <w:szCs w:val="16"/>
        </w:rPr>
      </w:pPr>
      <w:r w:rsidRPr="005B7924">
        <w:rPr>
          <w:sz w:val="16"/>
          <w:szCs w:val="16"/>
        </w:rPr>
        <w:t>(</w:t>
      </w:r>
      <w:r w:rsidRPr="005B7924">
        <w:rPr>
          <w:sz w:val="16"/>
          <w:szCs w:val="16"/>
          <w:vertAlign w:val="superscript"/>
        </w:rPr>
        <w:t>10</w:t>
      </w:r>
      <w:r w:rsidRPr="005B7924">
        <w:rPr>
          <w:sz w:val="16"/>
          <w:szCs w:val="16"/>
        </w:rPr>
        <w:t>за 1 час участия в следственных действиях)</w:t>
      </w:r>
    </w:p>
    <w:p w:rsidR="001B6CF7" w:rsidRPr="005B7924" w:rsidRDefault="001B6CF7" w:rsidP="001B6CF7">
      <w:pPr>
        <w:jc w:val="both"/>
        <w:rPr>
          <w:sz w:val="16"/>
          <w:szCs w:val="16"/>
        </w:rPr>
      </w:pPr>
      <w:r w:rsidRPr="005B7924">
        <w:rPr>
          <w:sz w:val="16"/>
          <w:szCs w:val="16"/>
        </w:rPr>
        <w:t>(</w:t>
      </w:r>
      <w:r w:rsidRPr="005B7924">
        <w:rPr>
          <w:sz w:val="16"/>
          <w:szCs w:val="16"/>
          <w:vertAlign w:val="superscript"/>
        </w:rPr>
        <w:t>11</w:t>
      </w:r>
      <w:r w:rsidRPr="005B7924">
        <w:rPr>
          <w:sz w:val="16"/>
          <w:szCs w:val="16"/>
        </w:rPr>
        <w:t>оплата дополнительной работы по наставничеству не вносится в тарификацию, оплата устанавливается на срок до 3 месяцев и производится по приказу руководителя учреждения)</w:t>
      </w:r>
    </w:p>
    <w:p w:rsidR="001B6CF7" w:rsidRPr="005B7924" w:rsidRDefault="001B6CF7" w:rsidP="001B6CF7">
      <w:pPr>
        <w:ind w:firstLine="851"/>
        <w:jc w:val="both"/>
        <w:rPr>
          <w:sz w:val="16"/>
          <w:szCs w:val="16"/>
        </w:rPr>
      </w:pPr>
      <w:r w:rsidRPr="005B7924">
        <w:rPr>
          <w:sz w:val="16"/>
          <w:szCs w:val="16"/>
        </w:rPr>
        <w:t>Педагогическим работникам, имеющим квалификационную категорию «педагог-методист» или «педагог-наставник», приказом руководителя учреждения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1B6CF7" w:rsidRPr="005B7924" w:rsidRDefault="001B6CF7" w:rsidP="001B6CF7">
      <w:pPr>
        <w:ind w:firstLine="851"/>
        <w:jc w:val="both"/>
        <w:rPr>
          <w:sz w:val="16"/>
          <w:szCs w:val="16"/>
        </w:rPr>
      </w:pPr>
      <w:r w:rsidRPr="005B7924">
        <w:rPr>
          <w:sz w:val="16"/>
          <w:szCs w:val="16"/>
        </w:rPr>
        <w:t>Заместителям директора школы получивших статус «опорная общеобразовательная организация» и выполняющим координирующую функцию устанавливается доплата на период действия статуса в размере 20 000 руб., не более 1 человека в учреждении, при условии отсутствия увеличения штатных единиц заместителей директора.</w:t>
      </w:r>
    </w:p>
    <w:p w:rsidR="001B6CF7" w:rsidRPr="005B7924" w:rsidRDefault="001B6CF7" w:rsidP="001B6CF7">
      <w:pPr>
        <w:ind w:firstLine="851"/>
        <w:jc w:val="both"/>
        <w:rPr>
          <w:sz w:val="16"/>
          <w:szCs w:val="16"/>
        </w:rPr>
      </w:pPr>
      <w:r w:rsidRPr="005B7924">
        <w:rPr>
          <w:sz w:val="16"/>
          <w:szCs w:val="16"/>
        </w:rPr>
        <w:t>7.7. Оплата работы педагогам – членам регионального методического актива (далее – региональные методисты)</w:t>
      </w:r>
      <w:r w:rsidRPr="005B7924">
        <w:rPr>
          <w:sz w:val="16"/>
          <w:szCs w:val="16"/>
          <w:vertAlign w:val="superscript"/>
        </w:rPr>
        <w:t>12</w:t>
      </w:r>
      <w:r w:rsidRPr="005B7924">
        <w:rPr>
          <w:sz w:val="16"/>
          <w:szCs w:val="16"/>
        </w:rPr>
        <w:t xml:space="preserve"> осуществляется ежемесячно, в соответствии с таблицей 3, и рассчитывается по следующей формуле:</w:t>
      </w:r>
    </w:p>
    <w:p w:rsidR="001B6CF7" w:rsidRPr="005B7924" w:rsidRDefault="001B6CF7" w:rsidP="001B6CF7">
      <w:pPr>
        <w:ind w:firstLine="851"/>
        <w:jc w:val="both"/>
        <w:rPr>
          <w:sz w:val="16"/>
          <w:szCs w:val="16"/>
          <w:vertAlign w:val="subscript"/>
        </w:rPr>
      </w:pPr>
      <w:r w:rsidRPr="005B7924">
        <w:rPr>
          <w:sz w:val="16"/>
          <w:szCs w:val="16"/>
        </w:rPr>
        <w:t>К</w:t>
      </w:r>
      <w:r w:rsidRPr="005B7924">
        <w:rPr>
          <w:sz w:val="16"/>
          <w:szCs w:val="16"/>
          <w:vertAlign w:val="subscript"/>
        </w:rPr>
        <w:t>6</w:t>
      </w:r>
      <w:r w:rsidRPr="005B7924">
        <w:rPr>
          <w:sz w:val="16"/>
          <w:szCs w:val="16"/>
        </w:rPr>
        <w:t>= К</w:t>
      </w:r>
      <w:r w:rsidRPr="005B7924">
        <w:rPr>
          <w:sz w:val="16"/>
          <w:szCs w:val="16"/>
          <w:vertAlign w:val="subscript"/>
        </w:rPr>
        <w:t>6.1</w:t>
      </w:r>
      <w:r w:rsidRPr="005B7924">
        <w:rPr>
          <w:sz w:val="16"/>
          <w:szCs w:val="16"/>
        </w:rPr>
        <w:t>+К</w:t>
      </w:r>
      <w:r w:rsidRPr="005B7924">
        <w:rPr>
          <w:sz w:val="16"/>
          <w:szCs w:val="16"/>
          <w:vertAlign w:val="subscript"/>
        </w:rPr>
        <w:t>6.2</w:t>
      </w:r>
    </w:p>
    <w:p w:rsidR="001B6CF7" w:rsidRPr="005B7924" w:rsidRDefault="001B6CF7" w:rsidP="001B6CF7">
      <w:pPr>
        <w:ind w:firstLine="851"/>
        <w:jc w:val="right"/>
        <w:rPr>
          <w:sz w:val="16"/>
          <w:szCs w:val="16"/>
        </w:rPr>
      </w:pPr>
      <w:r w:rsidRPr="005B7924">
        <w:rPr>
          <w:sz w:val="16"/>
          <w:szCs w:val="16"/>
        </w:rPr>
        <w:t>Таблица 3.</w:t>
      </w:r>
    </w:p>
    <w:p w:rsidR="001B6CF7" w:rsidRPr="005B7924" w:rsidRDefault="001B6CF7" w:rsidP="001B6CF7">
      <w:pPr>
        <w:jc w:val="center"/>
        <w:rPr>
          <w:sz w:val="16"/>
          <w:szCs w:val="16"/>
        </w:rPr>
      </w:pPr>
      <w:r w:rsidRPr="005B7924">
        <w:rPr>
          <w:sz w:val="16"/>
          <w:szCs w:val="16"/>
        </w:rPr>
        <w:t>Перечень компенсационных выплат региональным методистам</w:t>
      </w:r>
    </w:p>
    <w:p w:rsidR="001B6CF7" w:rsidRPr="005B7924" w:rsidRDefault="001B6CF7" w:rsidP="001B6CF7">
      <w:pPr>
        <w:jc w:val="center"/>
        <w:rPr>
          <w:sz w:val="16"/>
          <w:szCs w:val="16"/>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4441"/>
        <w:gridCol w:w="3634"/>
        <w:gridCol w:w="1638"/>
        <w:gridCol w:w="10"/>
      </w:tblGrid>
      <w:tr w:rsidR="001B6CF7" w:rsidRPr="005B7924" w:rsidTr="001B6CF7">
        <w:trPr>
          <w:gridAfter w:val="1"/>
          <w:wAfter w:w="10" w:type="dxa"/>
          <w:jc w:val="center"/>
        </w:trPr>
        <w:tc>
          <w:tcPr>
            <w:tcW w:w="611" w:type="dxa"/>
            <w:shd w:val="clear" w:color="auto" w:fill="auto"/>
            <w:vAlign w:val="center"/>
          </w:tcPr>
          <w:p w:rsidR="001B6CF7" w:rsidRPr="005B7924" w:rsidRDefault="001B6CF7" w:rsidP="001B6CF7">
            <w:pPr>
              <w:jc w:val="center"/>
              <w:rPr>
                <w:sz w:val="16"/>
                <w:szCs w:val="16"/>
              </w:rPr>
            </w:pPr>
            <w:r w:rsidRPr="005B7924">
              <w:rPr>
                <w:sz w:val="16"/>
                <w:szCs w:val="16"/>
              </w:rPr>
              <w:t>№ п/п</w:t>
            </w:r>
          </w:p>
        </w:tc>
        <w:tc>
          <w:tcPr>
            <w:tcW w:w="4441" w:type="dxa"/>
            <w:shd w:val="clear" w:color="auto" w:fill="auto"/>
            <w:vAlign w:val="center"/>
          </w:tcPr>
          <w:p w:rsidR="001B6CF7" w:rsidRPr="005B7924" w:rsidRDefault="001B6CF7" w:rsidP="001B6CF7">
            <w:pPr>
              <w:jc w:val="center"/>
              <w:rPr>
                <w:sz w:val="16"/>
                <w:szCs w:val="16"/>
              </w:rPr>
            </w:pPr>
            <w:r w:rsidRPr="005B7924">
              <w:rPr>
                <w:sz w:val="16"/>
                <w:szCs w:val="16"/>
              </w:rPr>
              <w:t>Показатель</w:t>
            </w:r>
          </w:p>
        </w:tc>
        <w:tc>
          <w:tcPr>
            <w:tcW w:w="3634" w:type="dxa"/>
            <w:shd w:val="clear" w:color="auto" w:fill="auto"/>
            <w:vAlign w:val="center"/>
          </w:tcPr>
          <w:p w:rsidR="001B6CF7" w:rsidRPr="005B7924" w:rsidRDefault="001B6CF7" w:rsidP="001B6CF7">
            <w:pPr>
              <w:jc w:val="center"/>
              <w:rPr>
                <w:sz w:val="16"/>
                <w:szCs w:val="16"/>
              </w:rPr>
            </w:pPr>
            <w:r w:rsidRPr="005B7924">
              <w:rPr>
                <w:sz w:val="16"/>
                <w:szCs w:val="16"/>
              </w:rPr>
              <w:t>Единица измерения</w:t>
            </w:r>
          </w:p>
        </w:tc>
        <w:tc>
          <w:tcPr>
            <w:tcW w:w="1638" w:type="dxa"/>
            <w:shd w:val="clear" w:color="auto" w:fill="auto"/>
            <w:vAlign w:val="center"/>
          </w:tcPr>
          <w:p w:rsidR="001B6CF7" w:rsidRPr="005B7924" w:rsidRDefault="001B6CF7" w:rsidP="001B6CF7">
            <w:pPr>
              <w:jc w:val="center"/>
              <w:rPr>
                <w:sz w:val="16"/>
                <w:szCs w:val="16"/>
              </w:rPr>
            </w:pPr>
            <w:r w:rsidRPr="005B7924">
              <w:rPr>
                <w:sz w:val="16"/>
                <w:szCs w:val="16"/>
              </w:rPr>
              <w:t>Минимальное значение показателя, руб.</w:t>
            </w:r>
          </w:p>
        </w:tc>
      </w:tr>
      <w:tr w:rsidR="001B6CF7" w:rsidRPr="005B7924" w:rsidTr="001B6CF7">
        <w:trPr>
          <w:jc w:val="center"/>
        </w:trPr>
        <w:tc>
          <w:tcPr>
            <w:tcW w:w="10334" w:type="dxa"/>
            <w:gridSpan w:val="5"/>
            <w:shd w:val="clear" w:color="auto" w:fill="auto"/>
            <w:vAlign w:val="center"/>
          </w:tcPr>
          <w:p w:rsidR="001B6CF7" w:rsidRPr="005B7924" w:rsidRDefault="001B6CF7" w:rsidP="001B6CF7">
            <w:pPr>
              <w:jc w:val="center"/>
              <w:rPr>
                <w:sz w:val="16"/>
                <w:szCs w:val="16"/>
              </w:rPr>
            </w:pPr>
            <w:r w:rsidRPr="005B7924">
              <w:rPr>
                <w:sz w:val="16"/>
                <w:szCs w:val="16"/>
              </w:rPr>
              <w:t>Инвариантная часть</w:t>
            </w:r>
            <w:r w:rsidRPr="005B7924">
              <w:rPr>
                <w:sz w:val="16"/>
                <w:szCs w:val="16"/>
                <w:vertAlign w:val="superscript"/>
              </w:rPr>
              <w:t>13</w:t>
            </w:r>
            <w:r w:rsidRPr="005B7924">
              <w:rPr>
                <w:sz w:val="16"/>
                <w:szCs w:val="16"/>
              </w:rPr>
              <w:t xml:space="preserve"> (К</w:t>
            </w:r>
            <w:r w:rsidRPr="005B7924">
              <w:rPr>
                <w:sz w:val="16"/>
                <w:szCs w:val="16"/>
                <w:vertAlign w:val="subscript"/>
              </w:rPr>
              <w:t>6.1</w:t>
            </w:r>
            <w:r w:rsidRPr="005B7924">
              <w:rPr>
                <w:sz w:val="16"/>
                <w:szCs w:val="16"/>
              </w:rPr>
              <w:t>)</w:t>
            </w:r>
          </w:p>
        </w:tc>
      </w:tr>
      <w:tr w:rsidR="001B6CF7" w:rsidRPr="005B7924" w:rsidTr="001B6CF7">
        <w:trPr>
          <w:gridAfter w:val="1"/>
          <w:wAfter w:w="10" w:type="dxa"/>
          <w:jc w:val="center"/>
        </w:trPr>
        <w:tc>
          <w:tcPr>
            <w:tcW w:w="611" w:type="dxa"/>
            <w:shd w:val="clear" w:color="auto" w:fill="auto"/>
            <w:vAlign w:val="center"/>
          </w:tcPr>
          <w:p w:rsidR="001B6CF7" w:rsidRPr="005B7924" w:rsidRDefault="001B6CF7" w:rsidP="001B6CF7">
            <w:pPr>
              <w:rPr>
                <w:sz w:val="16"/>
                <w:szCs w:val="16"/>
              </w:rPr>
            </w:pPr>
            <w:r w:rsidRPr="005B7924">
              <w:rPr>
                <w:sz w:val="16"/>
                <w:szCs w:val="16"/>
              </w:rPr>
              <w:t>1.1</w:t>
            </w:r>
          </w:p>
        </w:tc>
        <w:tc>
          <w:tcPr>
            <w:tcW w:w="4441" w:type="dxa"/>
            <w:shd w:val="clear" w:color="auto" w:fill="auto"/>
            <w:vAlign w:val="center"/>
          </w:tcPr>
          <w:p w:rsidR="001B6CF7" w:rsidRPr="005B7924" w:rsidRDefault="001B6CF7" w:rsidP="001B6CF7">
            <w:pPr>
              <w:rPr>
                <w:sz w:val="16"/>
                <w:szCs w:val="16"/>
              </w:rPr>
            </w:pPr>
            <w:r w:rsidRPr="005B7924">
              <w:rPr>
                <w:sz w:val="16"/>
                <w:szCs w:val="16"/>
              </w:rPr>
              <w:t>Посещение занятий, подготовка адресных рекомендаций педагогу в рамках его непрерывного профессионального роста</w:t>
            </w:r>
          </w:p>
        </w:tc>
        <w:tc>
          <w:tcPr>
            <w:tcW w:w="3634" w:type="dxa"/>
            <w:shd w:val="clear" w:color="auto" w:fill="auto"/>
            <w:vAlign w:val="center"/>
          </w:tcPr>
          <w:p w:rsidR="001B6CF7" w:rsidRPr="005B7924" w:rsidRDefault="001B6CF7" w:rsidP="001B6CF7">
            <w:pPr>
              <w:rPr>
                <w:sz w:val="16"/>
                <w:szCs w:val="16"/>
              </w:rPr>
            </w:pPr>
            <w:r w:rsidRPr="005B7924">
              <w:rPr>
                <w:sz w:val="16"/>
                <w:szCs w:val="16"/>
              </w:rPr>
              <w:t>не менее 2-х занятий в мес.</w:t>
            </w:r>
          </w:p>
        </w:tc>
        <w:tc>
          <w:tcPr>
            <w:tcW w:w="1638" w:type="dxa"/>
            <w:vMerge w:val="restart"/>
            <w:shd w:val="clear" w:color="auto" w:fill="auto"/>
            <w:vAlign w:val="center"/>
          </w:tcPr>
          <w:p w:rsidR="001B6CF7" w:rsidRPr="005B7924" w:rsidRDefault="001B6CF7" w:rsidP="001B6CF7">
            <w:pPr>
              <w:rPr>
                <w:sz w:val="16"/>
                <w:szCs w:val="16"/>
              </w:rPr>
            </w:pPr>
            <w:r w:rsidRPr="005B7924">
              <w:rPr>
                <w:sz w:val="16"/>
                <w:szCs w:val="16"/>
              </w:rPr>
              <w:t>5 000 ежемесячно</w:t>
            </w:r>
          </w:p>
        </w:tc>
      </w:tr>
      <w:tr w:rsidR="001B6CF7" w:rsidRPr="005B7924" w:rsidTr="001B6CF7">
        <w:trPr>
          <w:gridAfter w:val="1"/>
          <w:wAfter w:w="10" w:type="dxa"/>
          <w:trHeight w:val="400"/>
          <w:jc w:val="center"/>
        </w:trPr>
        <w:tc>
          <w:tcPr>
            <w:tcW w:w="611" w:type="dxa"/>
            <w:shd w:val="clear" w:color="auto" w:fill="auto"/>
            <w:vAlign w:val="center"/>
          </w:tcPr>
          <w:p w:rsidR="001B6CF7" w:rsidRPr="005B7924" w:rsidRDefault="001B6CF7" w:rsidP="001B6CF7">
            <w:pPr>
              <w:rPr>
                <w:sz w:val="16"/>
                <w:szCs w:val="16"/>
              </w:rPr>
            </w:pPr>
            <w:r w:rsidRPr="005B7924">
              <w:rPr>
                <w:sz w:val="16"/>
                <w:szCs w:val="16"/>
              </w:rPr>
              <w:t>1.2</w:t>
            </w:r>
          </w:p>
        </w:tc>
        <w:tc>
          <w:tcPr>
            <w:tcW w:w="4441" w:type="dxa"/>
            <w:shd w:val="clear" w:color="auto" w:fill="auto"/>
            <w:vAlign w:val="center"/>
          </w:tcPr>
          <w:p w:rsidR="001B6CF7" w:rsidRPr="005B7924" w:rsidRDefault="001B6CF7" w:rsidP="001B6CF7">
            <w:pPr>
              <w:rPr>
                <w:sz w:val="16"/>
                <w:szCs w:val="16"/>
              </w:rPr>
            </w:pPr>
            <w:r w:rsidRPr="005B7924">
              <w:rPr>
                <w:sz w:val="16"/>
                <w:szCs w:val="16"/>
              </w:rPr>
              <w:t>Проведение открытых занятий, мастер-классов и т.д.</w:t>
            </w:r>
          </w:p>
        </w:tc>
        <w:tc>
          <w:tcPr>
            <w:tcW w:w="3634" w:type="dxa"/>
            <w:shd w:val="clear" w:color="auto" w:fill="auto"/>
          </w:tcPr>
          <w:p w:rsidR="001B6CF7" w:rsidRPr="005B7924" w:rsidRDefault="001B6CF7" w:rsidP="001B6CF7">
            <w:pPr>
              <w:rPr>
                <w:sz w:val="16"/>
                <w:szCs w:val="16"/>
                <w:vertAlign w:val="superscript"/>
              </w:rPr>
            </w:pPr>
            <w:r w:rsidRPr="005B7924">
              <w:rPr>
                <w:sz w:val="16"/>
                <w:szCs w:val="16"/>
              </w:rPr>
              <w:t>не менее 1-го занятия  в мес.</w:t>
            </w:r>
            <w:r w:rsidRPr="005B7924">
              <w:rPr>
                <w:sz w:val="16"/>
                <w:szCs w:val="16"/>
                <w:vertAlign w:val="superscript"/>
              </w:rPr>
              <w:t>14</w:t>
            </w:r>
          </w:p>
        </w:tc>
        <w:tc>
          <w:tcPr>
            <w:tcW w:w="1638" w:type="dxa"/>
            <w:vMerge/>
            <w:shd w:val="clear" w:color="auto" w:fill="auto"/>
            <w:vAlign w:val="center"/>
          </w:tcPr>
          <w:p w:rsidR="001B6CF7" w:rsidRPr="005B7924" w:rsidRDefault="001B6CF7" w:rsidP="001B6CF7">
            <w:pPr>
              <w:rPr>
                <w:sz w:val="16"/>
                <w:szCs w:val="16"/>
              </w:rPr>
            </w:pPr>
          </w:p>
        </w:tc>
      </w:tr>
      <w:tr w:rsidR="001B6CF7" w:rsidRPr="005B7924" w:rsidTr="001B6CF7">
        <w:trPr>
          <w:jc w:val="center"/>
        </w:trPr>
        <w:tc>
          <w:tcPr>
            <w:tcW w:w="10334" w:type="dxa"/>
            <w:gridSpan w:val="5"/>
            <w:shd w:val="clear" w:color="auto" w:fill="auto"/>
            <w:vAlign w:val="center"/>
          </w:tcPr>
          <w:p w:rsidR="001B6CF7" w:rsidRPr="005B7924" w:rsidRDefault="001B6CF7" w:rsidP="001B6CF7">
            <w:pPr>
              <w:jc w:val="center"/>
              <w:rPr>
                <w:sz w:val="16"/>
                <w:szCs w:val="16"/>
              </w:rPr>
            </w:pPr>
            <w:r w:rsidRPr="005B7924">
              <w:rPr>
                <w:sz w:val="16"/>
                <w:szCs w:val="16"/>
              </w:rPr>
              <w:t>Вариативная часть (К</w:t>
            </w:r>
            <w:r w:rsidRPr="005B7924">
              <w:rPr>
                <w:sz w:val="16"/>
                <w:szCs w:val="16"/>
                <w:vertAlign w:val="subscript"/>
              </w:rPr>
              <w:t>6.2</w:t>
            </w:r>
            <w:r w:rsidRPr="005B7924">
              <w:rPr>
                <w:sz w:val="16"/>
                <w:szCs w:val="16"/>
              </w:rPr>
              <w:t>)</w:t>
            </w:r>
          </w:p>
        </w:tc>
      </w:tr>
      <w:tr w:rsidR="005B7924" w:rsidRPr="005B7924" w:rsidTr="005B7924">
        <w:trPr>
          <w:trHeight w:val="138"/>
          <w:jc w:val="center"/>
        </w:trPr>
        <w:tc>
          <w:tcPr>
            <w:tcW w:w="611" w:type="dxa"/>
            <w:shd w:val="clear" w:color="auto" w:fill="auto"/>
            <w:vAlign w:val="center"/>
          </w:tcPr>
          <w:p w:rsidR="001B6CF7" w:rsidRPr="005B7924" w:rsidRDefault="001B6CF7" w:rsidP="001B6CF7">
            <w:pPr>
              <w:jc w:val="center"/>
              <w:rPr>
                <w:sz w:val="16"/>
                <w:szCs w:val="16"/>
              </w:rPr>
            </w:pPr>
            <w:r w:rsidRPr="005B7924">
              <w:rPr>
                <w:sz w:val="16"/>
                <w:szCs w:val="16"/>
              </w:rPr>
              <w:t>2.</w:t>
            </w:r>
          </w:p>
        </w:tc>
        <w:tc>
          <w:tcPr>
            <w:tcW w:w="4441" w:type="dxa"/>
            <w:shd w:val="clear" w:color="auto" w:fill="auto"/>
            <w:vAlign w:val="center"/>
          </w:tcPr>
          <w:p w:rsidR="001B6CF7" w:rsidRPr="005B7924" w:rsidRDefault="001B6CF7" w:rsidP="001B6CF7">
            <w:pPr>
              <w:rPr>
                <w:sz w:val="16"/>
                <w:szCs w:val="16"/>
              </w:rPr>
            </w:pPr>
            <w:r w:rsidRPr="005B7924">
              <w:rPr>
                <w:sz w:val="16"/>
                <w:szCs w:val="16"/>
              </w:rPr>
              <w:t xml:space="preserve">Экспертно-аналитическая деятельность: </w:t>
            </w:r>
          </w:p>
        </w:tc>
        <w:tc>
          <w:tcPr>
            <w:tcW w:w="5282" w:type="dxa"/>
            <w:gridSpan w:val="3"/>
            <w:shd w:val="clear" w:color="auto" w:fill="auto"/>
          </w:tcPr>
          <w:p w:rsidR="001B6CF7" w:rsidRPr="005B7924" w:rsidRDefault="001B6CF7" w:rsidP="001B6CF7">
            <w:pPr>
              <w:rPr>
                <w:sz w:val="16"/>
                <w:szCs w:val="16"/>
              </w:rPr>
            </w:pPr>
          </w:p>
        </w:tc>
      </w:tr>
      <w:tr w:rsidR="005B7924" w:rsidRPr="005B7924" w:rsidTr="005B7924">
        <w:trPr>
          <w:gridAfter w:val="1"/>
          <w:wAfter w:w="10" w:type="dxa"/>
          <w:trHeight w:val="367"/>
          <w:jc w:val="center"/>
        </w:trPr>
        <w:tc>
          <w:tcPr>
            <w:tcW w:w="611" w:type="dxa"/>
            <w:shd w:val="clear" w:color="auto" w:fill="auto"/>
            <w:vAlign w:val="center"/>
          </w:tcPr>
          <w:p w:rsidR="001B6CF7" w:rsidRPr="005B7924" w:rsidRDefault="001B6CF7" w:rsidP="001B6CF7">
            <w:pPr>
              <w:rPr>
                <w:sz w:val="16"/>
                <w:szCs w:val="16"/>
              </w:rPr>
            </w:pPr>
            <w:r w:rsidRPr="005B7924">
              <w:rPr>
                <w:sz w:val="16"/>
                <w:szCs w:val="16"/>
              </w:rPr>
              <w:t>2.1.</w:t>
            </w:r>
          </w:p>
        </w:tc>
        <w:tc>
          <w:tcPr>
            <w:tcW w:w="4441" w:type="dxa"/>
            <w:shd w:val="clear" w:color="auto" w:fill="auto"/>
            <w:vAlign w:val="center"/>
          </w:tcPr>
          <w:p w:rsidR="001B6CF7" w:rsidRPr="005B7924" w:rsidRDefault="001B6CF7" w:rsidP="001B6CF7">
            <w:pPr>
              <w:rPr>
                <w:sz w:val="16"/>
                <w:szCs w:val="16"/>
              </w:rPr>
            </w:pPr>
            <w:r w:rsidRPr="005B7924">
              <w:rPr>
                <w:sz w:val="16"/>
                <w:szCs w:val="16"/>
              </w:rPr>
              <w:t>участие в работе предметных комиссий по подготовке материалов САО (статистико-аналитический отчет)</w:t>
            </w:r>
          </w:p>
        </w:tc>
        <w:tc>
          <w:tcPr>
            <w:tcW w:w="3634" w:type="dxa"/>
            <w:shd w:val="clear" w:color="auto" w:fill="auto"/>
          </w:tcPr>
          <w:p w:rsidR="001B6CF7" w:rsidRPr="005B7924" w:rsidRDefault="001B6CF7" w:rsidP="001B6CF7">
            <w:pPr>
              <w:rPr>
                <w:sz w:val="16"/>
                <w:szCs w:val="16"/>
              </w:rPr>
            </w:pPr>
            <w:r w:rsidRPr="005B7924">
              <w:rPr>
                <w:sz w:val="16"/>
                <w:szCs w:val="16"/>
              </w:rPr>
              <w:t>Приказ министерства образования Воронежской области</w:t>
            </w:r>
          </w:p>
        </w:tc>
        <w:tc>
          <w:tcPr>
            <w:tcW w:w="1638" w:type="dxa"/>
            <w:shd w:val="clear" w:color="auto" w:fill="auto"/>
            <w:vAlign w:val="center"/>
          </w:tcPr>
          <w:p w:rsidR="001B6CF7" w:rsidRPr="005B7924" w:rsidRDefault="001B6CF7" w:rsidP="001B6CF7">
            <w:pPr>
              <w:rPr>
                <w:sz w:val="16"/>
                <w:szCs w:val="16"/>
              </w:rPr>
            </w:pPr>
            <w:r w:rsidRPr="005B7924">
              <w:rPr>
                <w:sz w:val="16"/>
                <w:szCs w:val="16"/>
              </w:rPr>
              <w:t>10 000</w:t>
            </w:r>
          </w:p>
        </w:tc>
      </w:tr>
      <w:tr w:rsidR="001B6CF7" w:rsidRPr="005B7924" w:rsidTr="001B6CF7">
        <w:trPr>
          <w:gridAfter w:val="1"/>
          <w:wAfter w:w="10" w:type="dxa"/>
          <w:trHeight w:val="645"/>
          <w:jc w:val="center"/>
        </w:trPr>
        <w:tc>
          <w:tcPr>
            <w:tcW w:w="611" w:type="dxa"/>
            <w:shd w:val="clear" w:color="auto" w:fill="auto"/>
            <w:vAlign w:val="center"/>
          </w:tcPr>
          <w:p w:rsidR="001B6CF7" w:rsidRPr="005B7924" w:rsidRDefault="001B6CF7" w:rsidP="001B6CF7">
            <w:pPr>
              <w:rPr>
                <w:sz w:val="16"/>
                <w:szCs w:val="16"/>
              </w:rPr>
            </w:pPr>
            <w:r w:rsidRPr="005B7924">
              <w:rPr>
                <w:sz w:val="16"/>
                <w:szCs w:val="16"/>
              </w:rPr>
              <w:t>2.2.</w:t>
            </w:r>
          </w:p>
        </w:tc>
        <w:tc>
          <w:tcPr>
            <w:tcW w:w="4441" w:type="dxa"/>
            <w:shd w:val="clear" w:color="auto" w:fill="auto"/>
            <w:vAlign w:val="center"/>
          </w:tcPr>
          <w:p w:rsidR="001B6CF7" w:rsidRPr="005B7924" w:rsidRDefault="001B6CF7" w:rsidP="001B6CF7">
            <w:pPr>
              <w:rPr>
                <w:sz w:val="16"/>
                <w:szCs w:val="16"/>
              </w:rPr>
            </w:pPr>
            <w:r w:rsidRPr="005B7924">
              <w:rPr>
                <w:sz w:val="16"/>
                <w:szCs w:val="16"/>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3634" w:type="dxa"/>
            <w:shd w:val="clear" w:color="auto" w:fill="auto"/>
          </w:tcPr>
          <w:p w:rsidR="001B6CF7" w:rsidRPr="005B7924" w:rsidRDefault="001B6CF7" w:rsidP="001B6CF7">
            <w:pPr>
              <w:rPr>
                <w:sz w:val="16"/>
                <w:szCs w:val="16"/>
              </w:rPr>
            </w:pPr>
            <w:r w:rsidRPr="005B7924">
              <w:rPr>
                <w:sz w:val="16"/>
                <w:szCs w:val="16"/>
              </w:rPr>
              <w:t>Приказ органа местного самоуправления, осуществляющего управление в сфере образования</w:t>
            </w:r>
          </w:p>
          <w:p w:rsidR="001B6CF7" w:rsidRPr="005B7924" w:rsidRDefault="001B6CF7" w:rsidP="001B6CF7">
            <w:pPr>
              <w:rPr>
                <w:sz w:val="16"/>
                <w:szCs w:val="16"/>
              </w:rPr>
            </w:pPr>
            <w:r w:rsidRPr="005B7924">
              <w:rPr>
                <w:sz w:val="16"/>
                <w:szCs w:val="16"/>
              </w:rPr>
              <w:t xml:space="preserve">Приказ министерства образования Воронежской области и (или) регионального оператора </w:t>
            </w:r>
          </w:p>
        </w:tc>
        <w:tc>
          <w:tcPr>
            <w:tcW w:w="1638" w:type="dxa"/>
            <w:shd w:val="clear" w:color="auto" w:fill="auto"/>
            <w:vAlign w:val="center"/>
          </w:tcPr>
          <w:p w:rsidR="001B6CF7" w:rsidRPr="005B7924" w:rsidRDefault="001B6CF7" w:rsidP="001B6CF7">
            <w:pPr>
              <w:rPr>
                <w:sz w:val="16"/>
                <w:szCs w:val="16"/>
              </w:rPr>
            </w:pPr>
            <w:r w:rsidRPr="005B7924">
              <w:rPr>
                <w:sz w:val="16"/>
                <w:szCs w:val="16"/>
              </w:rPr>
              <w:t>400 руб. за час</w:t>
            </w:r>
          </w:p>
        </w:tc>
      </w:tr>
      <w:tr w:rsidR="001B6CF7" w:rsidRPr="005B7924" w:rsidTr="001B6CF7">
        <w:trPr>
          <w:gridAfter w:val="1"/>
          <w:wAfter w:w="10" w:type="dxa"/>
          <w:jc w:val="center"/>
        </w:trPr>
        <w:tc>
          <w:tcPr>
            <w:tcW w:w="611" w:type="dxa"/>
            <w:vMerge w:val="restart"/>
            <w:shd w:val="clear" w:color="auto" w:fill="auto"/>
            <w:vAlign w:val="center"/>
          </w:tcPr>
          <w:p w:rsidR="001B6CF7" w:rsidRPr="005B7924" w:rsidRDefault="001B6CF7" w:rsidP="001B6CF7">
            <w:pPr>
              <w:jc w:val="center"/>
              <w:rPr>
                <w:sz w:val="16"/>
                <w:szCs w:val="16"/>
              </w:rPr>
            </w:pPr>
            <w:r w:rsidRPr="005B7924">
              <w:rPr>
                <w:sz w:val="16"/>
                <w:szCs w:val="16"/>
              </w:rPr>
              <w:t>3.</w:t>
            </w:r>
          </w:p>
        </w:tc>
        <w:tc>
          <w:tcPr>
            <w:tcW w:w="4441" w:type="dxa"/>
            <w:vMerge w:val="restart"/>
            <w:shd w:val="clear" w:color="auto" w:fill="auto"/>
            <w:vAlign w:val="center"/>
          </w:tcPr>
          <w:p w:rsidR="001B6CF7" w:rsidRPr="005B7924" w:rsidRDefault="001B6CF7" w:rsidP="001B6CF7">
            <w:pPr>
              <w:rPr>
                <w:sz w:val="16"/>
                <w:szCs w:val="16"/>
              </w:rPr>
            </w:pPr>
            <w:r w:rsidRPr="005B7924">
              <w:rPr>
                <w:sz w:val="16"/>
                <w:szCs w:val="16"/>
              </w:rPr>
              <w:t>Выступление на конференциях, семинарах и т.д.</w:t>
            </w:r>
          </w:p>
        </w:tc>
        <w:tc>
          <w:tcPr>
            <w:tcW w:w="3634" w:type="dxa"/>
            <w:shd w:val="clear" w:color="auto" w:fill="auto"/>
          </w:tcPr>
          <w:p w:rsidR="001B6CF7" w:rsidRPr="005B7924" w:rsidRDefault="001B6CF7" w:rsidP="001B6CF7">
            <w:pPr>
              <w:rPr>
                <w:sz w:val="16"/>
                <w:szCs w:val="16"/>
              </w:rPr>
            </w:pPr>
            <w:r w:rsidRPr="005B7924">
              <w:rPr>
                <w:sz w:val="16"/>
                <w:szCs w:val="16"/>
              </w:rPr>
              <w:t>Межмуниципальный уровень (приказ регионального оператора)</w:t>
            </w:r>
          </w:p>
        </w:tc>
        <w:tc>
          <w:tcPr>
            <w:tcW w:w="1638" w:type="dxa"/>
            <w:shd w:val="clear" w:color="auto" w:fill="auto"/>
            <w:vAlign w:val="center"/>
          </w:tcPr>
          <w:p w:rsidR="001B6CF7" w:rsidRPr="005B7924" w:rsidRDefault="001B6CF7" w:rsidP="001B6CF7">
            <w:pPr>
              <w:rPr>
                <w:sz w:val="16"/>
                <w:szCs w:val="16"/>
              </w:rPr>
            </w:pPr>
            <w:r w:rsidRPr="005B7924">
              <w:rPr>
                <w:sz w:val="16"/>
                <w:szCs w:val="16"/>
              </w:rPr>
              <w:t xml:space="preserve">2 000 </w:t>
            </w:r>
          </w:p>
        </w:tc>
      </w:tr>
      <w:tr w:rsidR="001B6CF7" w:rsidRPr="005B7924" w:rsidTr="001B6CF7">
        <w:trPr>
          <w:gridAfter w:val="1"/>
          <w:wAfter w:w="10" w:type="dxa"/>
          <w:jc w:val="center"/>
        </w:trPr>
        <w:tc>
          <w:tcPr>
            <w:tcW w:w="611" w:type="dxa"/>
            <w:vMerge/>
            <w:shd w:val="clear" w:color="auto" w:fill="auto"/>
            <w:vAlign w:val="center"/>
          </w:tcPr>
          <w:p w:rsidR="001B6CF7" w:rsidRPr="005B7924" w:rsidRDefault="001B6CF7" w:rsidP="001B6CF7">
            <w:pPr>
              <w:jc w:val="center"/>
              <w:rPr>
                <w:sz w:val="16"/>
                <w:szCs w:val="16"/>
              </w:rPr>
            </w:pPr>
          </w:p>
        </w:tc>
        <w:tc>
          <w:tcPr>
            <w:tcW w:w="4441" w:type="dxa"/>
            <w:vMerge/>
            <w:shd w:val="clear" w:color="auto" w:fill="auto"/>
            <w:vAlign w:val="center"/>
          </w:tcPr>
          <w:p w:rsidR="001B6CF7" w:rsidRPr="005B7924" w:rsidRDefault="001B6CF7" w:rsidP="001B6CF7">
            <w:pPr>
              <w:rPr>
                <w:sz w:val="16"/>
                <w:szCs w:val="16"/>
              </w:rPr>
            </w:pPr>
          </w:p>
        </w:tc>
        <w:tc>
          <w:tcPr>
            <w:tcW w:w="3634" w:type="dxa"/>
            <w:shd w:val="clear" w:color="auto" w:fill="auto"/>
          </w:tcPr>
          <w:p w:rsidR="001B6CF7" w:rsidRPr="005B7924" w:rsidRDefault="001B6CF7" w:rsidP="001B6CF7">
            <w:pPr>
              <w:rPr>
                <w:sz w:val="16"/>
                <w:szCs w:val="16"/>
              </w:rPr>
            </w:pPr>
            <w:r w:rsidRPr="005B7924">
              <w:rPr>
                <w:sz w:val="16"/>
                <w:szCs w:val="16"/>
              </w:rPr>
              <w:t>Региональный уровень (приказ регионального оператора)</w:t>
            </w:r>
          </w:p>
        </w:tc>
        <w:tc>
          <w:tcPr>
            <w:tcW w:w="1638" w:type="dxa"/>
            <w:shd w:val="clear" w:color="auto" w:fill="auto"/>
            <w:vAlign w:val="center"/>
          </w:tcPr>
          <w:p w:rsidR="001B6CF7" w:rsidRPr="005B7924" w:rsidRDefault="001B6CF7" w:rsidP="001B6CF7">
            <w:pPr>
              <w:rPr>
                <w:sz w:val="16"/>
                <w:szCs w:val="16"/>
              </w:rPr>
            </w:pPr>
            <w:r w:rsidRPr="005B7924">
              <w:rPr>
                <w:sz w:val="16"/>
                <w:szCs w:val="16"/>
              </w:rPr>
              <w:t xml:space="preserve">3 000 </w:t>
            </w:r>
          </w:p>
        </w:tc>
      </w:tr>
      <w:tr w:rsidR="001B6CF7" w:rsidRPr="005B7924" w:rsidTr="001B6CF7">
        <w:trPr>
          <w:gridAfter w:val="1"/>
          <w:wAfter w:w="10" w:type="dxa"/>
          <w:jc w:val="center"/>
        </w:trPr>
        <w:tc>
          <w:tcPr>
            <w:tcW w:w="611" w:type="dxa"/>
            <w:vMerge/>
            <w:shd w:val="clear" w:color="auto" w:fill="auto"/>
            <w:vAlign w:val="center"/>
          </w:tcPr>
          <w:p w:rsidR="001B6CF7" w:rsidRPr="005B7924" w:rsidRDefault="001B6CF7" w:rsidP="001B6CF7">
            <w:pPr>
              <w:jc w:val="center"/>
              <w:rPr>
                <w:sz w:val="16"/>
                <w:szCs w:val="16"/>
              </w:rPr>
            </w:pPr>
          </w:p>
        </w:tc>
        <w:tc>
          <w:tcPr>
            <w:tcW w:w="4441" w:type="dxa"/>
            <w:vMerge/>
            <w:shd w:val="clear" w:color="auto" w:fill="auto"/>
            <w:vAlign w:val="center"/>
          </w:tcPr>
          <w:p w:rsidR="001B6CF7" w:rsidRPr="005B7924" w:rsidRDefault="001B6CF7" w:rsidP="001B6CF7">
            <w:pPr>
              <w:rPr>
                <w:sz w:val="16"/>
                <w:szCs w:val="16"/>
              </w:rPr>
            </w:pPr>
          </w:p>
        </w:tc>
        <w:tc>
          <w:tcPr>
            <w:tcW w:w="3634" w:type="dxa"/>
            <w:shd w:val="clear" w:color="auto" w:fill="auto"/>
          </w:tcPr>
          <w:p w:rsidR="001B6CF7" w:rsidRPr="005B7924" w:rsidRDefault="001B6CF7" w:rsidP="001B6CF7">
            <w:pPr>
              <w:rPr>
                <w:sz w:val="16"/>
                <w:szCs w:val="16"/>
              </w:rPr>
            </w:pPr>
            <w:r w:rsidRPr="005B7924">
              <w:rPr>
                <w:sz w:val="16"/>
                <w:szCs w:val="16"/>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638" w:type="dxa"/>
            <w:shd w:val="clear" w:color="auto" w:fill="auto"/>
            <w:vAlign w:val="center"/>
          </w:tcPr>
          <w:p w:rsidR="001B6CF7" w:rsidRPr="005B7924" w:rsidRDefault="001B6CF7" w:rsidP="001B6CF7">
            <w:pPr>
              <w:rPr>
                <w:sz w:val="16"/>
                <w:szCs w:val="16"/>
              </w:rPr>
            </w:pPr>
            <w:r w:rsidRPr="005B7924">
              <w:rPr>
                <w:sz w:val="16"/>
                <w:szCs w:val="16"/>
              </w:rPr>
              <w:t>5 000</w:t>
            </w:r>
          </w:p>
        </w:tc>
      </w:tr>
      <w:tr w:rsidR="001B6CF7" w:rsidRPr="005B7924" w:rsidTr="001B6CF7">
        <w:trPr>
          <w:gridAfter w:val="1"/>
          <w:wAfter w:w="10" w:type="dxa"/>
          <w:jc w:val="center"/>
        </w:trPr>
        <w:tc>
          <w:tcPr>
            <w:tcW w:w="611" w:type="dxa"/>
            <w:vMerge w:val="restart"/>
            <w:shd w:val="clear" w:color="auto" w:fill="auto"/>
            <w:vAlign w:val="center"/>
          </w:tcPr>
          <w:p w:rsidR="001B6CF7" w:rsidRPr="005B7924" w:rsidRDefault="001B6CF7" w:rsidP="001B6CF7">
            <w:pPr>
              <w:jc w:val="center"/>
              <w:rPr>
                <w:sz w:val="16"/>
                <w:szCs w:val="16"/>
              </w:rPr>
            </w:pPr>
            <w:r w:rsidRPr="005B7924">
              <w:rPr>
                <w:sz w:val="16"/>
                <w:szCs w:val="16"/>
              </w:rPr>
              <w:t>4.</w:t>
            </w:r>
          </w:p>
        </w:tc>
        <w:tc>
          <w:tcPr>
            <w:tcW w:w="4441" w:type="dxa"/>
            <w:vMerge w:val="restart"/>
            <w:shd w:val="clear" w:color="auto" w:fill="auto"/>
            <w:vAlign w:val="center"/>
          </w:tcPr>
          <w:p w:rsidR="001B6CF7" w:rsidRPr="005B7924" w:rsidRDefault="001B6CF7" w:rsidP="001B6CF7">
            <w:pPr>
              <w:rPr>
                <w:sz w:val="16"/>
                <w:szCs w:val="16"/>
              </w:rPr>
            </w:pPr>
            <w:r w:rsidRPr="005B7924">
              <w:rPr>
                <w:sz w:val="16"/>
                <w:szCs w:val="16"/>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634" w:type="dxa"/>
            <w:shd w:val="clear" w:color="auto" w:fill="auto"/>
          </w:tcPr>
          <w:p w:rsidR="001B6CF7" w:rsidRPr="005B7924" w:rsidRDefault="001B6CF7" w:rsidP="001B6CF7">
            <w:pPr>
              <w:rPr>
                <w:sz w:val="16"/>
                <w:szCs w:val="16"/>
              </w:rPr>
            </w:pPr>
            <w:r w:rsidRPr="005B7924">
              <w:rPr>
                <w:sz w:val="16"/>
                <w:szCs w:val="16"/>
              </w:rPr>
              <w:t>Региональный уровень (приказ регионального оператора конкурса)</w:t>
            </w:r>
          </w:p>
        </w:tc>
        <w:tc>
          <w:tcPr>
            <w:tcW w:w="1638" w:type="dxa"/>
            <w:shd w:val="clear" w:color="auto" w:fill="auto"/>
            <w:vAlign w:val="center"/>
          </w:tcPr>
          <w:p w:rsidR="001B6CF7" w:rsidRPr="005B7924" w:rsidRDefault="001B6CF7" w:rsidP="001B6CF7">
            <w:pPr>
              <w:rPr>
                <w:sz w:val="16"/>
                <w:szCs w:val="16"/>
              </w:rPr>
            </w:pPr>
            <w:r w:rsidRPr="005B7924">
              <w:rPr>
                <w:sz w:val="16"/>
                <w:szCs w:val="16"/>
              </w:rPr>
              <w:t xml:space="preserve">10 000 </w:t>
            </w:r>
          </w:p>
        </w:tc>
      </w:tr>
      <w:tr w:rsidR="001B6CF7" w:rsidRPr="005B7924" w:rsidTr="001B6CF7">
        <w:trPr>
          <w:gridAfter w:val="1"/>
          <w:wAfter w:w="10" w:type="dxa"/>
          <w:jc w:val="center"/>
        </w:trPr>
        <w:tc>
          <w:tcPr>
            <w:tcW w:w="611" w:type="dxa"/>
            <w:vMerge/>
            <w:shd w:val="clear" w:color="auto" w:fill="auto"/>
            <w:vAlign w:val="center"/>
          </w:tcPr>
          <w:p w:rsidR="001B6CF7" w:rsidRPr="005B7924" w:rsidRDefault="001B6CF7" w:rsidP="001B6CF7">
            <w:pPr>
              <w:jc w:val="center"/>
              <w:rPr>
                <w:sz w:val="16"/>
                <w:szCs w:val="16"/>
              </w:rPr>
            </w:pPr>
          </w:p>
        </w:tc>
        <w:tc>
          <w:tcPr>
            <w:tcW w:w="4441" w:type="dxa"/>
            <w:vMerge/>
            <w:shd w:val="clear" w:color="auto" w:fill="auto"/>
            <w:vAlign w:val="center"/>
          </w:tcPr>
          <w:p w:rsidR="001B6CF7" w:rsidRPr="005B7924" w:rsidRDefault="001B6CF7" w:rsidP="001B6CF7">
            <w:pPr>
              <w:rPr>
                <w:sz w:val="16"/>
                <w:szCs w:val="16"/>
              </w:rPr>
            </w:pPr>
          </w:p>
        </w:tc>
        <w:tc>
          <w:tcPr>
            <w:tcW w:w="3634" w:type="dxa"/>
            <w:shd w:val="clear" w:color="auto" w:fill="auto"/>
          </w:tcPr>
          <w:p w:rsidR="001B6CF7" w:rsidRPr="005B7924" w:rsidRDefault="001B6CF7" w:rsidP="001B6CF7">
            <w:pPr>
              <w:rPr>
                <w:sz w:val="16"/>
                <w:szCs w:val="16"/>
              </w:rPr>
            </w:pPr>
            <w:r w:rsidRPr="005B7924">
              <w:rPr>
                <w:sz w:val="16"/>
                <w:szCs w:val="16"/>
              </w:rPr>
              <w:t>Всероссийский уровень (приказ министерства образования Воронежской области)</w:t>
            </w:r>
          </w:p>
        </w:tc>
        <w:tc>
          <w:tcPr>
            <w:tcW w:w="1638" w:type="dxa"/>
            <w:shd w:val="clear" w:color="auto" w:fill="auto"/>
            <w:vAlign w:val="center"/>
          </w:tcPr>
          <w:p w:rsidR="001B6CF7" w:rsidRPr="005B7924" w:rsidRDefault="001B6CF7" w:rsidP="001B6CF7">
            <w:pPr>
              <w:rPr>
                <w:sz w:val="16"/>
                <w:szCs w:val="16"/>
              </w:rPr>
            </w:pPr>
            <w:r w:rsidRPr="005B7924">
              <w:rPr>
                <w:sz w:val="16"/>
                <w:szCs w:val="16"/>
              </w:rPr>
              <w:t xml:space="preserve">20 000 </w:t>
            </w:r>
          </w:p>
        </w:tc>
      </w:tr>
      <w:tr w:rsidR="001B6CF7" w:rsidRPr="005B7924" w:rsidTr="001B6CF7">
        <w:trPr>
          <w:gridAfter w:val="1"/>
          <w:wAfter w:w="10" w:type="dxa"/>
          <w:jc w:val="center"/>
        </w:trPr>
        <w:tc>
          <w:tcPr>
            <w:tcW w:w="611" w:type="dxa"/>
            <w:tcBorders>
              <w:bottom w:val="single" w:sz="4" w:space="0" w:color="auto"/>
            </w:tcBorders>
            <w:shd w:val="clear" w:color="auto" w:fill="auto"/>
            <w:vAlign w:val="center"/>
          </w:tcPr>
          <w:p w:rsidR="001B6CF7" w:rsidRPr="005B7924" w:rsidRDefault="001B6CF7" w:rsidP="001B6CF7">
            <w:pPr>
              <w:jc w:val="center"/>
              <w:rPr>
                <w:sz w:val="16"/>
                <w:szCs w:val="16"/>
              </w:rPr>
            </w:pPr>
            <w:r w:rsidRPr="005B7924">
              <w:rPr>
                <w:sz w:val="16"/>
                <w:szCs w:val="16"/>
              </w:rPr>
              <w:t>5.</w:t>
            </w:r>
          </w:p>
        </w:tc>
        <w:tc>
          <w:tcPr>
            <w:tcW w:w="4441" w:type="dxa"/>
            <w:tcBorders>
              <w:bottom w:val="single" w:sz="4" w:space="0" w:color="auto"/>
            </w:tcBorders>
            <w:shd w:val="clear" w:color="auto" w:fill="auto"/>
            <w:vAlign w:val="center"/>
          </w:tcPr>
          <w:p w:rsidR="001B6CF7" w:rsidRPr="005B7924" w:rsidRDefault="001B6CF7" w:rsidP="001B6CF7">
            <w:pPr>
              <w:rPr>
                <w:sz w:val="16"/>
                <w:szCs w:val="16"/>
              </w:rPr>
            </w:pPr>
            <w:r w:rsidRPr="005B7924">
              <w:rPr>
                <w:sz w:val="16"/>
                <w:szCs w:val="16"/>
              </w:rPr>
              <w:t>Работа в составе проектных/рабочих групп, в т.ч. по разработке информационно-методических материалов</w:t>
            </w:r>
          </w:p>
        </w:tc>
        <w:tc>
          <w:tcPr>
            <w:tcW w:w="3634" w:type="dxa"/>
            <w:tcBorders>
              <w:bottom w:val="single" w:sz="4" w:space="0" w:color="auto"/>
            </w:tcBorders>
            <w:shd w:val="clear" w:color="auto" w:fill="auto"/>
            <w:vAlign w:val="center"/>
          </w:tcPr>
          <w:p w:rsidR="001B6CF7" w:rsidRPr="005B7924" w:rsidRDefault="001B6CF7" w:rsidP="001B6CF7">
            <w:pPr>
              <w:rPr>
                <w:sz w:val="16"/>
                <w:szCs w:val="16"/>
              </w:rPr>
            </w:pPr>
            <w:r w:rsidRPr="005B7924">
              <w:rPr>
                <w:sz w:val="16"/>
                <w:szCs w:val="16"/>
              </w:rPr>
              <w:t xml:space="preserve">Приказ регионального оператора </w:t>
            </w:r>
          </w:p>
        </w:tc>
        <w:tc>
          <w:tcPr>
            <w:tcW w:w="1638" w:type="dxa"/>
            <w:tcBorders>
              <w:bottom w:val="single" w:sz="4" w:space="0" w:color="auto"/>
            </w:tcBorders>
            <w:shd w:val="clear" w:color="auto" w:fill="auto"/>
            <w:vAlign w:val="center"/>
          </w:tcPr>
          <w:p w:rsidR="001B6CF7" w:rsidRPr="005B7924" w:rsidRDefault="001B6CF7" w:rsidP="001B6CF7">
            <w:pPr>
              <w:rPr>
                <w:sz w:val="16"/>
                <w:szCs w:val="16"/>
              </w:rPr>
            </w:pPr>
            <w:r w:rsidRPr="005B7924">
              <w:rPr>
                <w:sz w:val="16"/>
                <w:szCs w:val="16"/>
              </w:rPr>
              <w:t>4 000</w:t>
            </w:r>
          </w:p>
        </w:tc>
      </w:tr>
      <w:tr w:rsidR="001B6CF7" w:rsidRPr="005B7924" w:rsidTr="001B6CF7">
        <w:trPr>
          <w:gridAfter w:val="1"/>
          <w:wAfter w:w="10" w:type="dxa"/>
          <w:jc w:val="center"/>
        </w:trPr>
        <w:tc>
          <w:tcPr>
            <w:tcW w:w="611" w:type="dxa"/>
            <w:shd w:val="clear" w:color="auto" w:fill="auto"/>
            <w:vAlign w:val="center"/>
          </w:tcPr>
          <w:p w:rsidR="001B6CF7" w:rsidRPr="005B7924" w:rsidRDefault="001B6CF7" w:rsidP="001B6CF7">
            <w:pPr>
              <w:jc w:val="center"/>
              <w:rPr>
                <w:sz w:val="16"/>
                <w:szCs w:val="16"/>
              </w:rPr>
            </w:pPr>
            <w:r w:rsidRPr="005B7924">
              <w:rPr>
                <w:sz w:val="16"/>
                <w:szCs w:val="16"/>
              </w:rPr>
              <w:lastRenderedPageBreak/>
              <w:t>6.</w:t>
            </w:r>
          </w:p>
        </w:tc>
        <w:tc>
          <w:tcPr>
            <w:tcW w:w="4441" w:type="dxa"/>
            <w:shd w:val="clear" w:color="auto" w:fill="auto"/>
            <w:vAlign w:val="center"/>
          </w:tcPr>
          <w:p w:rsidR="001B6CF7" w:rsidRPr="005B7924" w:rsidRDefault="001B6CF7" w:rsidP="001B6CF7">
            <w:pPr>
              <w:rPr>
                <w:sz w:val="16"/>
                <w:szCs w:val="16"/>
              </w:rPr>
            </w:pPr>
            <w:r w:rsidRPr="005B7924">
              <w:rPr>
                <w:sz w:val="16"/>
                <w:szCs w:val="16"/>
              </w:rPr>
              <w:t>Руководство профессиональными сообществами:</w:t>
            </w:r>
          </w:p>
        </w:tc>
        <w:tc>
          <w:tcPr>
            <w:tcW w:w="3634" w:type="dxa"/>
            <w:shd w:val="clear" w:color="auto" w:fill="auto"/>
          </w:tcPr>
          <w:p w:rsidR="001B6CF7" w:rsidRPr="005B7924" w:rsidRDefault="001B6CF7" w:rsidP="001B6CF7">
            <w:pPr>
              <w:rPr>
                <w:sz w:val="16"/>
                <w:szCs w:val="16"/>
              </w:rPr>
            </w:pPr>
          </w:p>
        </w:tc>
        <w:tc>
          <w:tcPr>
            <w:tcW w:w="1638" w:type="dxa"/>
            <w:shd w:val="clear" w:color="auto" w:fill="auto"/>
            <w:vAlign w:val="center"/>
          </w:tcPr>
          <w:p w:rsidR="001B6CF7" w:rsidRPr="005B7924" w:rsidRDefault="001B6CF7" w:rsidP="001B6CF7">
            <w:pPr>
              <w:rPr>
                <w:sz w:val="16"/>
                <w:szCs w:val="16"/>
              </w:rPr>
            </w:pPr>
          </w:p>
        </w:tc>
      </w:tr>
      <w:tr w:rsidR="001B6CF7" w:rsidRPr="005B7924" w:rsidTr="001B6CF7">
        <w:trPr>
          <w:gridAfter w:val="1"/>
          <w:wAfter w:w="10" w:type="dxa"/>
          <w:jc w:val="center"/>
        </w:trPr>
        <w:tc>
          <w:tcPr>
            <w:tcW w:w="611" w:type="dxa"/>
            <w:shd w:val="clear" w:color="auto" w:fill="auto"/>
            <w:vAlign w:val="center"/>
          </w:tcPr>
          <w:p w:rsidR="001B6CF7" w:rsidRPr="005B7924" w:rsidRDefault="001B6CF7" w:rsidP="001B6CF7">
            <w:pPr>
              <w:jc w:val="center"/>
              <w:rPr>
                <w:sz w:val="16"/>
                <w:szCs w:val="16"/>
              </w:rPr>
            </w:pPr>
            <w:r w:rsidRPr="005B7924">
              <w:rPr>
                <w:sz w:val="16"/>
                <w:szCs w:val="16"/>
              </w:rPr>
              <w:t>6.1.</w:t>
            </w:r>
          </w:p>
        </w:tc>
        <w:tc>
          <w:tcPr>
            <w:tcW w:w="4441" w:type="dxa"/>
            <w:shd w:val="clear" w:color="auto" w:fill="auto"/>
            <w:vAlign w:val="center"/>
          </w:tcPr>
          <w:p w:rsidR="001B6CF7" w:rsidRPr="005B7924" w:rsidRDefault="001B6CF7" w:rsidP="001B6CF7">
            <w:pPr>
              <w:rPr>
                <w:sz w:val="16"/>
                <w:szCs w:val="16"/>
              </w:rPr>
            </w:pPr>
            <w:r w:rsidRPr="005B7924">
              <w:rPr>
                <w:sz w:val="16"/>
                <w:szCs w:val="16"/>
              </w:rPr>
              <w:t xml:space="preserve">региональным профессиональным сообществом педагогов </w:t>
            </w:r>
          </w:p>
        </w:tc>
        <w:tc>
          <w:tcPr>
            <w:tcW w:w="3634" w:type="dxa"/>
            <w:shd w:val="clear" w:color="auto" w:fill="auto"/>
          </w:tcPr>
          <w:p w:rsidR="001B6CF7" w:rsidRPr="005B7924" w:rsidRDefault="001B6CF7" w:rsidP="001B6CF7">
            <w:pPr>
              <w:rPr>
                <w:sz w:val="16"/>
                <w:szCs w:val="16"/>
              </w:rPr>
            </w:pPr>
            <w:r w:rsidRPr="005B7924">
              <w:rPr>
                <w:sz w:val="16"/>
                <w:szCs w:val="16"/>
              </w:rPr>
              <w:t xml:space="preserve">Приказ ВИРО им. Н.Ф. </w:t>
            </w:r>
            <w:proofErr w:type="spellStart"/>
            <w:r w:rsidRPr="005B7924">
              <w:rPr>
                <w:sz w:val="16"/>
                <w:szCs w:val="16"/>
              </w:rPr>
              <w:t>Бунакова</w:t>
            </w:r>
            <w:proofErr w:type="spellEnd"/>
            <w:r w:rsidRPr="005B7924">
              <w:rPr>
                <w:sz w:val="16"/>
                <w:szCs w:val="16"/>
              </w:rPr>
              <w:t xml:space="preserve"> о руководстве сообществом</w:t>
            </w:r>
          </w:p>
        </w:tc>
        <w:tc>
          <w:tcPr>
            <w:tcW w:w="1638" w:type="dxa"/>
            <w:shd w:val="clear" w:color="auto" w:fill="auto"/>
            <w:vAlign w:val="center"/>
          </w:tcPr>
          <w:p w:rsidR="001B6CF7" w:rsidRPr="005B7924" w:rsidRDefault="001B6CF7" w:rsidP="001B6CF7">
            <w:pPr>
              <w:rPr>
                <w:sz w:val="16"/>
                <w:szCs w:val="16"/>
              </w:rPr>
            </w:pPr>
            <w:r w:rsidRPr="005B7924">
              <w:rPr>
                <w:sz w:val="16"/>
                <w:szCs w:val="16"/>
              </w:rPr>
              <w:t>4000</w:t>
            </w:r>
          </w:p>
          <w:p w:rsidR="001B6CF7" w:rsidRPr="005B7924" w:rsidRDefault="001B6CF7" w:rsidP="001B6CF7">
            <w:pPr>
              <w:rPr>
                <w:sz w:val="16"/>
                <w:szCs w:val="16"/>
              </w:rPr>
            </w:pPr>
            <w:r w:rsidRPr="005B7924">
              <w:rPr>
                <w:sz w:val="16"/>
                <w:szCs w:val="16"/>
              </w:rPr>
              <w:t>ежемесячно</w:t>
            </w:r>
          </w:p>
        </w:tc>
      </w:tr>
      <w:tr w:rsidR="001B6CF7" w:rsidRPr="005B7924" w:rsidTr="001B6CF7">
        <w:trPr>
          <w:gridAfter w:val="1"/>
          <w:wAfter w:w="10" w:type="dxa"/>
          <w:jc w:val="center"/>
        </w:trPr>
        <w:tc>
          <w:tcPr>
            <w:tcW w:w="611" w:type="dxa"/>
            <w:shd w:val="clear" w:color="auto" w:fill="auto"/>
            <w:vAlign w:val="center"/>
          </w:tcPr>
          <w:p w:rsidR="001B6CF7" w:rsidRPr="005B7924" w:rsidRDefault="001B6CF7" w:rsidP="001B6CF7">
            <w:pPr>
              <w:jc w:val="center"/>
              <w:rPr>
                <w:sz w:val="16"/>
                <w:szCs w:val="16"/>
              </w:rPr>
            </w:pPr>
            <w:r w:rsidRPr="005B7924">
              <w:rPr>
                <w:sz w:val="16"/>
                <w:szCs w:val="16"/>
              </w:rPr>
              <w:t>6.2</w:t>
            </w:r>
          </w:p>
        </w:tc>
        <w:tc>
          <w:tcPr>
            <w:tcW w:w="4441" w:type="dxa"/>
            <w:shd w:val="clear" w:color="auto" w:fill="auto"/>
            <w:vAlign w:val="center"/>
          </w:tcPr>
          <w:p w:rsidR="001B6CF7" w:rsidRPr="005B7924" w:rsidRDefault="001B6CF7" w:rsidP="001B6CF7">
            <w:pPr>
              <w:rPr>
                <w:sz w:val="16"/>
                <w:szCs w:val="16"/>
              </w:rPr>
            </w:pPr>
            <w:r w:rsidRPr="005B7924">
              <w:rPr>
                <w:sz w:val="16"/>
                <w:szCs w:val="16"/>
              </w:rPr>
              <w:t xml:space="preserve">межмуниципальным методическим объединением </w:t>
            </w:r>
          </w:p>
        </w:tc>
        <w:tc>
          <w:tcPr>
            <w:tcW w:w="3634" w:type="dxa"/>
            <w:shd w:val="clear" w:color="auto" w:fill="auto"/>
          </w:tcPr>
          <w:p w:rsidR="001B6CF7" w:rsidRPr="005B7924" w:rsidRDefault="001B6CF7" w:rsidP="001B6CF7">
            <w:pPr>
              <w:rPr>
                <w:sz w:val="16"/>
                <w:szCs w:val="16"/>
              </w:rPr>
            </w:pPr>
            <w:r w:rsidRPr="005B7924">
              <w:rPr>
                <w:sz w:val="16"/>
                <w:szCs w:val="16"/>
              </w:rPr>
              <w:t xml:space="preserve">Приказ ВИРО им. Н.Ф. </w:t>
            </w:r>
            <w:proofErr w:type="spellStart"/>
            <w:r w:rsidRPr="005B7924">
              <w:rPr>
                <w:sz w:val="16"/>
                <w:szCs w:val="16"/>
              </w:rPr>
              <w:t>Бунакова</w:t>
            </w:r>
            <w:proofErr w:type="spellEnd"/>
            <w:r w:rsidRPr="005B7924">
              <w:rPr>
                <w:sz w:val="16"/>
                <w:szCs w:val="16"/>
              </w:rPr>
              <w:t xml:space="preserve"> о руководстве сообществом</w:t>
            </w:r>
          </w:p>
        </w:tc>
        <w:tc>
          <w:tcPr>
            <w:tcW w:w="1638" w:type="dxa"/>
            <w:shd w:val="clear" w:color="auto" w:fill="auto"/>
            <w:vAlign w:val="center"/>
          </w:tcPr>
          <w:p w:rsidR="001B6CF7" w:rsidRPr="005B7924" w:rsidRDefault="001B6CF7" w:rsidP="001B6CF7">
            <w:pPr>
              <w:rPr>
                <w:sz w:val="16"/>
                <w:szCs w:val="16"/>
              </w:rPr>
            </w:pPr>
            <w:r w:rsidRPr="005B7924">
              <w:rPr>
                <w:sz w:val="16"/>
                <w:szCs w:val="16"/>
              </w:rPr>
              <w:t>2 000 ежемесячно</w:t>
            </w:r>
          </w:p>
        </w:tc>
      </w:tr>
      <w:tr w:rsidR="001B6CF7" w:rsidRPr="005B7924" w:rsidTr="001B6CF7">
        <w:trPr>
          <w:gridAfter w:val="1"/>
          <w:wAfter w:w="10" w:type="dxa"/>
          <w:jc w:val="center"/>
        </w:trPr>
        <w:tc>
          <w:tcPr>
            <w:tcW w:w="611" w:type="dxa"/>
            <w:shd w:val="clear" w:color="auto" w:fill="auto"/>
            <w:vAlign w:val="center"/>
          </w:tcPr>
          <w:p w:rsidR="001B6CF7" w:rsidRPr="005B7924" w:rsidRDefault="001B6CF7" w:rsidP="001B6CF7">
            <w:pPr>
              <w:jc w:val="center"/>
              <w:rPr>
                <w:sz w:val="16"/>
                <w:szCs w:val="16"/>
              </w:rPr>
            </w:pPr>
            <w:r w:rsidRPr="005B7924">
              <w:rPr>
                <w:sz w:val="16"/>
                <w:szCs w:val="16"/>
              </w:rPr>
              <w:t>6.3.</w:t>
            </w:r>
          </w:p>
        </w:tc>
        <w:tc>
          <w:tcPr>
            <w:tcW w:w="4441" w:type="dxa"/>
            <w:shd w:val="clear" w:color="auto" w:fill="auto"/>
            <w:vAlign w:val="center"/>
          </w:tcPr>
          <w:p w:rsidR="001B6CF7" w:rsidRPr="005B7924" w:rsidRDefault="001B6CF7" w:rsidP="001B6CF7">
            <w:pPr>
              <w:rPr>
                <w:sz w:val="16"/>
                <w:szCs w:val="16"/>
              </w:rPr>
            </w:pPr>
            <w:r w:rsidRPr="005B7924">
              <w:rPr>
                <w:sz w:val="16"/>
                <w:szCs w:val="16"/>
              </w:rPr>
              <w:t>районным методическим объединением (РМО)</w:t>
            </w:r>
          </w:p>
        </w:tc>
        <w:tc>
          <w:tcPr>
            <w:tcW w:w="3634" w:type="dxa"/>
            <w:shd w:val="clear" w:color="auto" w:fill="auto"/>
          </w:tcPr>
          <w:p w:rsidR="001B6CF7" w:rsidRPr="005B7924" w:rsidRDefault="001B6CF7" w:rsidP="001B6CF7">
            <w:pPr>
              <w:rPr>
                <w:sz w:val="16"/>
                <w:szCs w:val="16"/>
              </w:rPr>
            </w:pPr>
            <w:r w:rsidRPr="005B7924">
              <w:rPr>
                <w:sz w:val="16"/>
                <w:szCs w:val="16"/>
              </w:rPr>
              <w:t xml:space="preserve">Приказ органа местного самоуправления, осуществляющего управление в сфере образования </w:t>
            </w:r>
          </w:p>
        </w:tc>
        <w:tc>
          <w:tcPr>
            <w:tcW w:w="1638" w:type="dxa"/>
            <w:shd w:val="clear" w:color="auto" w:fill="auto"/>
            <w:vAlign w:val="center"/>
          </w:tcPr>
          <w:p w:rsidR="001B6CF7" w:rsidRPr="005B7924" w:rsidRDefault="001B6CF7" w:rsidP="001B6CF7">
            <w:pPr>
              <w:rPr>
                <w:sz w:val="16"/>
                <w:szCs w:val="16"/>
              </w:rPr>
            </w:pPr>
            <w:r w:rsidRPr="005B7924">
              <w:rPr>
                <w:sz w:val="16"/>
                <w:szCs w:val="16"/>
              </w:rPr>
              <w:t>1 000 ежемесячно</w:t>
            </w:r>
          </w:p>
        </w:tc>
      </w:tr>
    </w:tbl>
    <w:p w:rsidR="001B6CF7" w:rsidRPr="005B7924" w:rsidRDefault="001B6CF7" w:rsidP="00023EA6">
      <w:pPr>
        <w:ind w:firstLine="709"/>
        <w:jc w:val="both"/>
        <w:rPr>
          <w:sz w:val="16"/>
          <w:szCs w:val="16"/>
        </w:rPr>
      </w:pPr>
      <w:r w:rsidRPr="005B7924">
        <w:rPr>
          <w:sz w:val="16"/>
          <w:szCs w:val="16"/>
        </w:rPr>
        <w:t>(</w:t>
      </w:r>
      <w:r w:rsidRPr="005B7924">
        <w:rPr>
          <w:sz w:val="16"/>
          <w:szCs w:val="16"/>
          <w:vertAlign w:val="superscript"/>
        </w:rPr>
        <w:t>12</w:t>
      </w:r>
      <w:r w:rsidRPr="005B7924">
        <w:rPr>
          <w:sz w:val="16"/>
          <w:szCs w:val="16"/>
        </w:rPr>
        <w:t>перечень региональных методистов определяется приказом Министерства образования Воронежской области)</w:t>
      </w:r>
    </w:p>
    <w:p w:rsidR="001B6CF7" w:rsidRPr="005B7924" w:rsidRDefault="001B6CF7" w:rsidP="00023EA6">
      <w:pPr>
        <w:ind w:firstLine="709"/>
        <w:jc w:val="both"/>
        <w:rPr>
          <w:sz w:val="16"/>
          <w:szCs w:val="16"/>
        </w:rPr>
      </w:pPr>
      <w:r w:rsidRPr="005B7924">
        <w:rPr>
          <w:sz w:val="16"/>
          <w:szCs w:val="16"/>
        </w:rPr>
        <w:t>(</w:t>
      </w:r>
      <w:r w:rsidRPr="005B7924">
        <w:rPr>
          <w:sz w:val="16"/>
          <w:szCs w:val="16"/>
          <w:vertAlign w:val="superscript"/>
        </w:rPr>
        <w:t>13</w:t>
      </w:r>
      <w:r w:rsidRPr="005B7924">
        <w:rPr>
          <w:sz w:val="16"/>
          <w:szCs w:val="16"/>
        </w:rPr>
        <w:t>в соответствии с техническим заданием регионального оператора)</w:t>
      </w:r>
    </w:p>
    <w:p w:rsidR="001B6CF7" w:rsidRPr="005B7924" w:rsidRDefault="001B6CF7" w:rsidP="00023EA6">
      <w:pPr>
        <w:ind w:firstLine="709"/>
        <w:jc w:val="both"/>
        <w:rPr>
          <w:sz w:val="16"/>
          <w:szCs w:val="16"/>
        </w:rPr>
      </w:pPr>
      <w:r w:rsidRPr="005B7924">
        <w:rPr>
          <w:sz w:val="16"/>
          <w:szCs w:val="16"/>
        </w:rPr>
        <w:t>(</w:t>
      </w:r>
      <w:r w:rsidRPr="005B7924">
        <w:rPr>
          <w:sz w:val="16"/>
          <w:szCs w:val="16"/>
          <w:vertAlign w:val="superscript"/>
        </w:rPr>
        <w:t>14</w:t>
      </w:r>
      <w:r w:rsidRPr="005B7924">
        <w:rPr>
          <w:sz w:val="16"/>
          <w:szCs w:val="16"/>
        </w:rPr>
        <w:t>при инициативном (согласованном с региональным оператором) проведение более одного занятия в месяц оплата производится за каждое занятие 1000 руб.)</w:t>
      </w:r>
    </w:p>
    <w:p w:rsidR="001B6CF7" w:rsidRPr="005B7924" w:rsidRDefault="001B6CF7" w:rsidP="00023EA6">
      <w:pPr>
        <w:autoSpaceDE w:val="0"/>
        <w:autoSpaceDN w:val="0"/>
        <w:adjustRightInd w:val="0"/>
        <w:ind w:firstLine="709"/>
        <w:jc w:val="both"/>
        <w:rPr>
          <w:sz w:val="16"/>
          <w:szCs w:val="16"/>
        </w:rPr>
      </w:pPr>
      <w:r w:rsidRPr="005B7924">
        <w:rPr>
          <w:sz w:val="16"/>
          <w:szCs w:val="16"/>
        </w:rPr>
        <w:t>7.8.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roofErr w:type="spellStart"/>
      <w:r w:rsidRPr="005B7924">
        <w:rPr>
          <w:sz w:val="16"/>
          <w:szCs w:val="16"/>
        </w:rPr>
        <w:t>К</w:t>
      </w:r>
      <w:r w:rsidRPr="005B7924">
        <w:rPr>
          <w:sz w:val="16"/>
          <w:szCs w:val="16"/>
          <w:vertAlign w:val="subscript"/>
        </w:rPr>
        <w:t>ф</w:t>
      </w:r>
      <w:proofErr w:type="spellEnd"/>
      <w:r w:rsidRPr="005B7924">
        <w:rPr>
          <w:sz w:val="16"/>
          <w:szCs w:val="16"/>
        </w:rPr>
        <w:t>) выплачиваются из средств федерального бюджета.</w:t>
      </w:r>
    </w:p>
    <w:p w:rsidR="001B6CF7" w:rsidRPr="005B7924" w:rsidRDefault="001B6CF7" w:rsidP="00023EA6">
      <w:pPr>
        <w:autoSpaceDE w:val="0"/>
        <w:autoSpaceDN w:val="0"/>
        <w:adjustRightInd w:val="0"/>
        <w:ind w:firstLine="709"/>
        <w:jc w:val="both"/>
        <w:rPr>
          <w:sz w:val="16"/>
          <w:szCs w:val="16"/>
        </w:rPr>
      </w:pPr>
      <w:r w:rsidRPr="005B7924">
        <w:rPr>
          <w:sz w:val="16"/>
          <w:szCs w:val="16"/>
        </w:rPr>
        <w:t>Выплаты ежемесячного денежного вознаграждения за классное руководства устанавливаются педагогическим работникам общеобразовательных учреждений, реализующих основные общеобразовательные программы - начального общего, основного общего, среднего общего образования в размере 5 000 рублей в месяц в населенных пунктах с численностью населения 100 тыс. человек и более, и из расчета 10 000 рублей в месяц в населенных пунктах с численностью населения менее 100 тыс. человек за счет средств федерального бюджета.</w:t>
      </w:r>
    </w:p>
    <w:p w:rsidR="001B6CF7" w:rsidRPr="005B7924" w:rsidRDefault="001B6CF7" w:rsidP="00023EA6">
      <w:pPr>
        <w:ind w:firstLine="709"/>
        <w:jc w:val="both"/>
        <w:rPr>
          <w:sz w:val="16"/>
          <w:szCs w:val="16"/>
        </w:rPr>
      </w:pPr>
      <w:r w:rsidRPr="005B7924">
        <w:rPr>
          <w:sz w:val="16"/>
          <w:szCs w:val="16"/>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учреждений, выплачиваемое за счет средств федерального бюджета, увеличивается, но не более чем в двукратном размере.</w:t>
      </w:r>
    </w:p>
    <w:p w:rsidR="001B6CF7" w:rsidRPr="005B7924" w:rsidRDefault="001B6CF7" w:rsidP="00023EA6">
      <w:pPr>
        <w:ind w:firstLine="709"/>
        <w:jc w:val="both"/>
        <w:rPr>
          <w:sz w:val="16"/>
          <w:szCs w:val="16"/>
        </w:rPr>
      </w:pPr>
      <w:r w:rsidRPr="005B7924">
        <w:rPr>
          <w:sz w:val="16"/>
          <w:szCs w:val="16"/>
        </w:rPr>
        <w:t>На установленный размер дополнительной доплаты за классное руководство не начисляются другие виды выплат.</w:t>
      </w:r>
    </w:p>
    <w:p w:rsidR="001B6CF7" w:rsidRPr="005B7924" w:rsidRDefault="001B6CF7" w:rsidP="00023EA6">
      <w:pPr>
        <w:ind w:firstLine="709"/>
        <w:jc w:val="both"/>
        <w:rPr>
          <w:sz w:val="16"/>
          <w:szCs w:val="16"/>
        </w:rPr>
      </w:pPr>
      <w:r w:rsidRPr="005B7924">
        <w:rPr>
          <w:sz w:val="16"/>
          <w:szCs w:val="16"/>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образовательного учреждения возложены функции классного руководителя.</w:t>
      </w:r>
    </w:p>
    <w:p w:rsidR="001B6CF7" w:rsidRPr="005B7924" w:rsidRDefault="001B6CF7" w:rsidP="00023EA6">
      <w:pPr>
        <w:ind w:firstLine="709"/>
        <w:jc w:val="both"/>
        <w:rPr>
          <w:sz w:val="16"/>
          <w:szCs w:val="16"/>
        </w:rPr>
      </w:pPr>
      <w:r w:rsidRPr="005B7924">
        <w:rPr>
          <w:sz w:val="16"/>
          <w:szCs w:val="16"/>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1B6CF7" w:rsidRPr="005B7924" w:rsidRDefault="001B6CF7" w:rsidP="00023EA6">
      <w:pPr>
        <w:ind w:firstLine="709"/>
        <w:jc w:val="both"/>
        <w:rPr>
          <w:sz w:val="16"/>
          <w:szCs w:val="16"/>
        </w:rPr>
      </w:pPr>
      <w:r w:rsidRPr="005B7924">
        <w:rPr>
          <w:sz w:val="16"/>
          <w:szCs w:val="16"/>
        </w:rPr>
        <w:t xml:space="preserve">Выплаты ежемесячного денежного вознаграждения советникам директоров предоставляются педагогическим работникам образовательных учреждений, принятым на должность «советник директора по воспитанию и взаимодействию с детскими общественными объединениями» в размере 5 000 руб. </w:t>
      </w:r>
    </w:p>
    <w:p w:rsidR="001B6CF7" w:rsidRPr="005B7924" w:rsidRDefault="001B6CF7" w:rsidP="00023EA6">
      <w:pPr>
        <w:ind w:firstLine="709"/>
        <w:jc w:val="both"/>
        <w:rPr>
          <w:sz w:val="16"/>
          <w:szCs w:val="16"/>
        </w:rPr>
      </w:pPr>
      <w:r w:rsidRPr="005B7924">
        <w:rPr>
          <w:sz w:val="16"/>
          <w:szCs w:val="16"/>
        </w:rPr>
        <w:t xml:space="preserve">7.9. Работникам, привлекаемым к подготовке и проведению государственной итоговой аттестации (далее-ГИА) по образовательным программам основного общего и среднего общего образования, размер и порядок выплаты компенсаций </w:t>
      </w:r>
      <w:r w:rsidRPr="005B7924">
        <w:rPr>
          <w:sz w:val="16"/>
          <w:szCs w:val="16"/>
          <w:shd w:val="clear" w:color="auto" w:fill="FFFFFF"/>
        </w:rPr>
        <w:t>устанавливаются правительством Воронежской области.</w:t>
      </w:r>
    </w:p>
    <w:p w:rsidR="001B6CF7" w:rsidRPr="005B7924" w:rsidRDefault="001B6CF7" w:rsidP="00023EA6">
      <w:pPr>
        <w:ind w:firstLine="709"/>
        <w:jc w:val="both"/>
        <w:rPr>
          <w:sz w:val="16"/>
          <w:szCs w:val="16"/>
        </w:rPr>
      </w:pPr>
      <w:r w:rsidRPr="005B7924">
        <w:rPr>
          <w:sz w:val="16"/>
          <w:szCs w:val="16"/>
        </w:rPr>
        <w:t>Размер компенсации педагогическому работнику, выполняющему функции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1B6CF7" w:rsidRPr="005B7924" w:rsidRDefault="001B6CF7" w:rsidP="00023EA6">
      <w:pPr>
        <w:ind w:firstLine="709"/>
        <w:jc w:val="both"/>
        <w:rPr>
          <w:sz w:val="16"/>
          <w:szCs w:val="16"/>
        </w:rPr>
      </w:pPr>
      <w:r w:rsidRPr="005B7924">
        <w:rPr>
          <w:sz w:val="16"/>
          <w:szCs w:val="16"/>
        </w:rPr>
        <w:t>К</w:t>
      </w:r>
      <w:r w:rsidRPr="005B7924">
        <w:rPr>
          <w:sz w:val="16"/>
          <w:szCs w:val="16"/>
          <w:vertAlign w:val="subscript"/>
        </w:rPr>
        <w:t>7</w:t>
      </w:r>
      <w:r w:rsidRPr="005B7924">
        <w:rPr>
          <w:sz w:val="16"/>
          <w:szCs w:val="16"/>
        </w:rPr>
        <w:t>=</w:t>
      </w:r>
      <w:r w:rsidRPr="005B7924">
        <w:rPr>
          <w:sz w:val="16"/>
          <w:szCs w:val="16"/>
          <w:lang w:val="en-US"/>
        </w:rPr>
        <w:t>R</w:t>
      </w:r>
      <w:r w:rsidRPr="005B7924">
        <w:rPr>
          <w:sz w:val="16"/>
          <w:szCs w:val="16"/>
          <w:vertAlign w:val="subscript"/>
          <w:lang w:val="en-US"/>
        </w:rPr>
        <w:t>im</w:t>
      </w:r>
      <w:r w:rsidRPr="005B7924">
        <w:rPr>
          <w:sz w:val="16"/>
          <w:szCs w:val="16"/>
        </w:rPr>
        <w:t>×</w:t>
      </w:r>
      <w:r w:rsidRPr="005B7924">
        <w:rPr>
          <w:sz w:val="16"/>
          <w:szCs w:val="16"/>
          <w:lang w:val="en-US"/>
        </w:rPr>
        <w:t>T</w:t>
      </w:r>
      <w:r w:rsidRPr="005B7924">
        <w:rPr>
          <w:sz w:val="16"/>
          <w:szCs w:val="16"/>
          <w:vertAlign w:val="subscript"/>
          <w:lang w:val="en-US"/>
        </w:rPr>
        <w:t>im</w:t>
      </w:r>
      <w:r w:rsidRPr="005B7924">
        <w:rPr>
          <w:sz w:val="16"/>
          <w:szCs w:val="16"/>
        </w:rPr>
        <w:t>, где</w:t>
      </w:r>
    </w:p>
    <w:p w:rsidR="001B6CF7" w:rsidRPr="005B7924" w:rsidRDefault="001B6CF7" w:rsidP="00023EA6">
      <w:pPr>
        <w:ind w:firstLine="709"/>
        <w:jc w:val="both"/>
        <w:rPr>
          <w:sz w:val="16"/>
          <w:szCs w:val="16"/>
        </w:rPr>
      </w:pPr>
      <w:proofErr w:type="spellStart"/>
      <w:r w:rsidRPr="005B7924">
        <w:rPr>
          <w:sz w:val="16"/>
          <w:szCs w:val="16"/>
          <w:lang w:val="en-US"/>
        </w:rPr>
        <w:t>Z</w:t>
      </w:r>
      <w:r w:rsidRPr="005B7924">
        <w:rPr>
          <w:sz w:val="16"/>
          <w:szCs w:val="16"/>
          <w:vertAlign w:val="subscript"/>
          <w:lang w:val="en-US"/>
        </w:rPr>
        <w:t>i</w:t>
      </w:r>
      <w:proofErr w:type="spellEnd"/>
      <w:r w:rsidRPr="005B7924">
        <w:rPr>
          <w:sz w:val="16"/>
          <w:szCs w:val="16"/>
        </w:rPr>
        <w:t xml:space="preserve"> – размер компенсации </w:t>
      </w:r>
      <w:proofErr w:type="spellStart"/>
      <w:r w:rsidRPr="005B7924">
        <w:rPr>
          <w:sz w:val="16"/>
          <w:szCs w:val="16"/>
          <w:lang w:val="en-US"/>
        </w:rPr>
        <w:t>i</w:t>
      </w:r>
      <w:proofErr w:type="spellEnd"/>
      <w:r w:rsidRPr="005B7924">
        <w:rPr>
          <w:sz w:val="16"/>
          <w:szCs w:val="16"/>
        </w:rPr>
        <w:t>-</w:t>
      </w:r>
      <w:proofErr w:type="spellStart"/>
      <w:r w:rsidRPr="005B7924">
        <w:rPr>
          <w:sz w:val="16"/>
          <w:szCs w:val="16"/>
        </w:rPr>
        <w:t>му</w:t>
      </w:r>
      <w:proofErr w:type="spellEnd"/>
      <w:r w:rsidRPr="005B7924">
        <w:rPr>
          <w:sz w:val="16"/>
          <w:szCs w:val="16"/>
        </w:rPr>
        <w:t xml:space="preserve"> педагогическому работнику (в рублях);</w:t>
      </w:r>
    </w:p>
    <w:p w:rsidR="001B6CF7" w:rsidRPr="005B7924" w:rsidRDefault="001B6CF7" w:rsidP="00023EA6">
      <w:pPr>
        <w:ind w:firstLine="709"/>
        <w:jc w:val="both"/>
        <w:rPr>
          <w:sz w:val="16"/>
          <w:szCs w:val="16"/>
        </w:rPr>
      </w:pPr>
      <w:r w:rsidRPr="005B7924">
        <w:rPr>
          <w:sz w:val="16"/>
          <w:szCs w:val="16"/>
          <w:lang w:val="en-US"/>
        </w:rPr>
        <w:t>R</w:t>
      </w:r>
      <w:r w:rsidRPr="005B7924">
        <w:rPr>
          <w:sz w:val="16"/>
          <w:szCs w:val="16"/>
          <w:vertAlign w:val="subscript"/>
          <w:lang w:val="en-US"/>
        </w:rPr>
        <w:t>im</w:t>
      </w:r>
      <w:r w:rsidRPr="005B7924">
        <w:rPr>
          <w:sz w:val="16"/>
          <w:szCs w:val="16"/>
        </w:rPr>
        <w:t xml:space="preserve"> – размер компенсации за один календарный день (в рублях);</w:t>
      </w:r>
    </w:p>
    <w:p w:rsidR="001B6CF7" w:rsidRPr="005B7924" w:rsidRDefault="001B6CF7" w:rsidP="00023EA6">
      <w:pPr>
        <w:ind w:firstLine="709"/>
        <w:jc w:val="both"/>
        <w:rPr>
          <w:sz w:val="16"/>
          <w:szCs w:val="16"/>
        </w:rPr>
      </w:pPr>
      <w:r w:rsidRPr="005B7924">
        <w:rPr>
          <w:sz w:val="16"/>
          <w:szCs w:val="16"/>
          <w:lang w:val="en-US"/>
        </w:rPr>
        <w:t>T</w:t>
      </w:r>
      <w:r w:rsidRPr="005B7924">
        <w:rPr>
          <w:sz w:val="16"/>
          <w:szCs w:val="16"/>
          <w:vertAlign w:val="subscript"/>
          <w:lang w:val="en-US"/>
        </w:rPr>
        <w:t>im</w:t>
      </w:r>
      <w:r w:rsidRPr="005B7924">
        <w:rPr>
          <w:sz w:val="16"/>
          <w:szCs w:val="16"/>
        </w:rPr>
        <w:t xml:space="preserve"> – количество фактически отработанных календарных дней.</w:t>
      </w:r>
    </w:p>
    <w:p w:rsidR="001B6CF7" w:rsidRPr="005B7924" w:rsidRDefault="001B6CF7" w:rsidP="00023EA6">
      <w:pPr>
        <w:ind w:firstLine="709"/>
        <w:jc w:val="both"/>
        <w:rPr>
          <w:sz w:val="16"/>
          <w:szCs w:val="16"/>
        </w:rPr>
      </w:pPr>
      <w:r w:rsidRPr="005B7924">
        <w:rPr>
          <w:sz w:val="16"/>
          <w:szCs w:val="16"/>
        </w:rPr>
        <w:t>Размер компенсации за один календарный день (</w:t>
      </w:r>
      <w:r w:rsidRPr="005B7924">
        <w:rPr>
          <w:sz w:val="16"/>
          <w:szCs w:val="16"/>
          <w:lang w:val="en-US"/>
        </w:rPr>
        <w:t>R</w:t>
      </w:r>
      <w:r w:rsidRPr="005B7924">
        <w:rPr>
          <w:sz w:val="16"/>
          <w:szCs w:val="16"/>
          <w:vertAlign w:val="subscript"/>
          <w:lang w:val="en-US"/>
        </w:rPr>
        <w:t>im</w:t>
      </w:r>
      <w:r w:rsidRPr="005B7924">
        <w:rPr>
          <w:sz w:val="16"/>
          <w:szCs w:val="16"/>
        </w:rPr>
        <w:t>) устанавливается в зависимости от вида выполняемой педагогическим работником работы:</w:t>
      </w:r>
    </w:p>
    <w:p w:rsidR="001B6CF7" w:rsidRPr="005B7924" w:rsidRDefault="001B6CF7" w:rsidP="001B6CF7">
      <w:pPr>
        <w:ind w:firstLine="851"/>
        <w:jc w:val="right"/>
        <w:rPr>
          <w:sz w:val="16"/>
          <w:szCs w:val="16"/>
        </w:rPr>
      </w:pPr>
      <w:r w:rsidRPr="005B7924">
        <w:rPr>
          <w:sz w:val="16"/>
          <w:szCs w:val="16"/>
        </w:rPr>
        <w:t>Таблица 4</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245"/>
        <w:gridCol w:w="5498"/>
        <w:gridCol w:w="4059"/>
      </w:tblGrid>
      <w:tr w:rsidR="001B6CF7" w:rsidRPr="005B7924" w:rsidTr="001B6CF7">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ind w:firstLine="34"/>
              <w:jc w:val="center"/>
              <w:rPr>
                <w:sz w:val="16"/>
                <w:szCs w:val="16"/>
              </w:rPr>
            </w:pPr>
            <w:r w:rsidRPr="005B7924">
              <w:rPr>
                <w:sz w:val="16"/>
                <w:szCs w:val="16"/>
              </w:rPr>
              <w:t>N п/п</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Размер компенсации за один календарный день (рублей)</w:t>
            </w:r>
          </w:p>
        </w:tc>
      </w:tr>
      <w:tr w:rsidR="005B7924" w:rsidRPr="005B7924" w:rsidTr="005B7924">
        <w:trPr>
          <w:trHeight w:val="197"/>
        </w:trPr>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1.</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1 500,0</w:t>
            </w:r>
          </w:p>
        </w:tc>
      </w:tr>
      <w:tr w:rsidR="001B6CF7" w:rsidRPr="005B7924" w:rsidTr="001B6CF7">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2.</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800,0</w:t>
            </w:r>
          </w:p>
        </w:tc>
      </w:tr>
      <w:tr w:rsidR="005B7924" w:rsidRPr="005B7924" w:rsidTr="005B7924">
        <w:trPr>
          <w:trHeight w:val="36"/>
        </w:trPr>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3.</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600,0</w:t>
            </w:r>
          </w:p>
        </w:tc>
      </w:tr>
      <w:tr w:rsidR="001B6CF7" w:rsidRPr="005B7924" w:rsidTr="001B6CF7">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4.</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Член ГЭК</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500,0</w:t>
            </w:r>
          </w:p>
        </w:tc>
      </w:tr>
      <w:tr w:rsidR="001B6CF7" w:rsidRPr="005B7924" w:rsidTr="001B6CF7">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5.</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1 400,0</w:t>
            </w:r>
          </w:p>
        </w:tc>
      </w:tr>
      <w:tr w:rsidR="001B6CF7" w:rsidRPr="005B7924" w:rsidTr="001B6CF7">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6.</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700,0</w:t>
            </w:r>
          </w:p>
        </w:tc>
      </w:tr>
      <w:tr w:rsidR="001B6CF7" w:rsidRPr="005B7924" w:rsidTr="001B6CF7">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7.</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Ассистент</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700,0</w:t>
            </w:r>
          </w:p>
        </w:tc>
      </w:tr>
      <w:tr w:rsidR="001B6CF7" w:rsidRPr="005B7924" w:rsidTr="001B6CF7">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8.</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500,0</w:t>
            </w:r>
          </w:p>
        </w:tc>
      </w:tr>
      <w:tr w:rsidR="001B6CF7" w:rsidRPr="005B7924" w:rsidTr="001B6CF7">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9.</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500,0</w:t>
            </w:r>
          </w:p>
        </w:tc>
      </w:tr>
      <w:tr w:rsidR="001B6CF7" w:rsidRPr="005B7924" w:rsidTr="001B6CF7">
        <w:tc>
          <w:tcPr>
            <w:tcW w:w="576"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rPr>
            </w:pPr>
            <w:r w:rsidRPr="005B7924">
              <w:rPr>
                <w:sz w:val="16"/>
                <w:szCs w:val="16"/>
              </w:rPr>
              <w:t>10.</w:t>
            </w:r>
          </w:p>
        </w:tc>
        <w:tc>
          <w:tcPr>
            <w:tcW w:w="2545"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rPr>
                <w:sz w:val="16"/>
                <w:szCs w:val="16"/>
                <w:lang w:eastAsia="en-US"/>
              </w:rPr>
            </w:pPr>
            <w:r w:rsidRPr="005B7924">
              <w:rPr>
                <w:sz w:val="16"/>
                <w:szCs w:val="16"/>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1B6CF7" w:rsidRPr="005B7924" w:rsidRDefault="001B6CF7" w:rsidP="001B6CF7">
            <w:pPr>
              <w:widowControl w:val="0"/>
              <w:autoSpaceDE w:val="0"/>
              <w:autoSpaceDN w:val="0"/>
              <w:jc w:val="center"/>
              <w:rPr>
                <w:sz w:val="16"/>
                <w:szCs w:val="16"/>
              </w:rPr>
            </w:pPr>
            <w:r w:rsidRPr="005B7924">
              <w:rPr>
                <w:sz w:val="16"/>
                <w:szCs w:val="16"/>
              </w:rPr>
              <w:t>700,0</w:t>
            </w:r>
          </w:p>
        </w:tc>
      </w:tr>
    </w:tbl>
    <w:p w:rsidR="001B6CF7" w:rsidRPr="005B7924" w:rsidRDefault="001B6CF7" w:rsidP="001B6CF7">
      <w:pPr>
        <w:ind w:firstLine="900"/>
        <w:jc w:val="both"/>
        <w:rPr>
          <w:sz w:val="16"/>
          <w:szCs w:val="16"/>
        </w:rPr>
      </w:pPr>
    </w:p>
    <w:p w:rsidR="001B6CF7" w:rsidRPr="005B7924" w:rsidRDefault="001B6CF7" w:rsidP="001B6CF7">
      <w:pPr>
        <w:ind w:firstLine="900"/>
        <w:jc w:val="both"/>
        <w:rPr>
          <w:sz w:val="16"/>
          <w:szCs w:val="16"/>
        </w:rPr>
      </w:pPr>
      <w:r w:rsidRPr="005B7924">
        <w:rPr>
          <w:sz w:val="16"/>
          <w:szCs w:val="16"/>
        </w:rPr>
        <w:t xml:space="preserve">Выплата компенсации производится в образовательном учреждении,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ГИА, соответствующих обязанностей, предоставленных руководителю общеобразовательного учреждения, являющейся основным местом работы педагогического работника, руководителем ППЭ. </w:t>
      </w:r>
    </w:p>
    <w:p w:rsidR="001B6CF7" w:rsidRPr="005B7924" w:rsidRDefault="001B6CF7" w:rsidP="001B6CF7">
      <w:pPr>
        <w:ind w:firstLine="851"/>
        <w:jc w:val="both"/>
        <w:rPr>
          <w:sz w:val="16"/>
          <w:szCs w:val="16"/>
        </w:rPr>
      </w:pPr>
      <w:r w:rsidRPr="005B7924">
        <w:rPr>
          <w:sz w:val="16"/>
          <w:szCs w:val="16"/>
        </w:rPr>
        <w:lastRenderedPageBreak/>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1B6CF7" w:rsidRPr="005B7924" w:rsidRDefault="001B6CF7" w:rsidP="001B6CF7">
      <w:pPr>
        <w:spacing w:after="288"/>
        <w:ind w:firstLine="900"/>
        <w:jc w:val="center"/>
        <w:rPr>
          <w:sz w:val="16"/>
          <w:szCs w:val="16"/>
        </w:rPr>
      </w:pPr>
      <w:r w:rsidRPr="005B7924">
        <w:rPr>
          <w:bCs/>
          <w:sz w:val="16"/>
          <w:szCs w:val="16"/>
        </w:rPr>
        <w:t>8. Стимулирующие выплаты</w:t>
      </w:r>
    </w:p>
    <w:p w:rsidR="001B6CF7" w:rsidRPr="005B7924" w:rsidRDefault="001B6CF7" w:rsidP="001B6CF7">
      <w:pPr>
        <w:widowControl w:val="0"/>
        <w:autoSpaceDE w:val="0"/>
        <w:ind w:firstLine="851"/>
        <w:jc w:val="both"/>
        <w:rPr>
          <w:sz w:val="16"/>
          <w:szCs w:val="16"/>
        </w:rPr>
      </w:pPr>
      <w:r w:rsidRPr="005B7924">
        <w:rPr>
          <w:sz w:val="16"/>
          <w:szCs w:val="16"/>
        </w:rPr>
        <w:t>8.1 В целях поощрения работников учреждения (за исключением директора) за выполненную работу устанавливаются стимулирующие выплаты, которые рассчитываются по следующей формуле:</w:t>
      </w:r>
    </w:p>
    <w:p w:rsidR="001B6CF7" w:rsidRPr="005B7924" w:rsidRDefault="001B6CF7" w:rsidP="001B6CF7">
      <w:pPr>
        <w:widowControl w:val="0"/>
        <w:autoSpaceDE w:val="0"/>
        <w:ind w:firstLine="851"/>
        <w:jc w:val="both"/>
        <w:rPr>
          <w:sz w:val="16"/>
          <w:szCs w:val="16"/>
        </w:rPr>
      </w:pPr>
      <w:proofErr w:type="spellStart"/>
      <w:r w:rsidRPr="005B7924">
        <w:rPr>
          <w:sz w:val="16"/>
          <w:szCs w:val="16"/>
        </w:rPr>
        <w:t>С=С</w:t>
      </w:r>
      <w:r w:rsidRPr="005B7924">
        <w:rPr>
          <w:sz w:val="16"/>
          <w:szCs w:val="16"/>
          <w:vertAlign w:val="subscript"/>
        </w:rPr>
        <w:t>т</w:t>
      </w:r>
      <w:r w:rsidRPr="005B7924">
        <w:rPr>
          <w:sz w:val="16"/>
          <w:szCs w:val="16"/>
        </w:rPr>
        <w:t>+С</w:t>
      </w:r>
      <w:r w:rsidRPr="005B7924">
        <w:rPr>
          <w:sz w:val="16"/>
          <w:szCs w:val="16"/>
          <w:vertAlign w:val="subscript"/>
        </w:rPr>
        <w:t>р</w:t>
      </w:r>
      <w:proofErr w:type="spellEnd"/>
      <w:r w:rsidRPr="005B7924">
        <w:rPr>
          <w:sz w:val="16"/>
          <w:szCs w:val="16"/>
        </w:rPr>
        <w:t xml:space="preserve"> , где</w:t>
      </w:r>
    </w:p>
    <w:p w:rsidR="001B6CF7" w:rsidRPr="005B7924" w:rsidRDefault="001B6CF7" w:rsidP="001B6CF7">
      <w:pPr>
        <w:widowControl w:val="0"/>
        <w:autoSpaceDE w:val="0"/>
        <w:ind w:firstLine="851"/>
        <w:jc w:val="both"/>
        <w:rPr>
          <w:sz w:val="16"/>
          <w:szCs w:val="16"/>
        </w:rPr>
      </w:pPr>
      <w:proofErr w:type="spellStart"/>
      <w:r w:rsidRPr="005B7924">
        <w:rPr>
          <w:sz w:val="16"/>
          <w:szCs w:val="16"/>
        </w:rPr>
        <w:t>С</w:t>
      </w:r>
      <w:r w:rsidRPr="005B7924">
        <w:rPr>
          <w:sz w:val="16"/>
          <w:szCs w:val="16"/>
          <w:vertAlign w:val="subscript"/>
        </w:rPr>
        <w:t>т</w:t>
      </w:r>
      <w:proofErr w:type="spellEnd"/>
      <w:r w:rsidRPr="005B7924">
        <w:rPr>
          <w:sz w:val="16"/>
          <w:szCs w:val="16"/>
        </w:rPr>
        <w:t xml:space="preserve"> – стимулирующие выплаты постоянного характера и учитываемые при расчете тарификации (таблица 5);</w:t>
      </w:r>
    </w:p>
    <w:p w:rsidR="001B6CF7" w:rsidRPr="005B7924" w:rsidRDefault="001B6CF7" w:rsidP="001B6CF7">
      <w:pPr>
        <w:widowControl w:val="0"/>
        <w:autoSpaceDE w:val="0"/>
        <w:ind w:firstLine="851"/>
        <w:jc w:val="both"/>
        <w:rPr>
          <w:sz w:val="16"/>
          <w:szCs w:val="16"/>
        </w:rPr>
      </w:pPr>
      <w:r w:rsidRPr="005B7924">
        <w:rPr>
          <w:sz w:val="16"/>
          <w:szCs w:val="16"/>
        </w:rPr>
        <w:t>С</w:t>
      </w:r>
      <w:r w:rsidRPr="005B7924">
        <w:rPr>
          <w:sz w:val="16"/>
          <w:szCs w:val="16"/>
          <w:vertAlign w:val="subscript"/>
        </w:rPr>
        <w:t>р</w:t>
      </w:r>
      <w:r w:rsidRPr="005B7924">
        <w:rPr>
          <w:sz w:val="16"/>
          <w:szCs w:val="16"/>
        </w:rPr>
        <w:t>– стимулирующие выплаты по результатам (итогам) работы.</w:t>
      </w:r>
    </w:p>
    <w:p w:rsidR="001B6CF7" w:rsidRPr="005B7924" w:rsidRDefault="001B6CF7" w:rsidP="001B6CF7">
      <w:pPr>
        <w:widowControl w:val="0"/>
        <w:autoSpaceDE w:val="0"/>
        <w:ind w:firstLine="851"/>
        <w:jc w:val="both"/>
        <w:rPr>
          <w:sz w:val="16"/>
          <w:szCs w:val="16"/>
        </w:rPr>
      </w:pPr>
      <w:r w:rsidRPr="005B7924">
        <w:rPr>
          <w:sz w:val="16"/>
          <w:szCs w:val="16"/>
        </w:rPr>
        <w:t xml:space="preserve"> Перечень выплат постоянного характера рассчитывается по следующей формуле:</w:t>
      </w:r>
    </w:p>
    <w:p w:rsidR="001B6CF7" w:rsidRPr="005B7924" w:rsidRDefault="00584B5C" w:rsidP="001B6CF7">
      <w:pPr>
        <w:widowControl w:val="0"/>
        <w:autoSpaceDE w:val="0"/>
        <w:ind w:firstLine="851"/>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С</m:t>
            </m:r>
          </m:e>
          <m:sub>
            <m:r>
              <m:rPr>
                <m:sty m:val="p"/>
              </m:rPr>
              <w:rPr>
                <w:rFonts w:ascii="Cambria Math" w:hAnsi="Cambria Math"/>
                <w:sz w:val="16"/>
                <w:szCs w:val="16"/>
              </w:rPr>
              <m:t>т</m:t>
            </m:r>
          </m:sub>
        </m:sSub>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Од×25%×фч</m:t>
            </m:r>
          </m:num>
          <m:den>
            <m:r>
              <m:rPr>
                <m:sty m:val="p"/>
              </m:rPr>
              <w:rPr>
                <w:rFonts w:ascii="Cambria Math" w:hAnsi="Cambria Math"/>
                <w:sz w:val="16"/>
                <w:szCs w:val="16"/>
              </w:rPr>
              <m:t>нч</m:t>
            </m:r>
          </m:den>
        </m:f>
        <m:r>
          <m:rPr>
            <m:sty m:val="p"/>
          </m:rPr>
          <w:rPr>
            <w:rFonts w:ascii="Cambria Math" w:hAnsi="Cambria Math"/>
            <w:sz w:val="16"/>
            <w:szCs w:val="16"/>
          </w:rPr>
          <m:t>+</m:t>
        </m:r>
        <m:f>
          <m:fPr>
            <m:ctrlPr>
              <w:rPr>
                <w:rFonts w:ascii="Cambria Math" w:hAnsi="Cambria Math"/>
                <w:sz w:val="16"/>
                <w:szCs w:val="16"/>
              </w:rPr>
            </m:ctrlPr>
          </m:fPr>
          <m:num>
            <m:sSub>
              <m:sSubPr>
                <m:ctrlPr>
                  <w:rPr>
                    <w:rFonts w:ascii="Cambria Math" w:hAnsi="Cambria Math"/>
                    <w:sz w:val="16"/>
                    <w:szCs w:val="16"/>
                  </w:rPr>
                </m:ctrlPr>
              </m:sSubPr>
              <m:e>
                <m:r>
                  <m:rPr>
                    <m:sty m:val="p"/>
                  </m:rPr>
                  <w:rPr>
                    <w:rFonts w:ascii="Cambria Math" w:hAnsi="Cambria Math"/>
                    <w:sz w:val="16"/>
                    <w:szCs w:val="16"/>
                  </w:rPr>
                  <m:t>(С</m:t>
                </m:r>
              </m:e>
              <m:sub>
                <m:r>
                  <m:rPr>
                    <m:sty m:val="p"/>
                  </m:rPr>
                  <w:rPr>
                    <w:rFonts w:ascii="Cambria Math" w:hAnsi="Cambria Math"/>
                    <w:sz w:val="16"/>
                    <w:szCs w:val="16"/>
                  </w:rPr>
                  <m:t>т1</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С</m:t>
                </m:r>
              </m:e>
              <m:sub>
                <m:r>
                  <m:rPr>
                    <m:sty m:val="p"/>
                  </m:rPr>
                  <w:rPr>
                    <w:rFonts w:ascii="Cambria Math" w:hAnsi="Cambria Math"/>
                    <w:sz w:val="16"/>
                    <w:szCs w:val="16"/>
                  </w:rPr>
                  <m:t>т2</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С</m:t>
                </m:r>
              </m:e>
              <m:sub>
                <m:r>
                  <m:rPr>
                    <m:sty m:val="p"/>
                  </m:rPr>
                  <w:rPr>
                    <w:rFonts w:ascii="Cambria Math" w:hAnsi="Cambria Math"/>
                    <w:sz w:val="16"/>
                    <w:szCs w:val="16"/>
                  </w:rPr>
                  <m:t>т</m:t>
                </m:r>
                <m:r>
                  <m:rPr>
                    <m:sty m:val="p"/>
                  </m:rPr>
                  <w:rPr>
                    <w:rFonts w:ascii="Cambria Math" w:hAnsi="Cambria Math"/>
                    <w:sz w:val="16"/>
                    <w:szCs w:val="16"/>
                    <w:lang w:val="en-US"/>
                  </w:rPr>
                  <m:t>n</m:t>
                </m:r>
              </m:sub>
            </m:sSub>
            <m:r>
              <m:rPr>
                <m:sty m:val="p"/>
              </m:rPr>
              <w:rPr>
                <w:rFonts w:ascii="Cambria Math" w:hAnsi="Cambria Math"/>
                <w:sz w:val="16"/>
                <w:szCs w:val="16"/>
              </w:rPr>
              <m:t>)×фч</m:t>
            </m:r>
          </m:num>
          <m:den>
            <m:r>
              <m:rPr>
                <m:sty m:val="p"/>
              </m:rPr>
              <w:rPr>
                <w:rFonts w:ascii="Cambria Math" w:hAnsi="Cambria Math"/>
                <w:sz w:val="16"/>
                <w:szCs w:val="16"/>
              </w:rPr>
              <m:t>нч</m:t>
            </m:r>
          </m:den>
        </m:f>
      </m:oMath>
      <w:r w:rsidR="001B6CF7" w:rsidRPr="005B7924">
        <w:rPr>
          <w:sz w:val="16"/>
          <w:szCs w:val="16"/>
        </w:rPr>
        <w:t xml:space="preserve">, где </w:t>
      </w:r>
    </w:p>
    <w:p w:rsidR="001B6CF7" w:rsidRPr="005B7924" w:rsidRDefault="001B6CF7" w:rsidP="00BD04B6">
      <w:pPr>
        <w:numPr>
          <w:ilvl w:val="0"/>
          <w:numId w:val="10"/>
        </w:numPr>
        <w:ind w:left="0" w:firstLine="419"/>
        <w:jc w:val="both"/>
        <w:rPr>
          <w:sz w:val="16"/>
          <w:szCs w:val="16"/>
        </w:rPr>
      </w:pPr>
      <w:r w:rsidRPr="005B7924">
        <w:rPr>
          <w:sz w:val="16"/>
          <w:szCs w:val="16"/>
        </w:rPr>
        <w:t>Од – оклад по ПКГ(Приложение № 4 к настоящему положению 1 постановления);</w:t>
      </w:r>
    </w:p>
    <w:p w:rsidR="001B6CF7" w:rsidRPr="005B7924" w:rsidRDefault="001B6CF7" w:rsidP="00BD04B6">
      <w:pPr>
        <w:numPr>
          <w:ilvl w:val="0"/>
          <w:numId w:val="10"/>
        </w:numPr>
        <w:ind w:left="0" w:firstLine="419"/>
        <w:jc w:val="both"/>
        <w:rPr>
          <w:sz w:val="16"/>
          <w:szCs w:val="16"/>
        </w:rPr>
      </w:pPr>
      <w:r w:rsidRPr="005B7924">
        <w:rPr>
          <w:rFonts w:ascii="Cambria" w:hAnsi="Cambria" w:cs="Cambria"/>
          <w:sz w:val="16"/>
          <w:szCs w:val="16"/>
        </w:rPr>
        <w:t>25% - доплата по местонахождению общеобразовательного учреждения</w:t>
      </w:r>
      <w:r w:rsidRPr="005B7924">
        <w:rPr>
          <w:rFonts w:ascii="Cambria" w:hAnsi="Cambria" w:cs="Cambria"/>
          <w:sz w:val="16"/>
          <w:szCs w:val="16"/>
          <w:vertAlign w:val="superscript"/>
        </w:rPr>
        <w:t>15</w:t>
      </w:r>
      <w:r w:rsidRPr="005B7924">
        <w:rPr>
          <w:rFonts w:ascii="Cambria" w:hAnsi="Cambria" w:cs="Cambria"/>
          <w:sz w:val="16"/>
          <w:szCs w:val="16"/>
        </w:rPr>
        <w:t>,</w:t>
      </w:r>
    </w:p>
    <w:p w:rsidR="001B6CF7" w:rsidRPr="005B7924" w:rsidRDefault="001B6CF7" w:rsidP="00BD04B6">
      <w:pPr>
        <w:numPr>
          <w:ilvl w:val="0"/>
          <w:numId w:val="10"/>
        </w:numPr>
        <w:ind w:left="0" w:firstLine="419"/>
        <w:jc w:val="both"/>
        <w:rPr>
          <w:sz w:val="16"/>
          <w:szCs w:val="16"/>
        </w:rPr>
      </w:pPr>
      <w:proofErr w:type="spellStart"/>
      <w:r w:rsidRPr="005B7924">
        <w:rPr>
          <w:sz w:val="16"/>
          <w:szCs w:val="16"/>
        </w:rPr>
        <w:t>фч</w:t>
      </w:r>
      <w:proofErr w:type="spellEnd"/>
      <w:r w:rsidRPr="005B7924">
        <w:rPr>
          <w:sz w:val="16"/>
          <w:szCs w:val="16"/>
        </w:rPr>
        <w:t xml:space="preserve"> - количество часов по фактической педагогической нагрузке;</w:t>
      </w:r>
    </w:p>
    <w:p w:rsidR="001B6CF7" w:rsidRPr="005B7924" w:rsidRDefault="001B6CF7" w:rsidP="00BD04B6">
      <w:pPr>
        <w:numPr>
          <w:ilvl w:val="0"/>
          <w:numId w:val="10"/>
        </w:numPr>
        <w:ind w:left="0" w:firstLine="419"/>
        <w:jc w:val="both"/>
        <w:rPr>
          <w:sz w:val="16"/>
          <w:szCs w:val="16"/>
        </w:rPr>
      </w:pPr>
      <w:proofErr w:type="spellStart"/>
      <w:r w:rsidRPr="005B7924">
        <w:rPr>
          <w:sz w:val="16"/>
          <w:szCs w:val="16"/>
        </w:rPr>
        <w:t>нч</w:t>
      </w:r>
      <w:proofErr w:type="spellEnd"/>
      <w:r w:rsidRPr="005B7924">
        <w:rPr>
          <w:sz w:val="16"/>
          <w:szCs w:val="1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1B6CF7" w:rsidRPr="005B7924" w:rsidRDefault="001B6CF7" w:rsidP="001B6CF7">
      <w:pPr>
        <w:widowControl w:val="0"/>
        <w:autoSpaceDE w:val="0"/>
        <w:ind w:firstLine="851"/>
        <w:jc w:val="right"/>
        <w:rPr>
          <w:sz w:val="16"/>
          <w:szCs w:val="16"/>
        </w:rPr>
      </w:pPr>
      <w:r w:rsidRPr="005B7924">
        <w:rPr>
          <w:sz w:val="16"/>
          <w:szCs w:val="16"/>
        </w:rPr>
        <w:t>Таблица 5</w:t>
      </w:r>
    </w:p>
    <w:p w:rsidR="001B6CF7" w:rsidRPr="005B7924" w:rsidRDefault="001B6CF7" w:rsidP="001B6CF7">
      <w:pPr>
        <w:widowControl w:val="0"/>
        <w:autoSpaceDE w:val="0"/>
        <w:jc w:val="center"/>
        <w:rPr>
          <w:sz w:val="16"/>
          <w:szCs w:val="16"/>
        </w:rPr>
      </w:pPr>
      <w:r w:rsidRPr="005B7924">
        <w:rPr>
          <w:sz w:val="16"/>
          <w:szCs w:val="16"/>
        </w:rPr>
        <w:t>Рекомендуемые размеры стимулирующих выплат постоянного характера и учитываемые при расчете тарификации (</w:t>
      </w:r>
      <w:proofErr w:type="spellStart"/>
      <w:r w:rsidRPr="005B7924">
        <w:rPr>
          <w:sz w:val="16"/>
          <w:szCs w:val="16"/>
        </w:rPr>
        <w:t>С</w:t>
      </w:r>
      <w:r w:rsidRPr="005B7924">
        <w:rPr>
          <w:sz w:val="16"/>
          <w:szCs w:val="16"/>
          <w:vertAlign w:val="subscript"/>
        </w:rPr>
        <w:t>т</w:t>
      </w:r>
      <w:proofErr w:type="spellEnd"/>
      <w:r w:rsidRPr="005B7924">
        <w:rPr>
          <w:sz w:val="16"/>
          <w:szCs w:val="16"/>
        </w:rPr>
        <w:t>)</w:t>
      </w:r>
    </w:p>
    <w:tbl>
      <w:tblPr>
        <w:tblW w:w="10704" w:type="dxa"/>
        <w:tblInd w:w="-106" w:type="dxa"/>
        <w:tblLayout w:type="fixed"/>
        <w:tblLook w:val="0000"/>
      </w:tblPr>
      <w:tblGrid>
        <w:gridCol w:w="709"/>
        <w:gridCol w:w="5884"/>
        <w:gridCol w:w="1701"/>
        <w:gridCol w:w="2410"/>
      </w:tblGrid>
      <w:tr w:rsidR="005B7924" w:rsidRPr="005B7924" w:rsidTr="00AB267F">
        <w:trPr>
          <w:trHeight w:val="580"/>
          <w:tblHeader/>
        </w:trPr>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bCs/>
                <w:sz w:val="16"/>
                <w:szCs w:val="16"/>
              </w:rPr>
            </w:pPr>
            <w:r w:rsidRPr="005B7924">
              <w:rPr>
                <w:bCs/>
                <w:sz w:val="16"/>
                <w:szCs w:val="16"/>
              </w:rPr>
              <w:t>№ п/п</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center"/>
              <w:rPr>
                <w:bCs/>
                <w:sz w:val="16"/>
                <w:szCs w:val="16"/>
              </w:rPr>
            </w:pPr>
            <w:r w:rsidRPr="005B7924">
              <w:rPr>
                <w:bCs/>
                <w:sz w:val="16"/>
                <w:szCs w:val="16"/>
              </w:rPr>
              <w:t>Категории работников и основания установления надбавок</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center"/>
              <w:rPr>
                <w:bCs/>
                <w:sz w:val="16"/>
                <w:szCs w:val="16"/>
              </w:rPr>
            </w:pPr>
            <w:r w:rsidRPr="005B7924">
              <w:rPr>
                <w:bCs/>
                <w:sz w:val="16"/>
                <w:szCs w:val="16"/>
              </w:rPr>
              <w:t>Размер Д</w:t>
            </w:r>
          </w:p>
        </w:tc>
        <w:tc>
          <w:tcPr>
            <w:tcW w:w="2410" w:type="dxa"/>
            <w:tcBorders>
              <w:top w:val="single" w:sz="4" w:space="0" w:color="000000"/>
              <w:left w:val="single" w:sz="4" w:space="0" w:color="000000"/>
              <w:bottom w:val="single" w:sz="4" w:space="0" w:color="000000"/>
              <w:right w:val="single" w:sz="4" w:space="0" w:color="000000"/>
            </w:tcBorders>
            <w:vAlign w:val="center"/>
          </w:tcPr>
          <w:p w:rsidR="001B6CF7" w:rsidRPr="005B7924" w:rsidRDefault="001B6CF7" w:rsidP="001B6CF7">
            <w:pPr>
              <w:tabs>
                <w:tab w:val="center" w:pos="1750"/>
                <w:tab w:val="right" w:pos="3500"/>
              </w:tabs>
              <w:rPr>
                <w:sz w:val="16"/>
                <w:szCs w:val="16"/>
              </w:rPr>
            </w:pPr>
            <w:r w:rsidRPr="005B7924">
              <w:rPr>
                <w:bCs/>
                <w:sz w:val="16"/>
                <w:szCs w:val="16"/>
              </w:rPr>
              <w:tab/>
              <w:t>Примечания</w:t>
            </w:r>
            <w:r w:rsidRPr="005B7924">
              <w:rPr>
                <w:bCs/>
                <w:sz w:val="16"/>
                <w:szCs w:val="16"/>
              </w:rPr>
              <w:tab/>
            </w: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1.</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Педагогическим работникам при наличии квалификационной категории</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jc w:val="both"/>
              <w:rPr>
                <w:sz w:val="16"/>
                <w:szCs w:val="16"/>
              </w:rPr>
            </w:pPr>
            <w:r w:rsidRPr="005B7924">
              <w:rPr>
                <w:sz w:val="16"/>
                <w:szCs w:val="16"/>
              </w:rPr>
              <w:t>Выплата за квалификационную категорию сохраняется до конца месяца, в котором закончился срок действия квалификационной категории.</w:t>
            </w:r>
          </w:p>
          <w:p w:rsidR="001B6CF7" w:rsidRPr="005B7924" w:rsidRDefault="001B6CF7" w:rsidP="001B6CF7">
            <w:pPr>
              <w:jc w:val="both"/>
              <w:rPr>
                <w:sz w:val="16"/>
                <w:szCs w:val="16"/>
              </w:rPr>
            </w:pPr>
            <w:r w:rsidRPr="005B7924">
              <w:rPr>
                <w:sz w:val="16"/>
                <w:szCs w:val="16"/>
              </w:rPr>
              <w:t>Выплата за квалификационную категорию сохраняется на год в следующих случаях:</w:t>
            </w:r>
          </w:p>
          <w:p w:rsidR="001B6CF7" w:rsidRPr="005B7924" w:rsidRDefault="001B6CF7" w:rsidP="001B6CF7">
            <w:pPr>
              <w:jc w:val="both"/>
              <w:rPr>
                <w:sz w:val="16"/>
                <w:szCs w:val="16"/>
              </w:rPr>
            </w:pPr>
            <w:r w:rsidRPr="005B7924">
              <w:rPr>
                <w:sz w:val="16"/>
                <w:szCs w:val="16"/>
              </w:rPr>
              <w:t>- длительный отпуск до года;</w:t>
            </w:r>
          </w:p>
          <w:p w:rsidR="001B6CF7" w:rsidRPr="005B7924" w:rsidRDefault="001B6CF7" w:rsidP="001B6CF7">
            <w:pPr>
              <w:jc w:val="both"/>
              <w:rPr>
                <w:sz w:val="16"/>
                <w:szCs w:val="16"/>
              </w:rPr>
            </w:pPr>
            <w:r w:rsidRPr="005B7924">
              <w:rPr>
                <w:sz w:val="16"/>
                <w:szCs w:val="16"/>
              </w:rPr>
              <w:t>- заграничная командировка;</w:t>
            </w:r>
          </w:p>
          <w:p w:rsidR="001B6CF7" w:rsidRPr="005B7924" w:rsidRDefault="001B6CF7" w:rsidP="001B6CF7">
            <w:pPr>
              <w:jc w:val="both"/>
              <w:rPr>
                <w:sz w:val="16"/>
                <w:szCs w:val="16"/>
              </w:rPr>
            </w:pPr>
            <w:r w:rsidRPr="005B7924">
              <w:rPr>
                <w:sz w:val="16"/>
                <w:szCs w:val="16"/>
              </w:rPr>
              <w:t>- длительное лечение (более 6 месяцев);</w:t>
            </w:r>
          </w:p>
          <w:p w:rsidR="001B6CF7" w:rsidRPr="005B7924" w:rsidRDefault="001B6CF7" w:rsidP="001B6CF7">
            <w:pPr>
              <w:jc w:val="both"/>
              <w:rPr>
                <w:sz w:val="16"/>
                <w:szCs w:val="16"/>
              </w:rPr>
            </w:pPr>
            <w:r w:rsidRPr="005B7924">
              <w:rPr>
                <w:sz w:val="16"/>
                <w:szCs w:val="16"/>
              </w:rPr>
              <w:t>- в течение года до ухода работника на пенсию по возрасту</w:t>
            </w:r>
            <w:r w:rsidRPr="005B7924">
              <w:rPr>
                <w:sz w:val="16"/>
                <w:szCs w:val="16"/>
                <w:vertAlign w:val="superscript"/>
              </w:rPr>
              <w:t>16</w:t>
            </w:r>
            <w:r w:rsidRPr="005B7924">
              <w:rPr>
                <w:sz w:val="16"/>
                <w:szCs w:val="16"/>
              </w:rPr>
              <w:t>.</w:t>
            </w:r>
          </w:p>
          <w:p w:rsidR="001B6CF7" w:rsidRPr="005B7924" w:rsidRDefault="001B6CF7" w:rsidP="001B6CF7">
            <w:pPr>
              <w:jc w:val="both"/>
              <w:rPr>
                <w:sz w:val="16"/>
                <w:szCs w:val="16"/>
              </w:rPr>
            </w:pPr>
            <w:r w:rsidRPr="005B7924">
              <w:rPr>
                <w:sz w:val="16"/>
                <w:szCs w:val="16"/>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1.1.</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xml:space="preserve">- высшая квалификационная категория </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p>
          <w:p w:rsidR="001B6CF7" w:rsidRPr="005B7924" w:rsidRDefault="001B6CF7" w:rsidP="001B6CF7">
            <w:pPr>
              <w:jc w:val="both"/>
              <w:rPr>
                <w:sz w:val="16"/>
                <w:szCs w:val="16"/>
              </w:rPr>
            </w:pPr>
            <w:r w:rsidRPr="005B7924">
              <w:rPr>
                <w:sz w:val="16"/>
                <w:szCs w:val="16"/>
              </w:rPr>
              <w:t>5 100</w:t>
            </w:r>
          </w:p>
        </w:tc>
        <w:tc>
          <w:tcPr>
            <w:tcW w:w="2410"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rPr>
          <w:trHeight w:val="562"/>
        </w:trPr>
        <w:tc>
          <w:tcPr>
            <w:tcW w:w="709" w:type="dxa"/>
            <w:tcBorders>
              <w:top w:val="single" w:sz="4" w:space="0" w:color="000000"/>
              <w:left w:val="single" w:sz="4" w:space="0" w:color="000000"/>
            </w:tcBorders>
          </w:tcPr>
          <w:p w:rsidR="001B6CF7" w:rsidRPr="005B7924" w:rsidRDefault="001B6CF7" w:rsidP="001B6CF7">
            <w:pPr>
              <w:jc w:val="both"/>
              <w:rPr>
                <w:sz w:val="16"/>
                <w:szCs w:val="16"/>
              </w:rPr>
            </w:pPr>
            <w:r w:rsidRPr="005B7924">
              <w:rPr>
                <w:sz w:val="16"/>
                <w:szCs w:val="16"/>
              </w:rPr>
              <w:t>1.2.</w:t>
            </w:r>
          </w:p>
        </w:tc>
        <w:tc>
          <w:tcPr>
            <w:tcW w:w="5884" w:type="dxa"/>
            <w:tcBorders>
              <w:top w:val="single" w:sz="4" w:space="0" w:color="000000"/>
              <w:left w:val="single" w:sz="4" w:space="0" w:color="000000"/>
            </w:tcBorders>
          </w:tcPr>
          <w:p w:rsidR="001B6CF7" w:rsidRPr="005B7924" w:rsidRDefault="001B6CF7" w:rsidP="001B6CF7">
            <w:pPr>
              <w:jc w:val="both"/>
              <w:rPr>
                <w:sz w:val="16"/>
                <w:szCs w:val="16"/>
              </w:rPr>
            </w:pPr>
            <w:r w:rsidRPr="005B7924">
              <w:rPr>
                <w:sz w:val="16"/>
                <w:szCs w:val="16"/>
              </w:rPr>
              <w:t>- первая квалификационная категория</w:t>
            </w:r>
          </w:p>
          <w:p w:rsidR="001B6CF7" w:rsidRPr="005B7924" w:rsidRDefault="001B6CF7" w:rsidP="001B6CF7">
            <w:pPr>
              <w:jc w:val="both"/>
              <w:rPr>
                <w:sz w:val="16"/>
                <w:szCs w:val="16"/>
              </w:rPr>
            </w:pPr>
          </w:p>
        </w:tc>
        <w:tc>
          <w:tcPr>
            <w:tcW w:w="1701" w:type="dxa"/>
            <w:tcBorders>
              <w:top w:val="single" w:sz="4" w:space="0" w:color="000000"/>
              <w:left w:val="single" w:sz="4" w:space="0" w:color="000000"/>
            </w:tcBorders>
          </w:tcPr>
          <w:p w:rsidR="001B6CF7" w:rsidRPr="005B7924" w:rsidRDefault="001B6CF7" w:rsidP="001B6CF7">
            <w:pPr>
              <w:jc w:val="both"/>
              <w:rPr>
                <w:sz w:val="16"/>
                <w:szCs w:val="16"/>
              </w:rPr>
            </w:pPr>
            <w:r w:rsidRPr="005B7924">
              <w:rPr>
                <w:sz w:val="16"/>
                <w:szCs w:val="16"/>
              </w:rPr>
              <w:t>2 600</w:t>
            </w:r>
          </w:p>
        </w:tc>
        <w:tc>
          <w:tcPr>
            <w:tcW w:w="2410"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2.</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xml:space="preserve">Работникам (за исключением руководителя) за стаж непрерывной работы (выслугу лет). При стаже: </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16"/>
                <w:szCs w:val="16"/>
              </w:rPr>
            </w:pPr>
            <w:r w:rsidRPr="005B7924">
              <w:rPr>
                <w:sz w:val="16"/>
                <w:szCs w:val="16"/>
              </w:rPr>
              <w:t xml:space="preserve">Выплата за стаж непрерывной работы может осуществляться работникам, для которых данное образовательное учреждение является местом основной работы. </w:t>
            </w:r>
          </w:p>
          <w:p w:rsidR="001B6CF7" w:rsidRPr="005B7924" w:rsidRDefault="001B6CF7" w:rsidP="001B6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szCs w:val="16"/>
              </w:rPr>
            </w:pPr>
            <w:r w:rsidRPr="005B7924">
              <w:rPr>
                <w:sz w:val="16"/>
                <w:szCs w:val="16"/>
              </w:rPr>
              <w:t>В стаж непрерывной работы включается:</w:t>
            </w:r>
          </w:p>
          <w:p w:rsidR="001B6CF7" w:rsidRPr="005B7924" w:rsidRDefault="001B6CF7" w:rsidP="001B6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jc w:val="both"/>
              <w:rPr>
                <w:sz w:val="16"/>
                <w:szCs w:val="16"/>
                <w:shd w:val="clear" w:color="auto" w:fill="FFFFFF"/>
                <w:lang w:eastAsia="ar-SA"/>
              </w:rPr>
            </w:pPr>
            <w:r w:rsidRPr="005B7924">
              <w:rPr>
                <w:sz w:val="16"/>
                <w:szCs w:val="16"/>
                <w:lang w:eastAsia="ar-SA"/>
              </w:rPr>
              <w:t>- время работы в данном учреждении;</w:t>
            </w:r>
          </w:p>
          <w:p w:rsidR="001B6CF7" w:rsidRPr="005B7924" w:rsidRDefault="001B6CF7" w:rsidP="001B6CF7">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jc w:val="both"/>
              <w:rPr>
                <w:sz w:val="16"/>
                <w:szCs w:val="16"/>
                <w:shd w:val="clear" w:color="auto" w:fill="FFFFFF"/>
              </w:rPr>
            </w:pPr>
            <w:r w:rsidRPr="005B7924">
              <w:rPr>
                <w:sz w:val="16"/>
                <w:szCs w:val="16"/>
                <w:shd w:val="clear" w:color="auto" w:fill="FFFFFF"/>
              </w:rPr>
              <w:t>- время военной службы граждан, если в течение трех месяцев после увольнения с этой службы они поступили на работу в то же учреждение;</w:t>
            </w:r>
          </w:p>
          <w:p w:rsidR="001B6CF7" w:rsidRPr="005B7924" w:rsidRDefault="001B6CF7" w:rsidP="001B6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szCs w:val="16"/>
                <w:shd w:val="clear" w:color="auto" w:fill="FFFFFF"/>
              </w:rPr>
            </w:pPr>
            <w:r w:rsidRPr="005B7924">
              <w:rPr>
                <w:sz w:val="16"/>
                <w:szCs w:val="16"/>
                <w:shd w:val="clear" w:color="auto" w:fill="FFFFFF"/>
              </w:rPr>
              <w:t>- время отпуска по уходу за ребенком до достижения им возраста трех лет работникам, состоящим в трудовых отношениях с учреждением.</w:t>
            </w:r>
          </w:p>
          <w:p w:rsidR="001B6CF7" w:rsidRPr="005B7924" w:rsidRDefault="001B6CF7" w:rsidP="001B6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szCs w:val="16"/>
              </w:rPr>
            </w:pPr>
            <w:r w:rsidRPr="005B7924">
              <w:rPr>
                <w:sz w:val="16"/>
                <w:szCs w:val="16"/>
                <w:shd w:val="clear" w:color="auto" w:fill="FFFFFF"/>
              </w:rPr>
              <w:t xml:space="preserve">Для педагогических работников в непрерывный трудовой стаж  входит стаж педагогической работы в общеобразовательных </w:t>
            </w:r>
            <w:r w:rsidRPr="005B7924">
              <w:rPr>
                <w:sz w:val="16"/>
                <w:szCs w:val="16"/>
                <w:shd w:val="clear" w:color="auto" w:fill="FFFFFF"/>
              </w:rPr>
              <w:lastRenderedPageBreak/>
              <w:t>учреждениях.</w:t>
            </w: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2.1.</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от 3 до 5 лет включительно</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center"/>
              <w:rPr>
                <w:sz w:val="16"/>
                <w:szCs w:val="16"/>
              </w:rPr>
            </w:pPr>
            <w:r w:rsidRPr="005B7924">
              <w:rPr>
                <w:sz w:val="16"/>
                <w:szCs w:val="16"/>
              </w:rPr>
              <w:t>300</w:t>
            </w:r>
          </w:p>
        </w:tc>
        <w:tc>
          <w:tcPr>
            <w:tcW w:w="2410"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2.2.</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от 6 до 10 лет включительно</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center"/>
              <w:rPr>
                <w:sz w:val="16"/>
                <w:szCs w:val="16"/>
              </w:rPr>
            </w:pPr>
            <w:r w:rsidRPr="005B7924">
              <w:rPr>
                <w:sz w:val="16"/>
                <w:szCs w:val="16"/>
              </w:rPr>
              <w:t>400</w:t>
            </w:r>
          </w:p>
        </w:tc>
        <w:tc>
          <w:tcPr>
            <w:tcW w:w="2410"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2.3.</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от 11 до 15 лет включительно</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center"/>
              <w:rPr>
                <w:sz w:val="16"/>
                <w:szCs w:val="16"/>
              </w:rPr>
            </w:pPr>
            <w:r w:rsidRPr="005B7924">
              <w:rPr>
                <w:sz w:val="16"/>
                <w:szCs w:val="16"/>
              </w:rPr>
              <w:t>650</w:t>
            </w:r>
          </w:p>
        </w:tc>
        <w:tc>
          <w:tcPr>
            <w:tcW w:w="2410"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2.4.</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свыше 15 лет</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center"/>
              <w:rPr>
                <w:sz w:val="16"/>
                <w:szCs w:val="16"/>
              </w:rPr>
            </w:pPr>
            <w:r w:rsidRPr="005B7924">
              <w:rPr>
                <w:sz w:val="16"/>
                <w:szCs w:val="16"/>
              </w:rPr>
              <w:t>900</w:t>
            </w:r>
          </w:p>
        </w:tc>
        <w:tc>
          <w:tcPr>
            <w:tcW w:w="2410"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lastRenderedPageBreak/>
              <w:t>3.</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Работникам (за исключением руководителей организаций) за наличие ученой степени и ученого звания:</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p>
        </w:tc>
        <w:tc>
          <w:tcPr>
            <w:tcW w:w="2410" w:type="dxa"/>
            <w:vMerge w:val="restart"/>
            <w:tcBorders>
              <w:top w:val="single" w:sz="4" w:space="0" w:color="000000"/>
              <w:left w:val="single" w:sz="4" w:space="0" w:color="000000"/>
              <w:right w:val="single" w:sz="4" w:space="0" w:color="000000"/>
            </w:tcBorders>
          </w:tcPr>
          <w:p w:rsidR="001B6CF7" w:rsidRPr="005B7924" w:rsidRDefault="001B6CF7" w:rsidP="001B6CF7">
            <w:pPr>
              <w:widowControl w:val="0"/>
              <w:autoSpaceDE w:val="0"/>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3.1.</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15 000</w:t>
            </w:r>
          </w:p>
        </w:tc>
        <w:tc>
          <w:tcPr>
            <w:tcW w:w="2410" w:type="dxa"/>
            <w:vMerge/>
            <w:tcBorders>
              <w:left w:val="single" w:sz="4" w:space="0" w:color="000000"/>
              <w:right w:val="single" w:sz="4" w:space="0" w:color="000000"/>
            </w:tcBorders>
          </w:tcPr>
          <w:p w:rsidR="001B6CF7" w:rsidRPr="005B7924" w:rsidRDefault="001B6CF7" w:rsidP="001B6CF7">
            <w:pPr>
              <w:snapToGrid w:val="0"/>
              <w:ind w:firstLine="708"/>
              <w:jc w:val="both"/>
              <w:rPr>
                <w:sz w:val="16"/>
                <w:szCs w:val="16"/>
              </w:rPr>
            </w:pPr>
          </w:p>
        </w:tc>
      </w:tr>
      <w:tr w:rsidR="005B7924" w:rsidRPr="005B7924" w:rsidTr="00AB267F">
        <w:trPr>
          <w:trHeight w:val="740"/>
        </w:trPr>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3.2.</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10 000</w:t>
            </w:r>
          </w:p>
        </w:tc>
        <w:tc>
          <w:tcPr>
            <w:tcW w:w="2410" w:type="dxa"/>
            <w:vMerge/>
            <w:tcBorders>
              <w:left w:val="single" w:sz="4" w:space="0" w:color="000000"/>
              <w:bottom w:val="single" w:sz="4" w:space="0" w:color="auto"/>
              <w:right w:val="single" w:sz="4" w:space="0" w:color="000000"/>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Выплаты за ведомственные и региональные награды</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jc w:val="both"/>
              <w:rPr>
                <w:sz w:val="16"/>
                <w:szCs w:val="16"/>
              </w:rPr>
            </w:pPr>
            <w:r w:rsidRPr="005B7924">
              <w:rPr>
                <w:sz w:val="16"/>
                <w:szCs w:val="16"/>
              </w:rPr>
              <w:t>Выплата за ведомственную или региональную награду учитывается один раз по наиболее значимой.</w:t>
            </w: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4.1</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Работникам (за исключением руководителей учреждений) за наличие наград ведомственных (по профилю образовательной организации и/или педагогической деятельности (преподаваемых дисциплин)):</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4.1.1</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Почетное звание «Народный учитель РФ»</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r w:rsidRPr="005B7924">
              <w:rPr>
                <w:sz w:val="16"/>
                <w:szCs w:val="16"/>
              </w:rPr>
              <w:t>4 500</w:t>
            </w: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4.1.2</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r w:rsidRPr="005B7924">
              <w:rPr>
                <w:sz w:val="16"/>
                <w:szCs w:val="16"/>
              </w:rPr>
              <w:t>3 500</w:t>
            </w: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4.1.3</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5B7924">
              <w:rPr>
                <w:sz w:val="16"/>
                <w:szCs w:val="16"/>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r w:rsidRPr="005B7924">
              <w:rPr>
                <w:sz w:val="16"/>
                <w:szCs w:val="16"/>
              </w:rPr>
              <w:t>2 600</w:t>
            </w: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4.1.4</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rPr>
                <w:sz w:val="16"/>
                <w:szCs w:val="16"/>
              </w:rPr>
            </w:pPr>
            <w:r w:rsidRPr="005B7924">
              <w:rPr>
                <w:sz w:val="16"/>
                <w:szCs w:val="16"/>
              </w:rPr>
              <w:t>Нагрудный знак «</w:t>
            </w:r>
            <w:r w:rsidRPr="005B7924">
              <w:rPr>
                <w:sz w:val="16"/>
                <w:szCs w:val="16"/>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r w:rsidRPr="005B7924">
              <w:rPr>
                <w:sz w:val="16"/>
                <w:szCs w:val="16"/>
              </w:rPr>
              <w:t>1 600</w:t>
            </w: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4.1.5</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rPr>
                <w:sz w:val="16"/>
                <w:szCs w:val="16"/>
              </w:rPr>
            </w:pPr>
            <w:r w:rsidRPr="005B7924">
              <w:rPr>
                <w:sz w:val="16"/>
                <w:szCs w:val="16"/>
              </w:rPr>
              <w:t>Почетная грамота, Благодарность Министерства образования и науки</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r w:rsidRPr="005B7924">
              <w:rPr>
                <w:sz w:val="16"/>
                <w:szCs w:val="16"/>
              </w:rPr>
              <w:t>1 020</w:t>
            </w: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4.2.</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rPr>
                <w:sz w:val="16"/>
                <w:szCs w:val="16"/>
              </w:rPr>
            </w:pPr>
            <w:r w:rsidRPr="005B7924">
              <w:rPr>
                <w:sz w:val="16"/>
                <w:szCs w:val="16"/>
              </w:rPr>
              <w:t>Руководящим работникам (за исключением руководителей), специалистам, служащим за наличие ведомственных наград:</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4.2.1</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rPr>
                <w:sz w:val="16"/>
                <w:szCs w:val="16"/>
              </w:rPr>
            </w:pPr>
            <w:r w:rsidRPr="005B7924">
              <w:rPr>
                <w:sz w:val="16"/>
                <w:szCs w:val="16"/>
              </w:rPr>
              <w:t>Медаль Ушинского К.Д., Медаль Выготского Л.С.;</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r w:rsidRPr="005B7924">
              <w:rPr>
                <w:sz w:val="16"/>
                <w:szCs w:val="16"/>
              </w:rPr>
              <w:t>5 100</w:t>
            </w: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4.2.2</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shd w:val="clear" w:color="auto" w:fill="FFFFFF"/>
              <w:jc w:val="both"/>
              <w:rPr>
                <w:sz w:val="16"/>
                <w:szCs w:val="16"/>
              </w:rPr>
            </w:pPr>
            <w:r w:rsidRPr="005B7924">
              <w:rPr>
                <w:sz w:val="16"/>
                <w:szCs w:val="16"/>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r w:rsidRPr="005B7924">
              <w:rPr>
                <w:sz w:val="16"/>
                <w:szCs w:val="16"/>
              </w:rPr>
              <w:t>2 600</w:t>
            </w: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4.2.3</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shd w:val="clear" w:color="auto" w:fill="FFFFFF"/>
              </w:rPr>
            </w:pPr>
            <w:r w:rsidRPr="005B7924">
              <w:rPr>
                <w:sz w:val="16"/>
                <w:szCs w:val="16"/>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r w:rsidRPr="005B7924">
              <w:rPr>
                <w:sz w:val="16"/>
                <w:szCs w:val="16"/>
              </w:rPr>
              <w:t>1600</w:t>
            </w: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4.2.4</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shd w:val="clear" w:color="auto" w:fill="FFFFFF"/>
              </w:rPr>
            </w:pPr>
            <w:r w:rsidRPr="005B7924">
              <w:rPr>
                <w:sz w:val="16"/>
                <w:szCs w:val="16"/>
                <w:shd w:val="clear" w:color="auto" w:fill="FFFFFF"/>
              </w:rPr>
              <w:t>Благодарность, Почетная грамота Министерства просвещения РФ</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r w:rsidRPr="005B7924">
              <w:rPr>
                <w:sz w:val="16"/>
                <w:szCs w:val="16"/>
              </w:rPr>
              <w:t>1 020</w:t>
            </w: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4.3.</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Работникам (за исключением руководителя) за наличие</w:t>
            </w:r>
            <w:r w:rsidRPr="005B7924">
              <w:rPr>
                <w:sz w:val="16"/>
                <w:szCs w:val="16"/>
                <w:shd w:val="clear" w:color="auto" w:fill="FFFFFF"/>
              </w:rPr>
              <w:t xml:space="preserve"> региональной награды п</w:t>
            </w:r>
            <w:r w:rsidRPr="005B7924">
              <w:rPr>
                <w:sz w:val="16"/>
                <w:szCs w:val="16"/>
              </w:rPr>
              <w:t>очетный знак министерства образования Воронежской области «За заслуги в сфере образования Воронежской области»</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snapToGrid w:val="0"/>
              <w:jc w:val="both"/>
              <w:rPr>
                <w:sz w:val="16"/>
                <w:szCs w:val="16"/>
              </w:rPr>
            </w:pPr>
            <w:r w:rsidRPr="005B7924">
              <w:rPr>
                <w:sz w:val="16"/>
                <w:szCs w:val="16"/>
              </w:rPr>
              <w:t>2 550</w:t>
            </w:r>
          </w:p>
        </w:tc>
        <w:tc>
          <w:tcPr>
            <w:tcW w:w="2410" w:type="dxa"/>
            <w:vMerge/>
            <w:tcBorders>
              <w:top w:val="single" w:sz="4" w:space="0" w:color="auto"/>
              <w:left w:val="single" w:sz="4" w:space="0" w:color="auto"/>
              <w:bottom w:val="single" w:sz="4" w:space="0" w:color="auto"/>
              <w:right w:val="single" w:sz="4" w:space="0" w:color="auto"/>
            </w:tcBorders>
          </w:tcPr>
          <w:p w:rsidR="001B6CF7" w:rsidRPr="005B7924" w:rsidRDefault="001B6CF7" w:rsidP="001B6CF7">
            <w:pPr>
              <w:shd w:val="clear" w:color="auto" w:fill="FFFFFF"/>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5.</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Молодым специалистам (в возрасте до 35 лет) со стажем работы до 5 лет работающим по должностям в соответствии с приложением 2:</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p>
        </w:tc>
        <w:tc>
          <w:tcPr>
            <w:tcW w:w="2410" w:type="dxa"/>
            <w:vMerge w:val="restart"/>
            <w:tcBorders>
              <w:top w:val="single" w:sz="4" w:space="0" w:color="auto"/>
              <w:left w:val="single" w:sz="4" w:space="0" w:color="000000"/>
              <w:bottom w:val="single" w:sz="4" w:space="0" w:color="000000"/>
              <w:right w:val="single" w:sz="4" w:space="0" w:color="000000"/>
            </w:tcBorders>
          </w:tcPr>
          <w:p w:rsidR="001B6CF7" w:rsidRPr="005B7924" w:rsidRDefault="001B6CF7" w:rsidP="001B6CF7">
            <w:pPr>
              <w:shd w:val="clear" w:color="auto" w:fill="FFFFFF"/>
              <w:ind w:firstLine="539"/>
              <w:jc w:val="both"/>
              <w:rPr>
                <w:sz w:val="16"/>
                <w:szCs w:val="16"/>
              </w:rPr>
            </w:pPr>
            <w:r w:rsidRPr="005B7924">
              <w:rPr>
                <w:sz w:val="16"/>
                <w:szCs w:val="16"/>
              </w:rPr>
              <w:t>.</w:t>
            </w:r>
          </w:p>
          <w:p w:rsidR="001B6CF7" w:rsidRPr="005B7924" w:rsidRDefault="001B6CF7" w:rsidP="001B6CF7">
            <w:pPr>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5.1.</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jc w:val="both"/>
              <w:rPr>
                <w:sz w:val="16"/>
                <w:szCs w:val="16"/>
              </w:rPr>
            </w:pPr>
            <w:r w:rsidRPr="005B7924">
              <w:rPr>
                <w:sz w:val="16"/>
                <w:szCs w:val="16"/>
              </w:rPr>
              <w:t>- в общеобразовательном учреждении, расположенной в городской местности или  в поселке городского типа;</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5 000</w:t>
            </w:r>
          </w:p>
        </w:tc>
        <w:tc>
          <w:tcPr>
            <w:tcW w:w="2410"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5.2.</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jc w:val="both"/>
              <w:rPr>
                <w:sz w:val="16"/>
                <w:szCs w:val="16"/>
              </w:rPr>
            </w:pPr>
            <w:r w:rsidRPr="005B7924">
              <w:rPr>
                <w:sz w:val="16"/>
                <w:szCs w:val="16"/>
              </w:rPr>
              <w:t>- в общеобразовательном учреждении, расположенной в городской местности или  в поселке городского типа (при наличии диплома с отличием);</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6 000</w:t>
            </w:r>
          </w:p>
        </w:tc>
        <w:tc>
          <w:tcPr>
            <w:tcW w:w="2410"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5.3.</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jc w:val="both"/>
              <w:rPr>
                <w:sz w:val="16"/>
                <w:szCs w:val="16"/>
              </w:rPr>
            </w:pPr>
            <w:r w:rsidRPr="005B7924">
              <w:rPr>
                <w:sz w:val="16"/>
                <w:szCs w:val="16"/>
              </w:rPr>
              <w:t>- в общеобразовательном учреждении, расположенной в сельской местности;</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7 000</w:t>
            </w:r>
          </w:p>
        </w:tc>
        <w:tc>
          <w:tcPr>
            <w:tcW w:w="2410"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5.4.</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jc w:val="both"/>
              <w:rPr>
                <w:sz w:val="16"/>
                <w:szCs w:val="16"/>
              </w:rPr>
            </w:pPr>
            <w:r w:rsidRPr="005B7924">
              <w:rPr>
                <w:sz w:val="16"/>
                <w:szCs w:val="16"/>
              </w:rPr>
              <w:t>- в общеобразовательном учреждении, расположенной в сельской местности (при наличии диплома с отличием).</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8 000</w:t>
            </w:r>
          </w:p>
        </w:tc>
        <w:tc>
          <w:tcPr>
            <w:tcW w:w="2410"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ind w:firstLine="708"/>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6.</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6.1.</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в общеобразовательном учреждении, расположенной в городской местности или  в поселке городского типа;</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3 000</w:t>
            </w:r>
          </w:p>
        </w:tc>
        <w:tc>
          <w:tcPr>
            <w:tcW w:w="241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6.2.</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в общеобразовательном учреждении, расположенной в городской местности или  в поселке городского типа, в случае если 75% оценок «отлично»;</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4 000</w:t>
            </w:r>
          </w:p>
        </w:tc>
        <w:tc>
          <w:tcPr>
            <w:tcW w:w="241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6.3.</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в общеобразовательном учреждении, расположенной в сельской местности</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5 000</w:t>
            </w:r>
          </w:p>
        </w:tc>
        <w:tc>
          <w:tcPr>
            <w:tcW w:w="241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6.4.</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в общеобразовательном учреждении, расположенной в сельской местности, в случае если 75% оценок «отлично»</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6 000</w:t>
            </w:r>
          </w:p>
        </w:tc>
        <w:tc>
          <w:tcPr>
            <w:tcW w:w="2410" w:type="dxa"/>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snapToGrid w:val="0"/>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7.</w:t>
            </w:r>
          </w:p>
        </w:tc>
        <w:tc>
          <w:tcPr>
            <w:tcW w:w="5884" w:type="dxa"/>
            <w:tcBorders>
              <w:top w:val="single" w:sz="4" w:space="0" w:color="000000"/>
              <w:left w:val="single" w:sz="4" w:space="0" w:color="000000"/>
              <w:bottom w:val="single" w:sz="4" w:space="0" w:color="000000"/>
            </w:tcBorders>
            <w:vAlign w:val="center"/>
          </w:tcPr>
          <w:p w:rsidR="001B6CF7" w:rsidRPr="005B7924" w:rsidRDefault="001B6CF7" w:rsidP="001B6CF7">
            <w:pPr>
              <w:widowControl w:val="0"/>
              <w:autoSpaceDE w:val="0"/>
              <w:rPr>
                <w:sz w:val="16"/>
                <w:szCs w:val="16"/>
                <w:vertAlign w:val="superscript"/>
              </w:rPr>
            </w:pPr>
            <w:r w:rsidRPr="005B7924">
              <w:rPr>
                <w:sz w:val="16"/>
                <w:szCs w:val="16"/>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5B7924">
              <w:rPr>
                <w:sz w:val="16"/>
                <w:szCs w:val="16"/>
                <w:vertAlign w:val="superscript"/>
              </w:rPr>
              <w:t>17</w:t>
            </w:r>
          </w:p>
        </w:tc>
        <w:tc>
          <w:tcPr>
            <w:tcW w:w="1701" w:type="dxa"/>
            <w:tcBorders>
              <w:top w:val="single" w:sz="4" w:space="0" w:color="000000"/>
              <w:left w:val="single" w:sz="4" w:space="0" w:color="000000"/>
              <w:bottom w:val="single" w:sz="4" w:space="0" w:color="000000"/>
              <w:right w:val="single" w:sz="4" w:space="0" w:color="auto"/>
            </w:tcBorders>
          </w:tcPr>
          <w:p w:rsidR="001B6CF7" w:rsidRPr="005B7924" w:rsidRDefault="001B6CF7" w:rsidP="001B6CF7">
            <w:pPr>
              <w:jc w:val="both"/>
              <w:rPr>
                <w:sz w:val="16"/>
                <w:szCs w:val="16"/>
              </w:rPr>
            </w:pPr>
            <w:r w:rsidRPr="005B7924">
              <w:rPr>
                <w:sz w:val="16"/>
                <w:szCs w:val="16"/>
              </w:rPr>
              <w:t>7 500</w:t>
            </w:r>
          </w:p>
        </w:tc>
        <w:tc>
          <w:tcPr>
            <w:tcW w:w="2410" w:type="dxa"/>
            <w:tcBorders>
              <w:top w:val="single" w:sz="4" w:space="0" w:color="auto"/>
              <w:left w:val="single" w:sz="4" w:space="0" w:color="auto"/>
              <w:bottom w:val="single" w:sz="4" w:space="0" w:color="auto"/>
              <w:right w:val="single" w:sz="4" w:space="0" w:color="auto"/>
            </w:tcBorders>
          </w:tcPr>
          <w:p w:rsidR="001B6CF7" w:rsidRPr="005B7924" w:rsidRDefault="001B6CF7" w:rsidP="001B6CF7">
            <w:pPr>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8.</w:t>
            </w:r>
          </w:p>
        </w:tc>
        <w:tc>
          <w:tcPr>
            <w:tcW w:w="5884" w:type="dxa"/>
            <w:tcBorders>
              <w:top w:val="single" w:sz="4" w:space="0" w:color="000000"/>
              <w:left w:val="single" w:sz="4" w:space="0" w:color="000000"/>
              <w:bottom w:val="single" w:sz="4" w:space="0" w:color="000000"/>
            </w:tcBorders>
            <w:vAlign w:val="center"/>
          </w:tcPr>
          <w:p w:rsidR="001B6CF7" w:rsidRPr="005B7924" w:rsidRDefault="001B6CF7" w:rsidP="001B6CF7">
            <w:pPr>
              <w:widowControl w:val="0"/>
              <w:autoSpaceDE w:val="0"/>
              <w:rPr>
                <w:sz w:val="16"/>
                <w:szCs w:val="16"/>
              </w:rPr>
            </w:pPr>
            <w:r w:rsidRPr="005B7924">
              <w:rPr>
                <w:sz w:val="16"/>
                <w:szCs w:val="16"/>
              </w:rPr>
              <w:t xml:space="preserve">Педагог-психолог (за исключением педагога-психолога «Ресурсного класса»), учитель-логопед, учитель-дефектолог (за исключением учителя-дефектолога </w:t>
            </w:r>
            <w:r w:rsidRPr="005B7924">
              <w:rPr>
                <w:sz w:val="16"/>
                <w:szCs w:val="16"/>
              </w:rPr>
              <w:lastRenderedPageBreak/>
              <w:t>«Ресурсного класса»), социальный педагог</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lastRenderedPageBreak/>
              <w:t>18900</w:t>
            </w:r>
          </w:p>
        </w:tc>
        <w:tc>
          <w:tcPr>
            <w:tcW w:w="2410" w:type="dxa"/>
            <w:tcBorders>
              <w:top w:val="single" w:sz="4" w:space="0" w:color="auto"/>
              <w:left w:val="single" w:sz="4" w:space="0" w:color="000000"/>
              <w:bottom w:val="single" w:sz="4" w:space="0" w:color="auto"/>
              <w:right w:val="single" w:sz="4" w:space="0" w:color="000000"/>
            </w:tcBorders>
          </w:tcPr>
          <w:p w:rsidR="001B6CF7" w:rsidRPr="005B7924" w:rsidRDefault="001B6CF7" w:rsidP="001B6CF7">
            <w:pPr>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lastRenderedPageBreak/>
              <w:t>9.</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Советник директора по воспитанию и взаимодействию с детскими общественными объединениями</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r w:rsidRPr="005B7924">
              <w:rPr>
                <w:sz w:val="16"/>
                <w:szCs w:val="16"/>
              </w:rPr>
              <w:t>20 000</w:t>
            </w:r>
          </w:p>
        </w:tc>
        <w:tc>
          <w:tcPr>
            <w:tcW w:w="2410" w:type="dxa"/>
            <w:tcBorders>
              <w:top w:val="single" w:sz="4" w:space="0" w:color="auto"/>
              <w:left w:val="single" w:sz="4" w:space="0" w:color="000000"/>
              <w:bottom w:val="single" w:sz="4" w:space="0" w:color="auto"/>
              <w:right w:val="single" w:sz="4" w:space="0" w:color="000000"/>
            </w:tcBorders>
          </w:tcPr>
          <w:p w:rsidR="001B6CF7" w:rsidRPr="005B7924" w:rsidRDefault="001B6CF7" w:rsidP="001B6CF7">
            <w:pPr>
              <w:jc w:val="both"/>
              <w:rPr>
                <w:sz w:val="16"/>
                <w:szCs w:val="16"/>
              </w:rPr>
            </w:pPr>
          </w:p>
        </w:tc>
      </w:tr>
      <w:tr w:rsidR="005B7924" w:rsidRPr="005B7924" w:rsidTr="00AB267F">
        <w:tc>
          <w:tcPr>
            <w:tcW w:w="709"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10</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autoSpaceDE w:val="0"/>
              <w:autoSpaceDN w:val="0"/>
              <w:ind w:firstLine="242"/>
              <w:jc w:val="both"/>
              <w:rPr>
                <w:sz w:val="16"/>
                <w:szCs w:val="16"/>
                <w:highlight w:val="green"/>
              </w:rPr>
            </w:pPr>
            <w:r w:rsidRPr="005B7924">
              <w:rPr>
                <w:sz w:val="16"/>
                <w:szCs w:val="16"/>
              </w:rPr>
              <w:t>За реализацию профильных учебных предметов, а также учебных курсов, курсов внеурочной деятельности и программ дополнительного образования соответствующих профилю, для обучающихся в центрах обучения и сопровождения детей, проявляющих способности</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r w:rsidRPr="005B7924">
              <w:rPr>
                <w:sz w:val="16"/>
                <w:szCs w:val="16"/>
              </w:rPr>
              <w:t>20 000</w:t>
            </w:r>
          </w:p>
        </w:tc>
        <w:tc>
          <w:tcPr>
            <w:tcW w:w="2410" w:type="dxa"/>
            <w:tcBorders>
              <w:top w:val="single" w:sz="4" w:space="0" w:color="auto"/>
              <w:left w:val="single" w:sz="4" w:space="0" w:color="000000"/>
              <w:bottom w:val="single" w:sz="4" w:space="0" w:color="auto"/>
              <w:right w:val="single" w:sz="4" w:space="0" w:color="000000"/>
            </w:tcBorders>
          </w:tcPr>
          <w:p w:rsidR="001B6CF7" w:rsidRPr="005B7924" w:rsidRDefault="001B6CF7" w:rsidP="001B6CF7">
            <w:pPr>
              <w:jc w:val="both"/>
              <w:rPr>
                <w:sz w:val="16"/>
                <w:szCs w:val="16"/>
              </w:rPr>
            </w:pPr>
          </w:p>
        </w:tc>
      </w:tr>
      <w:tr w:rsidR="005B7924" w:rsidRPr="005B7924" w:rsidTr="00AB267F">
        <w:tc>
          <w:tcPr>
            <w:tcW w:w="709" w:type="dxa"/>
            <w:vMerge w:val="restart"/>
            <w:tcBorders>
              <w:top w:val="single" w:sz="4" w:space="0" w:color="000000"/>
              <w:left w:val="single" w:sz="4" w:space="0" w:color="000000"/>
            </w:tcBorders>
          </w:tcPr>
          <w:p w:rsidR="001B6CF7" w:rsidRPr="005B7924" w:rsidRDefault="001B6CF7" w:rsidP="001B6CF7">
            <w:pPr>
              <w:jc w:val="both"/>
              <w:rPr>
                <w:sz w:val="16"/>
                <w:szCs w:val="16"/>
              </w:rPr>
            </w:pPr>
            <w:r w:rsidRPr="005B7924">
              <w:rPr>
                <w:sz w:val="16"/>
                <w:szCs w:val="16"/>
              </w:rPr>
              <w:t>11</w:t>
            </w: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Специалистам, работающим в школьных технопарках «</w:t>
            </w:r>
            <w:proofErr w:type="spellStart"/>
            <w:r w:rsidRPr="005B7924">
              <w:rPr>
                <w:sz w:val="16"/>
                <w:szCs w:val="16"/>
              </w:rPr>
              <w:t>Кванториум</w:t>
            </w:r>
            <w:proofErr w:type="spellEnd"/>
            <w:r w:rsidRPr="005B7924">
              <w:rPr>
                <w:sz w:val="16"/>
                <w:szCs w:val="16"/>
              </w:rPr>
              <w:t>»:</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p>
        </w:tc>
        <w:tc>
          <w:tcPr>
            <w:tcW w:w="2410" w:type="dxa"/>
            <w:tcBorders>
              <w:top w:val="single" w:sz="4" w:space="0" w:color="auto"/>
              <w:left w:val="single" w:sz="4" w:space="0" w:color="000000"/>
              <w:bottom w:val="single" w:sz="4" w:space="0" w:color="auto"/>
              <w:right w:val="single" w:sz="4" w:space="0" w:color="000000"/>
            </w:tcBorders>
          </w:tcPr>
          <w:p w:rsidR="001B6CF7" w:rsidRPr="005B7924" w:rsidRDefault="001B6CF7" w:rsidP="001B6CF7">
            <w:pPr>
              <w:jc w:val="both"/>
              <w:rPr>
                <w:sz w:val="16"/>
                <w:szCs w:val="16"/>
              </w:rPr>
            </w:pPr>
          </w:p>
        </w:tc>
      </w:tr>
      <w:tr w:rsidR="005B7924" w:rsidRPr="005B7924" w:rsidTr="00AB267F">
        <w:tc>
          <w:tcPr>
            <w:tcW w:w="709" w:type="dxa"/>
            <w:vMerge/>
            <w:tcBorders>
              <w:left w:val="single" w:sz="4" w:space="0" w:color="000000"/>
            </w:tcBorders>
          </w:tcPr>
          <w:p w:rsidR="001B6CF7" w:rsidRPr="005B7924" w:rsidRDefault="001B6CF7" w:rsidP="001B6CF7">
            <w:pPr>
              <w:jc w:val="both"/>
              <w:rPr>
                <w:sz w:val="16"/>
                <w:szCs w:val="16"/>
              </w:rPr>
            </w:pP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Педагогам за реализацию программ дополнительного образования естественнонаучной и технологической направленностей</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r w:rsidRPr="005B7924">
              <w:rPr>
                <w:sz w:val="16"/>
                <w:szCs w:val="16"/>
              </w:rPr>
              <w:t>14 000</w:t>
            </w:r>
          </w:p>
        </w:tc>
        <w:tc>
          <w:tcPr>
            <w:tcW w:w="2410" w:type="dxa"/>
            <w:tcBorders>
              <w:top w:val="single" w:sz="4" w:space="0" w:color="auto"/>
              <w:left w:val="single" w:sz="4" w:space="0" w:color="000000"/>
              <w:bottom w:val="single" w:sz="4" w:space="0" w:color="auto"/>
              <w:right w:val="single" w:sz="4" w:space="0" w:color="000000"/>
            </w:tcBorders>
          </w:tcPr>
          <w:p w:rsidR="001B6CF7" w:rsidRPr="005B7924" w:rsidRDefault="001B6CF7" w:rsidP="001B6CF7">
            <w:pPr>
              <w:jc w:val="both"/>
              <w:rPr>
                <w:sz w:val="16"/>
                <w:szCs w:val="16"/>
              </w:rPr>
            </w:pPr>
          </w:p>
        </w:tc>
      </w:tr>
      <w:tr w:rsidR="005B7924" w:rsidRPr="005B7924" w:rsidTr="00AB267F">
        <w:tc>
          <w:tcPr>
            <w:tcW w:w="709" w:type="dxa"/>
            <w:vMerge/>
            <w:tcBorders>
              <w:left w:val="single" w:sz="4" w:space="0" w:color="000000"/>
            </w:tcBorders>
          </w:tcPr>
          <w:p w:rsidR="001B6CF7" w:rsidRPr="005B7924" w:rsidRDefault="001B6CF7" w:rsidP="001B6CF7">
            <w:pPr>
              <w:jc w:val="both"/>
              <w:rPr>
                <w:sz w:val="16"/>
                <w:szCs w:val="16"/>
              </w:rPr>
            </w:pP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 xml:space="preserve">Лаборантам </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r w:rsidRPr="005B7924">
              <w:rPr>
                <w:sz w:val="16"/>
                <w:szCs w:val="16"/>
              </w:rPr>
              <w:t>11 500</w:t>
            </w:r>
          </w:p>
        </w:tc>
        <w:tc>
          <w:tcPr>
            <w:tcW w:w="2410" w:type="dxa"/>
            <w:tcBorders>
              <w:top w:val="single" w:sz="4" w:space="0" w:color="auto"/>
              <w:left w:val="single" w:sz="4" w:space="0" w:color="000000"/>
              <w:bottom w:val="single" w:sz="4" w:space="0" w:color="auto"/>
              <w:right w:val="single" w:sz="4" w:space="0" w:color="000000"/>
            </w:tcBorders>
          </w:tcPr>
          <w:p w:rsidR="001B6CF7" w:rsidRPr="005B7924" w:rsidRDefault="001B6CF7" w:rsidP="001B6CF7">
            <w:pPr>
              <w:jc w:val="both"/>
              <w:rPr>
                <w:sz w:val="16"/>
                <w:szCs w:val="16"/>
              </w:rPr>
            </w:pPr>
          </w:p>
        </w:tc>
      </w:tr>
      <w:tr w:rsidR="005B7924" w:rsidRPr="005B7924" w:rsidTr="00AB267F">
        <w:tc>
          <w:tcPr>
            <w:tcW w:w="709" w:type="dxa"/>
            <w:vMerge/>
            <w:tcBorders>
              <w:left w:val="single" w:sz="4" w:space="0" w:color="000000"/>
            </w:tcBorders>
          </w:tcPr>
          <w:p w:rsidR="001B6CF7" w:rsidRPr="005B7924" w:rsidRDefault="001B6CF7" w:rsidP="001B6CF7">
            <w:pPr>
              <w:jc w:val="both"/>
              <w:rPr>
                <w:sz w:val="16"/>
                <w:szCs w:val="16"/>
              </w:rPr>
            </w:pP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Инженерам</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r w:rsidRPr="005B7924">
              <w:rPr>
                <w:sz w:val="16"/>
                <w:szCs w:val="16"/>
              </w:rPr>
              <w:t>26 000</w:t>
            </w:r>
          </w:p>
        </w:tc>
        <w:tc>
          <w:tcPr>
            <w:tcW w:w="2410" w:type="dxa"/>
            <w:tcBorders>
              <w:top w:val="single" w:sz="4" w:space="0" w:color="auto"/>
              <w:left w:val="single" w:sz="4" w:space="0" w:color="000000"/>
              <w:bottom w:val="single" w:sz="4" w:space="0" w:color="auto"/>
              <w:right w:val="single" w:sz="4" w:space="0" w:color="000000"/>
            </w:tcBorders>
          </w:tcPr>
          <w:p w:rsidR="001B6CF7" w:rsidRPr="005B7924" w:rsidRDefault="001B6CF7" w:rsidP="001B6CF7">
            <w:pPr>
              <w:jc w:val="both"/>
              <w:rPr>
                <w:sz w:val="16"/>
                <w:szCs w:val="16"/>
              </w:rPr>
            </w:pPr>
          </w:p>
        </w:tc>
      </w:tr>
      <w:tr w:rsidR="005B7924" w:rsidRPr="005B7924" w:rsidTr="00AB267F">
        <w:tc>
          <w:tcPr>
            <w:tcW w:w="709" w:type="dxa"/>
            <w:vMerge/>
            <w:tcBorders>
              <w:left w:val="single" w:sz="4" w:space="0" w:color="000000"/>
            </w:tcBorders>
          </w:tcPr>
          <w:p w:rsidR="001B6CF7" w:rsidRPr="005B7924" w:rsidRDefault="001B6CF7" w:rsidP="001B6CF7">
            <w:pPr>
              <w:jc w:val="both"/>
              <w:rPr>
                <w:sz w:val="16"/>
                <w:szCs w:val="16"/>
              </w:rPr>
            </w:pP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Методистам</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both"/>
              <w:rPr>
                <w:sz w:val="16"/>
                <w:szCs w:val="16"/>
              </w:rPr>
            </w:pPr>
            <w:r w:rsidRPr="005B7924">
              <w:rPr>
                <w:sz w:val="16"/>
                <w:szCs w:val="16"/>
              </w:rPr>
              <w:t>14 000</w:t>
            </w:r>
          </w:p>
        </w:tc>
        <w:tc>
          <w:tcPr>
            <w:tcW w:w="2410" w:type="dxa"/>
            <w:tcBorders>
              <w:top w:val="single" w:sz="4" w:space="0" w:color="auto"/>
              <w:left w:val="single" w:sz="4" w:space="0" w:color="000000"/>
              <w:bottom w:val="single" w:sz="4" w:space="0" w:color="auto"/>
              <w:right w:val="single" w:sz="4" w:space="0" w:color="000000"/>
            </w:tcBorders>
          </w:tcPr>
          <w:p w:rsidR="001B6CF7" w:rsidRPr="005B7924" w:rsidRDefault="001B6CF7" w:rsidP="001B6CF7">
            <w:pPr>
              <w:jc w:val="both"/>
              <w:rPr>
                <w:sz w:val="16"/>
                <w:szCs w:val="16"/>
              </w:rPr>
            </w:pPr>
          </w:p>
        </w:tc>
      </w:tr>
      <w:tr w:rsidR="005B7924" w:rsidRPr="005B7924" w:rsidTr="00AB267F">
        <w:tc>
          <w:tcPr>
            <w:tcW w:w="709" w:type="dxa"/>
            <w:tcBorders>
              <w:left w:val="single" w:sz="4" w:space="0" w:color="000000"/>
              <w:bottom w:val="single" w:sz="4" w:space="0" w:color="000000"/>
            </w:tcBorders>
          </w:tcPr>
          <w:p w:rsidR="001B6CF7" w:rsidRPr="005B7924" w:rsidRDefault="001B6CF7" w:rsidP="001B6CF7">
            <w:pPr>
              <w:jc w:val="both"/>
              <w:rPr>
                <w:sz w:val="16"/>
                <w:szCs w:val="16"/>
              </w:rPr>
            </w:pPr>
          </w:p>
        </w:tc>
        <w:tc>
          <w:tcPr>
            <w:tcW w:w="5884" w:type="dxa"/>
            <w:tcBorders>
              <w:top w:val="single" w:sz="4" w:space="0" w:color="000000"/>
              <w:left w:val="single" w:sz="4" w:space="0" w:color="000000"/>
              <w:bottom w:val="single" w:sz="4" w:space="0" w:color="000000"/>
            </w:tcBorders>
          </w:tcPr>
          <w:p w:rsidR="001B6CF7" w:rsidRPr="005B7924" w:rsidRDefault="001B6CF7" w:rsidP="001B6CF7">
            <w:pPr>
              <w:jc w:val="both"/>
              <w:rPr>
                <w:sz w:val="16"/>
                <w:szCs w:val="16"/>
              </w:rPr>
            </w:pPr>
            <w:r w:rsidRPr="005B7924">
              <w:rPr>
                <w:sz w:val="16"/>
                <w:szCs w:val="16"/>
              </w:rPr>
              <w:t>Младшим воспитателям и помощникам воспитателей доплата за участие в организации образовательного процесса</w:t>
            </w:r>
          </w:p>
        </w:tc>
        <w:tc>
          <w:tcPr>
            <w:tcW w:w="1701" w:type="dxa"/>
            <w:tcBorders>
              <w:top w:val="single" w:sz="4" w:space="0" w:color="000000"/>
              <w:left w:val="single" w:sz="4" w:space="0" w:color="000000"/>
              <w:bottom w:val="single" w:sz="4" w:space="0" w:color="000000"/>
            </w:tcBorders>
          </w:tcPr>
          <w:p w:rsidR="001B6CF7" w:rsidRPr="005B7924" w:rsidRDefault="001B6CF7" w:rsidP="001B6CF7">
            <w:pPr>
              <w:snapToGrid w:val="0"/>
              <w:jc w:val="center"/>
              <w:rPr>
                <w:sz w:val="16"/>
                <w:szCs w:val="16"/>
              </w:rPr>
            </w:pPr>
            <w:r w:rsidRPr="005B7924">
              <w:rPr>
                <w:sz w:val="16"/>
                <w:szCs w:val="16"/>
              </w:rPr>
              <w:t>7 000</w:t>
            </w:r>
          </w:p>
        </w:tc>
        <w:tc>
          <w:tcPr>
            <w:tcW w:w="2410" w:type="dxa"/>
            <w:tcBorders>
              <w:top w:val="single" w:sz="4" w:space="0" w:color="auto"/>
              <w:left w:val="single" w:sz="4" w:space="0" w:color="000000"/>
              <w:bottom w:val="single" w:sz="4" w:space="0" w:color="000000"/>
              <w:right w:val="single" w:sz="4" w:space="0" w:color="000000"/>
            </w:tcBorders>
          </w:tcPr>
          <w:p w:rsidR="001B6CF7" w:rsidRPr="005B7924" w:rsidRDefault="001B6CF7" w:rsidP="001B6CF7">
            <w:pPr>
              <w:jc w:val="both"/>
              <w:rPr>
                <w:sz w:val="16"/>
                <w:szCs w:val="16"/>
              </w:rPr>
            </w:pPr>
          </w:p>
        </w:tc>
      </w:tr>
    </w:tbl>
    <w:p w:rsidR="001B6CF7" w:rsidRPr="005B7924" w:rsidRDefault="001B6CF7" w:rsidP="001B6CF7">
      <w:pPr>
        <w:widowControl w:val="0"/>
        <w:autoSpaceDE w:val="0"/>
        <w:ind w:firstLine="851"/>
        <w:jc w:val="both"/>
        <w:rPr>
          <w:sz w:val="16"/>
          <w:szCs w:val="16"/>
        </w:rPr>
      </w:pPr>
      <w:r w:rsidRPr="005B7924">
        <w:rPr>
          <w:sz w:val="16"/>
          <w:szCs w:val="16"/>
        </w:rPr>
        <w:t>(</w:t>
      </w:r>
      <w:r w:rsidRPr="005B7924">
        <w:rPr>
          <w:sz w:val="16"/>
          <w:szCs w:val="16"/>
          <w:vertAlign w:val="superscript"/>
        </w:rPr>
        <w:t>15</w:t>
      </w:r>
      <w:r w:rsidRPr="005B7924">
        <w:rPr>
          <w:sz w:val="16"/>
          <w:szCs w:val="16"/>
        </w:rPr>
        <w:t>применяется только в отношении педагогических работников)</w:t>
      </w:r>
    </w:p>
    <w:p w:rsidR="001B6CF7" w:rsidRPr="005B7924" w:rsidRDefault="001B6CF7" w:rsidP="001B6CF7">
      <w:pPr>
        <w:widowControl w:val="0"/>
        <w:autoSpaceDE w:val="0"/>
        <w:ind w:firstLine="851"/>
        <w:jc w:val="both"/>
        <w:rPr>
          <w:sz w:val="16"/>
          <w:szCs w:val="16"/>
        </w:rPr>
      </w:pPr>
      <w:r w:rsidRPr="005B7924">
        <w:rPr>
          <w:sz w:val="16"/>
          <w:szCs w:val="16"/>
        </w:rPr>
        <w:t>(</w:t>
      </w:r>
      <w:r w:rsidRPr="005B7924">
        <w:rPr>
          <w:sz w:val="16"/>
          <w:szCs w:val="16"/>
          <w:vertAlign w:val="superscript"/>
        </w:rPr>
        <w:t>16</w:t>
      </w:r>
      <w:r w:rsidRPr="005B7924">
        <w:rPr>
          <w:sz w:val="16"/>
          <w:szCs w:val="16"/>
        </w:rP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год,вышеуказанная норма на него не распространяется)</w:t>
      </w:r>
    </w:p>
    <w:p w:rsidR="001B6CF7" w:rsidRPr="005B7924" w:rsidRDefault="001B6CF7" w:rsidP="001B6CF7">
      <w:pPr>
        <w:widowControl w:val="0"/>
        <w:autoSpaceDE w:val="0"/>
        <w:ind w:firstLine="851"/>
        <w:jc w:val="both"/>
        <w:rPr>
          <w:sz w:val="16"/>
          <w:szCs w:val="16"/>
        </w:rPr>
      </w:pPr>
      <w:r w:rsidRPr="005B7924">
        <w:rPr>
          <w:sz w:val="16"/>
          <w:szCs w:val="16"/>
        </w:rPr>
        <w:t>(</w:t>
      </w:r>
      <w:r w:rsidRPr="005B7924">
        <w:rPr>
          <w:sz w:val="16"/>
          <w:szCs w:val="16"/>
          <w:vertAlign w:val="superscript"/>
        </w:rPr>
        <w:t>17</w:t>
      </w:r>
      <w:r w:rsidRPr="005B7924">
        <w:rPr>
          <w:sz w:val="16"/>
          <w:szCs w:val="16"/>
        </w:rPr>
        <w:t>применяется для структурных подразделений, реализующих программы дошкольного образования)</w:t>
      </w:r>
    </w:p>
    <w:p w:rsidR="001B6CF7" w:rsidRPr="005B7924" w:rsidRDefault="001B6CF7" w:rsidP="001B6CF7">
      <w:pPr>
        <w:widowControl w:val="0"/>
        <w:autoSpaceDE w:val="0"/>
        <w:ind w:firstLine="851"/>
        <w:jc w:val="both"/>
        <w:rPr>
          <w:sz w:val="16"/>
          <w:szCs w:val="16"/>
        </w:rPr>
      </w:pPr>
      <w:r w:rsidRPr="005B7924">
        <w:rPr>
          <w:sz w:val="16"/>
          <w:szCs w:val="16"/>
        </w:rPr>
        <w:t>При расчете заработной платы водителей учитываются следующие особенности:</w:t>
      </w:r>
    </w:p>
    <w:p w:rsidR="001B6CF7" w:rsidRPr="005B7924" w:rsidRDefault="001B6CF7" w:rsidP="001B6CF7">
      <w:pPr>
        <w:widowControl w:val="0"/>
        <w:autoSpaceDE w:val="0"/>
        <w:ind w:firstLine="708"/>
        <w:jc w:val="both"/>
        <w:rPr>
          <w:sz w:val="16"/>
          <w:szCs w:val="16"/>
        </w:rPr>
      </w:pPr>
      <w:r w:rsidRPr="005B7924">
        <w:rPr>
          <w:sz w:val="16"/>
          <w:szCs w:val="16"/>
        </w:rPr>
        <w:t>- водителям школьного автобуса – 7 000 руб.,</w:t>
      </w:r>
    </w:p>
    <w:p w:rsidR="001B6CF7" w:rsidRPr="005B7924" w:rsidRDefault="001B6CF7" w:rsidP="001B6CF7">
      <w:pPr>
        <w:widowControl w:val="0"/>
        <w:autoSpaceDE w:val="0"/>
        <w:ind w:firstLine="708"/>
        <w:jc w:val="both"/>
        <w:rPr>
          <w:sz w:val="16"/>
          <w:szCs w:val="16"/>
        </w:rPr>
      </w:pPr>
      <w:r w:rsidRPr="005B7924">
        <w:rPr>
          <w:sz w:val="16"/>
          <w:szCs w:val="16"/>
        </w:rPr>
        <w:t>- за работу на регулярном утвержденном маршруте по перевозке школьников:</w:t>
      </w:r>
    </w:p>
    <w:p w:rsidR="001B6CF7" w:rsidRPr="005B7924" w:rsidRDefault="001B6CF7" w:rsidP="001B6CF7">
      <w:pPr>
        <w:widowControl w:val="0"/>
        <w:autoSpaceDE w:val="0"/>
        <w:ind w:firstLine="708"/>
        <w:jc w:val="both"/>
        <w:rPr>
          <w:sz w:val="16"/>
          <w:szCs w:val="16"/>
        </w:rPr>
      </w:pPr>
      <w:r w:rsidRPr="005B7924">
        <w:rPr>
          <w:sz w:val="16"/>
          <w:szCs w:val="16"/>
        </w:rPr>
        <w:t>при протяженности дневного маршрута  50  км и менее – 5 000 руб.;</w:t>
      </w:r>
    </w:p>
    <w:p w:rsidR="001B6CF7" w:rsidRPr="005B7924" w:rsidRDefault="001B6CF7" w:rsidP="001B6CF7">
      <w:pPr>
        <w:widowControl w:val="0"/>
        <w:autoSpaceDE w:val="0"/>
        <w:ind w:firstLine="708"/>
        <w:jc w:val="both"/>
        <w:rPr>
          <w:sz w:val="16"/>
          <w:szCs w:val="16"/>
        </w:rPr>
      </w:pPr>
      <w:r w:rsidRPr="005B7924">
        <w:rPr>
          <w:sz w:val="16"/>
          <w:szCs w:val="16"/>
        </w:rPr>
        <w:t>при протяженности дневного маршрута более 50 и менее 100 км – 10 000 руб.;</w:t>
      </w:r>
    </w:p>
    <w:p w:rsidR="001B6CF7" w:rsidRPr="005B7924" w:rsidRDefault="001B6CF7" w:rsidP="001B6CF7">
      <w:pPr>
        <w:widowControl w:val="0"/>
        <w:autoSpaceDE w:val="0"/>
        <w:ind w:firstLine="708"/>
        <w:jc w:val="both"/>
        <w:rPr>
          <w:sz w:val="16"/>
          <w:szCs w:val="16"/>
        </w:rPr>
      </w:pPr>
      <w:r w:rsidRPr="005B7924">
        <w:rPr>
          <w:sz w:val="16"/>
          <w:szCs w:val="16"/>
        </w:rPr>
        <w:t>при протяженности дневного маршрута более 100 км – 15 000 руб.</w:t>
      </w:r>
    </w:p>
    <w:p w:rsidR="001B6CF7" w:rsidRPr="005B7924" w:rsidRDefault="001B6CF7" w:rsidP="001B6CF7">
      <w:pPr>
        <w:widowControl w:val="0"/>
        <w:autoSpaceDE w:val="0"/>
        <w:ind w:firstLine="851"/>
        <w:jc w:val="both"/>
        <w:rPr>
          <w:sz w:val="16"/>
          <w:szCs w:val="16"/>
        </w:rPr>
      </w:pPr>
      <w:r w:rsidRPr="005B7924">
        <w:rPr>
          <w:sz w:val="16"/>
          <w:szCs w:val="16"/>
        </w:rPr>
        <w:t>8.2. Выплаты стимулирующего характера по итогам работы устанавливаются в общеобразовательных учреждениях самостоятельно в пределах фонда оплаты труда, а также разрабатываются размеры и условия их осуществления.</w:t>
      </w:r>
    </w:p>
    <w:p w:rsidR="001B6CF7" w:rsidRPr="005B7924" w:rsidRDefault="001B6CF7" w:rsidP="001B6CF7">
      <w:pPr>
        <w:widowControl w:val="0"/>
        <w:autoSpaceDE w:val="0"/>
        <w:ind w:firstLine="851"/>
        <w:jc w:val="both"/>
        <w:rPr>
          <w:sz w:val="16"/>
          <w:szCs w:val="16"/>
        </w:rPr>
      </w:pPr>
      <w:r w:rsidRPr="005B7924">
        <w:rPr>
          <w:sz w:val="16"/>
          <w:szCs w:val="16"/>
        </w:rPr>
        <w:t xml:space="preserve">8.3. Размеры и условия осуществления выплат стимулирующего характера для всех категорий работников в общеобразовательных учреждениях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1B6CF7" w:rsidRPr="005B7924" w:rsidRDefault="001B6CF7" w:rsidP="001B6CF7">
      <w:pPr>
        <w:widowControl w:val="0"/>
        <w:autoSpaceDE w:val="0"/>
        <w:ind w:firstLine="851"/>
        <w:jc w:val="both"/>
        <w:rPr>
          <w:sz w:val="16"/>
          <w:szCs w:val="16"/>
        </w:rPr>
      </w:pPr>
      <w:r w:rsidRPr="005B7924">
        <w:rPr>
          <w:sz w:val="16"/>
          <w:szCs w:val="16"/>
        </w:rPr>
        <w:t>Размеры и условия осуществления выплат стимулирующего характера для всех категорий работников учреждений устанавливаются с учетом разрабатываемых в учреждении показателей и критериев оценки эффективности труда работников.</w:t>
      </w:r>
    </w:p>
    <w:p w:rsidR="001B6CF7" w:rsidRPr="005B7924" w:rsidRDefault="001B6CF7" w:rsidP="001B6CF7">
      <w:pPr>
        <w:widowControl w:val="0"/>
        <w:autoSpaceDE w:val="0"/>
        <w:ind w:firstLine="851"/>
        <w:jc w:val="both"/>
        <w:rPr>
          <w:sz w:val="16"/>
          <w:szCs w:val="16"/>
        </w:rPr>
      </w:pPr>
      <w:r w:rsidRPr="005B7924">
        <w:rPr>
          <w:sz w:val="16"/>
          <w:szCs w:val="16"/>
        </w:rPr>
        <w:t>При этом рекомендуется учитывать:</w:t>
      </w:r>
    </w:p>
    <w:p w:rsidR="001B6CF7" w:rsidRPr="005B7924" w:rsidRDefault="001B6CF7" w:rsidP="001B6CF7">
      <w:pPr>
        <w:widowControl w:val="0"/>
        <w:autoSpaceDE w:val="0"/>
        <w:ind w:firstLine="851"/>
        <w:jc w:val="both"/>
        <w:rPr>
          <w:sz w:val="16"/>
          <w:szCs w:val="16"/>
        </w:rPr>
      </w:pPr>
      <w:r w:rsidRPr="005B7924">
        <w:rPr>
          <w:sz w:val="16"/>
          <w:szCs w:val="16"/>
        </w:rPr>
        <w:t>8.3.1. Для педагогических работников общеобразовательного учреждения:</w:t>
      </w:r>
    </w:p>
    <w:p w:rsidR="001B6CF7" w:rsidRPr="005B7924" w:rsidRDefault="001B6CF7" w:rsidP="001B6CF7">
      <w:pPr>
        <w:widowControl w:val="0"/>
        <w:autoSpaceDE w:val="0"/>
        <w:ind w:firstLine="851"/>
        <w:jc w:val="both"/>
        <w:rPr>
          <w:sz w:val="16"/>
          <w:szCs w:val="16"/>
        </w:rPr>
      </w:pPr>
      <w:r w:rsidRPr="005B7924">
        <w:rPr>
          <w:sz w:val="16"/>
          <w:szCs w:val="16"/>
        </w:rPr>
        <w:t>инициативу, творчество и применение в работе современных форм и методов организации труда;</w:t>
      </w:r>
    </w:p>
    <w:p w:rsidR="001B6CF7" w:rsidRPr="005B7924" w:rsidRDefault="001B6CF7" w:rsidP="001B6CF7">
      <w:pPr>
        <w:widowControl w:val="0"/>
        <w:autoSpaceDE w:val="0"/>
        <w:ind w:firstLine="851"/>
        <w:jc w:val="both"/>
        <w:rPr>
          <w:sz w:val="16"/>
          <w:szCs w:val="16"/>
        </w:rPr>
      </w:pPr>
      <w:r w:rsidRPr="005B7924">
        <w:rPr>
          <w:sz w:val="16"/>
          <w:szCs w:val="16"/>
        </w:rPr>
        <w:t>участие в профессиональных конкурсах, проводимых органами законодательной и исполнительной власти всех уровней и подведомственными им органами; учреждениями, в том числе образовательными учреждениями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1B6CF7" w:rsidRPr="005B7924" w:rsidRDefault="001B6CF7" w:rsidP="001B6CF7">
      <w:pPr>
        <w:widowControl w:val="0"/>
        <w:autoSpaceDE w:val="0"/>
        <w:ind w:firstLine="851"/>
        <w:jc w:val="both"/>
        <w:rPr>
          <w:sz w:val="16"/>
          <w:szCs w:val="16"/>
        </w:rPr>
      </w:pPr>
      <w:r w:rsidRPr="005B7924">
        <w:rPr>
          <w:sz w:val="16"/>
          <w:szCs w:val="16"/>
        </w:rPr>
        <w:t xml:space="preserve"> участие в работе проектных команд при реализации проектов в области образования регионального и федерального уровня;</w:t>
      </w:r>
    </w:p>
    <w:p w:rsidR="001B6CF7" w:rsidRPr="005B7924" w:rsidRDefault="001B6CF7" w:rsidP="001B6CF7">
      <w:pPr>
        <w:widowControl w:val="0"/>
        <w:autoSpaceDE w:val="0"/>
        <w:ind w:firstLine="851"/>
        <w:jc w:val="both"/>
        <w:rPr>
          <w:sz w:val="16"/>
          <w:szCs w:val="16"/>
        </w:rPr>
      </w:pPr>
      <w:r w:rsidRPr="005B7924">
        <w:rPr>
          <w:sz w:val="16"/>
          <w:szCs w:val="16"/>
        </w:rPr>
        <w:t>участие в реализации мероприятий по сохранению и укреплению здоровья обучающихся в общеобразовательных учреждениях, участие в организации физкультурно-оздоровительной и спортивной работы;</w:t>
      </w:r>
    </w:p>
    <w:p w:rsidR="001B6CF7" w:rsidRPr="005B7924" w:rsidRDefault="001B6CF7" w:rsidP="001B6CF7">
      <w:pPr>
        <w:widowControl w:val="0"/>
        <w:autoSpaceDE w:val="0"/>
        <w:ind w:firstLine="851"/>
        <w:jc w:val="both"/>
        <w:rPr>
          <w:sz w:val="16"/>
          <w:szCs w:val="16"/>
        </w:rPr>
      </w:pPr>
      <w:r w:rsidRPr="005B7924">
        <w:rPr>
          <w:sz w:val="16"/>
          <w:szCs w:val="16"/>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общеобразовательном учреждении;</w:t>
      </w:r>
    </w:p>
    <w:p w:rsidR="001B6CF7" w:rsidRPr="005B7924" w:rsidRDefault="001B6CF7" w:rsidP="001B6CF7">
      <w:pPr>
        <w:widowControl w:val="0"/>
        <w:autoSpaceDE w:val="0"/>
        <w:ind w:firstLine="851"/>
        <w:jc w:val="both"/>
        <w:rPr>
          <w:sz w:val="16"/>
          <w:szCs w:val="16"/>
        </w:rPr>
      </w:pPr>
      <w:r w:rsidRPr="005B7924">
        <w:rPr>
          <w:sz w:val="16"/>
          <w:szCs w:val="16"/>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1B6CF7" w:rsidRPr="005B7924" w:rsidRDefault="001B6CF7" w:rsidP="001B6CF7">
      <w:pPr>
        <w:widowControl w:val="0"/>
        <w:autoSpaceDE w:val="0"/>
        <w:ind w:firstLine="851"/>
        <w:jc w:val="both"/>
        <w:rPr>
          <w:sz w:val="16"/>
          <w:szCs w:val="16"/>
        </w:rPr>
      </w:pPr>
      <w:r w:rsidRPr="005B7924">
        <w:rPr>
          <w:sz w:val="16"/>
          <w:szCs w:val="16"/>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учреждениями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1B6CF7" w:rsidRPr="005B7924" w:rsidRDefault="001B6CF7" w:rsidP="001B6CF7">
      <w:pPr>
        <w:widowControl w:val="0"/>
        <w:autoSpaceDE w:val="0"/>
        <w:ind w:firstLine="851"/>
        <w:jc w:val="both"/>
        <w:rPr>
          <w:sz w:val="16"/>
          <w:szCs w:val="16"/>
        </w:rPr>
      </w:pPr>
      <w:r w:rsidRPr="005B7924">
        <w:rPr>
          <w:sz w:val="16"/>
          <w:szCs w:val="16"/>
        </w:rPr>
        <w:t>участие в выполнении программы развития общеобразовательного учреждения в качестве ответственного за реализацию мероприятия;</w:t>
      </w:r>
    </w:p>
    <w:p w:rsidR="001B6CF7" w:rsidRPr="005B7924" w:rsidRDefault="001B6CF7" w:rsidP="001B6CF7">
      <w:pPr>
        <w:widowControl w:val="0"/>
        <w:autoSpaceDE w:val="0"/>
        <w:ind w:firstLine="851"/>
        <w:jc w:val="both"/>
        <w:rPr>
          <w:sz w:val="16"/>
          <w:szCs w:val="16"/>
        </w:rPr>
      </w:pPr>
      <w:r w:rsidRPr="005B7924">
        <w:rPr>
          <w:sz w:val="16"/>
          <w:szCs w:val="16"/>
        </w:rPr>
        <w:t>другие показатели и условия.</w:t>
      </w:r>
    </w:p>
    <w:p w:rsidR="001B6CF7" w:rsidRPr="005B7924" w:rsidRDefault="001B6CF7" w:rsidP="001B6CF7">
      <w:pPr>
        <w:widowControl w:val="0"/>
        <w:autoSpaceDE w:val="0"/>
        <w:ind w:firstLine="851"/>
        <w:jc w:val="both"/>
        <w:rPr>
          <w:sz w:val="16"/>
          <w:szCs w:val="16"/>
        </w:rPr>
      </w:pPr>
      <w:r w:rsidRPr="005B7924">
        <w:rPr>
          <w:sz w:val="16"/>
          <w:szCs w:val="16"/>
        </w:rPr>
        <w:t>8.3.2. Для работников общеобразовательных учреждений, осуществляющих трудовую деятельность по профессиям рабочих:</w:t>
      </w:r>
    </w:p>
    <w:p w:rsidR="001B6CF7" w:rsidRPr="005B7924" w:rsidRDefault="001B6CF7" w:rsidP="001B6CF7">
      <w:pPr>
        <w:widowControl w:val="0"/>
        <w:autoSpaceDE w:val="0"/>
        <w:ind w:firstLine="851"/>
        <w:jc w:val="both"/>
        <w:rPr>
          <w:sz w:val="16"/>
          <w:szCs w:val="16"/>
        </w:rPr>
      </w:pPr>
      <w:r w:rsidRPr="005B7924">
        <w:rPr>
          <w:sz w:val="16"/>
          <w:szCs w:val="16"/>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общеобразовательного учреждения); </w:t>
      </w:r>
    </w:p>
    <w:p w:rsidR="001B6CF7" w:rsidRPr="005B7924" w:rsidRDefault="001B6CF7" w:rsidP="001B6CF7">
      <w:pPr>
        <w:widowControl w:val="0"/>
        <w:autoSpaceDE w:val="0"/>
        <w:ind w:firstLine="851"/>
        <w:jc w:val="both"/>
        <w:rPr>
          <w:sz w:val="16"/>
          <w:szCs w:val="16"/>
        </w:rPr>
      </w:pPr>
      <w:r w:rsidRPr="005B7924">
        <w:rPr>
          <w:sz w:val="16"/>
          <w:szCs w:val="16"/>
        </w:rPr>
        <w:t>выполнение особо важных и срочных работ;</w:t>
      </w:r>
    </w:p>
    <w:p w:rsidR="001B6CF7" w:rsidRPr="005B7924" w:rsidRDefault="001B6CF7" w:rsidP="001B6CF7">
      <w:pPr>
        <w:widowControl w:val="0"/>
        <w:autoSpaceDE w:val="0"/>
        <w:ind w:firstLine="851"/>
        <w:jc w:val="both"/>
        <w:rPr>
          <w:sz w:val="16"/>
          <w:szCs w:val="16"/>
        </w:rPr>
      </w:pPr>
      <w:r w:rsidRPr="005B7924">
        <w:rPr>
          <w:sz w:val="16"/>
          <w:szCs w:val="16"/>
        </w:rPr>
        <w:t>другие показатели и условия.</w:t>
      </w:r>
    </w:p>
    <w:p w:rsidR="001B6CF7" w:rsidRPr="005B7924" w:rsidRDefault="001B6CF7" w:rsidP="001B6CF7">
      <w:pPr>
        <w:widowControl w:val="0"/>
        <w:autoSpaceDE w:val="0"/>
        <w:ind w:firstLine="851"/>
        <w:jc w:val="both"/>
        <w:rPr>
          <w:sz w:val="16"/>
          <w:szCs w:val="16"/>
        </w:rPr>
      </w:pPr>
      <w:r w:rsidRPr="005B7924">
        <w:rPr>
          <w:sz w:val="16"/>
          <w:szCs w:val="16"/>
        </w:rPr>
        <w:t>8.3.3. Для всех категорий работников:</w:t>
      </w:r>
    </w:p>
    <w:p w:rsidR="001B6CF7" w:rsidRPr="005B7924" w:rsidRDefault="001B6CF7" w:rsidP="001B6CF7">
      <w:pPr>
        <w:widowControl w:val="0"/>
        <w:autoSpaceDE w:val="0"/>
        <w:ind w:firstLine="851"/>
        <w:jc w:val="both"/>
        <w:rPr>
          <w:sz w:val="16"/>
          <w:szCs w:val="16"/>
        </w:rPr>
      </w:pPr>
      <w:r w:rsidRPr="005B7924">
        <w:rPr>
          <w:sz w:val="16"/>
          <w:szCs w:val="16"/>
        </w:rPr>
        <w:t>успешное и добросовестное исполнение работником своих должностных обязанностей в соответствующем периоде;</w:t>
      </w:r>
    </w:p>
    <w:p w:rsidR="001B6CF7" w:rsidRPr="005B7924" w:rsidRDefault="001B6CF7" w:rsidP="001B6CF7">
      <w:pPr>
        <w:widowControl w:val="0"/>
        <w:autoSpaceDE w:val="0"/>
        <w:ind w:firstLine="851"/>
        <w:jc w:val="both"/>
        <w:rPr>
          <w:sz w:val="16"/>
          <w:szCs w:val="16"/>
        </w:rPr>
      </w:pPr>
      <w:r w:rsidRPr="005B7924">
        <w:rPr>
          <w:sz w:val="16"/>
          <w:szCs w:val="16"/>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общеобразовательного учреждения;</w:t>
      </w:r>
    </w:p>
    <w:p w:rsidR="001B6CF7" w:rsidRPr="005B7924" w:rsidRDefault="001B6CF7" w:rsidP="001B6CF7">
      <w:pPr>
        <w:widowControl w:val="0"/>
        <w:autoSpaceDE w:val="0"/>
        <w:ind w:firstLine="851"/>
        <w:jc w:val="both"/>
        <w:rPr>
          <w:sz w:val="16"/>
          <w:szCs w:val="16"/>
        </w:rPr>
      </w:pPr>
      <w:r w:rsidRPr="005B7924">
        <w:rPr>
          <w:sz w:val="16"/>
          <w:szCs w:val="16"/>
        </w:rPr>
        <w:t>выполнение порученной работы, связанной с обеспечением рабочего процесса или уставной деятельности общеобразовательного учреждения;</w:t>
      </w:r>
    </w:p>
    <w:p w:rsidR="001B6CF7" w:rsidRPr="005B7924" w:rsidRDefault="001B6CF7" w:rsidP="001B6CF7">
      <w:pPr>
        <w:widowControl w:val="0"/>
        <w:autoSpaceDE w:val="0"/>
        <w:ind w:firstLine="851"/>
        <w:jc w:val="both"/>
        <w:rPr>
          <w:sz w:val="16"/>
          <w:szCs w:val="16"/>
        </w:rPr>
      </w:pPr>
      <w:r w:rsidRPr="005B7924">
        <w:rPr>
          <w:sz w:val="16"/>
          <w:szCs w:val="16"/>
        </w:rPr>
        <w:t>качественную подготовку и своевременную сдачу отчетности;</w:t>
      </w:r>
    </w:p>
    <w:p w:rsidR="001B6CF7" w:rsidRPr="005B7924" w:rsidRDefault="001B6CF7" w:rsidP="001B6CF7">
      <w:pPr>
        <w:widowControl w:val="0"/>
        <w:autoSpaceDE w:val="0"/>
        <w:ind w:firstLine="851"/>
        <w:jc w:val="both"/>
        <w:rPr>
          <w:sz w:val="16"/>
          <w:szCs w:val="16"/>
        </w:rPr>
      </w:pPr>
      <w:r w:rsidRPr="005B7924">
        <w:rPr>
          <w:sz w:val="16"/>
          <w:szCs w:val="16"/>
        </w:rPr>
        <w:t>участие работника в выполнении важных работ, мероприятий;</w:t>
      </w:r>
    </w:p>
    <w:p w:rsidR="001B6CF7" w:rsidRPr="005B7924" w:rsidRDefault="001B6CF7" w:rsidP="001B6CF7">
      <w:pPr>
        <w:widowControl w:val="0"/>
        <w:autoSpaceDE w:val="0"/>
        <w:ind w:firstLine="851"/>
        <w:jc w:val="both"/>
        <w:rPr>
          <w:sz w:val="16"/>
          <w:szCs w:val="16"/>
        </w:rPr>
      </w:pPr>
      <w:r w:rsidRPr="005B7924">
        <w:rPr>
          <w:sz w:val="16"/>
          <w:szCs w:val="16"/>
        </w:rPr>
        <w:t>организацию и проведение мероприятий, направленных на повышение авторитета и имиджа общеобразовательного учреждения среди населения;</w:t>
      </w:r>
    </w:p>
    <w:p w:rsidR="001B6CF7" w:rsidRPr="005B7924" w:rsidRDefault="001B6CF7" w:rsidP="001B6CF7">
      <w:pPr>
        <w:widowControl w:val="0"/>
        <w:autoSpaceDE w:val="0"/>
        <w:ind w:firstLine="851"/>
        <w:jc w:val="both"/>
        <w:rPr>
          <w:sz w:val="16"/>
          <w:szCs w:val="16"/>
        </w:rPr>
      </w:pPr>
      <w:r w:rsidRPr="005B7924">
        <w:rPr>
          <w:sz w:val="16"/>
          <w:szCs w:val="16"/>
        </w:rPr>
        <w:lastRenderedPageBreak/>
        <w:t xml:space="preserve">трудовой вклад работника в выполнение проводимых общеобразовательным учреждением мероприятий; </w:t>
      </w:r>
    </w:p>
    <w:p w:rsidR="001B6CF7" w:rsidRPr="005B7924" w:rsidRDefault="001B6CF7" w:rsidP="001B6CF7">
      <w:pPr>
        <w:widowControl w:val="0"/>
        <w:autoSpaceDE w:val="0"/>
        <w:ind w:firstLine="851"/>
        <w:jc w:val="both"/>
        <w:rPr>
          <w:sz w:val="16"/>
          <w:szCs w:val="16"/>
        </w:rPr>
      </w:pPr>
      <w:r w:rsidRPr="005B7924">
        <w:rPr>
          <w:sz w:val="16"/>
          <w:szCs w:val="16"/>
        </w:rPr>
        <w:t>использование новых эффективных технологий в процессе работы;</w:t>
      </w:r>
    </w:p>
    <w:p w:rsidR="001B6CF7" w:rsidRPr="005B7924" w:rsidRDefault="001B6CF7" w:rsidP="001B6CF7">
      <w:pPr>
        <w:widowControl w:val="0"/>
        <w:autoSpaceDE w:val="0"/>
        <w:ind w:firstLine="851"/>
        <w:jc w:val="both"/>
        <w:rPr>
          <w:sz w:val="16"/>
          <w:szCs w:val="16"/>
        </w:rPr>
      </w:pPr>
      <w:r w:rsidRPr="005B7924">
        <w:rPr>
          <w:sz w:val="16"/>
          <w:szCs w:val="16"/>
        </w:rPr>
        <w:t xml:space="preserve">выполнение особо важных и срочных работ; </w:t>
      </w:r>
    </w:p>
    <w:p w:rsidR="001B6CF7" w:rsidRPr="005B7924" w:rsidRDefault="001B6CF7" w:rsidP="001B6CF7">
      <w:pPr>
        <w:widowControl w:val="0"/>
        <w:autoSpaceDE w:val="0"/>
        <w:ind w:firstLine="851"/>
        <w:jc w:val="both"/>
        <w:rPr>
          <w:sz w:val="16"/>
          <w:szCs w:val="16"/>
        </w:rPr>
      </w:pPr>
      <w:r w:rsidRPr="005B7924">
        <w:rPr>
          <w:sz w:val="16"/>
          <w:szCs w:val="16"/>
        </w:rPr>
        <w:t>другие показатели, условия и достижения.</w:t>
      </w:r>
    </w:p>
    <w:p w:rsidR="001B6CF7" w:rsidRPr="005B7924" w:rsidRDefault="001B6CF7" w:rsidP="001B6CF7">
      <w:pPr>
        <w:widowControl w:val="0"/>
        <w:autoSpaceDE w:val="0"/>
        <w:ind w:firstLine="851"/>
        <w:jc w:val="both"/>
        <w:rPr>
          <w:sz w:val="16"/>
          <w:szCs w:val="16"/>
        </w:rPr>
      </w:pPr>
      <w:r w:rsidRPr="005B7924">
        <w:rPr>
          <w:sz w:val="16"/>
          <w:szCs w:val="16"/>
        </w:rPr>
        <w:t>8.3.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заинтересованность в эффективном функционировании структурных подразделений и учреждении в целом.</w:t>
      </w:r>
    </w:p>
    <w:p w:rsidR="001B6CF7" w:rsidRPr="005B7924" w:rsidRDefault="001B6CF7" w:rsidP="001B6CF7">
      <w:pPr>
        <w:widowControl w:val="0"/>
        <w:autoSpaceDE w:val="0"/>
        <w:ind w:firstLine="851"/>
        <w:jc w:val="both"/>
        <w:rPr>
          <w:sz w:val="16"/>
          <w:szCs w:val="16"/>
        </w:rPr>
      </w:pPr>
      <w:r w:rsidRPr="005B7924">
        <w:rPr>
          <w:sz w:val="16"/>
          <w:szCs w:val="16"/>
        </w:rPr>
        <w:t>В целях повышения эффективности деятельности работников за выполненную работу в общеобразовательном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1B6CF7" w:rsidRPr="005B7924" w:rsidRDefault="001B6CF7" w:rsidP="001B6CF7">
      <w:pPr>
        <w:widowControl w:val="0"/>
        <w:autoSpaceDE w:val="0"/>
        <w:ind w:firstLine="851"/>
        <w:jc w:val="both"/>
        <w:rPr>
          <w:sz w:val="16"/>
          <w:szCs w:val="16"/>
        </w:rPr>
      </w:pPr>
      <w:r w:rsidRPr="005B7924">
        <w:rPr>
          <w:sz w:val="16"/>
          <w:szCs w:val="16"/>
        </w:rPr>
        <w:t>8.4. При определении условий назначения выплат стимулирующего характера локальным нормативным актом общеобразовательного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1B6CF7" w:rsidRPr="005B7924" w:rsidRDefault="001B6CF7" w:rsidP="001B6CF7">
      <w:pPr>
        <w:widowControl w:val="0"/>
        <w:autoSpaceDE w:val="0"/>
        <w:ind w:firstLine="851"/>
        <w:jc w:val="both"/>
        <w:rPr>
          <w:sz w:val="16"/>
          <w:szCs w:val="16"/>
        </w:rPr>
      </w:pPr>
      <w:r w:rsidRPr="005B7924">
        <w:rPr>
          <w:sz w:val="16"/>
          <w:szCs w:val="16"/>
        </w:rPr>
        <w:t>8.5.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общеобразовательного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общеобразовательного учреждения, показателей эффективности, достигнутых коллективом за соответствующий период, и иных обстоятельств.</w:t>
      </w:r>
    </w:p>
    <w:p w:rsidR="001B6CF7" w:rsidRPr="005B7924" w:rsidRDefault="001B6CF7" w:rsidP="001B6CF7">
      <w:pPr>
        <w:widowControl w:val="0"/>
        <w:autoSpaceDE w:val="0"/>
        <w:ind w:firstLine="851"/>
        <w:jc w:val="both"/>
        <w:rPr>
          <w:sz w:val="16"/>
          <w:szCs w:val="16"/>
        </w:rPr>
      </w:pPr>
      <w:r w:rsidRPr="005B7924">
        <w:rPr>
          <w:sz w:val="16"/>
          <w:szCs w:val="16"/>
        </w:rPr>
        <w:t>8.6.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общеобразовательного учреждения или коллективным договором может устанавливаться их выплата в полном размере вышеуказанным категориям работников.</w:t>
      </w:r>
    </w:p>
    <w:p w:rsidR="001B6CF7" w:rsidRPr="005B7924" w:rsidRDefault="001B6CF7" w:rsidP="001B6CF7">
      <w:pPr>
        <w:ind w:firstLine="900"/>
        <w:jc w:val="center"/>
        <w:rPr>
          <w:bCs/>
          <w:sz w:val="16"/>
          <w:szCs w:val="16"/>
        </w:rPr>
      </w:pPr>
      <w:r w:rsidRPr="005B7924">
        <w:rPr>
          <w:bCs/>
          <w:sz w:val="16"/>
          <w:szCs w:val="16"/>
        </w:rPr>
        <w:t>9. Другие вопросы оплаты труда работников</w:t>
      </w:r>
    </w:p>
    <w:p w:rsidR="001B6CF7" w:rsidRPr="005B7924" w:rsidRDefault="001B6CF7" w:rsidP="001B6CF7">
      <w:pPr>
        <w:ind w:firstLine="567"/>
        <w:jc w:val="both"/>
        <w:rPr>
          <w:rFonts w:ascii="Cambria" w:hAnsi="Cambria" w:cs="Cambria"/>
          <w:sz w:val="16"/>
          <w:szCs w:val="16"/>
        </w:rPr>
      </w:pPr>
      <w:r w:rsidRPr="005B7924">
        <w:rPr>
          <w:sz w:val="16"/>
          <w:szCs w:val="16"/>
        </w:rPr>
        <w:t xml:space="preserve">В общеобразовательном учреждении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1B6CF7" w:rsidRPr="005B7924" w:rsidRDefault="001B6CF7" w:rsidP="001B6CF7">
      <w:pPr>
        <w:ind w:firstLine="709"/>
        <w:jc w:val="both"/>
        <w:rPr>
          <w:sz w:val="16"/>
          <w:szCs w:val="16"/>
        </w:rPr>
      </w:pPr>
      <w:r w:rsidRPr="005B7924">
        <w:rPr>
          <w:sz w:val="16"/>
          <w:szCs w:val="16"/>
        </w:rPr>
        <w:t>Штатное расписание по видам персонала составляется по всем структурным подразделениям общеобразовательного учреждения в соответствии с её уставом.</w:t>
      </w:r>
    </w:p>
    <w:p w:rsidR="001B6CF7" w:rsidRPr="005B7924" w:rsidRDefault="001B6CF7" w:rsidP="001B6CF7">
      <w:pPr>
        <w:ind w:firstLine="708"/>
        <w:jc w:val="both"/>
        <w:rPr>
          <w:sz w:val="16"/>
          <w:szCs w:val="16"/>
        </w:rPr>
      </w:pPr>
      <w:r w:rsidRPr="005B7924">
        <w:rPr>
          <w:sz w:val="16"/>
          <w:szCs w:val="16"/>
        </w:rPr>
        <w:t>Численный состав работников учреждения должен быть достаточным для гарантированного выполнения функций, задач и объемов работ, установленных учредителем.</w:t>
      </w:r>
    </w:p>
    <w:p w:rsidR="001B6CF7" w:rsidRPr="005B7924" w:rsidRDefault="001B6CF7" w:rsidP="001B6CF7">
      <w:pPr>
        <w:ind w:firstLine="708"/>
        <w:jc w:val="both"/>
        <w:rPr>
          <w:sz w:val="16"/>
          <w:szCs w:val="16"/>
        </w:rPr>
      </w:pPr>
      <w:r w:rsidRPr="005B7924">
        <w:rPr>
          <w:sz w:val="16"/>
          <w:szCs w:val="1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1B6CF7" w:rsidRPr="005B7924" w:rsidRDefault="001B6CF7" w:rsidP="001B6CF7">
      <w:pPr>
        <w:ind w:firstLine="708"/>
        <w:jc w:val="both"/>
        <w:rPr>
          <w:sz w:val="16"/>
          <w:szCs w:val="16"/>
        </w:rPr>
      </w:pPr>
      <w:r w:rsidRPr="005B7924">
        <w:rPr>
          <w:sz w:val="16"/>
          <w:szCs w:val="16"/>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5B7924">
        <w:rPr>
          <w:sz w:val="16"/>
          <w:szCs w:val="16"/>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5B7924">
        <w:rPr>
          <w:sz w:val="16"/>
          <w:szCs w:val="16"/>
        </w:rPr>
        <w:t>, оплата их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1B6CF7" w:rsidRPr="005B7924" w:rsidRDefault="001B6CF7" w:rsidP="001B6CF7">
      <w:pPr>
        <w:ind w:firstLine="708"/>
        <w:jc w:val="both"/>
        <w:rPr>
          <w:sz w:val="16"/>
          <w:szCs w:val="16"/>
        </w:rPr>
      </w:pPr>
      <w:r w:rsidRPr="005B7924">
        <w:rPr>
          <w:sz w:val="16"/>
          <w:szCs w:val="16"/>
        </w:rPr>
        <w:t>Руководитель общеобразовательного учреждения имеет право заключать срочные трудовые договоры в пределах фонда оплаты труда в соответствии со статьёй 59 ТК РФ:</w:t>
      </w:r>
    </w:p>
    <w:p w:rsidR="001B6CF7" w:rsidRPr="005B7924" w:rsidRDefault="001B6CF7" w:rsidP="001B6CF7">
      <w:pPr>
        <w:ind w:firstLine="708"/>
        <w:jc w:val="both"/>
        <w:rPr>
          <w:sz w:val="16"/>
          <w:szCs w:val="16"/>
        </w:rPr>
      </w:pPr>
      <w:r w:rsidRPr="005B7924">
        <w:rPr>
          <w:sz w:val="16"/>
          <w:szCs w:val="16"/>
        </w:rPr>
        <w:t>- для выполнения временных (до двух месяцев) работ;</w:t>
      </w:r>
    </w:p>
    <w:p w:rsidR="001B6CF7" w:rsidRPr="005B7924" w:rsidRDefault="001B6CF7" w:rsidP="001B6CF7">
      <w:pPr>
        <w:ind w:firstLine="708"/>
        <w:jc w:val="both"/>
        <w:rPr>
          <w:sz w:val="16"/>
          <w:szCs w:val="16"/>
        </w:rPr>
      </w:pPr>
      <w:r w:rsidRPr="005B7924">
        <w:rPr>
          <w:sz w:val="16"/>
          <w:szCs w:val="16"/>
        </w:rPr>
        <w:t>- для выполнения сезонных работ, когда в силу природных условий работа может производиться только в течение определенного периода (сезона);</w:t>
      </w:r>
    </w:p>
    <w:p w:rsidR="001B6CF7" w:rsidRPr="005B7924" w:rsidRDefault="001B6CF7" w:rsidP="001B6CF7">
      <w:pPr>
        <w:ind w:firstLine="708"/>
        <w:jc w:val="both"/>
        <w:rPr>
          <w:sz w:val="16"/>
          <w:szCs w:val="16"/>
        </w:rPr>
      </w:pPr>
      <w:r w:rsidRPr="005B7924">
        <w:rPr>
          <w:sz w:val="16"/>
          <w:szCs w:val="16"/>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B6CF7" w:rsidRPr="005B7924" w:rsidRDefault="001B6CF7" w:rsidP="001B6CF7">
      <w:pPr>
        <w:ind w:firstLine="708"/>
        <w:jc w:val="both"/>
        <w:rPr>
          <w:sz w:val="16"/>
          <w:szCs w:val="16"/>
        </w:rPr>
      </w:pPr>
      <w:r w:rsidRPr="005B7924">
        <w:rPr>
          <w:sz w:val="16"/>
          <w:szCs w:val="16"/>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1B6CF7" w:rsidRPr="005B7924" w:rsidRDefault="001B6CF7" w:rsidP="001B6CF7">
      <w:pPr>
        <w:shd w:val="clear" w:color="auto" w:fill="FFFFFF"/>
        <w:ind w:firstLine="851"/>
        <w:jc w:val="both"/>
        <w:rPr>
          <w:sz w:val="16"/>
          <w:szCs w:val="16"/>
        </w:rPr>
      </w:pPr>
      <w:r w:rsidRPr="005B7924">
        <w:rPr>
          <w:sz w:val="16"/>
          <w:szCs w:val="16"/>
        </w:rPr>
        <w:t>Выплата материальной помощи сотрудникам производится по заявлениям сотрудников и не должна превышать должностного оклада.</w:t>
      </w:r>
    </w:p>
    <w:p w:rsidR="001B6CF7" w:rsidRPr="005B7924" w:rsidRDefault="001B6CF7" w:rsidP="001B6CF7">
      <w:pPr>
        <w:shd w:val="clear" w:color="auto" w:fill="FFFFFF"/>
        <w:ind w:firstLine="851"/>
        <w:jc w:val="both"/>
        <w:rPr>
          <w:sz w:val="16"/>
          <w:szCs w:val="16"/>
        </w:rPr>
      </w:pPr>
      <w:r w:rsidRPr="005B7924">
        <w:rPr>
          <w:sz w:val="16"/>
          <w:szCs w:val="16"/>
        </w:rPr>
        <w:t>По письменному заявлению работника производится:</w:t>
      </w:r>
    </w:p>
    <w:p w:rsidR="001B6CF7" w:rsidRPr="005B7924" w:rsidRDefault="001B6CF7" w:rsidP="001B6CF7">
      <w:pPr>
        <w:shd w:val="clear" w:color="auto" w:fill="FFFFFF"/>
        <w:ind w:firstLine="851"/>
        <w:jc w:val="both"/>
        <w:rPr>
          <w:sz w:val="16"/>
          <w:szCs w:val="16"/>
        </w:rPr>
      </w:pPr>
      <w:r w:rsidRPr="005B7924">
        <w:rPr>
          <w:sz w:val="16"/>
          <w:szCs w:val="16"/>
        </w:rPr>
        <w:t>- единовременная выплата при увольнении (в связи с выходом на пенсию по возрасту);</w:t>
      </w:r>
    </w:p>
    <w:p w:rsidR="001B6CF7" w:rsidRPr="005B7924" w:rsidRDefault="001B6CF7" w:rsidP="001B6CF7">
      <w:pPr>
        <w:shd w:val="clear" w:color="auto" w:fill="FFFFFF"/>
        <w:ind w:firstLine="851"/>
        <w:jc w:val="both"/>
        <w:rPr>
          <w:sz w:val="16"/>
          <w:szCs w:val="16"/>
        </w:rPr>
      </w:pPr>
      <w:r w:rsidRPr="005B7924">
        <w:rPr>
          <w:sz w:val="16"/>
          <w:szCs w:val="16"/>
        </w:rPr>
        <w:t>- единовременная выплата в связи с юбилейными датами (50,55,60 лет).</w:t>
      </w:r>
    </w:p>
    <w:p w:rsidR="003C69F7" w:rsidRPr="005B7924" w:rsidRDefault="001B6CF7" w:rsidP="001B6CF7">
      <w:pPr>
        <w:rPr>
          <w:sz w:val="16"/>
          <w:szCs w:val="16"/>
          <w:highlight w:val="lightGray"/>
        </w:rPr>
      </w:pPr>
      <w:r w:rsidRPr="005B7924">
        <w:rPr>
          <w:sz w:val="16"/>
          <w:szCs w:val="16"/>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общеобразовательного учреждения, наделенного соответствующими полномочиями.</w:t>
      </w:r>
    </w:p>
    <w:p w:rsidR="003C69F7" w:rsidRPr="005B7924" w:rsidRDefault="003C69F7" w:rsidP="001B6CF7">
      <w:pPr>
        <w:rPr>
          <w:sz w:val="16"/>
          <w:szCs w:val="16"/>
          <w:highlight w:val="lightGray"/>
        </w:rPr>
      </w:pPr>
    </w:p>
    <w:p w:rsidR="001B6CF7" w:rsidRPr="005B7924" w:rsidRDefault="001B6CF7" w:rsidP="001B6CF7">
      <w:pPr>
        <w:tabs>
          <w:tab w:val="left" w:pos="567"/>
        </w:tabs>
        <w:jc w:val="right"/>
        <w:rPr>
          <w:sz w:val="16"/>
          <w:szCs w:val="16"/>
        </w:rPr>
      </w:pPr>
      <w:r w:rsidRPr="005B7924">
        <w:rPr>
          <w:sz w:val="16"/>
          <w:szCs w:val="16"/>
        </w:rPr>
        <w:t>Приложение 1</w:t>
      </w:r>
    </w:p>
    <w:p w:rsidR="001B6CF7" w:rsidRPr="005B7924" w:rsidRDefault="001B6CF7" w:rsidP="001B6CF7">
      <w:pPr>
        <w:tabs>
          <w:tab w:val="left" w:pos="567"/>
        </w:tabs>
        <w:jc w:val="right"/>
        <w:rPr>
          <w:sz w:val="16"/>
          <w:szCs w:val="16"/>
        </w:rPr>
      </w:pPr>
      <w:r w:rsidRPr="005B7924">
        <w:rPr>
          <w:sz w:val="16"/>
          <w:szCs w:val="16"/>
        </w:rPr>
        <w:t xml:space="preserve">к примерному положению об оплате </w:t>
      </w:r>
    </w:p>
    <w:p w:rsidR="001B6CF7" w:rsidRPr="005B7924" w:rsidRDefault="001B6CF7" w:rsidP="001B6CF7">
      <w:pPr>
        <w:tabs>
          <w:tab w:val="left" w:pos="567"/>
        </w:tabs>
        <w:jc w:val="right"/>
        <w:rPr>
          <w:sz w:val="16"/>
          <w:szCs w:val="16"/>
        </w:rPr>
      </w:pPr>
      <w:r w:rsidRPr="005B7924">
        <w:rPr>
          <w:sz w:val="16"/>
          <w:szCs w:val="16"/>
        </w:rPr>
        <w:t xml:space="preserve">труда работников муниципальных </w:t>
      </w:r>
    </w:p>
    <w:p w:rsidR="001B6CF7" w:rsidRPr="005B7924" w:rsidRDefault="001B6CF7" w:rsidP="001B6CF7">
      <w:pPr>
        <w:tabs>
          <w:tab w:val="left" w:pos="567"/>
        </w:tabs>
        <w:jc w:val="right"/>
        <w:rPr>
          <w:sz w:val="16"/>
          <w:szCs w:val="16"/>
        </w:rPr>
      </w:pPr>
      <w:r w:rsidRPr="005B7924">
        <w:rPr>
          <w:sz w:val="16"/>
          <w:szCs w:val="16"/>
        </w:rPr>
        <w:t>общеобразовательных учреждений</w:t>
      </w:r>
    </w:p>
    <w:p w:rsidR="001B6CF7" w:rsidRPr="005B7924" w:rsidRDefault="001B6CF7" w:rsidP="001B6CF7">
      <w:pPr>
        <w:shd w:val="clear" w:color="auto" w:fill="FFFFFF"/>
        <w:ind w:firstLine="851"/>
        <w:jc w:val="right"/>
        <w:rPr>
          <w:bCs/>
          <w:sz w:val="16"/>
          <w:szCs w:val="16"/>
        </w:rPr>
      </w:pPr>
    </w:p>
    <w:p w:rsidR="001B6CF7" w:rsidRPr="005B7924" w:rsidRDefault="001B6CF7" w:rsidP="001B6CF7">
      <w:pPr>
        <w:shd w:val="clear" w:color="auto" w:fill="FFFFFF"/>
        <w:ind w:firstLine="851"/>
        <w:jc w:val="center"/>
        <w:rPr>
          <w:bCs/>
          <w:sz w:val="16"/>
          <w:szCs w:val="16"/>
        </w:rPr>
      </w:pPr>
      <w:r w:rsidRPr="005B7924">
        <w:rPr>
          <w:bCs/>
          <w:sz w:val="16"/>
          <w:szCs w:val="16"/>
        </w:rPr>
        <w:t>Форма тарификационного списка</w:t>
      </w:r>
    </w:p>
    <w:tbl>
      <w:tblPr>
        <w:tblW w:w="5000" w:type="pct"/>
        <w:tblLook w:val="04A0"/>
      </w:tblPr>
      <w:tblGrid>
        <w:gridCol w:w="426"/>
        <w:gridCol w:w="1043"/>
        <w:gridCol w:w="1155"/>
        <w:gridCol w:w="1250"/>
        <w:gridCol w:w="1471"/>
        <w:gridCol w:w="1261"/>
        <w:gridCol w:w="1589"/>
        <w:gridCol w:w="1255"/>
        <w:gridCol w:w="1255"/>
      </w:tblGrid>
      <w:tr w:rsidR="001B6CF7" w:rsidRPr="005B7924" w:rsidTr="00C6384A">
        <w:trPr>
          <w:trHeight w:val="300"/>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6CF7" w:rsidRPr="005B7924" w:rsidRDefault="001B6CF7" w:rsidP="001B6CF7">
            <w:pPr>
              <w:jc w:val="center"/>
              <w:rPr>
                <w:sz w:val="16"/>
                <w:szCs w:val="16"/>
              </w:rPr>
            </w:pPr>
            <w:r w:rsidRPr="005B7924">
              <w:rPr>
                <w:sz w:val="16"/>
                <w:szCs w:val="16"/>
              </w:rPr>
              <w:t>№ п/п</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6CF7" w:rsidRPr="005B7924" w:rsidRDefault="001B6CF7" w:rsidP="001B6CF7">
            <w:pPr>
              <w:jc w:val="center"/>
              <w:rPr>
                <w:sz w:val="16"/>
                <w:szCs w:val="16"/>
              </w:rPr>
            </w:pPr>
            <w:r w:rsidRPr="005B7924">
              <w:rPr>
                <w:sz w:val="16"/>
                <w:szCs w:val="16"/>
              </w:rPr>
              <w:t>ФИО сотрудника (полностью</w:t>
            </w:r>
            <w:r w:rsidRPr="005B7924">
              <w:rPr>
                <w:sz w:val="16"/>
                <w:szCs w:val="16"/>
              </w:rPr>
              <w:lastRenderedPageBreak/>
              <w:t>)</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6CF7" w:rsidRPr="005B7924" w:rsidRDefault="001B6CF7" w:rsidP="001B6CF7">
            <w:pPr>
              <w:jc w:val="center"/>
              <w:rPr>
                <w:sz w:val="16"/>
                <w:szCs w:val="16"/>
              </w:rPr>
            </w:pPr>
            <w:r w:rsidRPr="005B7924">
              <w:rPr>
                <w:sz w:val="16"/>
                <w:szCs w:val="16"/>
              </w:rPr>
              <w:lastRenderedPageBreak/>
              <w:t>наименование должности</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6CF7" w:rsidRPr="005B7924" w:rsidRDefault="001B6CF7" w:rsidP="001B6CF7">
            <w:pPr>
              <w:jc w:val="center"/>
              <w:rPr>
                <w:sz w:val="16"/>
                <w:szCs w:val="16"/>
              </w:rPr>
            </w:pPr>
            <w:r w:rsidRPr="005B7924">
              <w:rPr>
                <w:sz w:val="16"/>
                <w:szCs w:val="16"/>
              </w:rPr>
              <w:t>преподаваемый предмет</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6CF7" w:rsidRPr="005B7924" w:rsidRDefault="001B6CF7" w:rsidP="001B6CF7">
            <w:pPr>
              <w:jc w:val="center"/>
              <w:rPr>
                <w:sz w:val="16"/>
                <w:szCs w:val="16"/>
              </w:rPr>
            </w:pPr>
            <w:r w:rsidRPr="005B7924">
              <w:rPr>
                <w:sz w:val="16"/>
                <w:szCs w:val="16"/>
              </w:rPr>
              <w:t>квалификационная категория</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6CF7" w:rsidRPr="005B7924" w:rsidRDefault="001B6CF7" w:rsidP="001B6CF7">
            <w:pPr>
              <w:jc w:val="center"/>
              <w:rPr>
                <w:sz w:val="16"/>
                <w:szCs w:val="16"/>
              </w:rPr>
            </w:pPr>
            <w:r w:rsidRPr="005B7924">
              <w:rPr>
                <w:sz w:val="16"/>
                <w:szCs w:val="16"/>
              </w:rPr>
              <w:t>педагогический стаж</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6CF7" w:rsidRPr="005B7924" w:rsidRDefault="001B6CF7" w:rsidP="001B6CF7">
            <w:pPr>
              <w:jc w:val="center"/>
              <w:rPr>
                <w:sz w:val="16"/>
                <w:szCs w:val="16"/>
              </w:rPr>
            </w:pPr>
            <w:r w:rsidRPr="005B7924">
              <w:rPr>
                <w:sz w:val="16"/>
                <w:szCs w:val="16"/>
              </w:rPr>
              <w:t xml:space="preserve">Размер ставки заработной платы за норму часов </w:t>
            </w:r>
            <w:r w:rsidRPr="005B7924">
              <w:rPr>
                <w:sz w:val="16"/>
                <w:szCs w:val="16"/>
              </w:rPr>
              <w:lastRenderedPageBreak/>
              <w:t>учебной (преподавательской) работы по квалификационному уровню ПКГ</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6CF7" w:rsidRPr="005B7924" w:rsidRDefault="001B6CF7" w:rsidP="001B6CF7">
            <w:pPr>
              <w:jc w:val="center"/>
              <w:rPr>
                <w:sz w:val="16"/>
                <w:szCs w:val="16"/>
              </w:rPr>
            </w:pPr>
            <w:r w:rsidRPr="005B7924">
              <w:rPr>
                <w:sz w:val="16"/>
                <w:szCs w:val="16"/>
              </w:rPr>
              <w:lastRenderedPageBreak/>
              <w:t xml:space="preserve">фактический объем учебной нагрузки, </w:t>
            </w:r>
            <w:r w:rsidRPr="005B7924">
              <w:rPr>
                <w:sz w:val="16"/>
                <w:szCs w:val="16"/>
              </w:rPr>
              <w:lastRenderedPageBreak/>
              <w:t>фактический объем педагогической работы</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6CF7" w:rsidRPr="005B7924" w:rsidRDefault="001B6CF7" w:rsidP="001B6CF7">
            <w:pPr>
              <w:jc w:val="center"/>
              <w:rPr>
                <w:sz w:val="16"/>
                <w:szCs w:val="16"/>
              </w:rPr>
            </w:pPr>
            <w:r w:rsidRPr="005B7924">
              <w:rPr>
                <w:sz w:val="16"/>
                <w:szCs w:val="16"/>
              </w:rPr>
              <w:lastRenderedPageBreak/>
              <w:t xml:space="preserve">заработная плата за фактический </w:t>
            </w:r>
            <w:r w:rsidRPr="005B7924">
              <w:rPr>
                <w:sz w:val="16"/>
                <w:szCs w:val="16"/>
              </w:rPr>
              <w:lastRenderedPageBreak/>
              <w:t>объем учебной нагрузки, фактический объем педагогической работы</w:t>
            </w:r>
          </w:p>
        </w:tc>
      </w:tr>
      <w:tr w:rsidR="001B6CF7" w:rsidRPr="005B7924" w:rsidTr="00C6384A">
        <w:trPr>
          <w:trHeight w:val="300"/>
        </w:trPr>
        <w:tc>
          <w:tcPr>
            <w:tcW w:w="216"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r>
      <w:tr w:rsidR="001B6CF7" w:rsidRPr="005B7924" w:rsidTr="00C6384A">
        <w:trPr>
          <w:trHeight w:val="946"/>
        </w:trPr>
        <w:tc>
          <w:tcPr>
            <w:tcW w:w="216"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B6CF7" w:rsidRPr="005B7924" w:rsidRDefault="001B6CF7" w:rsidP="001B6CF7">
            <w:pPr>
              <w:rPr>
                <w:sz w:val="16"/>
                <w:szCs w:val="16"/>
              </w:rPr>
            </w:pPr>
          </w:p>
        </w:tc>
      </w:tr>
      <w:tr w:rsidR="001B6CF7" w:rsidRPr="005B7924" w:rsidTr="00C6384A">
        <w:trPr>
          <w:trHeight w:val="300"/>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lastRenderedPageBreak/>
              <w:t>1</w:t>
            </w:r>
          </w:p>
        </w:tc>
        <w:tc>
          <w:tcPr>
            <w:tcW w:w="774"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2</w:t>
            </w:r>
          </w:p>
        </w:tc>
        <w:tc>
          <w:tcPr>
            <w:tcW w:w="632"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3</w:t>
            </w:r>
          </w:p>
        </w:tc>
        <w:tc>
          <w:tcPr>
            <w:tcW w:w="552"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4</w:t>
            </w:r>
          </w:p>
        </w:tc>
        <w:tc>
          <w:tcPr>
            <w:tcW w:w="639"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5</w:t>
            </w:r>
          </w:p>
        </w:tc>
        <w:tc>
          <w:tcPr>
            <w:tcW w:w="455"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6</w:t>
            </w:r>
          </w:p>
        </w:tc>
        <w:tc>
          <w:tcPr>
            <w:tcW w:w="634"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7</w:t>
            </w:r>
          </w:p>
        </w:tc>
        <w:tc>
          <w:tcPr>
            <w:tcW w:w="477"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8</w:t>
            </w:r>
          </w:p>
        </w:tc>
        <w:tc>
          <w:tcPr>
            <w:tcW w:w="622"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9</w:t>
            </w:r>
          </w:p>
        </w:tc>
      </w:tr>
      <w:tr w:rsidR="001B6CF7" w:rsidRPr="005B7924" w:rsidTr="00C6384A">
        <w:trPr>
          <w:trHeight w:val="300"/>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774"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632"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552"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639"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634"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477"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622"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r>
    </w:tbl>
    <w:p w:rsidR="001B6CF7" w:rsidRPr="005B7924" w:rsidRDefault="001B6CF7" w:rsidP="001B6CF7">
      <w:pPr>
        <w:rPr>
          <w:vanish/>
          <w:sz w:val="16"/>
          <w:szCs w:val="16"/>
        </w:rPr>
      </w:pPr>
    </w:p>
    <w:tbl>
      <w:tblPr>
        <w:tblpPr w:leftFromText="180" w:rightFromText="180" w:vertAnchor="text" w:horzAnchor="page" w:tblpXSpec="center" w:tblpY="780"/>
        <w:tblW w:w="5000" w:type="pct"/>
        <w:tblLook w:val="04A0"/>
      </w:tblPr>
      <w:tblGrid>
        <w:gridCol w:w="743"/>
        <w:gridCol w:w="1157"/>
        <w:gridCol w:w="1167"/>
        <w:gridCol w:w="1025"/>
        <w:gridCol w:w="1142"/>
        <w:gridCol w:w="1508"/>
        <w:gridCol w:w="1254"/>
        <w:gridCol w:w="1490"/>
        <w:gridCol w:w="1219"/>
      </w:tblGrid>
      <w:tr w:rsidR="005B7924" w:rsidRPr="005B7924" w:rsidTr="005B7924">
        <w:trPr>
          <w:trHeight w:val="300"/>
        </w:trPr>
        <w:tc>
          <w:tcPr>
            <w:tcW w:w="350" w:type="pct"/>
            <w:tcBorders>
              <w:top w:val="single" w:sz="4" w:space="0" w:color="auto"/>
              <w:left w:val="single" w:sz="4" w:space="0" w:color="auto"/>
              <w:bottom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559" w:type="pct"/>
            <w:tcBorders>
              <w:top w:val="single" w:sz="4" w:space="0" w:color="auto"/>
              <w:bottom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575" w:type="pct"/>
            <w:tcBorders>
              <w:top w:val="single" w:sz="4" w:space="0" w:color="auto"/>
              <w:bottom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419" w:type="pct"/>
            <w:tcBorders>
              <w:top w:val="single" w:sz="4" w:space="0" w:color="auto"/>
              <w:bottom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487" w:type="pct"/>
            <w:tcBorders>
              <w:top w:val="single" w:sz="4" w:space="0" w:color="auto"/>
              <w:bottom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664" w:type="pct"/>
            <w:tcBorders>
              <w:top w:val="single" w:sz="4" w:space="0" w:color="auto"/>
              <w:bottom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620" w:type="pct"/>
            <w:tcBorders>
              <w:top w:val="single" w:sz="4" w:space="0" w:color="auto"/>
              <w:bottom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1328" w:type="pct"/>
            <w:gridSpan w:val="2"/>
            <w:tcBorders>
              <w:top w:val="single" w:sz="4" w:space="0" w:color="auto"/>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компенсационные выплаты</w:t>
            </w:r>
          </w:p>
        </w:tc>
      </w:tr>
      <w:tr w:rsidR="005B7924" w:rsidRPr="005B7924" w:rsidTr="005B7924">
        <w:trPr>
          <w:trHeight w:val="25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hideMark/>
          </w:tcPr>
          <w:p w:rsidR="001B6CF7" w:rsidRPr="005B7924" w:rsidRDefault="001B6CF7" w:rsidP="001B6CF7">
            <w:pPr>
              <w:jc w:val="center"/>
              <w:rPr>
                <w:sz w:val="16"/>
                <w:szCs w:val="16"/>
              </w:rPr>
            </w:pPr>
            <w:r w:rsidRPr="005B7924">
              <w:rPr>
                <w:sz w:val="16"/>
                <w:szCs w:val="16"/>
              </w:rPr>
              <w:t>компенсационные выплаты за особые условия реализации образовательных программ (К</w:t>
            </w:r>
            <w:r w:rsidRPr="005B7924">
              <w:rPr>
                <w:sz w:val="16"/>
                <w:szCs w:val="16"/>
                <w:vertAlign w:val="subscript"/>
              </w:rPr>
              <w:t>4</w:t>
            </w:r>
            <w:r w:rsidRPr="005B7924">
              <w:rPr>
                <w:sz w:val="16"/>
                <w:szCs w:val="16"/>
              </w:rPr>
              <w:t>)</w:t>
            </w:r>
          </w:p>
        </w:tc>
      </w:tr>
      <w:tr w:rsidR="005B7924" w:rsidRPr="005B7924" w:rsidTr="00C6384A">
        <w:trPr>
          <w:trHeight w:val="562"/>
        </w:trPr>
        <w:tc>
          <w:tcPr>
            <w:tcW w:w="350" w:type="pct"/>
            <w:tcBorders>
              <w:top w:val="nil"/>
              <w:left w:val="single" w:sz="4" w:space="0" w:color="auto"/>
              <w:bottom w:val="single" w:sz="4" w:space="0" w:color="auto"/>
              <w:right w:val="single" w:sz="4" w:space="0" w:color="auto"/>
            </w:tcBorders>
            <w:shd w:val="clear" w:color="auto" w:fill="auto"/>
            <w:vAlign w:val="bottom"/>
            <w:hideMark/>
          </w:tcPr>
          <w:p w:rsidR="001B6CF7" w:rsidRPr="005B7924" w:rsidRDefault="001B6CF7" w:rsidP="005B7924">
            <w:pPr>
              <w:jc w:val="center"/>
              <w:rPr>
                <w:sz w:val="16"/>
                <w:szCs w:val="16"/>
              </w:rPr>
            </w:pPr>
            <w:r w:rsidRPr="005B7924">
              <w:rPr>
                <w:sz w:val="16"/>
                <w:szCs w:val="16"/>
              </w:rPr>
              <w:t>проверка тетрадей</w:t>
            </w:r>
          </w:p>
        </w:tc>
        <w:tc>
          <w:tcPr>
            <w:tcW w:w="559"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5B7924">
            <w:pPr>
              <w:jc w:val="center"/>
              <w:rPr>
                <w:sz w:val="16"/>
                <w:szCs w:val="16"/>
              </w:rPr>
            </w:pPr>
            <w:r w:rsidRPr="005B7924">
              <w:rPr>
                <w:sz w:val="16"/>
                <w:szCs w:val="16"/>
                <w:shd w:val="clear" w:color="auto" w:fill="FFFFFF"/>
              </w:rPr>
              <w:t>Сложность предметов, в том числе связанная с использованием оборудования для проведения лабораторных и практических работ</w:t>
            </w:r>
          </w:p>
        </w:tc>
        <w:tc>
          <w:tcPr>
            <w:tcW w:w="575"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5B7924">
            <w:pPr>
              <w:jc w:val="center"/>
              <w:rPr>
                <w:sz w:val="16"/>
                <w:szCs w:val="16"/>
              </w:rPr>
            </w:pPr>
            <w:r w:rsidRPr="005B7924">
              <w:rPr>
                <w:sz w:val="16"/>
                <w:szCs w:val="16"/>
              </w:rPr>
              <w:t>Учителям и другим педагогическим работникам за индивидуальное обучение на дому для детей с ОВЗ</w:t>
            </w:r>
          </w:p>
        </w:tc>
        <w:tc>
          <w:tcPr>
            <w:tcW w:w="419"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5B7924">
            <w:pPr>
              <w:jc w:val="center"/>
              <w:rPr>
                <w:sz w:val="16"/>
                <w:szCs w:val="16"/>
              </w:rPr>
            </w:pPr>
            <w:r w:rsidRPr="005B7924">
              <w:rPr>
                <w:sz w:val="16"/>
                <w:szCs w:val="16"/>
              </w:rPr>
              <w:t>работающим в «Ресурсном классе» и (или) «Автономном классе»</w:t>
            </w:r>
          </w:p>
        </w:tc>
        <w:tc>
          <w:tcPr>
            <w:tcW w:w="487"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5B7924">
            <w:pPr>
              <w:jc w:val="center"/>
              <w:rPr>
                <w:sz w:val="16"/>
                <w:szCs w:val="16"/>
              </w:rPr>
            </w:pPr>
            <w:r w:rsidRPr="005B7924">
              <w:rPr>
                <w:sz w:val="16"/>
                <w:szCs w:val="16"/>
              </w:rPr>
              <w:t>за работу с обучающимися, имеющими ограниченные возможности здоровья</w:t>
            </w:r>
          </w:p>
        </w:tc>
        <w:tc>
          <w:tcPr>
            <w:tcW w:w="664"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5B7924">
            <w:pPr>
              <w:jc w:val="center"/>
              <w:rPr>
                <w:sz w:val="16"/>
                <w:szCs w:val="16"/>
              </w:rPr>
            </w:pPr>
            <w:r w:rsidRPr="005B7924">
              <w:rPr>
                <w:sz w:val="16"/>
                <w:szCs w:val="16"/>
              </w:rPr>
              <w:t>За реализацию общеобразовательных программ и программ дополнительного образования в сетевой форме</w:t>
            </w:r>
          </w:p>
        </w:tc>
        <w:tc>
          <w:tcPr>
            <w:tcW w:w="620"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5B7924">
            <w:pPr>
              <w:jc w:val="center"/>
              <w:rPr>
                <w:sz w:val="16"/>
                <w:szCs w:val="16"/>
              </w:rPr>
            </w:pPr>
            <w:r w:rsidRPr="005B7924">
              <w:rPr>
                <w:sz w:val="16"/>
                <w:szCs w:val="16"/>
              </w:rPr>
              <w:t>Учителям, осуществляющим дистанционное обучение на основе видео-конференц-связи (с эффектом присутствия)</w:t>
            </w:r>
          </w:p>
        </w:tc>
        <w:tc>
          <w:tcPr>
            <w:tcW w:w="531"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5B7924">
            <w:pPr>
              <w:jc w:val="center"/>
              <w:rPr>
                <w:sz w:val="16"/>
                <w:szCs w:val="16"/>
              </w:rPr>
            </w:pPr>
            <w:r w:rsidRPr="005B7924">
              <w:rPr>
                <w:sz w:val="16"/>
                <w:szCs w:val="16"/>
              </w:rPr>
              <w:t>За объединение классов в класс-комплект для проведения уроков в одной общеобразовательной организации</w:t>
            </w:r>
          </w:p>
        </w:tc>
        <w:tc>
          <w:tcPr>
            <w:tcW w:w="797"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5B7924">
            <w:pPr>
              <w:jc w:val="center"/>
              <w:rPr>
                <w:sz w:val="16"/>
                <w:szCs w:val="16"/>
              </w:rPr>
            </w:pPr>
            <w:r w:rsidRPr="005B7924">
              <w:rPr>
                <w:sz w:val="16"/>
                <w:szCs w:val="16"/>
              </w:rPr>
              <w:t>За объединение классов в разновозрастные группы для проведения внеурочных занятий и занятий по программам дополнительного образования</w:t>
            </w:r>
          </w:p>
        </w:tc>
      </w:tr>
      <w:tr w:rsidR="005B7924" w:rsidRPr="005B7924" w:rsidTr="005B7924">
        <w:trPr>
          <w:trHeight w:val="300"/>
        </w:trPr>
        <w:tc>
          <w:tcPr>
            <w:tcW w:w="350" w:type="pct"/>
            <w:tcBorders>
              <w:top w:val="nil"/>
              <w:left w:val="single" w:sz="4" w:space="0" w:color="auto"/>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10</w:t>
            </w:r>
          </w:p>
        </w:tc>
        <w:tc>
          <w:tcPr>
            <w:tcW w:w="559"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11</w:t>
            </w:r>
          </w:p>
        </w:tc>
        <w:tc>
          <w:tcPr>
            <w:tcW w:w="575"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12</w:t>
            </w:r>
          </w:p>
        </w:tc>
        <w:tc>
          <w:tcPr>
            <w:tcW w:w="419"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13</w:t>
            </w:r>
          </w:p>
        </w:tc>
        <w:tc>
          <w:tcPr>
            <w:tcW w:w="487"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14</w:t>
            </w:r>
          </w:p>
        </w:tc>
        <w:tc>
          <w:tcPr>
            <w:tcW w:w="664"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15</w:t>
            </w:r>
          </w:p>
        </w:tc>
        <w:tc>
          <w:tcPr>
            <w:tcW w:w="620"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16</w:t>
            </w:r>
          </w:p>
        </w:tc>
        <w:tc>
          <w:tcPr>
            <w:tcW w:w="531"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17</w:t>
            </w:r>
          </w:p>
        </w:tc>
        <w:tc>
          <w:tcPr>
            <w:tcW w:w="797"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jc w:val="center"/>
              <w:rPr>
                <w:sz w:val="16"/>
                <w:szCs w:val="16"/>
              </w:rPr>
            </w:pPr>
            <w:r w:rsidRPr="005B7924">
              <w:rPr>
                <w:sz w:val="16"/>
                <w:szCs w:val="16"/>
              </w:rPr>
              <w:t>18</w:t>
            </w:r>
          </w:p>
        </w:tc>
      </w:tr>
      <w:tr w:rsidR="005B7924" w:rsidRPr="005B7924" w:rsidTr="005B7924">
        <w:trPr>
          <w:trHeight w:val="300"/>
        </w:trPr>
        <w:tc>
          <w:tcPr>
            <w:tcW w:w="350" w:type="pct"/>
            <w:tcBorders>
              <w:top w:val="nil"/>
              <w:left w:val="single" w:sz="4" w:space="0" w:color="auto"/>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559"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575"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419"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487"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664"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620"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531"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c>
          <w:tcPr>
            <w:tcW w:w="797" w:type="pct"/>
            <w:tcBorders>
              <w:top w:val="nil"/>
              <w:left w:val="nil"/>
              <w:bottom w:val="single" w:sz="4" w:space="0" w:color="auto"/>
              <w:right w:val="single" w:sz="4" w:space="0" w:color="auto"/>
            </w:tcBorders>
            <w:shd w:val="clear" w:color="auto" w:fill="auto"/>
            <w:noWrap/>
            <w:vAlign w:val="bottom"/>
            <w:hideMark/>
          </w:tcPr>
          <w:p w:rsidR="001B6CF7" w:rsidRPr="005B7924" w:rsidRDefault="001B6CF7" w:rsidP="001B6CF7">
            <w:pPr>
              <w:rPr>
                <w:sz w:val="16"/>
                <w:szCs w:val="16"/>
              </w:rPr>
            </w:pPr>
            <w:r w:rsidRPr="005B7924">
              <w:rPr>
                <w:sz w:val="16"/>
                <w:szCs w:val="16"/>
              </w:rPr>
              <w:t> </w:t>
            </w:r>
          </w:p>
        </w:tc>
      </w:tr>
    </w:tbl>
    <w:p w:rsidR="001B6CF7" w:rsidRPr="005B7924" w:rsidRDefault="001B6CF7" w:rsidP="001B6CF7">
      <w:pPr>
        <w:shd w:val="clear" w:color="auto" w:fill="FFFFFF"/>
        <w:ind w:firstLine="851"/>
        <w:jc w:val="center"/>
        <w:rPr>
          <w:bCs/>
          <w:sz w:val="16"/>
          <w:szCs w:val="16"/>
        </w:rPr>
      </w:pPr>
    </w:p>
    <w:tbl>
      <w:tblPr>
        <w:tblW w:w="5082" w:type="pct"/>
        <w:jc w:val="right"/>
        <w:tblInd w:w="-176" w:type="dxa"/>
        <w:tblLayout w:type="fixed"/>
        <w:tblLook w:val="04A0"/>
      </w:tblPr>
      <w:tblGrid>
        <w:gridCol w:w="752"/>
        <w:gridCol w:w="1092"/>
        <w:gridCol w:w="614"/>
        <w:gridCol w:w="675"/>
        <w:gridCol w:w="1012"/>
        <w:gridCol w:w="938"/>
        <w:gridCol w:w="949"/>
        <w:gridCol w:w="842"/>
        <w:gridCol w:w="1082"/>
        <w:gridCol w:w="1147"/>
        <w:gridCol w:w="997"/>
        <w:gridCol w:w="781"/>
      </w:tblGrid>
      <w:tr w:rsidR="005B7924" w:rsidRPr="005B7924" w:rsidTr="00AB267F">
        <w:trPr>
          <w:trHeight w:val="197"/>
          <w:jc w:val="right"/>
        </w:trPr>
        <w:tc>
          <w:tcPr>
            <w:tcW w:w="464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CF7" w:rsidRPr="005B7924" w:rsidRDefault="001B6CF7" w:rsidP="001B6CF7">
            <w:pPr>
              <w:ind w:firstLine="113"/>
              <w:jc w:val="center"/>
              <w:rPr>
                <w:sz w:val="16"/>
                <w:szCs w:val="16"/>
              </w:rPr>
            </w:pPr>
            <w:r w:rsidRPr="005B7924">
              <w:rPr>
                <w:sz w:val="16"/>
                <w:szCs w:val="16"/>
              </w:rPr>
              <w:t>стимулирующие выплаты постоянного характера и учитываемые при расчете тарификации (</w:t>
            </w:r>
            <w:proofErr w:type="spellStart"/>
            <w:r w:rsidRPr="005B7924">
              <w:rPr>
                <w:sz w:val="16"/>
                <w:szCs w:val="16"/>
              </w:rPr>
              <w:t>С</w:t>
            </w:r>
            <w:r w:rsidRPr="005B7924">
              <w:rPr>
                <w:sz w:val="16"/>
                <w:szCs w:val="16"/>
                <w:vertAlign w:val="subscript"/>
              </w:rPr>
              <w:t>т</w:t>
            </w:r>
            <w:proofErr w:type="spellEnd"/>
            <w:r w:rsidRPr="005B7924">
              <w:rPr>
                <w:sz w:val="16"/>
                <w:szCs w:val="16"/>
              </w:rPr>
              <w:t>)</w:t>
            </w:r>
          </w:p>
        </w:tc>
        <w:tc>
          <w:tcPr>
            <w:tcW w:w="360" w:type="pct"/>
            <w:vMerge w:val="restart"/>
            <w:tcBorders>
              <w:top w:val="single" w:sz="4" w:space="0" w:color="auto"/>
              <w:left w:val="single" w:sz="4" w:space="0" w:color="auto"/>
              <w:bottom w:val="nil"/>
              <w:right w:val="single" w:sz="4" w:space="0" w:color="auto"/>
            </w:tcBorders>
          </w:tcPr>
          <w:p w:rsidR="001B6CF7" w:rsidRPr="005B7924" w:rsidRDefault="001B6CF7" w:rsidP="001B6CF7">
            <w:pPr>
              <w:jc w:val="center"/>
              <w:rPr>
                <w:sz w:val="16"/>
                <w:szCs w:val="16"/>
              </w:rPr>
            </w:pPr>
            <w:r w:rsidRPr="005B7924">
              <w:rPr>
                <w:sz w:val="16"/>
                <w:szCs w:val="16"/>
              </w:rPr>
              <w:t>Итого заработная плата</w:t>
            </w:r>
          </w:p>
        </w:tc>
      </w:tr>
      <w:tr w:rsidR="005B7924" w:rsidRPr="005B7924" w:rsidTr="00AB267F">
        <w:trPr>
          <w:trHeight w:val="2263"/>
          <w:jc w:val="right"/>
        </w:trPr>
        <w:tc>
          <w:tcPr>
            <w:tcW w:w="346" w:type="pct"/>
            <w:tcBorders>
              <w:top w:val="nil"/>
              <w:left w:val="single" w:sz="4" w:space="0" w:color="auto"/>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за работу в сельской местности</w:t>
            </w:r>
          </w:p>
        </w:tc>
        <w:tc>
          <w:tcPr>
            <w:tcW w:w="502"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за квалификационную категорию</w:t>
            </w:r>
          </w:p>
        </w:tc>
        <w:tc>
          <w:tcPr>
            <w:tcW w:w="282"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за стаж</w:t>
            </w:r>
          </w:p>
        </w:tc>
        <w:tc>
          <w:tcPr>
            <w:tcW w:w="310"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за ученную степень, звание</w:t>
            </w:r>
          </w:p>
        </w:tc>
        <w:tc>
          <w:tcPr>
            <w:tcW w:w="465"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за ведомственные и региональные награды</w:t>
            </w:r>
          </w:p>
        </w:tc>
        <w:tc>
          <w:tcPr>
            <w:tcW w:w="431"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 xml:space="preserve">Молодым специалистам (в возрасте до 35 лет) со стажем работы до 5 лет </w:t>
            </w:r>
          </w:p>
        </w:tc>
        <w:tc>
          <w:tcPr>
            <w:tcW w:w="436"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 xml:space="preserve">Студентам СПО и вузов, заключившим трудовой договор </w:t>
            </w:r>
          </w:p>
        </w:tc>
        <w:tc>
          <w:tcPr>
            <w:tcW w:w="387"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Педагог-психолог, учитель-логопед, учитель-дефектолог, социальный педагог</w:t>
            </w:r>
          </w:p>
        </w:tc>
        <w:tc>
          <w:tcPr>
            <w:tcW w:w="497"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Советник директора по воспитанию и взаимодействию с детскими общественными объединениями</w:t>
            </w:r>
          </w:p>
        </w:tc>
        <w:tc>
          <w:tcPr>
            <w:tcW w:w="527"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За реализацию профильных учебных предметов, а также учебных курсов, курсов внеурочной деятельности и программ дополнительного образования соответствующих профилю, для обучающихся в центрах обучения и сопровождения детей, проявляющих способности</w:t>
            </w:r>
          </w:p>
        </w:tc>
        <w:tc>
          <w:tcPr>
            <w:tcW w:w="458" w:type="pct"/>
            <w:tcBorders>
              <w:top w:val="nil"/>
              <w:left w:val="nil"/>
              <w:bottom w:val="single" w:sz="4" w:space="0" w:color="auto"/>
              <w:right w:val="single" w:sz="4" w:space="0" w:color="auto"/>
            </w:tcBorders>
            <w:shd w:val="clear" w:color="auto" w:fill="auto"/>
            <w:vAlign w:val="bottom"/>
            <w:hideMark/>
          </w:tcPr>
          <w:p w:rsidR="001B6CF7" w:rsidRPr="005B7924" w:rsidRDefault="001B6CF7" w:rsidP="001B6CF7">
            <w:pPr>
              <w:ind w:firstLine="113"/>
              <w:jc w:val="center"/>
              <w:rPr>
                <w:sz w:val="16"/>
                <w:szCs w:val="16"/>
              </w:rPr>
            </w:pPr>
            <w:r w:rsidRPr="005B7924">
              <w:rPr>
                <w:sz w:val="16"/>
                <w:szCs w:val="16"/>
              </w:rPr>
              <w:t>Специалистам, работающим в школьных технопарках «</w:t>
            </w:r>
            <w:proofErr w:type="spellStart"/>
            <w:r w:rsidRPr="005B7924">
              <w:rPr>
                <w:sz w:val="16"/>
                <w:szCs w:val="16"/>
              </w:rPr>
              <w:t>Кванториум</w:t>
            </w:r>
            <w:proofErr w:type="spellEnd"/>
            <w:r w:rsidRPr="005B7924">
              <w:rPr>
                <w:sz w:val="16"/>
                <w:szCs w:val="16"/>
              </w:rPr>
              <w:t>»</w:t>
            </w:r>
          </w:p>
        </w:tc>
        <w:tc>
          <w:tcPr>
            <w:tcW w:w="360" w:type="pct"/>
            <w:vMerge/>
            <w:tcBorders>
              <w:left w:val="single" w:sz="4" w:space="0" w:color="auto"/>
              <w:bottom w:val="single" w:sz="4" w:space="0" w:color="auto"/>
              <w:right w:val="single" w:sz="4" w:space="0" w:color="auto"/>
            </w:tcBorders>
          </w:tcPr>
          <w:p w:rsidR="001B6CF7" w:rsidRPr="005B7924" w:rsidRDefault="001B6CF7" w:rsidP="001B6CF7">
            <w:pPr>
              <w:ind w:firstLine="113"/>
              <w:jc w:val="center"/>
              <w:rPr>
                <w:sz w:val="16"/>
                <w:szCs w:val="16"/>
              </w:rPr>
            </w:pPr>
          </w:p>
        </w:tc>
      </w:tr>
      <w:tr w:rsidR="005B7924" w:rsidRPr="005B7924" w:rsidTr="00AB267F">
        <w:trPr>
          <w:trHeight w:val="300"/>
          <w:jc w:val="right"/>
        </w:trPr>
        <w:tc>
          <w:tcPr>
            <w:tcW w:w="346" w:type="pct"/>
            <w:tcBorders>
              <w:top w:val="nil"/>
              <w:left w:val="single" w:sz="4" w:space="0" w:color="auto"/>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34</w:t>
            </w:r>
          </w:p>
        </w:tc>
        <w:tc>
          <w:tcPr>
            <w:tcW w:w="502" w:type="pct"/>
            <w:tcBorders>
              <w:top w:val="nil"/>
              <w:left w:val="nil"/>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35</w:t>
            </w:r>
          </w:p>
        </w:tc>
        <w:tc>
          <w:tcPr>
            <w:tcW w:w="282" w:type="pct"/>
            <w:tcBorders>
              <w:top w:val="nil"/>
              <w:left w:val="nil"/>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36</w:t>
            </w:r>
          </w:p>
        </w:tc>
        <w:tc>
          <w:tcPr>
            <w:tcW w:w="310" w:type="pct"/>
            <w:tcBorders>
              <w:top w:val="nil"/>
              <w:left w:val="nil"/>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37</w:t>
            </w:r>
          </w:p>
        </w:tc>
        <w:tc>
          <w:tcPr>
            <w:tcW w:w="465" w:type="pct"/>
            <w:tcBorders>
              <w:top w:val="nil"/>
              <w:left w:val="nil"/>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38</w:t>
            </w:r>
          </w:p>
        </w:tc>
        <w:tc>
          <w:tcPr>
            <w:tcW w:w="431" w:type="pct"/>
            <w:tcBorders>
              <w:top w:val="nil"/>
              <w:left w:val="nil"/>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39</w:t>
            </w:r>
          </w:p>
        </w:tc>
        <w:tc>
          <w:tcPr>
            <w:tcW w:w="436" w:type="pct"/>
            <w:tcBorders>
              <w:top w:val="nil"/>
              <w:left w:val="nil"/>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40</w:t>
            </w:r>
          </w:p>
        </w:tc>
        <w:tc>
          <w:tcPr>
            <w:tcW w:w="387" w:type="pct"/>
            <w:tcBorders>
              <w:top w:val="nil"/>
              <w:left w:val="nil"/>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41</w:t>
            </w:r>
          </w:p>
        </w:tc>
        <w:tc>
          <w:tcPr>
            <w:tcW w:w="497" w:type="pct"/>
            <w:tcBorders>
              <w:top w:val="nil"/>
              <w:left w:val="nil"/>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42</w:t>
            </w:r>
          </w:p>
        </w:tc>
        <w:tc>
          <w:tcPr>
            <w:tcW w:w="527" w:type="pct"/>
            <w:tcBorders>
              <w:top w:val="nil"/>
              <w:left w:val="nil"/>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43</w:t>
            </w:r>
          </w:p>
        </w:tc>
        <w:tc>
          <w:tcPr>
            <w:tcW w:w="458" w:type="pct"/>
            <w:tcBorders>
              <w:top w:val="nil"/>
              <w:left w:val="nil"/>
              <w:bottom w:val="nil"/>
              <w:right w:val="single" w:sz="4" w:space="0" w:color="auto"/>
            </w:tcBorders>
            <w:shd w:val="clear" w:color="auto" w:fill="auto"/>
            <w:noWrap/>
            <w:vAlign w:val="center"/>
            <w:hideMark/>
          </w:tcPr>
          <w:p w:rsidR="001B6CF7" w:rsidRPr="005B7924" w:rsidRDefault="001B6CF7" w:rsidP="001B6CF7">
            <w:pPr>
              <w:ind w:left="-397" w:firstLine="397"/>
              <w:jc w:val="center"/>
              <w:rPr>
                <w:sz w:val="16"/>
                <w:szCs w:val="16"/>
              </w:rPr>
            </w:pPr>
            <w:r w:rsidRPr="005B7924">
              <w:rPr>
                <w:sz w:val="16"/>
                <w:szCs w:val="16"/>
              </w:rPr>
              <w:t>44</w:t>
            </w:r>
          </w:p>
        </w:tc>
        <w:tc>
          <w:tcPr>
            <w:tcW w:w="360" w:type="pct"/>
            <w:tcBorders>
              <w:top w:val="nil"/>
              <w:left w:val="nil"/>
              <w:bottom w:val="nil"/>
              <w:right w:val="single" w:sz="4" w:space="0" w:color="auto"/>
            </w:tcBorders>
            <w:vAlign w:val="center"/>
          </w:tcPr>
          <w:p w:rsidR="001B6CF7" w:rsidRPr="005B7924" w:rsidRDefault="001B6CF7" w:rsidP="001B6CF7">
            <w:pPr>
              <w:ind w:left="-397" w:firstLine="397"/>
              <w:jc w:val="center"/>
              <w:rPr>
                <w:sz w:val="16"/>
                <w:szCs w:val="16"/>
              </w:rPr>
            </w:pPr>
            <w:r w:rsidRPr="005B7924">
              <w:rPr>
                <w:sz w:val="16"/>
                <w:szCs w:val="16"/>
              </w:rPr>
              <w:t>45</w:t>
            </w:r>
          </w:p>
        </w:tc>
      </w:tr>
      <w:tr w:rsidR="005B7924" w:rsidRPr="005B7924" w:rsidTr="00AB267F">
        <w:trPr>
          <w:trHeight w:val="80"/>
          <w:jc w:val="right"/>
        </w:trPr>
        <w:tc>
          <w:tcPr>
            <w:tcW w:w="346" w:type="pct"/>
            <w:tcBorders>
              <w:top w:val="nil"/>
              <w:left w:val="single" w:sz="4" w:space="0" w:color="auto"/>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502" w:type="pct"/>
            <w:tcBorders>
              <w:top w:val="nil"/>
              <w:left w:val="nil"/>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282" w:type="pct"/>
            <w:tcBorders>
              <w:top w:val="nil"/>
              <w:left w:val="nil"/>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310" w:type="pct"/>
            <w:tcBorders>
              <w:top w:val="nil"/>
              <w:left w:val="nil"/>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465" w:type="pct"/>
            <w:tcBorders>
              <w:top w:val="nil"/>
              <w:left w:val="nil"/>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431" w:type="pct"/>
            <w:tcBorders>
              <w:top w:val="nil"/>
              <w:left w:val="nil"/>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436" w:type="pct"/>
            <w:tcBorders>
              <w:top w:val="nil"/>
              <w:left w:val="nil"/>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387" w:type="pct"/>
            <w:tcBorders>
              <w:top w:val="nil"/>
              <w:left w:val="nil"/>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497" w:type="pct"/>
            <w:tcBorders>
              <w:top w:val="nil"/>
              <w:left w:val="nil"/>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527" w:type="pct"/>
            <w:tcBorders>
              <w:top w:val="nil"/>
              <w:left w:val="nil"/>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458" w:type="pct"/>
            <w:tcBorders>
              <w:top w:val="nil"/>
              <w:left w:val="nil"/>
              <w:bottom w:val="single" w:sz="4" w:space="0" w:color="auto"/>
              <w:right w:val="single" w:sz="4" w:space="0" w:color="auto"/>
            </w:tcBorders>
            <w:shd w:val="clear" w:color="auto" w:fill="auto"/>
            <w:noWrap/>
            <w:vAlign w:val="bottom"/>
          </w:tcPr>
          <w:p w:rsidR="001B6CF7" w:rsidRPr="005B7924" w:rsidRDefault="001B6CF7" w:rsidP="001B6CF7">
            <w:pPr>
              <w:ind w:left="-397" w:firstLine="397"/>
              <w:jc w:val="right"/>
              <w:rPr>
                <w:sz w:val="16"/>
                <w:szCs w:val="16"/>
              </w:rPr>
            </w:pPr>
          </w:p>
        </w:tc>
        <w:tc>
          <w:tcPr>
            <w:tcW w:w="360" w:type="pct"/>
            <w:tcBorders>
              <w:top w:val="nil"/>
              <w:left w:val="nil"/>
              <w:bottom w:val="single" w:sz="4" w:space="0" w:color="auto"/>
              <w:right w:val="single" w:sz="4" w:space="0" w:color="auto"/>
            </w:tcBorders>
          </w:tcPr>
          <w:p w:rsidR="001B6CF7" w:rsidRPr="005B7924" w:rsidRDefault="001B6CF7" w:rsidP="001B6CF7">
            <w:pPr>
              <w:ind w:left="-397" w:firstLine="397"/>
              <w:jc w:val="right"/>
              <w:rPr>
                <w:sz w:val="16"/>
                <w:szCs w:val="16"/>
              </w:rPr>
            </w:pPr>
          </w:p>
        </w:tc>
      </w:tr>
    </w:tbl>
    <w:p w:rsidR="003C69F7" w:rsidRPr="005B7924" w:rsidRDefault="003C69F7" w:rsidP="001B6CF7">
      <w:pPr>
        <w:rPr>
          <w:sz w:val="16"/>
          <w:szCs w:val="16"/>
          <w:highlight w:val="lightGray"/>
        </w:rPr>
      </w:pPr>
    </w:p>
    <w:p w:rsidR="001B6CF7" w:rsidRPr="005B7924" w:rsidRDefault="001B6CF7" w:rsidP="001B6CF7">
      <w:pPr>
        <w:tabs>
          <w:tab w:val="left" w:pos="567"/>
        </w:tabs>
        <w:jc w:val="right"/>
        <w:rPr>
          <w:sz w:val="16"/>
          <w:szCs w:val="16"/>
        </w:rPr>
      </w:pPr>
      <w:r w:rsidRPr="005B7924">
        <w:rPr>
          <w:sz w:val="16"/>
          <w:szCs w:val="16"/>
        </w:rPr>
        <w:t>Приложение 2</w:t>
      </w:r>
    </w:p>
    <w:p w:rsidR="001B6CF7" w:rsidRPr="005B7924" w:rsidRDefault="001B6CF7" w:rsidP="001B6CF7">
      <w:pPr>
        <w:tabs>
          <w:tab w:val="left" w:pos="567"/>
        </w:tabs>
        <w:jc w:val="right"/>
        <w:rPr>
          <w:sz w:val="16"/>
          <w:szCs w:val="16"/>
        </w:rPr>
      </w:pPr>
      <w:r w:rsidRPr="005B7924">
        <w:rPr>
          <w:sz w:val="16"/>
          <w:szCs w:val="16"/>
        </w:rPr>
        <w:t xml:space="preserve">к примерному положению об оплате </w:t>
      </w:r>
    </w:p>
    <w:p w:rsidR="001B6CF7" w:rsidRPr="005B7924" w:rsidRDefault="001B6CF7" w:rsidP="001B6CF7">
      <w:pPr>
        <w:tabs>
          <w:tab w:val="left" w:pos="567"/>
        </w:tabs>
        <w:jc w:val="right"/>
        <w:rPr>
          <w:sz w:val="16"/>
          <w:szCs w:val="16"/>
        </w:rPr>
      </w:pPr>
      <w:r w:rsidRPr="005B7924">
        <w:rPr>
          <w:sz w:val="16"/>
          <w:szCs w:val="16"/>
        </w:rPr>
        <w:t xml:space="preserve">труда работников муниципальных </w:t>
      </w:r>
    </w:p>
    <w:p w:rsidR="001B6CF7" w:rsidRPr="005B7924" w:rsidRDefault="001B6CF7" w:rsidP="001B6CF7">
      <w:pPr>
        <w:tabs>
          <w:tab w:val="left" w:pos="567"/>
        </w:tabs>
        <w:jc w:val="right"/>
        <w:rPr>
          <w:sz w:val="16"/>
          <w:szCs w:val="16"/>
        </w:rPr>
      </w:pPr>
      <w:r w:rsidRPr="005B7924">
        <w:rPr>
          <w:sz w:val="16"/>
          <w:szCs w:val="16"/>
        </w:rPr>
        <w:t>общеобразовательных учреждений</w:t>
      </w:r>
    </w:p>
    <w:p w:rsidR="001B6CF7" w:rsidRPr="005B7924" w:rsidRDefault="001B6CF7" w:rsidP="001B6CF7">
      <w:pPr>
        <w:shd w:val="clear" w:color="auto" w:fill="FFFFFF"/>
        <w:ind w:firstLine="851"/>
        <w:jc w:val="right"/>
        <w:rPr>
          <w:bCs/>
          <w:sz w:val="16"/>
          <w:szCs w:val="16"/>
        </w:rPr>
      </w:pPr>
    </w:p>
    <w:p w:rsidR="001B6CF7" w:rsidRPr="005B7924" w:rsidRDefault="001B6CF7" w:rsidP="001B6CF7">
      <w:pPr>
        <w:shd w:val="clear" w:color="auto" w:fill="FFFFFF"/>
        <w:ind w:firstLine="851"/>
        <w:jc w:val="center"/>
        <w:rPr>
          <w:bCs/>
          <w:sz w:val="16"/>
          <w:szCs w:val="16"/>
        </w:rPr>
      </w:pPr>
      <w:r w:rsidRPr="005B7924">
        <w:rPr>
          <w:bCs/>
          <w:sz w:val="16"/>
          <w:szCs w:val="16"/>
        </w:rPr>
        <w:t>Перечень должностей работников учреждения, получающих доплату молодого специалиста до 35 лет</w:t>
      </w:r>
    </w:p>
    <w:p w:rsidR="001B6CF7" w:rsidRPr="005B7924" w:rsidRDefault="001B6CF7" w:rsidP="001B6CF7">
      <w:pPr>
        <w:shd w:val="clear" w:color="auto" w:fill="FFFFFF"/>
        <w:ind w:firstLine="851"/>
        <w:jc w:val="center"/>
        <w:rPr>
          <w:bCs/>
          <w:sz w:val="16"/>
          <w:szCs w:val="16"/>
        </w:rPr>
      </w:pP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1"/>
          <w:sz w:val="16"/>
          <w:szCs w:val="16"/>
        </w:rPr>
        <w:t>Инструктор по физической культуре;</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10"/>
          <w:sz w:val="16"/>
          <w:szCs w:val="16"/>
        </w:rPr>
        <w:lastRenderedPageBreak/>
        <w:t xml:space="preserve"> Музыкальный руководитель; </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8"/>
          <w:sz w:val="16"/>
          <w:szCs w:val="16"/>
        </w:rPr>
        <w:t xml:space="preserve">Концертмейстер; </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8"/>
          <w:sz w:val="16"/>
          <w:szCs w:val="16"/>
        </w:rPr>
        <w:t xml:space="preserve">Педагог дополнительного образования; </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8"/>
          <w:sz w:val="16"/>
          <w:szCs w:val="16"/>
        </w:rPr>
        <w:t>Социальный педагог;</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z w:val="16"/>
          <w:szCs w:val="16"/>
        </w:rPr>
        <w:t xml:space="preserve"> Воспитатель; </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z w:val="16"/>
          <w:szCs w:val="16"/>
        </w:rPr>
        <w:t xml:space="preserve">Педагог-психолог; </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7"/>
          <w:sz w:val="16"/>
          <w:szCs w:val="16"/>
        </w:rPr>
        <w:t xml:space="preserve"> Преподаватель-организатор основ безопасности и защиты Родины; </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7"/>
          <w:sz w:val="16"/>
          <w:szCs w:val="16"/>
        </w:rPr>
        <w:t xml:space="preserve"> Руководитель физического воспитания; </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7"/>
          <w:sz w:val="16"/>
          <w:szCs w:val="16"/>
        </w:rPr>
        <w:t xml:space="preserve">Учитель; </w:t>
      </w:r>
    </w:p>
    <w:p w:rsidR="001B6CF7" w:rsidRPr="005B7924" w:rsidRDefault="001B6CF7" w:rsidP="00BD04B6">
      <w:pPr>
        <w:numPr>
          <w:ilvl w:val="0"/>
          <w:numId w:val="11"/>
        </w:numPr>
        <w:shd w:val="clear" w:color="auto" w:fill="FFFFFF"/>
        <w:tabs>
          <w:tab w:val="clear" w:pos="720"/>
        </w:tabs>
        <w:suppressAutoHyphens/>
        <w:ind w:left="644"/>
        <w:rPr>
          <w:bCs/>
          <w:sz w:val="16"/>
          <w:szCs w:val="16"/>
        </w:rPr>
      </w:pPr>
      <w:proofErr w:type="spellStart"/>
      <w:r w:rsidRPr="005B7924">
        <w:rPr>
          <w:spacing w:val="-7"/>
          <w:sz w:val="16"/>
          <w:szCs w:val="16"/>
        </w:rPr>
        <w:t>Тьютор</w:t>
      </w:r>
      <w:proofErr w:type="spellEnd"/>
      <w:r w:rsidRPr="005B7924">
        <w:rPr>
          <w:spacing w:val="-7"/>
          <w:sz w:val="16"/>
          <w:szCs w:val="16"/>
        </w:rPr>
        <w:t xml:space="preserve">; </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7"/>
          <w:sz w:val="16"/>
          <w:szCs w:val="16"/>
        </w:rPr>
        <w:t xml:space="preserve"> Педагог-библиотекарь;</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7"/>
          <w:sz w:val="16"/>
          <w:szCs w:val="16"/>
        </w:rPr>
        <w:t xml:space="preserve"> Учитель-дефектолог; </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spacing w:val="-7"/>
          <w:sz w:val="16"/>
          <w:szCs w:val="16"/>
        </w:rPr>
        <w:t xml:space="preserve"> Учитель-логопед;</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bCs/>
          <w:sz w:val="16"/>
          <w:szCs w:val="16"/>
        </w:rPr>
        <w:t xml:space="preserve"> Системный администратор;</w:t>
      </w:r>
    </w:p>
    <w:p w:rsidR="001B6CF7" w:rsidRPr="005B7924" w:rsidRDefault="001B6CF7" w:rsidP="00BD04B6">
      <w:pPr>
        <w:numPr>
          <w:ilvl w:val="0"/>
          <w:numId w:val="11"/>
        </w:numPr>
        <w:shd w:val="clear" w:color="auto" w:fill="FFFFFF"/>
        <w:tabs>
          <w:tab w:val="clear" w:pos="720"/>
        </w:tabs>
        <w:suppressAutoHyphens/>
        <w:ind w:left="644"/>
        <w:rPr>
          <w:bCs/>
          <w:sz w:val="16"/>
          <w:szCs w:val="16"/>
        </w:rPr>
      </w:pPr>
      <w:r w:rsidRPr="005B7924">
        <w:rPr>
          <w:bCs/>
          <w:sz w:val="16"/>
          <w:szCs w:val="16"/>
        </w:rPr>
        <w:t xml:space="preserve"> Инженер-программист;</w:t>
      </w:r>
    </w:p>
    <w:p w:rsidR="001B6CF7" w:rsidRPr="005B7924" w:rsidRDefault="001B6CF7" w:rsidP="00BD04B6">
      <w:pPr>
        <w:numPr>
          <w:ilvl w:val="0"/>
          <w:numId w:val="11"/>
        </w:numPr>
        <w:shd w:val="clear" w:color="auto" w:fill="FFFFFF"/>
        <w:tabs>
          <w:tab w:val="clear" w:pos="720"/>
        </w:tabs>
        <w:suppressAutoHyphens/>
        <w:ind w:left="644"/>
        <w:rPr>
          <w:sz w:val="16"/>
          <w:szCs w:val="16"/>
        </w:rPr>
      </w:pPr>
      <w:r w:rsidRPr="005B7924">
        <w:rPr>
          <w:bCs/>
          <w:sz w:val="16"/>
          <w:szCs w:val="16"/>
        </w:rPr>
        <w:t xml:space="preserve"> Техник (по обслуживанию компьютеров и оргтехники).</w:t>
      </w:r>
    </w:p>
    <w:p w:rsidR="003C69F7" w:rsidRPr="005B7924" w:rsidRDefault="003C69F7" w:rsidP="001B6CF7">
      <w:pPr>
        <w:rPr>
          <w:sz w:val="16"/>
          <w:szCs w:val="16"/>
          <w:highlight w:val="lightGray"/>
        </w:rPr>
      </w:pPr>
    </w:p>
    <w:p w:rsidR="001B6CF7" w:rsidRPr="005B7924" w:rsidRDefault="001B6CF7" w:rsidP="001B6CF7">
      <w:pPr>
        <w:tabs>
          <w:tab w:val="left" w:pos="567"/>
        </w:tabs>
        <w:jc w:val="right"/>
        <w:rPr>
          <w:sz w:val="16"/>
          <w:szCs w:val="16"/>
        </w:rPr>
      </w:pPr>
      <w:r w:rsidRPr="005B7924">
        <w:rPr>
          <w:sz w:val="16"/>
          <w:szCs w:val="16"/>
        </w:rPr>
        <w:t>Приложение 3</w:t>
      </w:r>
    </w:p>
    <w:p w:rsidR="001B6CF7" w:rsidRPr="005B7924" w:rsidRDefault="001B6CF7" w:rsidP="001B6CF7">
      <w:pPr>
        <w:tabs>
          <w:tab w:val="left" w:pos="567"/>
        </w:tabs>
        <w:jc w:val="right"/>
        <w:rPr>
          <w:sz w:val="16"/>
          <w:szCs w:val="16"/>
        </w:rPr>
      </w:pPr>
      <w:r w:rsidRPr="005B7924">
        <w:rPr>
          <w:sz w:val="16"/>
          <w:szCs w:val="16"/>
        </w:rPr>
        <w:t xml:space="preserve">к примерному положению об оплате </w:t>
      </w:r>
    </w:p>
    <w:p w:rsidR="001B6CF7" w:rsidRPr="005B7924" w:rsidRDefault="001B6CF7" w:rsidP="001B6CF7">
      <w:pPr>
        <w:tabs>
          <w:tab w:val="left" w:pos="567"/>
        </w:tabs>
        <w:jc w:val="right"/>
        <w:rPr>
          <w:sz w:val="16"/>
          <w:szCs w:val="16"/>
        </w:rPr>
      </w:pPr>
      <w:r w:rsidRPr="005B7924">
        <w:rPr>
          <w:sz w:val="16"/>
          <w:szCs w:val="16"/>
        </w:rPr>
        <w:t xml:space="preserve">труда работников муниципальных </w:t>
      </w:r>
    </w:p>
    <w:p w:rsidR="001B6CF7" w:rsidRPr="005B7924" w:rsidRDefault="001B6CF7" w:rsidP="001B6CF7">
      <w:pPr>
        <w:tabs>
          <w:tab w:val="left" w:pos="567"/>
        </w:tabs>
        <w:jc w:val="right"/>
        <w:rPr>
          <w:sz w:val="16"/>
          <w:szCs w:val="16"/>
        </w:rPr>
      </w:pPr>
      <w:r w:rsidRPr="005B7924">
        <w:rPr>
          <w:sz w:val="16"/>
          <w:szCs w:val="16"/>
        </w:rPr>
        <w:t>общеобразовательных учреждений</w:t>
      </w:r>
    </w:p>
    <w:p w:rsidR="001B6CF7" w:rsidRPr="005B7924" w:rsidRDefault="001B6CF7" w:rsidP="001B6CF7">
      <w:pPr>
        <w:widowControl w:val="0"/>
        <w:autoSpaceDE w:val="0"/>
        <w:autoSpaceDN w:val="0"/>
        <w:jc w:val="right"/>
        <w:rPr>
          <w:sz w:val="16"/>
          <w:szCs w:val="16"/>
        </w:rPr>
      </w:pPr>
    </w:p>
    <w:p w:rsidR="001B6CF7" w:rsidRPr="005B7924" w:rsidRDefault="001B6CF7" w:rsidP="001B6CF7">
      <w:pPr>
        <w:widowControl w:val="0"/>
        <w:autoSpaceDE w:val="0"/>
        <w:autoSpaceDN w:val="0"/>
        <w:jc w:val="right"/>
        <w:rPr>
          <w:sz w:val="16"/>
          <w:szCs w:val="16"/>
        </w:rPr>
      </w:pPr>
      <w:r w:rsidRPr="005B7924">
        <w:rPr>
          <w:sz w:val="16"/>
          <w:szCs w:val="16"/>
        </w:rPr>
        <w:t>Таблица 1</w:t>
      </w:r>
    </w:p>
    <w:p w:rsidR="001B6CF7" w:rsidRPr="005B7924" w:rsidRDefault="001B6CF7" w:rsidP="001B6CF7">
      <w:pPr>
        <w:widowControl w:val="0"/>
        <w:autoSpaceDE w:val="0"/>
        <w:autoSpaceDN w:val="0"/>
        <w:jc w:val="right"/>
        <w:rPr>
          <w:bCs/>
          <w:sz w:val="16"/>
          <w:szCs w:val="16"/>
        </w:rPr>
      </w:pPr>
    </w:p>
    <w:p w:rsidR="001B6CF7" w:rsidRPr="005B7924" w:rsidRDefault="001B6CF7" w:rsidP="001B6CF7">
      <w:pPr>
        <w:widowControl w:val="0"/>
        <w:autoSpaceDE w:val="0"/>
        <w:autoSpaceDN w:val="0"/>
        <w:jc w:val="center"/>
        <w:rPr>
          <w:rFonts w:ascii="Calibri" w:hAnsi="Calibri" w:cs="Calibri"/>
          <w:bCs/>
          <w:sz w:val="16"/>
          <w:szCs w:val="16"/>
        </w:rPr>
      </w:pPr>
      <w:r w:rsidRPr="005B7924">
        <w:rPr>
          <w:bCs/>
          <w:sz w:val="16"/>
          <w:szCs w:val="16"/>
        </w:rPr>
        <w:t>Рекомендации по формированию штатного расписания в общеобразовательных организациях</w:t>
      </w:r>
    </w:p>
    <w:p w:rsidR="001B6CF7" w:rsidRPr="005B7924" w:rsidRDefault="001B6CF7" w:rsidP="001B6CF7">
      <w:pPr>
        <w:widowControl w:val="0"/>
        <w:autoSpaceDE w:val="0"/>
        <w:autoSpaceDN w:val="0"/>
        <w:ind w:firstLine="540"/>
        <w:jc w:val="center"/>
        <w:rPr>
          <w:rFonts w:ascii="Calibri" w:hAnsi="Calibri" w:cs="Calibri"/>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94"/>
        <w:gridCol w:w="3464"/>
        <w:gridCol w:w="1185"/>
        <w:gridCol w:w="22"/>
        <w:gridCol w:w="1198"/>
        <w:gridCol w:w="800"/>
        <w:gridCol w:w="904"/>
        <w:gridCol w:w="1099"/>
        <w:gridCol w:w="1473"/>
      </w:tblGrid>
      <w:tr w:rsidR="005B7924" w:rsidRPr="005B7924" w:rsidTr="005B7924">
        <w:trPr>
          <w:tblHeader/>
        </w:trPr>
        <w:tc>
          <w:tcPr>
            <w:tcW w:w="240" w:type="pct"/>
            <w:vMerge w:val="restart"/>
          </w:tcPr>
          <w:p w:rsidR="001B6CF7" w:rsidRPr="005B7924" w:rsidRDefault="001B6CF7" w:rsidP="001B6CF7">
            <w:pPr>
              <w:widowControl w:val="0"/>
              <w:suppressAutoHyphens/>
              <w:autoSpaceDE w:val="0"/>
              <w:jc w:val="center"/>
              <w:rPr>
                <w:rFonts w:ascii="Courier New" w:hAnsi="Courier New" w:cs="Courier New"/>
                <w:sz w:val="16"/>
                <w:szCs w:val="16"/>
                <w:lang w:eastAsia="ar-SA"/>
              </w:rPr>
            </w:pPr>
            <w:r w:rsidRPr="005B7924">
              <w:rPr>
                <w:bCs/>
                <w:sz w:val="16"/>
                <w:szCs w:val="16"/>
                <w:lang w:eastAsia="ar-SA"/>
              </w:rPr>
              <w:t>№ п/п</w:t>
            </w:r>
          </w:p>
        </w:tc>
        <w:tc>
          <w:tcPr>
            <w:tcW w:w="1636" w:type="pct"/>
            <w:vMerge w:val="restart"/>
            <w:vAlign w:val="center"/>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Наименование должностей</w:t>
            </w:r>
          </w:p>
        </w:tc>
        <w:tc>
          <w:tcPr>
            <w:tcW w:w="3124" w:type="pct"/>
            <w:gridSpan w:val="7"/>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Количество штатных единиц в зависимости от численности обучающихся</w:t>
            </w:r>
          </w:p>
        </w:tc>
      </w:tr>
      <w:tr w:rsidR="005B7924" w:rsidRPr="005B7924" w:rsidTr="005B7924">
        <w:trPr>
          <w:tblHeader/>
        </w:trPr>
        <w:tc>
          <w:tcPr>
            <w:tcW w:w="240" w:type="pct"/>
            <w:vMerge/>
          </w:tcPr>
          <w:p w:rsidR="001B6CF7" w:rsidRPr="005B7924" w:rsidRDefault="001B6CF7" w:rsidP="001B6CF7">
            <w:pPr>
              <w:widowControl w:val="0"/>
              <w:suppressAutoHyphens/>
              <w:autoSpaceDE w:val="0"/>
              <w:snapToGrid w:val="0"/>
              <w:rPr>
                <w:rFonts w:ascii="Courier New" w:hAnsi="Courier New" w:cs="Courier New"/>
                <w:sz w:val="16"/>
                <w:szCs w:val="16"/>
                <w:lang w:eastAsia="ar-SA"/>
              </w:rPr>
            </w:pPr>
          </w:p>
        </w:tc>
        <w:tc>
          <w:tcPr>
            <w:tcW w:w="1636" w:type="pct"/>
            <w:vMerge/>
          </w:tcPr>
          <w:p w:rsidR="001B6CF7" w:rsidRPr="005B7924" w:rsidRDefault="001B6CF7" w:rsidP="001B6CF7">
            <w:pPr>
              <w:widowControl w:val="0"/>
              <w:suppressAutoHyphens/>
              <w:autoSpaceDE w:val="0"/>
              <w:snapToGrid w:val="0"/>
              <w:rPr>
                <w:rFonts w:ascii="Courier New" w:hAnsi="Courier New" w:cs="Courier New"/>
                <w:sz w:val="16"/>
                <w:szCs w:val="16"/>
                <w:lang w:eastAsia="ar-SA"/>
              </w:rPr>
            </w:pP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154 и менее обучающихся</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155-250 обучающихся</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251-500</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501-999</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1000-1999</w:t>
            </w:r>
          </w:p>
        </w:tc>
        <w:tc>
          <w:tcPr>
            <w:tcW w:w="700"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2000 и более</w:t>
            </w:r>
          </w:p>
        </w:tc>
      </w:tr>
      <w:tr w:rsidR="005B7924" w:rsidRPr="005B7924" w:rsidTr="005B7924">
        <w:trPr>
          <w:trHeight w:val="472"/>
        </w:trPr>
        <w:tc>
          <w:tcPr>
            <w:tcW w:w="240" w:type="pct"/>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1.</w:t>
            </w:r>
          </w:p>
        </w:tc>
        <w:tc>
          <w:tcPr>
            <w:tcW w:w="4760" w:type="pct"/>
            <w:gridSpan w:val="8"/>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Руководящие работники</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1.1.</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Директор </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577"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43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45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70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r>
      <w:tr w:rsidR="005B7924" w:rsidRPr="005B7924" w:rsidTr="005B7924">
        <w:trPr>
          <w:trHeight w:val="1345"/>
        </w:trPr>
        <w:tc>
          <w:tcPr>
            <w:tcW w:w="240" w:type="pct"/>
            <w:vMerge w:val="restar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1.2.</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Заместитель директора</w:t>
            </w:r>
          </w:p>
          <w:p w:rsidR="001B6CF7" w:rsidRPr="005B7924" w:rsidRDefault="001B6CF7" w:rsidP="001B6CF7">
            <w:pPr>
              <w:widowControl w:val="0"/>
              <w:suppressAutoHyphens/>
              <w:autoSpaceDE w:val="0"/>
              <w:rPr>
                <w:bCs/>
                <w:sz w:val="16"/>
                <w:szCs w:val="16"/>
                <w:lang w:eastAsia="ar-SA"/>
              </w:rPr>
            </w:pPr>
            <w:r w:rsidRPr="005B7924">
              <w:rPr>
                <w:sz w:val="16"/>
                <w:szCs w:val="16"/>
                <w:lang w:eastAsia="ar-SA"/>
              </w:rPr>
              <w:t xml:space="preserve"> (по учебной, воспитательной, учебно-воспитательной, учебно-методической, учебно-информационной работе и т.д.).</w:t>
            </w:r>
          </w:p>
          <w:p w:rsidR="001B6CF7" w:rsidRPr="005B7924" w:rsidRDefault="001B6CF7" w:rsidP="001B6CF7">
            <w:pPr>
              <w:widowControl w:val="0"/>
              <w:suppressAutoHyphens/>
              <w:autoSpaceDE w:val="0"/>
              <w:rPr>
                <w:sz w:val="16"/>
                <w:szCs w:val="16"/>
                <w:lang w:eastAsia="ar-SA"/>
              </w:rPr>
            </w:pPr>
            <w:r w:rsidRPr="005B7924">
              <w:rPr>
                <w:bCs/>
                <w:sz w:val="16"/>
                <w:szCs w:val="16"/>
                <w:lang w:eastAsia="ar-SA"/>
              </w:rPr>
              <w:t>Дополнительно:</w:t>
            </w:r>
          </w:p>
        </w:tc>
        <w:tc>
          <w:tcPr>
            <w:tcW w:w="577" w:type="pct"/>
            <w:gridSpan w:val="2"/>
            <w:vAlign w:val="center"/>
          </w:tcPr>
          <w:p w:rsidR="001B6CF7" w:rsidRPr="005B7924" w:rsidRDefault="001B6CF7" w:rsidP="001B6CF7">
            <w:pPr>
              <w:widowControl w:val="0"/>
              <w:suppressAutoHyphens/>
              <w:autoSpaceDE w:val="0"/>
              <w:jc w:val="center"/>
              <w:rPr>
                <w:sz w:val="16"/>
                <w:szCs w:val="16"/>
                <w:vertAlign w:val="superscript"/>
                <w:lang w:eastAsia="ar-SA"/>
              </w:rPr>
            </w:pPr>
            <w:r w:rsidRPr="005B7924">
              <w:rPr>
                <w:sz w:val="16"/>
                <w:szCs w:val="16"/>
                <w:lang w:eastAsia="ar-SA"/>
              </w:rPr>
              <w:t>0,5 ст.</w:t>
            </w:r>
            <w:r w:rsidRPr="005B7924">
              <w:rPr>
                <w:sz w:val="16"/>
                <w:szCs w:val="16"/>
                <w:vertAlign w:val="superscript"/>
                <w:lang w:eastAsia="ar-SA"/>
              </w:rPr>
              <w:t>1</w:t>
            </w:r>
          </w:p>
        </w:tc>
        <w:tc>
          <w:tcPr>
            <w:tcW w:w="577"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1,5</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 xml:space="preserve">1,5 </w:t>
            </w:r>
          </w:p>
        </w:tc>
        <w:tc>
          <w:tcPr>
            <w:tcW w:w="43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w:t>
            </w:r>
          </w:p>
        </w:tc>
        <w:tc>
          <w:tcPr>
            <w:tcW w:w="45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3,0</w:t>
            </w:r>
          </w:p>
        </w:tc>
        <w:tc>
          <w:tcPr>
            <w:tcW w:w="70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4,0</w:t>
            </w:r>
          </w:p>
        </w:tc>
      </w:tr>
      <w:tr w:rsidR="005B7924" w:rsidRPr="005B7924" w:rsidTr="005B7924">
        <w:tc>
          <w:tcPr>
            <w:tcW w:w="240" w:type="pct"/>
            <w:vMerge/>
          </w:tcPr>
          <w:p w:rsidR="001B6CF7" w:rsidRPr="005B7924" w:rsidRDefault="001B6CF7" w:rsidP="001B6CF7">
            <w:pPr>
              <w:widowControl w:val="0"/>
              <w:suppressAutoHyphens/>
              <w:autoSpaceDE w:val="0"/>
              <w:snapToGrid w:val="0"/>
              <w:jc w:val="center"/>
              <w:rPr>
                <w:sz w:val="16"/>
                <w:szCs w:val="16"/>
                <w:lang w:eastAsia="ar-SA"/>
              </w:rPr>
            </w:pP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 - для общеобразовательных организаций, работающих в две смены </w:t>
            </w:r>
          </w:p>
        </w:tc>
        <w:tc>
          <w:tcPr>
            <w:tcW w:w="3124" w:type="pct"/>
            <w:gridSpan w:val="7"/>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 ст.</w:t>
            </w:r>
          </w:p>
        </w:tc>
      </w:tr>
      <w:tr w:rsidR="005B7924" w:rsidRPr="005B7924" w:rsidTr="005B7924">
        <w:tc>
          <w:tcPr>
            <w:tcW w:w="240" w:type="pct"/>
            <w:vMerge/>
          </w:tcPr>
          <w:p w:rsidR="001B6CF7" w:rsidRPr="005B7924" w:rsidRDefault="001B6CF7" w:rsidP="001B6CF7">
            <w:pPr>
              <w:widowControl w:val="0"/>
              <w:suppressAutoHyphens/>
              <w:autoSpaceDE w:val="0"/>
              <w:snapToGrid w:val="0"/>
              <w:jc w:val="center"/>
              <w:rPr>
                <w:sz w:val="16"/>
                <w:szCs w:val="16"/>
                <w:lang w:eastAsia="ar-SA"/>
              </w:rPr>
            </w:pP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для общеобразовательных организаций, являющихся федеральными или региональными инновационными площадками</w:t>
            </w:r>
          </w:p>
        </w:tc>
        <w:tc>
          <w:tcPr>
            <w:tcW w:w="3124" w:type="pct"/>
            <w:gridSpan w:val="7"/>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 за каждую площадку, но не более 1,0, возможно установить компенсационную доплату</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1.3.</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Заместитель директора по административно-хозяйственной работе                       </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1.4.</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Заместитель директора по безопасности</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1.5.</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Руководитель детского технопарка «</w:t>
            </w:r>
            <w:proofErr w:type="spellStart"/>
            <w:r w:rsidRPr="005B7924">
              <w:rPr>
                <w:sz w:val="16"/>
                <w:szCs w:val="16"/>
                <w:lang w:eastAsia="ar-SA"/>
              </w:rPr>
              <w:t>Кванториум</w:t>
            </w:r>
            <w:proofErr w:type="spellEnd"/>
            <w:r w:rsidRPr="005B7924">
              <w:rPr>
                <w:sz w:val="16"/>
                <w:szCs w:val="16"/>
                <w:lang w:eastAsia="ar-SA"/>
              </w:rPr>
              <w:t>», созданного на базе общеобразовательной организации</w:t>
            </w:r>
          </w:p>
        </w:tc>
        <w:tc>
          <w:tcPr>
            <w:tcW w:w="3124" w:type="pct"/>
            <w:gridSpan w:val="7"/>
          </w:tcPr>
          <w:p w:rsidR="001B6CF7" w:rsidRPr="005B7924" w:rsidRDefault="001B6CF7" w:rsidP="001B6CF7">
            <w:pPr>
              <w:autoSpaceDE w:val="0"/>
              <w:autoSpaceDN w:val="0"/>
              <w:adjustRightInd w:val="0"/>
              <w:jc w:val="center"/>
              <w:rPr>
                <w:sz w:val="16"/>
                <w:szCs w:val="16"/>
              </w:rPr>
            </w:pPr>
            <w:r w:rsidRPr="005B7924">
              <w:rPr>
                <w:sz w:val="16"/>
                <w:szCs w:val="16"/>
              </w:rPr>
              <w:t>1,0 вводится в школах, в которых в рамках реализации федерального проекта «Современная школа» национального проекта «Образование» создан технопарк  «</w:t>
            </w:r>
            <w:proofErr w:type="spellStart"/>
            <w:r w:rsidRPr="005B7924">
              <w:rPr>
                <w:sz w:val="16"/>
                <w:szCs w:val="16"/>
              </w:rPr>
              <w:t>Кванториум</w:t>
            </w:r>
            <w:proofErr w:type="spellEnd"/>
            <w:r w:rsidRPr="005B7924">
              <w:rPr>
                <w:sz w:val="16"/>
                <w:szCs w:val="16"/>
              </w:rPr>
              <w:t>»</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1.6</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Руководитель структурного подразделения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3124" w:type="pct"/>
            <w:gridSpan w:val="7"/>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5 000 руб.</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1.7.</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Заведующий библиотекой</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1.8.</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Заведующий хозяйством</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1.9.</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Заведующий столовой (при приготовлении пищи в организации)</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5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70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r>
      <w:tr w:rsidR="005B7924" w:rsidRPr="005B7924" w:rsidTr="005B7924">
        <w:tc>
          <w:tcPr>
            <w:tcW w:w="240" w:type="pct"/>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2.</w:t>
            </w:r>
          </w:p>
        </w:tc>
        <w:tc>
          <w:tcPr>
            <w:tcW w:w="4760" w:type="pct"/>
            <w:gridSpan w:val="8"/>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Педагогический персонал</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2.1.</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Социальный педагог</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0,10</w:t>
            </w:r>
          </w:p>
        </w:tc>
        <w:tc>
          <w:tcPr>
            <w:tcW w:w="577"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45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 xml:space="preserve">на каждые последующие </w:t>
            </w:r>
          </w:p>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 xml:space="preserve">150 человек </w:t>
            </w:r>
          </w:p>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w:t>
            </w:r>
          </w:p>
        </w:tc>
        <w:tc>
          <w:tcPr>
            <w:tcW w:w="70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 xml:space="preserve">на каждые последующие </w:t>
            </w:r>
          </w:p>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 xml:space="preserve">150 человек </w:t>
            </w:r>
          </w:p>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2.2.</w:t>
            </w:r>
          </w:p>
        </w:tc>
        <w:tc>
          <w:tcPr>
            <w:tcW w:w="1636" w:type="pct"/>
            <w:vAlign w:val="center"/>
          </w:tcPr>
          <w:p w:rsidR="001B6CF7" w:rsidRPr="005B7924" w:rsidRDefault="001B6CF7" w:rsidP="001B6CF7">
            <w:pPr>
              <w:widowControl w:val="0"/>
              <w:suppressAutoHyphens/>
              <w:autoSpaceDE w:val="0"/>
              <w:rPr>
                <w:sz w:val="16"/>
                <w:szCs w:val="16"/>
                <w:vertAlign w:val="superscript"/>
                <w:lang w:eastAsia="ar-SA"/>
              </w:rPr>
            </w:pPr>
            <w:r w:rsidRPr="005B7924">
              <w:rPr>
                <w:sz w:val="16"/>
                <w:szCs w:val="16"/>
                <w:lang w:eastAsia="ar-SA"/>
              </w:rPr>
              <w:t>Педагог-психолог</w:t>
            </w:r>
            <w:r w:rsidRPr="005B7924">
              <w:rPr>
                <w:sz w:val="16"/>
                <w:szCs w:val="16"/>
                <w:vertAlign w:val="superscript"/>
                <w:lang w:eastAsia="ar-SA"/>
              </w:rPr>
              <w:t>2</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0,10</w:t>
            </w:r>
          </w:p>
        </w:tc>
        <w:tc>
          <w:tcPr>
            <w:tcW w:w="577"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p w:rsidR="001B6CF7" w:rsidRPr="005B7924" w:rsidRDefault="001B6CF7" w:rsidP="001B6CF7">
            <w:pPr>
              <w:widowControl w:val="0"/>
              <w:suppressAutoHyphens/>
              <w:autoSpaceDE w:val="0"/>
              <w:jc w:val="both"/>
              <w:rPr>
                <w:sz w:val="16"/>
                <w:szCs w:val="16"/>
                <w:lang w:eastAsia="ar-SA"/>
              </w:rPr>
            </w:pPr>
            <w:r w:rsidRPr="005B7924">
              <w:rPr>
                <w:sz w:val="16"/>
                <w:szCs w:val="16"/>
                <w:lang w:eastAsia="ar-SA"/>
              </w:rPr>
              <w:t xml:space="preserve">на каждые     </w:t>
            </w:r>
            <w:r w:rsidRPr="005B7924">
              <w:rPr>
                <w:sz w:val="16"/>
                <w:szCs w:val="16"/>
                <w:lang w:eastAsia="ar-SA"/>
              </w:rPr>
              <w:br/>
              <w:t xml:space="preserve">последующие </w:t>
            </w:r>
            <w:r w:rsidRPr="005B7924">
              <w:rPr>
                <w:sz w:val="16"/>
                <w:szCs w:val="16"/>
                <w:lang w:eastAsia="ar-SA"/>
              </w:rPr>
              <w:lastRenderedPageBreak/>
              <w:t>150 человек</w:t>
            </w:r>
          </w:p>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lastRenderedPageBreak/>
              <w:t>2,0</w:t>
            </w:r>
          </w:p>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 xml:space="preserve">на каждые     </w:t>
            </w:r>
            <w:r w:rsidRPr="005B7924">
              <w:rPr>
                <w:sz w:val="16"/>
                <w:szCs w:val="16"/>
                <w:lang w:eastAsia="ar-SA"/>
              </w:rPr>
              <w:br/>
              <w:t>последующие</w:t>
            </w:r>
          </w:p>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lastRenderedPageBreak/>
              <w:t>150 человек</w:t>
            </w:r>
          </w:p>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lastRenderedPageBreak/>
              <w:t>2.3.</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Преподаватель-организатор (основ безопасности и защиты Родины)</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45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70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2.4.</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Учитель-логопед </w:t>
            </w:r>
            <w:r w:rsidRPr="005B7924">
              <w:rPr>
                <w:sz w:val="16"/>
                <w:szCs w:val="16"/>
                <w:vertAlign w:val="superscript"/>
                <w:lang w:eastAsia="ar-SA"/>
              </w:rPr>
              <w:t>2</w:t>
            </w:r>
          </w:p>
        </w:tc>
        <w:tc>
          <w:tcPr>
            <w:tcW w:w="3124" w:type="pct"/>
            <w:gridSpan w:val="7"/>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не менее 0,25 ставки на каждые 100 обучающихся 1-4 классов</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2.5</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Учитель-дефектолог </w:t>
            </w:r>
            <w:r w:rsidRPr="005B7924">
              <w:rPr>
                <w:sz w:val="16"/>
                <w:szCs w:val="16"/>
                <w:vertAlign w:val="superscript"/>
                <w:lang w:eastAsia="ar-SA"/>
              </w:rPr>
              <w:t>2</w:t>
            </w:r>
          </w:p>
        </w:tc>
        <w:tc>
          <w:tcPr>
            <w:tcW w:w="3124" w:type="pct"/>
            <w:gridSpan w:val="7"/>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При наличии детей с ОВЗ</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2.6.</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Воспитатель </w:t>
            </w:r>
          </w:p>
        </w:tc>
        <w:tc>
          <w:tcPr>
            <w:tcW w:w="3124" w:type="pct"/>
            <w:gridSpan w:val="7"/>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 на 1 группу продленного дня</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2.7.</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Педагог дополнительного образования </w:t>
            </w:r>
          </w:p>
        </w:tc>
        <w:tc>
          <w:tcPr>
            <w:tcW w:w="3124" w:type="pct"/>
            <w:gridSpan w:val="7"/>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Расчет ставок производится из расчета на группу детей (не менее 25 чел.) 4 часа в неделю</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2.8.</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Тьютор</w:t>
            </w:r>
            <w:r w:rsidRPr="005B7924">
              <w:rPr>
                <w:sz w:val="16"/>
                <w:szCs w:val="16"/>
                <w:vertAlign w:val="superscript"/>
                <w:lang w:eastAsia="ar-SA"/>
              </w:rPr>
              <w:t>2</w:t>
            </w:r>
          </w:p>
        </w:tc>
        <w:tc>
          <w:tcPr>
            <w:tcW w:w="577" w:type="pct"/>
            <w:gridSpan w:val="2"/>
          </w:tcPr>
          <w:p w:rsidR="001B6CF7" w:rsidRPr="005B7924" w:rsidRDefault="001B6CF7" w:rsidP="001B6CF7">
            <w:pPr>
              <w:widowControl w:val="0"/>
              <w:suppressAutoHyphens/>
              <w:autoSpaceDE w:val="0"/>
              <w:jc w:val="center"/>
              <w:rPr>
                <w:sz w:val="16"/>
                <w:szCs w:val="16"/>
                <w:lang w:eastAsia="ar-SA"/>
              </w:rPr>
            </w:pPr>
          </w:p>
        </w:tc>
        <w:tc>
          <w:tcPr>
            <w:tcW w:w="577" w:type="pct"/>
          </w:tcPr>
          <w:p w:rsidR="001B6CF7" w:rsidRPr="005B7924" w:rsidRDefault="001B6CF7" w:rsidP="001B6CF7">
            <w:pPr>
              <w:widowControl w:val="0"/>
              <w:suppressAutoHyphens/>
              <w:autoSpaceDE w:val="0"/>
              <w:jc w:val="center"/>
              <w:rPr>
                <w:sz w:val="16"/>
                <w:szCs w:val="16"/>
                <w:lang w:eastAsia="ar-SA"/>
              </w:rPr>
            </w:pPr>
          </w:p>
        </w:tc>
        <w:tc>
          <w:tcPr>
            <w:tcW w:w="384" w:type="pct"/>
          </w:tcPr>
          <w:p w:rsidR="001B6CF7" w:rsidRPr="005B7924" w:rsidRDefault="001B6CF7" w:rsidP="001B6CF7">
            <w:pPr>
              <w:widowControl w:val="0"/>
              <w:suppressAutoHyphens/>
              <w:autoSpaceDE w:val="0"/>
              <w:jc w:val="center"/>
              <w:rPr>
                <w:sz w:val="16"/>
                <w:szCs w:val="16"/>
                <w:lang w:eastAsia="ar-SA"/>
              </w:rPr>
            </w:pP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1,5</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2,0</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2,0</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2.9.</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Советник директора по воспитанию и взаимодействию с детскими общественными объединениями</w:t>
            </w:r>
          </w:p>
        </w:tc>
        <w:tc>
          <w:tcPr>
            <w:tcW w:w="577" w:type="pct"/>
            <w:gridSpan w:val="2"/>
            <w:vAlign w:val="center"/>
          </w:tcPr>
          <w:p w:rsidR="001B6CF7" w:rsidRPr="005B7924" w:rsidRDefault="001B6CF7" w:rsidP="001B6CF7">
            <w:pPr>
              <w:widowControl w:val="0"/>
              <w:suppressAutoHyphens/>
              <w:autoSpaceDE w:val="0"/>
              <w:jc w:val="center"/>
              <w:rPr>
                <w:sz w:val="16"/>
                <w:szCs w:val="16"/>
                <w:vertAlign w:val="superscript"/>
                <w:lang w:eastAsia="ar-SA"/>
              </w:rPr>
            </w:pPr>
            <w:r w:rsidRPr="005B7924">
              <w:rPr>
                <w:sz w:val="16"/>
                <w:szCs w:val="16"/>
                <w:lang w:eastAsia="ar-SA"/>
              </w:rPr>
              <w:t>0,25</w:t>
            </w:r>
            <w:r w:rsidRPr="005B7924">
              <w:rPr>
                <w:sz w:val="16"/>
                <w:szCs w:val="16"/>
                <w:vertAlign w:val="superscript"/>
                <w:lang w:eastAsia="ar-SA"/>
              </w:rPr>
              <w:t>3</w:t>
            </w:r>
          </w:p>
        </w:tc>
        <w:tc>
          <w:tcPr>
            <w:tcW w:w="577"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45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w:t>
            </w:r>
          </w:p>
        </w:tc>
        <w:tc>
          <w:tcPr>
            <w:tcW w:w="70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3</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2.10.</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Педагог-библиотекарь (должность библиотекаря исключается)</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0,10</w:t>
            </w:r>
          </w:p>
        </w:tc>
        <w:tc>
          <w:tcPr>
            <w:tcW w:w="577"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45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1,5</w:t>
            </w:r>
          </w:p>
        </w:tc>
        <w:tc>
          <w:tcPr>
            <w:tcW w:w="70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2,0</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2.11.</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Музыкальный руководитель</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p>
        </w:tc>
        <w:tc>
          <w:tcPr>
            <w:tcW w:w="577" w:type="pct"/>
            <w:vAlign w:val="center"/>
          </w:tcPr>
          <w:p w:rsidR="001B6CF7" w:rsidRPr="005B7924" w:rsidRDefault="001B6CF7" w:rsidP="001B6CF7">
            <w:pPr>
              <w:widowControl w:val="0"/>
              <w:suppressAutoHyphens/>
              <w:autoSpaceDE w:val="0"/>
              <w:jc w:val="center"/>
              <w:rPr>
                <w:sz w:val="16"/>
                <w:szCs w:val="16"/>
                <w:lang w:eastAsia="ar-SA"/>
              </w:rPr>
            </w:pPr>
          </w:p>
        </w:tc>
        <w:tc>
          <w:tcPr>
            <w:tcW w:w="1970" w:type="pct"/>
            <w:gridSpan w:val="4"/>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При необходимости, в пределах выделенного ФОТ</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2.12.</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Концертмейстер</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p>
        </w:tc>
        <w:tc>
          <w:tcPr>
            <w:tcW w:w="577" w:type="pct"/>
            <w:vAlign w:val="center"/>
          </w:tcPr>
          <w:p w:rsidR="001B6CF7" w:rsidRPr="005B7924" w:rsidRDefault="001B6CF7" w:rsidP="001B6CF7">
            <w:pPr>
              <w:widowControl w:val="0"/>
              <w:suppressAutoHyphens/>
              <w:autoSpaceDE w:val="0"/>
              <w:jc w:val="center"/>
              <w:rPr>
                <w:sz w:val="16"/>
                <w:szCs w:val="16"/>
                <w:lang w:eastAsia="ar-SA"/>
              </w:rPr>
            </w:pPr>
          </w:p>
        </w:tc>
        <w:tc>
          <w:tcPr>
            <w:tcW w:w="1970" w:type="pct"/>
            <w:gridSpan w:val="4"/>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При необходимости, в пределах выделенного ФОТ</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2.13</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Инструктор по физической культуре</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p>
        </w:tc>
        <w:tc>
          <w:tcPr>
            <w:tcW w:w="577" w:type="pct"/>
            <w:vAlign w:val="center"/>
          </w:tcPr>
          <w:p w:rsidR="001B6CF7" w:rsidRPr="005B7924" w:rsidRDefault="001B6CF7" w:rsidP="001B6CF7">
            <w:pPr>
              <w:widowControl w:val="0"/>
              <w:suppressAutoHyphens/>
              <w:autoSpaceDE w:val="0"/>
              <w:jc w:val="center"/>
              <w:rPr>
                <w:sz w:val="16"/>
                <w:szCs w:val="16"/>
                <w:lang w:eastAsia="ar-SA"/>
              </w:rPr>
            </w:pPr>
          </w:p>
        </w:tc>
        <w:tc>
          <w:tcPr>
            <w:tcW w:w="1970" w:type="pct"/>
            <w:gridSpan w:val="4"/>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При необходимости, в пределах выделенного ФОТ</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2.14</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Руководитель физического воспитания;</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p>
        </w:tc>
        <w:tc>
          <w:tcPr>
            <w:tcW w:w="577" w:type="pct"/>
            <w:vAlign w:val="center"/>
          </w:tcPr>
          <w:p w:rsidR="001B6CF7" w:rsidRPr="005B7924" w:rsidRDefault="001B6CF7" w:rsidP="001B6CF7">
            <w:pPr>
              <w:widowControl w:val="0"/>
              <w:suppressAutoHyphens/>
              <w:autoSpaceDE w:val="0"/>
              <w:jc w:val="center"/>
              <w:rPr>
                <w:sz w:val="16"/>
                <w:szCs w:val="16"/>
                <w:lang w:eastAsia="ar-SA"/>
              </w:rPr>
            </w:pPr>
          </w:p>
        </w:tc>
        <w:tc>
          <w:tcPr>
            <w:tcW w:w="1970" w:type="pct"/>
            <w:gridSpan w:val="4"/>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При необходимости, в пределах выделенного ФОТ</w:t>
            </w:r>
          </w:p>
        </w:tc>
      </w:tr>
      <w:tr w:rsidR="005B7924" w:rsidRPr="005B7924" w:rsidTr="005B7924">
        <w:tc>
          <w:tcPr>
            <w:tcW w:w="240" w:type="pct"/>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3.</w:t>
            </w:r>
          </w:p>
        </w:tc>
        <w:tc>
          <w:tcPr>
            <w:tcW w:w="4760" w:type="pct"/>
            <w:gridSpan w:val="8"/>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Учебно-вспомогательный персонал</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3.1.</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Делопроизводитель</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3.2.</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Диспетчер образовательного учреждения</w:t>
            </w:r>
          </w:p>
        </w:tc>
        <w:tc>
          <w:tcPr>
            <w:tcW w:w="3124" w:type="pct"/>
            <w:gridSpan w:val="7"/>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 ст. должность вводится при наличии у общеобразовательной организации статуса «Опорная школа»</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3.3.</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Библиотекарь (должность педагога-библиотекаря исключается) </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0,10</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3.4.</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Лаборант</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1,5</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2,5</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3.5.</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Лаборант  (по обслуживанию</w:t>
            </w:r>
          </w:p>
          <w:p w:rsidR="001B6CF7" w:rsidRPr="005B7924" w:rsidRDefault="001B6CF7" w:rsidP="001B6CF7">
            <w:pPr>
              <w:widowControl w:val="0"/>
              <w:suppressAutoHyphens/>
              <w:autoSpaceDE w:val="0"/>
              <w:rPr>
                <w:sz w:val="16"/>
                <w:szCs w:val="16"/>
                <w:lang w:eastAsia="ar-SA"/>
              </w:rPr>
            </w:pPr>
            <w:r w:rsidRPr="005B7924">
              <w:rPr>
                <w:sz w:val="16"/>
                <w:szCs w:val="16"/>
                <w:lang w:eastAsia="ar-SA"/>
              </w:rPr>
              <w:t>компьютеров и оргтехники)</w:t>
            </w:r>
          </w:p>
        </w:tc>
        <w:tc>
          <w:tcPr>
            <w:tcW w:w="3124" w:type="pct"/>
            <w:gridSpan w:val="7"/>
          </w:tcPr>
          <w:p w:rsidR="001B6CF7" w:rsidRPr="005B7924" w:rsidRDefault="001B6CF7" w:rsidP="001B6CF7">
            <w:pPr>
              <w:widowControl w:val="0"/>
              <w:suppressAutoHyphens/>
              <w:autoSpaceDE w:val="0"/>
              <w:rPr>
                <w:rFonts w:ascii="Arial" w:hAnsi="Arial" w:cs="Arial"/>
                <w:sz w:val="16"/>
                <w:szCs w:val="16"/>
                <w:lang w:eastAsia="ar-SA"/>
              </w:rPr>
            </w:pPr>
            <w:r w:rsidRPr="005B7924">
              <w:rPr>
                <w:sz w:val="16"/>
                <w:szCs w:val="16"/>
                <w:lang w:eastAsia="ar-SA"/>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3.6.</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Инженер-программист </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817"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 при наличии от 51 до 100 единиц используемой техники (должность лаборанта исключается))</w:t>
            </w:r>
          </w:p>
        </w:tc>
        <w:tc>
          <w:tcPr>
            <w:tcW w:w="1153"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 при наличии от 51 до 100 единиц используемой техники</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3.7.</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Системный администратор</w:t>
            </w:r>
          </w:p>
        </w:tc>
        <w:tc>
          <w:tcPr>
            <w:tcW w:w="577"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1586" w:type="pct"/>
            <w:gridSpan w:val="3"/>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4.</w:t>
            </w:r>
          </w:p>
        </w:tc>
        <w:tc>
          <w:tcPr>
            <w:tcW w:w="4760" w:type="pct"/>
            <w:gridSpan w:val="8"/>
            <w:vAlign w:val="center"/>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Младший обслуживающий персонал</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4.1.</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Рабочий по комплексному обслуживанию и ремонту зданий (слесарь-сантехник, электромонтер, столяр и т.д.)</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1,5</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2,0</w:t>
            </w:r>
          </w:p>
        </w:tc>
        <w:tc>
          <w:tcPr>
            <w:tcW w:w="700" w:type="pct"/>
          </w:tcPr>
          <w:p w:rsidR="001B6CF7" w:rsidRPr="005B7924" w:rsidRDefault="001B6CF7" w:rsidP="001B6CF7">
            <w:pPr>
              <w:widowControl w:val="0"/>
              <w:suppressAutoHyphens/>
              <w:autoSpaceDE w:val="0"/>
              <w:jc w:val="center"/>
              <w:rPr>
                <w:rFonts w:ascii="Arial" w:hAnsi="Arial" w:cs="Arial"/>
                <w:sz w:val="16"/>
                <w:szCs w:val="16"/>
                <w:lang w:eastAsia="ar-SA"/>
              </w:rPr>
            </w:pPr>
            <w:r w:rsidRPr="005B7924">
              <w:rPr>
                <w:sz w:val="16"/>
                <w:szCs w:val="16"/>
                <w:lang w:eastAsia="ar-SA"/>
              </w:rPr>
              <w:t>3,0</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4.2.</w:t>
            </w:r>
          </w:p>
        </w:tc>
        <w:tc>
          <w:tcPr>
            <w:tcW w:w="1636" w:type="pct"/>
            <w:vAlign w:val="center"/>
          </w:tcPr>
          <w:p w:rsidR="001B6CF7" w:rsidRPr="005B7924" w:rsidRDefault="001B6CF7" w:rsidP="001B6CF7">
            <w:pPr>
              <w:widowControl w:val="0"/>
              <w:suppressAutoHyphens/>
              <w:autoSpaceDE w:val="0"/>
              <w:rPr>
                <w:sz w:val="16"/>
                <w:szCs w:val="16"/>
                <w:vertAlign w:val="superscript"/>
                <w:lang w:eastAsia="ar-SA"/>
              </w:rPr>
            </w:pPr>
            <w:r w:rsidRPr="005B7924">
              <w:rPr>
                <w:sz w:val="16"/>
                <w:szCs w:val="16"/>
                <w:lang w:eastAsia="ar-SA"/>
              </w:rPr>
              <w:t>Гардеробщик</w:t>
            </w:r>
            <w:r w:rsidRPr="005B7924">
              <w:rPr>
                <w:sz w:val="16"/>
                <w:szCs w:val="16"/>
                <w:vertAlign w:val="superscript"/>
                <w:lang w:eastAsia="ar-SA"/>
              </w:rPr>
              <w:t>4</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1,5</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2,0</w:t>
            </w:r>
          </w:p>
        </w:tc>
        <w:tc>
          <w:tcPr>
            <w:tcW w:w="700" w:type="pct"/>
          </w:tcPr>
          <w:p w:rsidR="001B6CF7" w:rsidRPr="005B7924" w:rsidRDefault="001B6CF7" w:rsidP="001B6CF7">
            <w:pPr>
              <w:widowControl w:val="0"/>
              <w:suppressAutoHyphens/>
              <w:autoSpaceDE w:val="0"/>
              <w:jc w:val="center"/>
              <w:rPr>
                <w:rFonts w:ascii="Arial" w:hAnsi="Arial" w:cs="Arial"/>
                <w:sz w:val="16"/>
                <w:szCs w:val="16"/>
                <w:lang w:eastAsia="ar-SA"/>
              </w:rPr>
            </w:pPr>
            <w:r w:rsidRPr="005B7924">
              <w:rPr>
                <w:sz w:val="16"/>
                <w:szCs w:val="16"/>
                <w:lang w:eastAsia="ar-SA"/>
              </w:rPr>
              <w:t>3,0</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Оператор по управлению поломоечной машины</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w:t>
            </w:r>
          </w:p>
        </w:tc>
        <w:tc>
          <w:tcPr>
            <w:tcW w:w="384"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w:t>
            </w:r>
          </w:p>
        </w:tc>
        <w:tc>
          <w:tcPr>
            <w:tcW w:w="433"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w:t>
            </w:r>
          </w:p>
        </w:tc>
        <w:tc>
          <w:tcPr>
            <w:tcW w:w="453"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2</w:t>
            </w:r>
          </w:p>
        </w:tc>
        <w:tc>
          <w:tcPr>
            <w:tcW w:w="700"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3,</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4.3.</w:t>
            </w:r>
          </w:p>
        </w:tc>
        <w:tc>
          <w:tcPr>
            <w:tcW w:w="1636" w:type="pct"/>
            <w:vAlign w:val="center"/>
          </w:tcPr>
          <w:p w:rsidR="001B6CF7" w:rsidRPr="005B7924" w:rsidRDefault="001B6CF7" w:rsidP="001B6CF7">
            <w:pPr>
              <w:widowControl w:val="0"/>
              <w:suppressAutoHyphens/>
              <w:autoSpaceDE w:val="0"/>
              <w:rPr>
                <w:bCs/>
                <w:sz w:val="16"/>
                <w:szCs w:val="16"/>
                <w:lang w:eastAsia="ar-SA"/>
              </w:rPr>
            </w:pPr>
            <w:r w:rsidRPr="005B7924">
              <w:rPr>
                <w:sz w:val="16"/>
                <w:szCs w:val="16"/>
                <w:lang w:eastAsia="ar-SA"/>
              </w:rPr>
              <w:t xml:space="preserve">Уборщик производственных и служебных помещений </w:t>
            </w:r>
          </w:p>
        </w:tc>
        <w:tc>
          <w:tcPr>
            <w:tcW w:w="3124" w:type="pct"/>
            <w:gridSpan w:val="7"/>
          </w:tcPr>
          <w:p w:rsidR="001B6CF7" w:rsidRPr="005B7924" w:rsidRDefault="001B6CF7" w:rsidP="001B6CF7">
            <w:pPr>
              <w:widowControl w:val="0"/>
              <w:suppressAutoHyphens/>
              <w:autoSpaceDE w:val="0"/>
              <w:jc w:val="center"/>
              <w:rPr>
                <w:rFonts w:ascii="Arial" w:hAnsi="Arial" w:cs="Arial"/>
                <w:sz w:val="16"/>
                <w:szCs w:val="16"/>
                <w:lang w:eastAsia="ar-SA"/>
              </w:rPr>
            </w:pPr>
            <w:r w:rsidRPr="005B7924">
              <w:rPr>
                <w:sz w:val="16"/>
                <w:szCs w:val="16"/>
                <w:lang w:eastAsia="ar-SA"/>
              </w:rPr>
              <w:t xml:space="preserve">Достаточное количество для поддержания санитарных условий в соответствии с утверждёнными требованиями </w:t>
            </w:r>
            <w:proofErr w:type="spellStart"/>
            <w:r w:rsidRPr="005B7924">
              <w:rPr>
                <w:sz w:val="16"/>
                <w:szCs w:val="16"/>
                <w:lang w:eastAsia="ar-SA"/>
              </w:rPr>
              <w:t>СанПин</w:t>
            </w:r>
            <w:proofErr w:type="spellEnd"/>
            <w:r w:rsidRPr="005B7924">
              <w:rPr>
                <w:sz w:val="16"/>
                <w:szCs w:val="16"/>
                <w:lang w:eastAsia="ar-SA"/>
              </w:rPr>
              <w:t xml:space="preserve"> (в пределах ФОТ)</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4.4.</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Дворник</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1970" w:type="pct"/>
            <w:gridSpan w:val="4"/>
          </w:tcPr>
          <w:p w:rsidR="001B6CF7" w:rsidRPr="005B7924" w:rsidRDefault="001B6CF7" w:rsidP="001B6CF7">
            <w:pPr>
              <w:widowControl w:val="0"/>
              <w:suppressAutoHyphens/>
              <w:autoSpaceDE w:val="0"/>
              <w:rPr>
                <w:rFonts w:ascii="Arial" w:hAnsi="Arial" w:cs="Arial"/>
                <w:sz w:val="16"/>
                <w:szCs w:val="16"/>
                <w:lang w:eastAsia="ar-SA"/>
              </w:rPr>
            </w:pPr>
            <w:r w:rsidRPr="005B7924">
              <w:rPr>
                <w:sz w:val="16"/>
                <w:szCs w:val="16"/>
                <w:lang w:eastAsia="ar-SA"/>
              </w:rPr>
              <w:t>1,0 на каждые 0,5 га территории, закреплённой за образовательной организацией</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4.5.</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Сторож</w:t>
            </w:r>
          </w:p>
        </w:tc>
        <w:tc>
          <w:tcPr>
            <w:tcW w:w="3124" w:type="pct"/>
            <w:gridSpan w:val="7"/>
          </w:tcPr>
          <w:p w:rsidR="001B6CF7" w:rsidRPr="005B7924" w:rsidRDefault="001B6CF7" w:rsidP="001B6CF7">
            <w:pPr>
              <w:widowControl w:val="0"/>
              <w:suppressAutoHyphens/>
              <w:autoSpaceDE w:val="0"/>
              <w:rPr>
                <w:rFonts w:ascii="Arial" w:hAnsi="Arial" w:cs="Arial"/>
                <w:sz w:val="16"/>
                <w:szCs w:val="16"/>
                <w:lang w:eastAsia="ar-SA"/>
              </w:rPr>
            </w:pPr>
            <w:r w:rsidRPr="005B7924">
              <w:rPr>
                <w:sz w:val="16"/>
                <w:szCs w:val="16"/>
                <w:lang w:eastAsia="ar-SA"/>
              </w:rPr>
              <w:t>из расчета 2,4 на одно здание общеобразовательной организации, только при отсутствии вневедомственной охраны</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4.6.</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Повар </w:t>
            </w:r>
          </w:p>
        </w:tc>
        <w:tc>
          <w:tcPr>
            <w:tcW w:w="3124" w:type="pct"/>
            <w:gridSpan w:val="7"/>
            <w:vMerge w:val="restart"/>
            <w:vAlign w:val="center"/>
          </w:tcPr>
          <w:p w:rsidR="001B6CF7" w:rsidRPr="005B7924" w:rsidRDefault="001B6CF7" w:rsidP="001B6CF7">
            <w:pPr>
              <w:widowControl w:val="0"/>
              <w:suppressAutoHyphens/>
              <w:autoSpaceDE w:val="0"/>
              <w:jc w:val="center"/>
              <w:rPr>
                <w:sz w:val="16"/>
                <w:szCs w:val="16"/>
                <w:lang w:eastAsia="ar-SA"/>
              </w:rPr>
            </w:pPr>
            <w:proofErr w:type="spellStart"/>
            <w:r w:rsidRPr="005B7924">
              <w:rPr>
                <w:sz w:val="16"/>
                <w:szCs w:val="16"/>
                <w:lang w:eastAsia="ar-SA"/>
              </w:rPr>
              <w:t>Приформирование</w:t>
            </w:r>
            <w:proofErr w:type="spellEnd"/>
            <w:r w:rsidRPr="005B7924">
              <w:rPr>
                <w:sz w:val="16"/>
                <w:szCs w:val="16"/>
                <w:lang w:eastAsia="ar-SA"/>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4.7.</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Подсобный рабочий по кухне</w:t>
            </w:r>
          </w:p>
        </w:tc>
        <w:tc>
          <w:tcPr>
            <w:tcW w:w="3124" w:type="pct"/>
            <w:gridSpan w:val="7"/>
            <w:vMerge/>
            <w:vAlign w:val="center"/>
          </w:tcPr>
          <w:p w:rsidR="001B6CF7" w:rsidRPr="005B7924" w:rsidRDefault="001B6CF7" w:rsidP="001B6CF7">
            <w:pPr>
              <w:widowControl w:val="0"/>
              <w:suppressAutoHyphens/>
              <w:autoSpaceDE w:val="0"/>
              <w:jc w:val="center"/>
              <w:rPr>
                <w:rFonts w:ascii="Arial" w:hAnsi="Arial" w:cs="Arial"/>
                <w:sz w:val="16"/>
                <w:szCs w:val="16"/>
                <w:lang w:eastAsia="ar-SA"/>
              </w:rPr>
            </w:pP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4.8.</w:t>
            </w:r>
          </w:p>
        </w:tc>
        <w:tc>
          <w:tcPr>
            <w:tcW w:w="1636" w:type="pct"/>
            <w:vAlign w:val="center"/>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Мойщица посуды</w:t>
            </w:r>
          </w:p>
        </w:tc>
        <w:tc>
          <w:tcPr>
            <w:tcW w:w="565"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88"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w:t>
            </w:r>
          </w:p>
        </w:tc>
        <w:tc>
          <w:tcPr>
            <w:tcW w:w="43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5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700" w:type="pct"/>
            <w:vAlign w:val="center"/>
          </w:tcPr>
          <w:p w:rsidR="001B6CF7" w:rsidRPr="005B7924" w:rsidRDefault="001B6CF7" w:rsidP="001B6CF7">
            <w:pPr>
              <w:widowControl w:val="0"/>
              <w:suppressAutoHyphens/>
              <w:autoSpaceDE w:val="0"/>
              <w:jc w:val="center"/>
              <w:rPr>
                <w:rFonts w:ascii="Arial" w:hAnsi="Arial" w:cs="Arial"/>
                <w:sz w:val="16"/>
                <w:szCs w:val="16"/>
                <w:lang w:eastAsia="ar-SA"/>
              </w:rPr>
            </w:pPr>
            <w:r w:rsidRPr="005B7924">
              <w:rPr>
                <w:sz w:val="16"/>
                <w:szCs w:val="16"/>
                <w:lang w:eastAsia="ar-SA"/>
              </w:rPr>
              <w:t>2,0</w:t>
            </w:r>
          </w:p>
        </w:tc>
      </w:tr>
      <w:tr w:rsidR="005B7924" w:rsidRPr="005B7924" w:rsidTr="005B7924">
        <w:tc>
          <w:tcPr>
            <w:tcW w:w="240"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4.9.</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 xml:space="preserve">Кладовщик </w:t>
            </w:r>
          </w:p>
        </w:tc>
        <w:tc>
          <w:tcPr>
            <w:tcW w:w="565"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88" w:type="pct"/>
            <w:gridSpan w:val="2"/>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453" w:type="pct"/>
            <w:vAlign w:val="center"/>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1,0</w:t>
            </w:r>
          </w:p>
        </w:tc>
        <w:tc>
          <w:tcPr>
            <w:tcW w:w="700" w:type="pct"/>
            <w:vAlign w:val="center"/>
          </w:tcPr>
          <w:p w:rsidR="001B6CF7" w:rsidRPr="005B7924" w:rsidRDefault="001B6CF7" w:rsidP="001B6CF7">
            <w:pPr>
              <w:widowControl w:val="0"/>
              <w:suppressAutoHyphens/>
              <w:autoSpaceDE w:val="0"/>
              <w:jc w:val="center"/>
              <w:rPr>
                <w:rFonts w:ascii="Arial" w:hAnsi="Arial" w:cs="Arial"/>
                <w:sz w:val="16"/>
                <w:szCs w:val="16"/>
                <w:lang w:eastAsia="ar-SA"/>
              </w:rPr>
            </w:pPr>
            <w:r w:rsidRPr="005B7924">
              <w:rPr>
                <w:sz w:val="16"/>
                <w:szCs w:val="16"/>
                <w:lang w:eastAsia="ar-SA"/>
              </w:rPr>
              <w:t>1,0</w:t>
            </w:r>
          </w:p>
        </w:tc>
      </w:tr>
      <w:tr w:rsidR="005B7924" w:rsidRPr="005B7924" w:rsidTr="005B7924">
        <w:tc>
          <w:tcPr>
            <w:tcW w:w="240" w:type="pct"/>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5.</w:t>
            </w:r>
          </w:p>
        </w:tc>
        <w:tc>
          <w:tcPr>
            <w:tcW w:w="4760" w:type="pct"/>
            <w:gridSpan w:val="8"/>
          </w:tcPr>
          <w:p w:rsidR="001B6CF7" w:rsidRPr="005B7924" w:rsidRDefault="001B6CF7" w:rsidP="001B6CF7">
            <w:pPr>
              <w:widowControl w:val="0"/>
              <w:suppressAutoHyphens/>
              <w:autoSpaceDE w:val="0"/>
              <w:jc w:val="center"/>
              <w:rPr>
                <w:bCs/>
                <w:sz w:val="16"/>
                <w:szCs w:val="16"/>
                <w:lang w:eastAsia="ar-SA"/>
              </w:rPr>
            </w:pPr>
            <w:r w:rsidRPr="005B7924">
              <w:rPr>
                <w:bCs/>
                <w:sz w:val="16"/>
                <w:szCs w:val="16"/>
                <w:lang w:eastAsia="ar-SA"/>
              </w:rPr>
              <w:t>Административно-хозяйственный персонал</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5.1.</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Главный бухгалтер</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5.2.</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Бухгалтер (на правах главного)</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5.3.</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Бухгалтер</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r>
      <w:tr w:rsidR="005B7924" w:rsidRPr="005B7924" w:rsidTr="005B7924">
        <w:tc>
          <w:tcPr>
            <w:tcW w:w="24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5.4.</w:t>
            </w:r>
          </w:p>
        </w:tc>
        <w:tc>
          <w:tcPr>
            <w:tcW w:w="1636" w:type="pct"/>
          </w:tcPr>
          <w:p w:rsidR="001B6CF7" w:rsidRPr="005B7924" w:rsidRDefault="001B6CF7" w:rsidP="001B6CF7">
            <w:pPr>
              <w:widowControl w:val="0"/>
              <w:suppressAutoHyphens/>
              <w:autoSpaceDE w:val="0"/>
              <w:rPr>
                <w:sz w:val="16"/>
                <w:szCs w:val="16"/>
                <w:lang w:eastAsia="ar-SA"/>
              </w:rPr>
            </w:pPr>
            <w:r w:rsidRPr="005B7924">
              <w:rPr>
                <w:sz w:val="16"/>
                <w:szCs w:val="16"/>
                <w:lang w:eastAsia="ar-SA"/>
              </w:rPr>
              <w:t>Контрактный управляющий</w:t>
            </w:r>
          </w:p>
        </w:tc>
        <w:tc>
          <w:tcPr>
            <w:tcW w:w="577" w:type="pct"/>
            <w:gridSpan w:val="2"/>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0,25</w:t>
            </w:r>
          </w:p>
        </w:tc>
        <w:tc>
          <w:tcPr>
            <w:tcW w:w="577"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0,5</w:t>
            </w:r>
          </w:p>
        </w:tc>
        <w:tc>
          <w:tcPr>
            <w:tcW w:w="384"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43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453"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w:t>
            </w:r>
          </w:p>
        </w:tc>
        <w:tc>
          <w:tcPr>
            <w:tcW w:w="700" w:type="pct"/>
          </w:tcPr>
          <w:p w:rsidR="001B6CF7" w:rsidRPr="005B7924" w:rsidRDefault="001B6CF7" w:rsidP="001B6CF7">
            <w:pPr>
              <w:widowControl w:val="0"/>
              <w:suppressAutoHyphens/>
              <w:autoSpaceDE w:val="0"/>
              <w:jc w:val="center"/>
              <w:rPr>
                <w:sz w:val="16"/>
                <w:szCs w:val="16"/>
                <w:lang w:eastAsia="ar-SA"/>
              </w:rPr>
            </w:pPr>
            <w:r w:rsidRPr="005B7924">
              <w:rPr>
                <w:sz w:val="16"/>
                <w:szCs w:val="16"/>
                <w:lang w:eastAsia="ar-SA"/>
              </w:rPr>
              <w:t>1,5</w:t>
            </w:r>
          </w:p>
        </w:tc>
      </w:tr>
    </w:tbl>
    <w:p w:rsidR="001B6CF7" w:rsidRPr="005B7924" w:rsidRDefault="001B6CF7" w:rsidP="001B6CF7">
      <w:pPr>
        <w:rPr>
          <w:sz w:val="16"/>
          <w:szCs w:val="16"/>
        </w:rPr>
      </w:pPr>
    </w:p>
    <w:p w:rsidR="001B6CF7" w:rsidRPr="005B7924" w:rsidRDefault="001B6CF7" w:rsidP="001B6CF7">
      <w:pPr>
        <w:shd w:val="clear" w:color="auto" w:fill="FFFFFF"/>
        <w:suppressAutoHyphens/>
        <w:rPr>
          <w:bCs/>
          <w:sz w:val="16"/>
          <w:szCs w:val="16"/>
        </w:rPr>
      </w:pPr>
      <w:r w:rsidRPr="005B7924">
        <w:rPr>
          <w:bCs/>
          <w:sz w:val="16"/>
          <w:szCs w:val="16"/>
        </w:rPr>
        <w:t>(</w:t>
      </w:r>
      <w:r w:rsidRPr="005B7924">
        <w:rPr>
          <w:bCs/>
          <w:sz w:val="16"/>
          <w:szCs w:val="16"/>
          <w:vertAlign w:val="superscript"/>
        </w:rPr>
        <w:t>1</w:t>
      </w:r>
      <w:r w:rsidRPr="005B7924">
        <w:rPr>
          <w:bCs/>
          <w:sz w:val="16"/>
          <w:szCs w:val="16"/>
        </w:rPr>
        <w:t>для общеобразовательных учреждений, являющихся «опорными общеобразовательными учреждениями»)</w:t>
      </w:r>
    </w:p>
    <w:p w:rsidR="001B6CF7" w:rsidRPr="005B7924" w:rsidRDefault="001B6CF7" w:rsidP="001B6CF7">
      <w:pPr>
        <w:shd w:val="clear" w:color="auto" w:fill="FFFFFF"/>
        <w:suppressAutoHyphens/>
        <w:rPr>
          <w:bCs/>
          <w:sz w:val="16"/>
          <w:szCs w:val="16"/>
        </w:rPr>
      </w:pPr>
      <w:r w:rsidRPr="005B7924">
        <w:rPr>
          <w:bCs/>
          <w:sz w:val="16"/>
          <w:szCs w:val="16"/>
        </w:rPr>
        <w:t>(</w:t>
      </w:r>
      <w:r w:rsidRPr="005B7924">
        <w:rPr>
          <w:bCs/>
          <w:sz w:val="16"/>
          <w:szCs w:val="16"/>
          <w:vertAlign w:val="superscript"/>
        </w:rPr>
        <w:t>2</w:t>
      </w:r>
      <w:r w:rsidRPr="005B7924">
        <w:rPr>
          <w:bCs/>
          <w:sz w:val="16"/>
          <w:szCs w:val="16"/>
        </w:rPr>
        <w:t>при наличии детей с ОВЗ дополнительные ставки вводятся в соответствии с заключением ПМПК)</w:t>
      </w:r>
    </w:p>
    <w:p w:rsidR="001B6CF7" w:rsidRPr="005B7924" w:rsidRDefault="001B6CF7" w:rsidP="001B6CF7">
      <w:pPr>
        <w:shd w:val="clear" w:color="auto" w:fill="FFFFFF"/>
        <w:suppressAutoHyphens/>
        <w:rPr>
          <w:bCs/>
          <w:sz w:val="16"/>
          <w:szCs w:val="16"/>
        </w:rPr>
      </w:pPr>
      <w:r w:rsidRPr="005B7924">
        <w:rPr>
          <w:bCs/>
          <w:sz w:val="16"/>
          <w:szCs w:val="16"/>
        </w:rPr>
        <w:t>(</w:t>
      </w:r>
      <w:r w:rsidRPr="005B7924">
        <w:rPr>
          <w:bCs/>
          <w:sz w:val="16"/>
          <w:szCs w:val="16"/>
          <w:vertAlign w:val="superscript"/>
        </w:rPr>
        <w:t>3</w:t>
      </w:r>
      <w:r w:rsidRPr="005B7924">
        <w:rPr>
          <w:bCs/>
          <w:sz w:val="16"/>
          <w:szCs w:val="16"/>
        </w:rPr>
        <w:t>за исключением общеобразовательных учреждений 30 и менее обучающихся)</w:t>
      </w:r>
    </w:p>
    <w:p w:rsidR="001B6CF7" w:rsidRPr="005B7924" w:rsidRDefault="001B6CF7" w:rsidP="001B6CF7">
      <w:pPr>
        <w:shd w:val="clear" w:color="auto" w:fill="FFFFFF"/>
        <w:suppressAutoHyphens/>
        <w:rPr>
          <w:bCs/>
          <w:sz w:val="16"/>
          <w:szCs w:val="16"/>
        </w:rPr>
      </w:pPr>
      <w:r w:rsidRPr="005B7924">
        <w:rPr>
          <w:bCs/>
          <w:sz w:val="16"/>
          <w:szCs w:val="16"/>
        </w:rPr>
        <w:t>(</w:t>
      </w:r>
      <w:r w:rsidRPr="005B7924">
        <w:rPr>
          <w:bCs/>
          <w:sz w:val="16"/>
          <w:szCs w:val="16"/>
          <w:vertAlign w:val="superscript"/>
        </w:rPr>
        <w:t>4</w:t>
      </w:r>
      <w:r w:rsidRPr="005B7924">
        <w:rPr>
          <w:bCs/>
          <w:sz w:val="16"/>
          <w:szCs w:val="16"/>
        </w:rPr>
        <w:t>на полгода)</w:t>
      </w:r>
    </w:p>
    <w:p w:rsidR="003C69F7" w:rsidRPr="005B7924" w:rsidRDefault="003C69F7" w:rsidP="001B6CF7">
      <w:pPr>
        <w:rPr>
          <w:sz w:val="16"/>
          <w:szCs w:val="16"/>
          <w:highlight w:val="lightGray"/>
        </w:rPr>
      </w:pPr>
    </w:p>
    <w:p w:rsidR="001B6CF7" w:rsidRPr="005B7924" w:rsidRDefault="001B6CF7" w:rsidP="001B6CF7">
      <w:pPr>
        <w:shd w:val="clear" w:color="auto" w:fill="FFFFFF"/>
        <w:suppressAutoHyphens/>
        <w:jc w:val="right"/>
        <w:rPr>
          <w:bCs/>
          <w:sz w:val="16"/>
          <w:szCs w:val="16"/>
        </w:rPr>
      </w:pPr>
      <w:r w:rsidRPr="005B7924">
        <w:rPr>
          <w:bCs/>
          <w:sz w:val="16"/>
          <w:szCs w:val="16"/>
        </w:rPr>
        <w:lastRenderedPageBreak/>
        <w:t>Таблица 2</w:t>
      </w:r>
    </w:p>
    <w:p w:rsidR="001B6CF7" w:rsidRPr="005B7924" w:rsidRDefault="001B6CF7" w:rsidP="001B6CF7">
      <w:pPr>
        <w:ind w:firstLine="708"/>
        <w:jc w:val="center"/>
        <w:rPr>
          <w:sz w:val="16"/>
          <w:szCs w:val="16"/>
        </w:rPr>
      </w:pPr>
      <w:r w:rsidRPr="005B7924">
        <w:rPr>
          <w:sz w:val="16"/>
          <w:szCs w:val="16"/>
        </w:rPr>
        <w:t>Рекомендации по штатному расписанию в структурных подразделениях детского технопарка, в том числе детского технопарка «</w:t>
      </w:r>
      <w:proofErr w:type="spellStart"/>
      <w:r w:rsidRPr="005B7924">
        <w:rPr>
          <w:sz w:val="16"/>
          <w:szCs w:val="16"/>
        </w:rPr>
        <w:t>Кванториум</w:t>
      </w:r>
      <w:proofErr w:type="spellEnd"/>
      <w:r w:rsidRPr="005B7924">
        <w:rPr>
          <w:sz w:val="16"/>
          <w:szCs w:val="16"/>
        </w:rPr>
        <w:t>» созданного в рамках реализации федерального проекта «Современная школа» национального проекта «Образование»</w:t>
      </w:r>
    </w:p>
    <w:p w:rsidR="001B6CF7" w:rsidRPr="005B7924" w:rsidRDefault="001B6CF7" w:rsidP="001B6CF7">
      <w:pPr>
        <w:ind w:firstLine="708"/>
        <w:jc w:val="center"/>
        <w:rPr>
          <w:sz w:val="16"/>
          <w:szCs w:val="16"/>
        </w:rPr>
      </w:pPr>
    </w:p>
    <w:p w:rsidR="001B6CF7" w:rsidRPr="005B7924" w:rsidRDefault="001B6CF7" w:rsidP="00BD04B6">
      <w:pPr>
        <w:numPr>
          <w:ilvl w:val="0"/>
          <w:numId w:val="12"/>
        </w:numPr>
        <w:contextualSpacing/>
        <w:rPr>
          <w:sz w:val="16"/>
          <w:szCs w:val="16"/>
        </w:rPr>
      </w:pPr>
      <w:r w:rsidRPr="005B7924">
        <w:rPr>
          <w:sz w:val="16"/>
          <w:szCs w:val="16"/>
        </w:rPr>
        <w:t>Руководитель – 1 шт. ед.</w:t>
      </w:r>
    </w:p>
    <w:p w:rsidR="001B6CF7" w:rsidRPr="005B7924" w:rsidRDefault="001B6CF7" w:rsidP="00BD04B6">
      <w:pPr>
        <w:numPr>
          <w:ilvl w:val="0"/>
          <w:numId w:val="12"/>
        </w:numPr>
        <w:contextualSpacing/>
        <w:rPr>
          <w:sz w:val="16"/>
          <w:szCs w:val="16"/>
        </w:rPr>
      </w:pPr>
      <w:r w:rsidRPr="005B7924">
        <w:rPr>
          <w:sz w:val="16"/>
          <w:szCs w:val="16"/>
        </w:rPr>
        <w:t>Педагог дополнительного образования – 3 шт.ед.</w:t>
      </w:r>
    </w:p>
    <w:p w:rsidR="001B6CF7" w:rsidRPr="005B7924" w:rsidRDefault="001B6CF7" w:rsidP="00BD04B6">
      <w:pPr>
        <w:numPr>
          <w:ilvl w:val="0"/>
          <w:numId w:val="12"/>
        </w:numPr>
        <w:contextualSpacing/>
        <w:rPr>
          <w:sz w:val="16"/>
          <w:szCs w:val="16"/>
        </w:rPr>
      </w:pPr>
      <w:r w:rsidRPr="005B7924">
        <w:rPr>
          <w:sz w:val="16"/>
          <w:szCs w:val="16"/>
        </w:rPr>
        <w:t>Методист – 1 шт.ед.</w:t>
      </w:r>
    </w:p>
    <w:p w:rsidR="001B6CF7" w:rsidRPr="005B7924" w:rsidRDefault="001B6CF7" w:rsidP="00BD04B6">
      <w:pPr>
        <w:numPr>
          <w:ilvl w:val="0"/>
          <w:numId w:val="12"/>
        </w:numPr>
        <w:contextualSpacing/>
        <w:rPr>
          <w:sz w:val="16"/>
          <w:szCs w:val="16"/>
        </w:rPr>
      </w:pPr>
      <w:r w:rsidRPr="005B7924">
        <w:rPr>
          <w:sz w:val="16"/>
          <w:szCs w:val="16"/>
        </w:rPr>
        <w:t>Педагог-организатор – 1 шт.ед.</w:t>
      </w:r>
    </w:p>
    <w:p w:rsidR="001B6CF7" w:rsidRPr="005B7924" w:rsidRDefault="001B6CF7" w:rsidP="00BD04B6">
      <w:pPr>
        <w:numPr>
          <w:ilvl w:val="0"/>
          <w:numId w:val="12"/>
        </w:numPr>
        <w:contextualSpacing/>
        <w:rPr>
          <w:sz w:val="16"/>
          <w:szCs w:val="16"/>
        </w:rPr>
      </w:pPr>
      <w:r w:rsidRPr="005B7924">
        <w:rPr>
          <w:sz w:val="16"/>
          <w:szCs w:val="16"/>
        </w:rPr>
        <w:t>Лаборант – 1 шт.ед.</w:t>
      </w:r>
    </w:p>
    <w:p w:rsidR="001B6CF7" w:rsidRPr="005B7924" w:rsidRDefault="001B6CF7" w:rsidP="00BD04B6">
      <w:pPr>
        <w:numPr>
          <w:ilvl w:val="0"/>
          <w:numId w:val="12"/>
        </w:numPr>
        <w:contextualSpacing/>
        <w:rPr>
          <w:sz w:val="16"/>
          <w:szCs w:val="16"/>
        </w:rPr>
      </w:pPr>
      <w:r w:rsidRPr="005B7924">
        <w:rPr>
          <w:sz w:val="16"/>
          <w:szCs w:val="16"/>
        </w:rPr>
        <w:t>Инженер – 1 шт.ед.</w:t>
      </w:r>
    </w:p>
    <w:p w:rsidR="001B6CF7" w:rsidRPr="005B7924" w:rsidRDefault="001B6CF7" w:rsidP="001B6CF7">
      <w:pPr>
        <w:tabs>
          <w:tab w:val="left" w:pos="567"/>
        </w:tabs>
        <w:jc w:val="right"/>
        <w:rPr>
          <w:sz w:val="16"/>
          <w:szCs w:val="16"/>
        </w:rPr>
      </w:pPr>
      <w:r w:rsidRPr="005B7924">
        <w:rPr>
          <w:sz w:val="16"/>
          <w:szCs w:val="16"/>
        </w:rPr>
        <w:t>Приложение 4</w:t>
      </w:r>
    </w:p>
    <w:p w:rsidR="001B6CF7" w:rsidRPr="005B7924" w:rsidRDefault="001B6CF7" w:rsidP="001B6CF7">
      <w:pPr>
        <w:tabs>
          <w:tab w:val="left" w:pos="567"/>
        </w:tabs>
        <w:jc w:val="right"/>
        <w:rPr>
          <w:sz w:val="16"/>
          <w:szCs w:val="16"/>
        </w:rPr>
      </w:pPr>
      <w:r w:rsidRPr="005B7924">
        <w:rPr>
          <w:sz w:val="16"/>
          <w:szCs w:val="16"/>
        </w:rPr>
        <w:t xml:space="preserve">к примерному положению об оплате </w:t>
      </w:r>
    </w:p>
    <w:p w:rsidR="001B6CF7" w:rsidRPr="005B7924" w:rsidRDefault="001B6CF7" w:rsidP="001B6CF7">
      <w:pPr>
        <w:tabs>
          <w:tab w:val="left" w:pos="567"/>
        </w:tabs>
        <w:jc w:val="right"/>
        <w:rPr>
          <w:sz w:val="16"/>
          <w:szCs w:val="16"/>
        </w:rPr>
      </w:pPr>
      <w:r w:rsidRPr="005B7924">
        <w:rPr>
          <w:sz w:val="16"/>
          <w:szCs w:val="16"/>
        </w:rPr>
        <w:t xml:space="preserve">труда работников муниципальных </w:t>
      </w:r>
    </w:p>
    <w:p w:rsidR="001B6CF7" w:rsidRPr="005B7924" w:rsidRDefault="001B6CF7" w:rsidP="001B6CF7">
      <w:pPr>
        <w:tabs>
          <w:tab w:val="left" w:pos="567"/>
        </w:tabs>
        <w:jc w:val="right"/>
        <w:rPr>
          <w:sz w:val="16"/>
          <w:szCs w:val="16"/>
        </w:rPr>
      </w:pPr>
      <w:r w:rsidRPr="005B7924">
        <w:rPr>
          <w:sz w:val="16"/>
          <w:szCs w:val="16"/>
        </w:rPr>
        <w:t>общеобразовательных учреждений</w:t>
      </w:r>
    </w:p>
    <w:p w:rsidR="001B6CF7" w:rsidRPr="005B7924" w:rsidRDefault="001B6CF7" w:rsidP="001B6CF7">
      <w:pPr>
        <w:tabs>
          <w:tab w:val="left" w:pos="567"/>
        </w:tabs>
        <w:jc w:val="right"/>
        <w:rPr>
          <w:sz w:val="16"/>
          <w:szCs w:val="16"/>
        </w:rPr>
      </w:pPr>
    </w:p>
    <w:p w:rsidR="001B6CF7" w:rsidRPr="005B7924" w:rsidRDefault="001B6CF7" w:rsidP="001B6CF7">
      <w:pPr>
        <w:ind w:left="-142"/>
        <w:jc w:val="center"/>
        <w:rPr>
          <w:bCs/>
          <w:sz w:val="16"/>
          <w:szCs w:val="16"/>
        </w:rPr>
      </w:pPr>
    </w:p>
    <w:p w:rsidR="001B6CF7" w:rsidRPr="005B7924" w:rsidRDefault="001B6CF7" w:rsidP="001B6CF7">
      <w:pPr>
        <w:ind w:left="-142"/>
        <w:jc w:val="center"/>
        <w:rPr>
          <w:sz w:val="16"/>
          <w:szCs w:val="16"/>
        </w:rPr>
      </w:pPr>
      <w:r w:rsidRPr="005B7924">
        <w:rPr>
          <w:bCs/>
          <w:sz w:val="16"/>
          <w:szCs w:val="16"/>
        </w:rPr>
        <w:t>«Рекомендуемые минимальные оклады по профессионально - квалификационным группам (ПКГ) должностей работников общеобразовательных учреждений</w:t>
      </w:r>
    </w:p>
    <w:p w:rsidR="001B6CF7" w:rsidRPr="005B7924" w:rsidRDefault="001B6CF7" w:rsidP="001B6CF7">
      <w:pPr>
        <w:shd w:val="clear" w:color="auto" w:fill="FFFFFF"/>
        <w:ind w:right="1152"/>
        <w:jc w:val="center"/>
        <w:rPr>
          <w:bCs/>
          <w:spacing w:val="-2"/>
          <w:sz w:val="16"/>
          <w:szCs w:val="16"/>
        </w:rPr>
      </w:pPr>
    </w:p>
    <w:p w:rsidR="001B6CF7" w:rsidRPr="005B7924" w:rsidRDefault="001B6CF7" w:rsidP="00BD04B6">
      <w:pPr>
        <w:numPr>
          <w:ilvl w:val="0"/>
          <w:numId w:val="8"/>
        </w:numPr>
        <w:shd w:val="clear" w:color="auto" w:fill="FFFFFF"/>
        <w:ind w:right="1152"/>
        <w:contextualSpacing/>
        <w:jc w:val="center"/>
        <w:rPr>
          <w:bCs/>
          <w:spacing w:val="-2"/>
          <w:sz w:val="16"/>
          <w:szCs w:val="16"/>
        </w:rPr>
      </w:pPr>
      <w:r w:rsidRPr="005B7924">
        <w:rPr>
          <w:bCs/>
          <w:spacing w:val="-2"/>
          <w:sz w:val="16"/>
          <w:szCs w:val="16"/>
        </w:rPr>
        <w:t>Профессиональная квалификационная группа должностей рабочих первого уровня (№ 248н)</w:t>
      </w:r>
    </w:p>
    <w:p w:rsidR="001B6CF7" w:rsidRPr="005B7924" w:rsidRDefault="001B6CF7" w:rsidP="001B6CF7">
      <w:pPr>
        <w:shd w:val="clear" w:color="auto" w:fill="FFFFFF"/>
        <w:ind w:left="720" w:right="1152"/>
        <w:contextualSpacing/>
        <w:rPr>
          <w:bCs/>
          <w:spacing w:val="-2"/>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6882"/>
        <w:gridCol w:w="1559"/>
      </w:tblGrid>
      <w:tr w:rsidR="005B7924" w:rsidRPr="005B7924" w:rsidTr="005B7924">
        <w:trPr>
          <w:trHeight w:val="264"/>
        </w:trPr>
        <w:tc>
          <w:tcPr>
            <w:tcW w:w="2157" w:type="dxa"/>
            <w:vMerge w:val="restart"/>
          </w:tcPr>
          <w:p w:rsidR="001B6CF7" w:rsidRPr="005B7924" w:rsidRDefault="001B6CF7" w:rsidP="001B6CF7">
            <w:pPr>
              <w:jc w:val="center"/>
              <w:rPr>
                <w:bCs/>
                <w:spacing w:val="-2"/>
                <w:sz w:val="16"/>
                <w:szCs w:val="16"/>
              </w:rPr>
            </w:pPr>
            <w:r w:rsidRPr="005B7924">
              <w:rPr>
                <w:bCs/>
                <w:spacing w:val="-2"/>
                <w:sz w:val="16"/>
                <w:szCs w:val="16"/>
              </w:rPr>
              <w:t>Квалификационные уровни</w:t>
            </w:r>
          </w:p>
        </w:tc>
        <w:tc>
          <w:tcPr>
            <w:tcW w:w="6882" w:type="dxa"/>
            <w:vMerge w:val="restart"/>
          </w:tcPr>
          <w:p w:rsidR="001B6CF7" w:rsidRPr="005B7924" w:rsidRDefault="001B6CF7" w:rsidP="001B6CF7">
            <w:pPr>
              <w:jc w:val="center"/>
              <w:rPr>
                <w:bCs/>
                <w:spacing w:val="-2"/>
                <w:sz w:val="16"/>
                <w:szCs w:val="16"/>
              </w:rPr>
            </w:pPr>
            <w:r w:rsidRPr="005B7924">
              <w:rPr>
                <w:bCs/>
                <w:spacing w:val="-2"/>
                <w:sz w:val="16"/>
                <w:szCs w:val="16"/>
              </w:rPr>
              <w:t>Должности, отнесенные к квалификационным уровням</w:t>
            </w:r>
          </w:p>
        </w:tc>
        <w:tc>
          <w:tcPr>
            <w:tcW w:w="1559" w:type="dxa"/>
            <w:vMerge w:val="restart"/>
          </w:tcPr>
          <w:p w:rsidR="001B6CF7" w:rsidRPr="005B7924" w:rsidRDefault="001B6CF7" w:rsidP="001B6CF7">
            <w:pPr>
              <w:jc w:val="center"/>
              <w:rPr>
                <w:bCs/>
                <w:spacing w:val="-2"/>
                <w:sz w:val="16"/>
                <w:szCs w:val="16"/>
              </w:rPr>
            </w:pPr>
            <w:r w:rsidRPr="005B7924">
              <w:rPr>
                <w:bCs/>
                <w:spacing w:val="-2"/>
                <w:sz w:val="16"/>
                <w:szCs w:val="16"/>
              </w:rPr>
              <w:t>Рекомендуемый минимальный оклад</w:t>
            </w:r>
          </w:p>
        </w:tc>
      </w:tr>
      <w:tr w:rsidR="005B7924" w:rsidRPr="005B7924" w:rsidTr="005B7924">
        <w:trPr>
          <w:trHeight w:val="264"/>
        </w:trPr>
        <w:tc>
          <w:tcPr>
            <w:tcW w:w="2157" w:type="dxa"/>
            <w:vMerge/>
          </w:tcPr>
          <w:p w:rsidR="001B6CF7" w:rsidRPr="005B7924" w:rsidRDefault="001B6CF7" w:rsidP="001B6CF7">
            <w:pPr>
              <w:jc w:val="center"/>
              <w:rPr>
                <w:spacing w:val="-2"/>
                <w:sz w:val="16"/>
                <w:szCs w:val="16"/>
              </w:rPr>
            </w:pPr>
          </w:p>
        </w:tc>
        <w:tc>
          <w:tcPr>
            <w:tcW w:w="6882" w:type="dxa"/>
            <w:vMerge/>
          </w:tcPr>
          <w:p w:rsidR="001B6CF7" w:rsidRPr="005B7924" w:rsidRDefault="001B6CF7" w:rsidP="001B6CF7">
            <w:pPr>
              <w:jc w:val="center"/>
              <w:rPr>
                <w:spacing w:val="-2"/>
                <w:sz w:val="16"/>
                <w:szCs w:val="16"/>
              </w:rPr>
            </w:pPr>
          </w:p>
        </w:tc>
        <w:tc>
          <w:tcPr>
            <w:tcW w:w="1559" w:type="dxa"/>
            <w:vMerge/>
            <w:vAlign w:val="center"/>
          </w:tcPr>
          <w:p w:rsidR="001B6CF7" w:rsidRPr="005B7924" w:rsidRDefault="001B6CF7" w:rsidP="001B6CF7">
            <w:pPr>
              <w:shd w:val="clear" w:color="auto" w:fill="FFFFFF"/>
              <w:jc w:val="center"/>
              <w:rPr>
                <w:spacing w:val="-2"/>
                <w:sz w:val="16"/>
                <w:szCs w:val="16"/>
              </w:rPr>
            </w:pPr>
          </w:p>
        </w:tc>
      </w:tr>
      <w:tr w:rsidR="005B7924" w:rsidRPr="005B7924" w:rsidTr="005B7924">
        <w:trPr>
          <w:trHeight w:val="143"/>
        </w:trPr>
        <w:tc>
          <w:tcPr>
            <w:tcW w:w="2157" w:type="dxa"/>
          </w:tcPr>
          <w:p w:rsidR="001B6CF7" w:rsidRPr="005B7924" w:rsidRDefault="001B6CF7" w:rsidP="001B6CF7">
            <w:pPr>
              <w:rPr>
                <w:spacing w:val="-2"/>
                <w:sz w:val="16"/>
                <w:szCs w:val="16"/>
              </w:rPr>
            </w:pPr>
            <w:r w:rsidRPr="005B7924">
              <w:rPr>
                <w:spacing w:val="-2"/>
                <w:sz w:val="16"/>
                <w:szCs w:val="16"/>
              </w:rPr>
              <w:t>1 квалификационный уровень</w:t>
            </w:r>
          </w:p>
        </w:tc>
        <w:tc>
          <w:tcPr>
            <w:tcW w:w="6882" w:type="dxa"/>
          </w:tcPr>
          <w:p w:rsidR="001B6CF7" w:rsidRPr="005B7924" w:rsidRDefault="001B6CF7" w:rsidP="001B6CF7">
            <w:pPr>
              <w:rPr>
                <w:spacing w:val="-2"/>
                <w:sz w:val="16"/>
                <w:szCs w:val="16"/>
              </w:rPr>
            </w:pPr>
            <w:r w:rsidRPr="005B7924">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дезинфектор; истопник; кладовщик; конюх; садовник; сторож (вахтер); уборщик производственных помещений; уборщик служебных помещений; подсобный рабочий; киномеханик; машинист по стирке и ремонту спецодежды; слесарь-сантехник; плотник (столяр); кастелянша; оператор заправочной станции</w:t>
            </w:r>
          </w:p>
        </w:tc>
        <w:tc>
          <w:tcPr>
            <w:tcW w:w="1559" w:type="dxa"/>
            <w:vAlign w:val="center"/>
          </w:tcPr>
          <w:p w:rsidR="001B6CF7" w:rsidRPr="005B7924" w:rsidRDefault="001B6CF7" w:rsidP="001B6CF7">
            <w:pPr>
              <w:shd w:val="clear" w:color="auto" w:fill="FFFFFF"/>
              <w:jc w:val="center"/>
              <w:rPr>
                <w:spacing w:val="-2"/>
                <w:sz w:val="16"/>
                <w:szCs w:val="16"/>
              </w:rPr>
            </w:pPr>
            <w:r w:rsidRPr="005B7924">
              <w:rPr>
                <w:spacing w:val="-2"/>
                <w:sz w:val="16"/>
                <w:szCs w:val="16"/>
              </w:rPr>
              <w:t>13 657</w:t>
            </w:r>
          </w:p>
        </w:tc>
      </w:tr>
    </w:tbl>
    <w:p w:rsidR="001B6CF7" w:rsidRPr="005B7924" w:rsidRDefault="001B6CF7" w:rsidP="00BD04B6">
      <w:pPr>
        <w:numPr>
          <w:ilvl w:val="0"/>
          <w:numId w:val="8"/>
        </w:numPr>
        <w:shd w:val="clear" w:color="auto" w:fill="FFFFFF"/>
        <w:spacing w:before="168"/>
        <w:contextualSpacing/>
        <w:jc w:val="center"/>
        <w:rPr>
          <w:bCs/>
          <w:spacing w:val="-2"/>
          <w:sz w:val="16"/>
          <w:szCs w:val="16"/>
        </w:rPr>
      </w:pPr>
      <w:r w:rsidRPr="005B7924">
        <w:rPr>
          <w:bCs/>
          <w:spacing w:val="-2"/>
          <w:sz w:val="16"/>
          <w:szCs w:val="16"/>
        </w:rPr>
        <w:t>Профессиональная квалификационная группа должностей рабочих второго уровня (№ 248н)</w:t>
      </w:r>
    </w:p>
    <w:p w:rsidR="001B6CF7" w:rsidRPr="005B7924" w:rsidRDefault="001B6CF7" w:rsidP="001B6CF7">
      <w:pPr>
        <w:shd w:val="clear" w:color="auto" w:fill="FFFFFF"/>
        <w:spacing w:before="168"/>
        <w:ind w:left="720"/>
        <w:contextualSpacing/>
        <w:rPr>
          <w:bCs/>
          <w:spacing w:val="-2"/>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946"/>
        <w:gridCol w:w="1559"/>
      </w:tblGrid>
      <w:tr w:rsidR="005B7924" w:rsidRPr="005B7924" w:rsidTr="005B7924">
        <w:trPr>
          <w:trHeight w:val="264"/>
        </w:trPr>
        <w:tc>
          <w:tcPr>
            <w:tcW w:w="2093" w:type="dxa"/>
            <w:vMerge w:val="restart"/>
          </w:tcPr>
          <w:p w:rsidR="001B6CF7" w:rsidRPr="005B7924" w:rsidRDefault="001B6CF7" w:rsidP="001B6CF7">
            <w:pPr>
              <w:jc w:val="center"/>
              <w:rPr>
                <w:bCs/>
                <w:spacing w:val="-2"/>
                <w:sz w:val="16"/>
                <w:szCs w:val="16"/>
              </w:rPr>
            </w:pPr>
            <w:r w:rsidRPr="005B7924">
              <w:rPr>
                <w:bCs/>
                <w:spacing w:val="-2"/>
                <w:sz w:val="16"/>
                <w:szCs w:val="16"/>
              </w:rPr>
              <w:t>Квалификационные уровни</w:t>
            </w:r>
          </w:p>
        </w:tc>
        <w:tc>
          <w:tcPr>
            <w:tcW w:w="6946" w:type="dxa"/>
            <w:vMerge w:val="restart"/>
          </w:tcPr>
          <w:p w:rsidR="001B6CF7" w:rsidRPr="005B7924" w:rsidRDefault="001B6CF7" w:rsidP="001B6CF7">
            <w:pPr>
              <w:jc w:val="center"/>
              <w:rPr>
                <w:bCs/>
                <w:spacing w:val="-2"/>
                <w:sz w:val="16"/>
                <w:szCs w:val="16"/>
              </w:rPr>
            </w:pPr>
            <w:r w:rsidRPr="005B7924">
              <w:rPr>
                <w:bCs/>
                <w:spacing w:val="-2"/>
                <w:sz w:val="16"/>
                <w:szCs w:val="16"/>
              </w:rPr>
              <w:t>Должности, отнесенные к квалификационным уровням</w:t>
            </w:r>
          </w:p>
        </w:tc>
        <w:tc>
          <w:tcPr>
            <w:tcW w:w="1559" w:type="dxa"/>
            <w:vMerge w:val="restart"/>
          </w:tcPr>
          <w:p w:rsidR="001B6CF7" w:rsidRPr="005B7924" w:rsidRDefault="001B6CF7" w:rsidP="001B6CF7">
            <w:pPr>
              <w:jc w:val="center"/>
              <w:rPr>
                <w:bCs/>
                <w:spacing w:val="-2"/>
                <w:sz w:val="16"/>
                <w:szCs w:val="16"/>
              </w:rPr>
            </w:pPr>
            <w:r w:rsidRPr="005B7924">
              <w:rPr>
                <w:bCs/>
                <w:spacing w:val="-2"/>
                <w:sz w:val="16"/>
                <w:szCs w:val="16"/>
              </w:rPr>
              <w:t>Рекомендуемый минимальный оклад</w:t>
            </w:r>
          </w:p>
        </w:tc>
      </w:tr>
      <w:tr w:rsidR="005B7924" w:rsidRPr="005B7924" w:rsidTr="005B7924">
        <w:trPr>
          <w:trHeight w:val="264"/>
        </w:trPr>
        <w:tc>
          <w:tcPr>
            <w:tcW w:w="2093" w:type="dxa"/>
            <w:vMerge/>
          </w:tcPr>
          <w:p w:rsidR="001B6CF7" w:rsidRPr="005B7924" w:rsidRDefault="001B6CF7" w:rsidP="001B6CF7">
            <w:pPr>
              <w:jc w:val="center"/>
              <w:rPr>
                <w:spacing w:val="-2"/>
                <w:sz w:val="16"/>
                <w:szCs w:val="16"/>
              </w:rPr>
            </w:pPr>
          </w:p>
        </w:tc>
        <w:tc>
          <w:tcPr>
            <w:tcW w:w="6946" w:type="dxa"/>
            <w:vMerge/>
          </w:tcPr>
          <w:p w:rsidR="001B6CF7" w:rsidRPr="005B7924" w:rsidRDefault="001B6CF7" w:rsidP="001B6CF7">
            <w:pPr>
              <w:jc w:val="center"/>
              <w:rPr>
                <w:spacing w:val="-2"/>
                <w:sz w:val="16"/>
                <w:szCs w:val="16"/>
              </w:rPr>
            </w:pPr>
          </w:p>
        </w:tc>
        <w:tc>
          <w:tcPr>
            <w:tcW w:w="1559" w:type="dxa"/>
            <w:vMerge/>
            <w:vAlign w:val="center"/>
          </w:tcPr>
          <w:p w:rsidR="001B6CF7" w:rsidRPr="005B7924" w:rsidRDefault="001B6CF7" w:rsidP="001B6CF7">
            <w:pPr>
              <w:shd w:val="clear" w:color="auto" w:fill="FFFFFF"/>
              <w:jc w:val="center"/>
              <w:rPr>
                <w:spacing w:val="-2"/>
                <w:sz w:val="16"/>
                <w:szCs w:val="16"/>
              </w:rPr>
            </w:pPr>
          </w:p>
        </w:tc>
      </w:tr>
      <w:tr w:rsidR="005B7924" w:rsidRPr="005B7924" w:rsidTr="005B7924">
        <w:trPr>
          <w:trHeight w:val="557"/>
        </w:trPr>
        <w:tc>
          <w:tcPr>
            <w:tcW w:w="2093" w:type="dxa"/>
          </w:tcPr>
          <w:p w:rsidR="001B6CF7" w:rsidRPr="005B7924" w:rsidRDefault="001B6CF7" w:rsidP="001B6CF7">
            <w:pPr>
              <w:rPr>
                <w:spacing w:val="-2"/>
                <w:sz w:val="16"/>
                <w:szCs w:val="16"/>
              </w:rPr>
            </w:pPr>
            <w:r w:rsidRPr="005B7924">
              <w:rPr>
                <w:spacing w:val="-2"/>
                <w:sz w:val="16"/>
                <w:szCs w:val="16"/>
              </w:rPr>
              <w:t>1 квалификационный уровень</w:t>
            </w:r>
          </w:p>
        </w:tc>
        <w:tc>
          <w:tcPr>
            <w:tcW w:w="6946" w:type="dxa"/>
          </w:tcPr>
          <w:p w:rsidR="001B6CF7" w:rsidRPr="005B7924" w:rsidRDefault="001B6CF7" w:rsidP="001B6CF7">
            <w:pPr>
              <w:rPr>
                <w:spacing w:val="-2"/>
                <w:sz w:val="16"/>
                <w:szCs w:val="16"/>
              </w:rPr>
            </w:pPr>
            <w:r w:rsidRPr="005B7924">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559" w:type="dxa"/>
            <w:vAlign w:val="center"/>
          </w:tcPr>
          <w:p w:rsidR="001B6CF7" w:rsidRPr="005B7924" w:rsidRDefault="001B6CF7" w:rsidP="001B6CF7">
            <w:pPr>
              <w:shd w:val="clear" w:color="auto" w:fill="FFFFFF"/>
              <w:jc w:val="center"/>
              <w:rPr>
                <w:spacing w:val="-2"/>
                <w:sz w:val="16"/>
                <w:szCs w:val="16"/>
              </w:rPr>
            </w:pPr>
            <w:r w:rsidRPr="005B7924">
              <w:rPr>
                <w:spacing w:val="-2"/>
                <w:sz w:val="16"/>
                <w:szCs w:val="16"/>
              </w:rPr>
              <w:t>13 774</w:t>
            </w:r>
          </w:p>
        </w:tc>
      </w:tr>
      <w:tr w:rsidR="005B7924" w:rsidRPr="005B7924" w:rsidTr="005B7924">
        <w:trPr>
          <w:trHeight w:val="143"/>
        </w:trPr>
        <w:tc>
          <w:tcPr>
            <w:tcW w:w="2093" w:type="dxa"/>
          </w:tcPr>
          <w:p w:rsidR="001B6CF7" w:rsidRPr="005B7924" w:rsidRDefault="001B6CF7" w:rsidP="001B6CF7">
            <w:pPr>
              <w:rPr>
                <w:spacing w:val="-2"/>
                <w:sz w:val="16"/>
                <w:szCs w:val="16"/>
              </w:rPr>
            </w:pPr>
            <w:r w:rsidRPr="005B7924">
              <w:rPr>
                <w:spacing w:val="-2"/>
                <w:sz w:val="16"/>
                <w:szCs w:val="16"/>
              </w:rPr>
              <w:t>2 квалификационный уровень</w:t>
            </w:r>
          </w:p>
        </w:tc>
        <w:tc>
          <w:tcPr>
            <w:tcW w:w="6946" w:type="dxa"/>
          </w:tcPr>
          <w:p w:rsidR="001B6CF7" w:rsidRPr="005B7924" w:rsidRDefault="001B6CF7" w:rsidP="001B6CF7">
            <w:pPr>
              <w:rPr>
                <w:spacing w:val="-2"/>
                <w:sz w:val="16"/>
                <w:szCs w:val="16"/>
              </w:rPr>
            </w:pPr>
            <w:r w:rsidRPr="005B7924">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559" w:type="dxa"/>
            <w:vAlign w:val="center"/>
          </w:tcPr>
          <w:p w:rsidR="001B6CF7" w:rsidRPr="005B7924" w:rsidRDefault="001B6CF7" w:rsidP="001B6CF7">
            <w:pPr>
              <w:shd w:val="clear" w:color="auto" w:fill="FFFFFF"/>
              <w:jc w:val="center"/>
              <w:rPr>
                <w:spacing w:val="-2"/>
                <w:sz w:val="16"/>
                <w:szCs w:val="16"/>
              </w:rPr>
            </w:pPr>
            <w:r w:rsidRPr="005B7924">
              <w:rPr>
                <w:spacing w:val="-2"/>
                <w:sz w:val="16"/>
                <w:szCs w:val="16"/>
              </w:rPr>
              <w:t>13 888</w:t>
            </w:r>
          </w:p>
        </w:tc>
      </w:tr>
      <w:tr w:rsidR="005B7924" w:rsidRPr="005B7924" w:rsidTr="005B7924">
        <w:trPr>
          <w:trHeight w:val="143"/>
        </w:trPr>
        <w:tc>
          <w:tcPr>
            <w:tcW w:w="2093" w:type="dxa"/>
          </w:tcPr>
          <w:p w:rsidR="001B6CF7" w:rsidRPr="005B7924" w:rsidRDefault="001B6CF7" w:rsidP="001B6CF7">
            <w:pPr>
              <w:rPr>
                <w:spacing w:val="-2"/>
                <w:sz w:val="16"/>
                <w:szCs w:val="16"/>
              </w:rPr>
            </w:pPr>
            <w:r w:rsidRPr="005B7924">
              <w:rPr>
                <w:spacing w:val="-2"/>
                <w:sz w:val="16"/>
                <w:szCs w:val="16"/>
              </w:rPr>
              <w:t>3 квалификационный уровень</w:t>
            </w:r>
          </w:p>
        </w:tc>
        <w:tc>
          <w:tcPr>
            <w:tcW w:w="6946" w:type="dxa"/>
          </w:tcPr>
          <w:p w:rsidR="001B6CF7" w:rsidRPr="005B7924" w:rsidRDefault="001B6CF7" w:rsidP="001B6CF7">
            <w:pPr>
              <w:rPr>
                <w:spacing w:val="-2"/>
                <w:sz w:val="16"/>
                <w:szCs w:val="16"/>
              </w:rPr>
            </w:pPr>
            <w:r w:rsidRPr="005B7924">
              <w:rPr>
                <w:spacing w:val="-2"/>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559" w:type="dxa"/>
            <w:vAlign w:val="center"/>
          </w:tcPr>
          <w:p w:rsidR="001B6CF7" w:rsidRPr="005B7924" w:rsidRDefault="001B6CF7" w:rsidP="001B6CF7">
            <w:pPr>
              <w:shd w:val="clear" w:color="auto" w:fill="FFFFFF"/>
              <w:jc w:val="center"/>
              <w:rPr>
                <w:spacing w:val="-2"/>
                <w:sz w:val="16"/>
                <w:szCs w:val="16"/>
              </w:rPr>
            </w:pPr>
            <w:r w:rsidRPr="005B7924">
              <w:rPr>
                <w:spacing w:val="-2"/>
                <w:sz w:val="16"/>
                <w:szCs w:val="16"/>
              </w:rPr>
              <w:t>14 004</w:t>
            </w:r>
          </w:p>
        </w:tc>
      </w:tr>
      <w:tr w:rsidR="005B7924" w:rsidRPr="005B7924" w:rsidTr="005B7924">
        <w:trPr>
          <w:trHeight w:val="143"/>
        </w:trPr>
        <w:tc>
          <w:tcPr>
            <w:tcW w:w="2093" w:type="dxa"/>
          </w:tcPr>
          <w:p w:rsidR="001B6CF7" w:rsidRPr="005B7924" w:rsidRDefault="001B6CF7" w:rsidP="001B6CF7">
            <w:pPr>
              <w:rPr>
                <w:spacing w:val="-2"/>
                <w:sz w:val="16"/>
                <w:szCs w:val="16"/>
              </w:rPr>
            </w:pPr>
            <w:r w:rsidRPr="005B7924">
              <w:rPr>
                <w:spacing w:val="-2"/>
                <w:sz w:val="16"/>
                <w:szCs w:val="16"/>
              </w:rPr>
              <w:t>4 квалификационный уровень</w:t>
            </w:r>
          </w:p>
        </w:tc>
        <w:tc>
          <w:tcPr>
            <w:tcW w:w="6946" w:type="dxa"/>
          </w:tcPr>
          <w:p w:rsidR="001B6CF7" w:rsidRPr="005B7924" w:rsidRDefault="001B6CF7" w:rsidP="001B6CF7">
            <w:pPr>
              <w:rPr>
                <w:spacing w:val="-2"/>
                <w:sz w:val="16"/>
                <w:szCs w:val="16"/>
              </w:rPr>
            </w:pPr>
            <w:r w:rsidRPr="005B7924">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559" w:type="dxa"/>
            <w:vAlign w:val="center"/>
          </w:tcPr>
          <w:p w:rsidR="001B6CF7" w:rsidRPr="005B7924" w:rsidRDefault="001B6CF7" w:rsidP="001B6CF7">
            <w:pPr>
              <w:shd w:val="clear" w:color="auto" w:fill="FFFFFF"/>
              <w:jc w:val="center"/>
              <w:rPr>
                <w:spacing w:val="-2"/>
                <w:sz w:val="16"/>
                <w:szCs w:val="16"/>
              </w:rPr>
            </w:pPr>
            <w:r w:rsidRPr="005B7924">
              <w:rPr>
                <w:spacing w:val="-2"/>
                <w:sz w:val="16"/>
                <w:szCs w:val="16"/>
              </w:rPr>
              <w:t>14 120</w:t>
            </w:r>
          </w:p>
        </w:tc>
      </w:tr>
    </w:tbl>
    <w:p w:rsidR="001B6CF7" w:rsidRPr="005B7924" w:rsidRDefault="001B6CF7" w:rsidP="001B6CF7">
      <w:pPr>
        <w:shd w:val="clear" w:color="auto" w:fill="FFFFFF"/>
        <w:spacing w:before="168"/>
        <w:jc w:val="center"/>
        <w:rPr>
          <w:bCs/>
          <w:spacing w:val="-2"/>
          <w:sz w:val="16"/>
          <w:szCs w:val="16"/>
        </w:rPr>
      </w:pPr>
    </w:p>
    <w:p w:rsidR="001B6CF7" w:rsidRPr="005B7924" w:rsidRDefault="001B6CF7" w:rsidP="00BD04B6">
      <w:pPr>
        <w:numPr>
          <w:ilvl w:val="0"/>
          <w:numId w:val="8"/>
        </w:numPr>
        <w:shd w:val="clear" w:color="auto" w:fill="FFFFFF"/>
        <w:spacing w:before="168"/>
        <w:contextualSpacing/>
        <w:jc w:val="center"/>
        <w:rPr>
          <w:bCs/>
          <w:spacing w:val="-2"/>
          <w:sz w:val="16"/>
          <w:szCs w:val="16"/>
        </w:rPr>
      </w:pPr>
      <w:r w:rsidRPr="005B7924">
        <w:rPr>
          <w:bCs/>
          <w:spacing w:val="-2"/>
          <w:sz w:val="16"/>
          <w:szCs w:val="16"/>
        </w:rPr>
        <w:t>Профессиональная квалификационная группа должностей служащих первого уровня (№ 247н)</w:t>
      </w:r>
    </w:p>
    <w:p w:rsidR="001B6CF7" w:rsidRPr="005B7924" w:rsidRDefault="001B6CF7" w:rsidP="001B6CF7">
      <w:pPr>
        <w:shd w:val="clear" w:color="auto" w:fill="FFFFFF"/>
        <w:spacing w:before="168"/>
        <w:ind w:left="720"/>
        <w:contextualSpacing/>
        <w:rPr>
          <w:bCs/>
          <w:spacing w:val="-2"/>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946"/>
        <w:gridCol w:w="1559"/>
      </w:tblGrid>
      <w:tr w:rsidR="005B7924" w:rsidRPr="005B7924" w:rsidTr="005B7924">
        <w:trPr>
          <w:trHeight w:val="264"/>
        </w:trPr>
        <w:tc>
          <w:tcPr>
            <w:tcW w:w="2269"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t>Квалификационные уровни</w:t>
            </w:r>
          </w:p>
        </w:tc>
        <w:tc>
          <w:tcPr>
            <w:tcW w:w="6946" w:type="dxa"/>
            <w:vMerge w:val="restart"/>
          </w:tcPr>
          <w:p w:rsidR="001B6CF7" w:rsidRPr="005B7924" w:rsidRDefault="001B6CF7" w:rsidP="001B6CF7">
            <w:pPr>
              <w:jc w:val="center"/>
              <w:rPr>
                <w:bCs/>
                <w:spacing w:val="-2"/>
                <w:sz w:val="16"/>
                <w:szCs w:val="16"/>
              </w:rPr>
            </w:pPr>
            <w:r w:rsidRPr="005B7924">
              <w:rPr>
                <w:bCs/>
                <w:spacing w:val="-2"/>
                <w:sz w:val="16"/>
                <w:szCs w:val="16"/>
              </w:rPr>
              <w:t>Должности, отнесенные к квалификационным уровням</w:t>
            </w:r>
          </w:p>
        </w:tc>
        <w:tc>
          <w:tcPr>
            <w:tcW w:w="1559" w:type="dxa"/>
            <w:vMerge w:val="restart"/>
          </w:tcPr>
          <w:p w:rsidR="001B6CF7" w:rsidRPr="005B7924" w:rsidRDefault="001B6CF7" w:rsidP="001B6CF7">
            <w:pPr>
              <w:jc w:val="center"/>
              <w:rPr>
                <w:bCs/>
                <w:spacing w:val="-2"/>
                <w:sz w:val="16"/>
                <w:szCs w:val="16"/>
              </w:rPr>
            </w:pPr>
            <w:r w:rsidRPr="005B7924">
              <w:rPr>
                <w:bCs/>
                <w:spacing w:val="-2"/>
                <w:sz w:val="16"/>
                <w:szCs w:val="16"/>
              </w:rPr>
              <w:t>Рекомендуемый минимальный оклад</w:t>
            </w:r>
          </w:p>
        </w:tc>
      </w:tr>
      <w:tr w:rsidR="005B7924" w:rsidRPr="005B7924" w:rsidTr="005B7924">
        <w:trPr>
          <w:trHeight w:val="264"/>
        </w:trPr>
        <w:tc>
          <w:tcPr>
            <w:tcW w:w="2269" w:type="dxa"/>
            <w:vMerge/>
          </w:tcPr>
          <w:p w:rsidR="001B6CF7" w:rsidRPr="005B7924" w:rsidRDefault="001B6CF7" w:rsidP="001B6CF7">
            <w:pPr>
              <w:jc w:val="center"/>
              <w:rPr>
                <w:spacing w:val="-2"/>
                <w:sz w:val="16"/>
                <w:szCs w:val="16"/>
              </w:rPr>
            </w:pPr>
          </w:p>
        </w:tc>
        <w:tc>
          <w:tcPr>
            <w:tcW w:w="6946" w:type="dxa"/>
            <w:vMerge/>
          </w:tcPr>
          <w:p w:rsidR="001B6CF7" w:rsidRPr="005B7924" w:rsidRDefault="001B6CF7" w:rsidP="001B6CF7">
            <w:pPr>
              <w:jc w:val="center"/>
              <w:rPr>
                <w:spacing w:val="-2"/>
                <w:sz w:val="16"/>
                <w:szCs w:val="16"/>
              </w:rPr>
            </w:pPr>
          </w:p>
        </w:tc>
        <w:tc>
          <w:tcPr>
            <w:tcW w:w="1559" w:type="dxa"/>
            <w:vMerge/>
            <w:vAlign w:val="center"/>
          </w:tcPr>
          <w:p w:rsidR="001B6CF7" w:rsidRPr="005B7924" w:rsidRDefault="001B6CF7" w:rsidP="001B6CF7">
            <w:pPr>
              <w:shd w:val="clear" w:color="auto" w:fill="FFFFFF"/>
              <w:jc w:val="center"/>
              <w:rPr>
                <w:spacing w:val="-2"/>
                <w:sz w:val="16"/>
                <w:szCs w:val="16"/>
              </w:rPr>
            </w:pPr>
          </w:p>
        </w:tc>
      </w:tr>
      <w:tr w:rsidR="005B7924" w:rsidRPr="005B7924" w:rsidTr="005B7924">
        <w:trPr>
          <w:trHeight w:val="143"/>
        </w:trPr>
        <w:tc>
          <w:tcPr>
            <w:tcW w:w="2269" w:type="dxa"/>
          </w:tcPr>
          <w:p w:rsidR="001B6CF7" w:rsidRPr="005B7924" w:rsidRDefault="001B6CF7" w:rsidP="001B6CF7">
            <w:pPr>
              <w:rPr>
                <w:spacing w:val="-2"/>
                <w:sz w:val="16"/>
                <w:szCs w:val="16"/>
              </w:rPr>
            </w:pPr>
            <w:r w:rsidRPr="005B7924">
              <w:rPr>
                <w:spacing w:val="-2"/>
                <w:sz w:val="16"/>
                <w:szCs w:val="16"/>
              </w:rPr>
              <w:t>1 квалификационный уровень</w:t>
            </w:r>
          </w:p>
        </w:tc>
        <w:tc>
          <w:tcPr>
            <w:tcW w:w="6946" w:type="dxa"/>
          </w:tcPr>
          <w:p w:rsidR="001B6CF7" w:rsidRPr="005B7924" w:rsidRDefault="001B6CF7" w:rsidP="001B6CF7">
            <w:pPr>
              <w:rPr>
                <w:spacing w:val="-2"/>
                <w:sz w:val="16"/>
                <w:szCs w:val="16"/>
              </w:rPr>
            </w:pPr>
            <w:r w:rsidRPr="005B7924">
              <w:rPr>
                <w:spacing w:val="-2"/>
                <w:sz w:val="16"/>
                <w:szCs w:val="16"/>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1559" w:type="dxa"/>
            <w:vAlign w:val="center"/>
          </w:tcPr>
          <w:p w:rsidR="001B6CF7" w:rsidRPr="005B7924" w:rsidRDefault="001B6CF7" w:rsidP="001B6CF7">
            <w:pPr>
              <w:shd w:val="clear" w:color="auto" w:fill="FFFFFF"/>
              <w:jc w:val="center"/>
              <w:rPr>
                <w:spacing w:val="-2"/>
                <w:sz w:val="16"/>
                <w:szCs w:val="16"/>
              </w:rPr>
            </w:pPr>
            <w:r w:rsidRPr="005B7924">
              <w:rPr>
                <w:spacing w:val="-2"/>
                <w:sz w:val="16"/>
                <w:szCs w:val="16"/>
              </w:rPr>
              <w:t>13 774</w:t>
            </w:r>
          </w:p>
        </w:tc>
      </w:tr>
    </w:tbl>
    <w:p w:rsidR="001B6CF7" w:rsidRPr="005B7924" w:rsidRDefault="001B6CF7" w:rsidP="00BD04B6">
      <w:pPr>
        <w:numPr>
          <w:ilvl w:val="0"/>
          <w:numId w:val="8"/>
        </w:numPr>
        <w:shd w:val="clear" w:color="auto" w:fill="FFFFFF"/>
        <w:spacing w:before="168"/>
        <w:contextualSpacing/>
        <w:jc w:val="center"/>
        <w:rPr>
          <w:bCs/>
          <w:spacing w:val="-2"/>
          <w:sz w:val="16"/>
          <w:szCs w:val="16"/>
        </w:rPr>
      </w:pPr>
      <w:r w:rsidRPr="005B7924">
        <w:rPr>
          <w:bCs/>
          <w:spacing w:val="-2"/>
          <w:sz w:val="16"/>
          <w:szCs w:val="16"/>
        </w:rPr>
        <w:t>Профессиональная квалификационная группа должностей служащих второго уровня (№ 247н)</w:t>
      </w:r>
    </w:p>
    <w:p w:rsidR="001B6CF7" w:rsidRPr="005B7924" w:rsidRDefault="001B6CF7" w:rsidP="001B6CF7">
      <w:pPr>
        <w:shd w:val="clear" w:color="auto" w:fill="FFFFFF"/>
        <w:spacing w:before="168"/>
        <w:ind w:left="720"/>
        <w:contextualSpacing/>
        <w:rPr>
          <w:bCs/>
          <w:spacing w:val="-2"/>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946"/>
        <w:gridCol w:w="1559"/>
      </w:tblGrid>
      <w:tr w:rsidR="005B7924" w:rsidRPr="005B7924" w:rsidTr="005B7924">
        <w:trPr>
          <w:trHeight w:val="333"/>
        </w:trPr>
        <w:tc>
          <w:tcPr>
            <w:tcW w:w="2269" w:type="dxa"/>
          </w:tcPr>
          <w:p w:rsidR="001B6CF7" w:rsidRPr="005B7924" w:rsidRDefault="001B6CF7" w:rsidP="001B6CF7">
            <w:pPr>
              <w:jc w:val="center"/>
              <w:rPr>
                <w:bCs/>
                <w:spacing w:val="-2"/>
                <w:sz w:val="16"/>
                <w:szCs w:val="16"/>
              </w:rPr>
            </w:pPr>
            <w:r w:rsidRPr="005B7924">
              <w:rPr>
                <w:bCs/>
                <w:spacing w:val="-2"/>
                <w:sz w:val="16"/>
                <w:szCs w:val="16"/>
              </w:rPr>
              <w:t>Квалификационные уровни</w:t>
            </w:r>
          </w:p>
        </w:tc>
        <w:tc>
          <w:tcPr>
            <w:tcW w:w="6946" w:type="dxa"/>
          </w:tcPr>
          <w:p w:rsidR="001B6CF7" w:rsidRPr="005B7924" w:rsidRDefault="001B6CF7" w:rsidP="001B6CF7">
            <w:pPr>
              <w:jc w:val="center"/>
              <w:rPr>
                <w:bCs/>
                <w:spacing w:val="-2"/>
                <w:sz w:val="16"/>
                <w:szCs w:val="16"/>
              </w:rPr>
            </w:pPr>
            <w:r w:rsidRPr="005B7924">
              <w:rPr>
                <w:bCs/>
                <w:spacing w:val="-2"/>
                <w:sz w:val="16"/>
                <w:szCs w:val="16"/>
              </w:rPr>
              <w:t>Должности, отнесенные к квалификационным уровням</w:t>
            </w:r>
          </w:p>
        </w:tc>
        <w:tc>
          <w:tcPr>
            <w:tcW w:w="1559" w:type="dxa"/>
          </w:tcPr>
          <w:p w:rsidR="001B6CF7" w:rsidRPr="005B7924" w:rsidRDefault="001B6CF7" w:rsidP="001B6CF7">
            <w:pPr>
              <w:jc w:val="center"/>
              <w:rPr>
                <w:bCs/>
                <w:spacing w:val="-2"/>
                <w:sz w:val="16"/>
                <w:szCs w:val="16"/>
              </w:rPr>
            </w:pPr>
            <w:r w:rsidRPr="005B7924">
              <w:rPr>
                <w:bCs/>
                <w:spacing w:val="-2"/>
                <w:sz w:val="16"/>
                <w:szCs w:val="16"/>
              </w:rPr>
              <w:t>Рекомендуемый минимальный оклад</w:t>
            </w:r>
          </w:p>
        </w:tc>
      </w:tr>
      <w:tr w:rsidR="005B7924" w:rsidRPr="005B7924" w:rsidTr="005B7924">
        <w:trPr>
          <w:trHeight w:val="143"/>
        </w:trPr>
        <w:tc>
          <w:tcPr>
            <w:tcW w:w="2269" w:type="dxa"/>
          </w:tcPr>
          <w:p w:rsidR="001B6CF7" w:rsidRPr="005B7924" w:rsidRDefault="001B6CF7" w:rsidP="001B6CF7">
            <w:pPr>
              <w:rPr>
                <w:spacing w:val="-2"/>
                <w:sz w:val="16"/>
                <w:szCs w:val="16"/>
              </w:rPr>
            </w:pPr>
            <w:r w:rsidRPr="005B7924">
              <w:rPr>
                <w:spacing w:val="-2"/>
                <w:sz w:val="16"/>
                <w:szCs w:val="16"/>
              </w:rPr>
              <w:t>1 квалификационный уровень</w:t>
            </w:r>
          </w:p>
        </w:tc>
        <w:tc>
          <w:tcPr>
            <w:tcW w:w="6946" w:type="dxa"/>
          </w:tcPr>
          <w:p w:rsidR="001B6CF7" w:rsidRPr="005B7924" w:rsidRDefault="001B6CF7" w:rsidP="001B6CF7">
            <w:pPr>
              <w:rPr>
                <w:spacing w:val="-2"/>
                <w:sz w:val="16"/>
                <w:szCs w:val="16"/>
              </w:rPr>
            </w:pPr>
            <w:r w:rsidRPr="005B7924">
              <w:rPr>
                <w:spacing w:val="-2"/>
                <w:sz w:val="16"/>
                <w:szCs w:val="16"/>
              </w:rPr>
              <w:t xml:space="preserve">Администратор; инспектор по кадрам; лаборант; техник; художник; специалист по работе с молодежью </w:t>
            </w:r>
          </w:p>
        </w:tc>
        <w:tc>
          <w:tcPr>
            <w:tcW w:w="1559" w:type="dxa"/>
            <w:vAlign w:val="center"/>
          </w:tcPr>
          <w:p w:rsidR="001B6CF7" w:rsidRPr="005B7924" w:rsidRDefault="001B6CF7" w:rsidP="001B6CF7">
            <w:pPr>
              <w:shd w:val="clear" w:color="auto" w:fill="FFFFFF"/>
              <w:jc w:val="center"/>
              <w:rPr>
                <w:spacing w:val="-2"/>
                <w:sz w:val="16"/>
                <w:szCs w:val="16"/>
              </w:rPr>
            </w:pPr>
            <w:r w:rsidRPr="005B7924">
              <w:rPr>
                <w:spacing w:val="-2"/>
                <w:sz w:val="16"/>
                <w:szCs w:val="16"/>
              </w:rPr>
              <w:t>13 831</w:t>
            </w:r>
          </w:p>
        </w:tc>
      </w:tr>
      <w:tr w:rsidR="005B7924" w:rsidRPr="005B7924" w:rsidTr="005B7924">
        <w:trPr>
          <w:trHeight w:val="106"/>
        </w:trPr>
        <w:tc>
          <w:tcPr>
            <w:tcW w:w="2269" w:type="dxa"/>
          </w:tcPr>
          <w:p w:rsidR="001B6CF7" w:rsidRPr="005B7924" w:rsidRDefault="001B6CF7" w:rsidP="001B6CF7">
            <w:pPr>
              <w:rPr>
                <w:spacing w:val="-2"/>
                <w:sz w:val="16"/>
                <w:szCs w:val="16"/>
              </w:rPr>
            </w:pPr>
            <w:r w:rsidRPr="005B7924">
              <w:rPr>
                <w:spacing w:val="-2"/>
                <w:sz w:val="16"/>
                <w:szCs w:val="16"/>
              </w:rPr>
              <w:t>2 квалификационный уровень</w:t>
            </w:r>
          </w:p>
        </w:tc>
        <w:tc>
          <w:tcPr>
            <w:tcW w:w="6946" w:type="dxa"/>
          </w:tcPr>
          <w:p w:rsidR="001B6CF7" w:rsidRPr="005B7924" w:rsidRDefault="001B6CF7" w:rsidP="001B6CF7">
            <w:pPr>
              <w:rPr>
                <w:spacing w:val="-2"/>
                <w:sz w:val="16"/>
                <w:szCs w:val="16"/>
              </w:rPr>
            </w:pPr>
            <w:r w:rsidRPr="005B7924">
              <w:rPr>
                <w:spacing w:val="-2"/>
                <w:sz w:val="16"/>
                <w:szCs w:val="16"/>
              </w:rPr>
              <w:t>Заведующий архивом; заведующий складом; заведующий хозяйством</w:t>
            </w:r>
          </w:p>
        </w:tc>
        <w:tc>
          <w:tcPr>
            <w:tcW w:w="1559" w:type="dxa"/>
            <w:vAlign w:val="center"/>
          </w:tcPr>
          <w:p w:rsidR="001B6CF7" w:rsidRPr="005B7924" w:rsidRDefault="001B6CF7" w:rsidP="001B6CF7">
            <w:pPr>
              <w:jc w:val="center"/>
              <w:rPr>
                <w:spacing w:val="-2"/>
                <w:sz w:val="16"/>
                <w:szCs w:val="16"/>
              </w:rPr>
            </w:pPr>
            <w:r w:rsidRPr="005B7924">
              <w:rPr>
                <w:spacing w:val="-2"/>
                <w:sz w:val="16"/>
                <w:szCs w:val="16"/>
              </w:rPr>
              <w:t>13 888</w:t>
            </w:r>
          </w:p>
        </w:tc>
      </w:tr>
      <w:tr w:rsidR="005B7924" w:rsidRPr="005B7924" w:rsidTr="005B7924">
        <w:trPr>
          <w:trHeight w:val="114"/>
        </w:trPr>
        <w:tc>
          <w:tcPr>
            <w:tcW w:w="2269" w:type="dxa"/>
          </w:tcPr>
          <w:p w:rsidR="001B6CF7" w:rsidRPr="005B7924" w:rsidRDefault="001B6CF7" w:rsidP="001B6CF7">
            <w:pPr>
              <w:rPr>
                <w:spacing w:val="-2"/>
                <w:sz w:val="16"/>
                <w:szCs w:val="16"/>
              </w:rPr>
            </w:pPr>
            <w:r w:rsidRPr="005B7924">
              <w:rPr>
                <w:spacing w:val="-2"/>
                <w:sz w:val="16"/>
                <w:szCs w:val="16"/>
              </w:rPr>
              <w:t>3 квалификационный уровень</w:t>
            </w:r>
          </w:p>
        </w:tc>
        <w:tc>
          <w:tcPr>
            <w:tcW w:w="6946" w:type="dxa"/>
          </w:tcPr>
          <w:p w:rsidR="001B6CF7" w:rsidRPr="005B7924" w:rsidRDefault="001B6CF7" w:rsidP="001B6CF7">
            <w:pPr>
              <w:rPr>
                <w:spacing w:val="-2"/>
                <w:sz w:val="16"/>
                <w:szCs w:val="16"/>
              </w:rPr>
            </w:pPr>
            <w:r w:rsidRPr="005B7924">
              <w:rPr>
                <w:spacing w:val="-2"/>
                <w:sz w:val="16"/>
                <w:szCs w:val="16"/>
              </w:rPr>
              <w:t>Заведующий общежитием; заведующий производством (шеф-повар); заведующий столовой</w:t>
            </w:r>
          </w:p>
        </w:tc>
        <w:tc>
          <w:tcPr>
            <w:tcW w:w="1559" w:type="dxa"/>
            <w:vAlign w:val="center"/>
          </w:tcPr>
          <w:p w:rsidR="001B6CF7" w:rsidRPr="005B7924" w:rsidRDefault="001B6CF7" w:rsidP="001B6CF7">
            <w:pPr>
              <w:jc w:val="center"/>
              <w:rPr>
                <w:spacing w:val="-2"/>
                <w:sz w:val="16"/>
                <w:szCs w:val="16"/>
              </w:rPr>
            </w:pPr>
            <w:r w:rsidRPr="005B7924">
              <w:rPr>
                <w:spacing w:val="-2"/>
                <w:sz w:val="16"/>
                <w:szCs w:val="16"/>
              </w:rPr>
              <w:t>14 004</w:t>
            </w:r>
          </w:p>
        </w:tc>
      </w:tr>
      <w:tr w:rsidR="005B7924" w:rsidRPr="005B7924" w:rsidTr="005B7924">
        <w:trPr>
          <w:trHeight w:val="189"/>
        </w:trPr>
        <w:tc>
          <w:tcPr>
            <w:tcW w:w="2269" w:type="dxa"/>
          </w:tcPr>
          <w:p w:rsidR="001B6CF7" w:rsidRPr="005B7924" w:rsidRDefault="001B6CF7" w:rsidP="001B6CF7">
            <w:pPr>
              <w:rPr>
                <w:spacing w:val="-2"/>
                <w:sz w:val="16"/>
                <w:szCs w:val="16"/>
              </w:rPr>
            </w:pPr>
            <w:r w:rsidRPr="005B7924">
              <w:rPr>
                <w:spacing w:val="-2"/>
                <w:sz w:val="16"/>
                <w:szCs w:val="16"/>
              </w:rPr>
              <w:t>4 квалификационный уровень</w:t>
            </w:r>
          </w:p>
        </w:tc>
        <w:tc>
          <w:tcPr>
            <w:tcW w:w="6946" w:type="dxa"/>
          </w:tcPr>
          <w:p w:rsidR="001B6CF7" w:rsidRPr="005B7924" w:rsidRDefault="001B6CF7" w:rsidP="001B6CF7">
            <w:pPr>
              <w:rPr>
                <w:spacing w:val="-2"/>
                <w:sz w:val="16"/>
                <w:szCs w:val="16"/>
              </w:rPr>
            </w:pPr>
            <w:r w:rsidRPr="005B7924">
              <w:rPr>
                <w:spacing w:val="-2"/>
                <w:sz w:val="16"/>
                <w:szCs w:val="16"/>
              </w:rPr>
              <w:t>Механик</w:t>
            </w:r>
          </w:p>
        </w:tc>
        <w:tc>
          <w:tcPr>
            <w:tcW w:w="1559" w:type="dxa"/>
            <w:vAlign w:val="center"/>
          </w:tcPr>
          <w:p w:rsidR="001B6CF7" w:rsidRPr="005B7924" w:rsidRDefault="001B6CF7" w:rsidP="001B6CF7">
            <w:pPr>
              <w:jc w:val="center"/>
              <w:rPr>
                <w:spacing w:val="-2"/>
                <w:sz w:val="16"/>
                <w:szCs w:val="16"/>
              </w:rPr>
            </w:pPr>
            <w:r w:rsidRPr="005B7924">
              <w:rPr>
                <w:spacing w:val="-2"/>
                <w:sz w:val="16"/>
                <w:szCs w:val="16"/>
              </w:rPr>
              <w:t>14 120</w:t>
            </w:r>
          </w:p>
        </w:tc>
      </w:tr>
    </w:tbl>
    <w:p w:rsidR="001B6CF7" w:rsidRPr="005B7924" w:rsidRDefault="001B6CF7" w:rsidP="00BD04B6">
      <w:pPr>
        <w:numPr>
          <w:ilvl w:val="0"/>
          <w:numId w:val="8"/>
        </w:numPr>
        <w:shd w:val="clear" w:color="auto" w:fill="FFFFFF"/>
        <w:spacing w:before="168"/>
        <w:contextualSpacing/>
        <w:jc w:val="center"/>
        <w:rPr>
          <w:bCs/>
          <w:spacing w:val="-2"/>
          <w:sz w:val="16"/>
          <w:szCs w:val="16"/>
        </w:rPr>
      </w:pPr>
      <w:r w:rsidRPr="005B7924">
        <w:rPr>
          <w:bCs/>
          <w:spacing w:val="-2"/>
          <w:sz w:val="16"/>
          <w:szCs w:val="16"/>
        </w:rPr>
        <w:t>Профессиональная квалификационная группа должностей служащих третьего уровня (№ 247н)</w:t>
      </w:r>
    </w:p>
    <w:p w:rsidR="001B6CF7" w:rsidRPr="005B7924" w:rsidRDefault="001B6CF7" w:rsidP="001B6CF7">
      <w:pPr>
        <w:shd w:val="clear" w:color="auto" w:fill="FFFFFF"/>
        <w:spacing w:before="168"/>
        <w:ind w:left="720"/>
        <w:contextualSpacing/>
        <w:rPr>
          <w:bCs/>
          <w:spacing w:val="-2"/>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946"/>
        <w:gridCol w:w="1559"/>
      </w:tblGrid>
      <w:tr w:rsidR="005B7924" w:rsidRPr="005B7924" w:rsidTr="005B7924">
        <w:trPr>
          <w:trHeight w:val="264"/>
        </w:trPr>
        <w:tc>
          <w:tcPr>
            <w:tcW w:w="2269"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lastRenderedPageBreak/>
              <w:t>Квалификационные уровни</w:t>
            </w:r>
          </w:p>
        </w:tc>
        <w:tc>
          <w:tcPr>
            <w:tcW w:w="6946"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t>Должности, отнесенные к квалификационным уровням</w:t>
            </w:r>
          </w:p>
        </w:tc>
        <w:tc>
          <w:tcPr>
            <w:tcW w:w="1559"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t>Рекомендуемый минимальный оклад</w:t>
            </w:r>
          </w:p>
        </w:tc>
      </w:tr>
      <w:tr w:rsidR="005B7924" w:rsidRPr="005B7924" w:rsidTr="005B7924">
        <w:trPr>
          <w:trHeight w:val="264"/>
        </w:trPr>
        <w:tc>
          <w:tcPr>
            <w:tcW w:w="2269" w:type="dxa"/>
            <w:vMerge/>
          </w:tcPr>
          <w:p w:rsidR="001B6CF7" w:rsidRPr="005B7924" w:rsidRDefault="001B6CF7" w:rsidP="001B6CF7">
            <w:pPr>
              <w:ind w:firstLine="34"/>
              <w:jc w:val="center"/>
              <w:rPr>
                <w:spacing w:val="-2"/>
                <w:sz w:val="16"/>
                <w:szCs w:val="16"/>
              </w:rPr>
            </w:pPr>
          </w:p>
        </w:tc>
        <w:tc>
          <w:tcPr>
            <w:tcW w:w="6946" w:type="dxa"/>
            <w:vMerge/>
          </w:tcPr>
          <w:p w:rsidR="001B6CF7" w:rsidRPr="005B7924" w:rsidRDefault="001B6CF7" w:rsidP="001B6CF7">
            <w:pPr>
              <w:ind w:firstLine="34"/>
              <w:jc w:val="center"/>
              <w:rPr>
                <w:spacing w:val="-2"/>
                <w:sz w:val="16"/>
                <w:szCs w:val="16"/>
              </w:rPr>
            </w:pPr>
          </w:p>
        </w:tc>
        <w:tc>
          <w:tcPr>
            <w:tcW w:w="1559" w:type="dxa"/>
            <w:vMerge/>
            <w:vAlign w:val="center"/>
          </w:tcPr>
          <w:p w:rsidR="001B6CF7" w:rsidRPr="005B7924" w:rsidRDefault="001B6CF7" w:rsidP="001B6CF7">
            <w:pPr>
              <w:shd w:val="clear" w:color="auto" w:fill="FFFFFF"/>
              <w:spacing w:before="168"/>
              <w:ind w:firstLine="34"/>
              <w:jc w:val="center"/>
              <w:rPr>
                <w:spacing w:val="-2"/>
                <w:sz w:val="16"/>
                <w:szCs w:val="16"/>
              </w:rPr>
            </w:pPr>
          </w:p>
        </w:tc>
      </w:tr>
      <w:tr w:rsidR="005B7924" w:rsidRPr="005B7924" w:rsidTr="005B7924">
        <w:trPr>
          <w:trHeight w:val="143"/>
        </w:trPr>
        <w:tc>
          <w:tcPr>
            <w:tcW w:w="2269" w:type="dxa"/>
          </w:tcPr>
          <w:p w:rsidR="001B6CF7" w:rsidRPr="005B7924" w:rsidRDefault="001B6CF7" w:rsidP="001B6CF7">
            <w:pPr>
              <w:ind w:firstLine="34"/>
              <w:rPr>
                <w:spacing w:val="-2"/>
                <w:sz w:val="16"/>
                <w:szCs w:val="16"/>
              </w:rPr>
            </w:pPr>
            <w:r w:rsidRPr="005B7924">
              <w:rPr>
                <w:spacing w:val="-2"/>
                <w:sz w:val="16"/>
                <w:szCs w:val="16"/>
              </w:rPr>
              <w:t>1 квалификационный уровень</w:t>
            </w:r>
          </w:p>
        </w:tc>
        <w:tc>
          <w:tcPr>
            <w:tcW w:w="6946" w:type="dxa"/>
          </w:tcPr>
          <w:p w:rsidR="001B6CF7" w:rsidRPr="005B7924" w:rsidRDefault="001B6CF7" w:rsidP="005B7924">
            <w:pPr>
              <w:ind w:right="-1497" w:firstLine="34"/>
              <w:rPr>
                <w:spacing w:val="-2"/>
                <w:sz w:val="16"/>
                <w:szCs w:val="16"/>
              </w:rPr>
            </w:pPr>
            <w:r w:rsidRPr="005B7924">
              <w:rPr>
                <w:spacing w:val="-2"/>
                <w:sz w:val="16"/>
                <w:szCs w:val="16"/>
              </w:rPr>
              <w:t xml:space="preserve">Бухгалтер; бухгалтер-ревизор; </w:t>
            </w:r>
            <w:proofErr w:type="spellStart"/>
            <w:r w:rsidRPr="005B7924">
              <w:rPr>
                <w:spacing w:val="-2"/>
                <w:sz w:val="16"/>
                <w:szCs w:val="16"/>
              </w:rPr>
              <w:t>документовед</w:t>
            </w:r>
            <w:proofErr w:type="spellEnd"/>
            <w:r w:rsidRPr="005B7924">
              <w:rPr>
                <w:spacing w:val="-2"/>
                <w:sz w:val="16"/>
                <w:szCs w:val="16"/>
              </w:rPr>
              <w:t xml:space="preserve">; инженер; психолог; инженер-программист;  </w:t>
            </w:r>
            <w:r w:rsidRPr="005B7924">
              <w:rPr>
                <w:sz w:val="16"/>
                <w:szCs w:val="16"/>
              </w:rPr>
              <w:t xml:space="preserve"> инженер по охране труда; </w:t>
            </w:r>
            <w:r w:rsidRPr="005B7924">
              <w:rPr>
                <w:spacing w:val="-2"/>
                <w:sz w:val="16"/>
                <w:szCs w:val="16"/>
              </w:rPr>
              <w:t xml:space="preserve">специалист по кадрам; </w:t>
            </w:r>
            <w:proofErr w:type="spellStart"/>
            <w:r w:rsidRPr="005B7924">
              <w:rPr>
                <w:spacing w:val="-2"/>
                <w:sz w:val="16"/>
                <w:szCs w:val="16"/>
              </w:rPr>
              <w:t>сурдопереводчик</w:t>
            </w:r>
            <w:proofErr w:type="spellEnd"/>
            <w:r w:rsidRPr="005B7924">
              <w:rPr>
                <w:spacing w:val="-2"/>
                <w:sz w:val="16"/>
                <w:szCs w:val="16"/>
              </w:rPr>
              <w:t xml:space="preserve">; переводчик; </w:t>
            </w:r>
            <w:r w:rsidRPr="005B7924">
              <w:rPr>
                <w:sz w:val="16"/>
                <w:szCs w:val="16"/>
              </w:rPr>
              <w:t>экономист; юрисконсульт </w:t>
            </w:r>
          </w:p>
        </w:tc>
        <w:tc>
          <w:tcPr>
            <w:tcW w:w="1559" w:type="dxa"/>
            <w:vAlign w:val="center"/>
          </w:tcPr>
          <w:p w:rsidR="001B6CF7" w:rsidRPr="005B7924" w:rsidRDefault="001B6CF7" w:rsidP="001B6CF7">
            <w:pPr>
              <w:shd w:val="clear" w:color="auto" w:fill="FFFFFF"/>
              <w:spacing w:before="168"/>
              <w:ind w:firstLine="34"/>
              <w:jc w:val="center"/>
              <w:rPr>
                <w:spacing w:val="-2"/>
                <w:sz w:val="16"/>
                <w:szCs w:val="16"/>
              </w:rPr>
            </w:pPr>
            <w:r w:rsidRPr="005B7924">
              <w:rPr>
                <w:spacing w:val="-2"/>
                <w:sz w:val="16"/>
                <w:szCs w:val="16"/>
              </w:rPr>
              <w:t>14 004</w:t>
            </w:r>
          </w:p>
        </w:tc>
      </w:tr>
      <w:tr w:rsidR="005B7924" w:rsidRPr="005B7924" w:rsidTr="005B7924">
        <w:trPr>
          <w:trHeight w:val="143"/>
        </w:trPr>
        <w:tc>
          <w:tcPr>
            <w:tcW w:w="2269" w:type="dxa"/>
          </w:tcPr>
          <w:p w:rsidR="001B6CF7" w:rsidRPr="005B7924" w:rsidRDefault="001B6CF7" w:rsidP="001B6CF7">
            <w:pPr>
              <w:ind w:firstLine="34"/>
              <w:rPr>
                <w:spacing w:val="-2"/>
                <w:sz w:val="16"/>
                <w:szCs w:val="16"/>
              </w:rPr>
            </w:pPr>
            <w:r w:rsidRPr="005B7924">
              <w:rPr>
                <w:spacing w:val="-2"/>
                <w:sz w:val="16"/>
                <w:szCs w:val="16"/>
              </w:rPr>
              <w:t>2 квалификационный уровень</w:t>
            </w:r>
          </w:p>
        </w:tc>
        <w:tc>
          <w:tcPr>
            <w:tcW w:w="6946" w:type="dxa"/>
          </w:tcPr>
          <w:p w:rsidR="001B6CF7" w:rsidRPr="005B7924" w:rsidRDefault="001B6CF7" w:rsidP="001B6CF7">
            <w:pPr>
              <w:rPr>
                <w:spacing w:val="-2"/>
                <w:sz w:val="16"/>
                <w:szCs w:val="16"/>
              </w:rPr>
            </w:pPr>
            <w:r w:rsidRPr="005B7924">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1559" w:type="dxa"/>
            <w:vAlign w:val="center"/>
          </w:tcPr>
          <w:p w:rsidR="001B6CF7" w:rsidRPr="005B7924" w:rsidRDefault="001B6CF7" w:rsidP="001B6CF7">
            <w:pPr>
              <w:shd w:val="clear" w:color="auto" w:fill="FFFFFF"/>
              <w:spacing w:before="168"/>
              <w:ind w:firstLine="34"/>
              <w:jc w:val="center"/>
              <w:rPr>
                <w:spacing w:val="-2"/>
                <w:sz w:val="16"/>
                <w:szCs w:val="16"/>
              </w:rPr>
            </w:pPr>
            <w:r w:rsidRPr="005B7924">
              <w:rPr>
                <w:spacing w:val="-2"/>
                <w:sz w:val="16"/>
                <w:szCs w:val="16"/>
              </w:rPr>
              <w:t>14 120</w:t>
            </w:r>
          </w:p>
        </w:tc>
      </w:tr>
      <w:tr w:rsidR="005B7924" w:rsidRPr="005B7924" w:rsidTr="005B7924">
        <w:trPr>
          <w:trHeight w:val="143"/>
        </w:trPr>
        <w:tc>
          <w:tcPr>
            <w:tcW w:w="2269" w:type="dxa"/>
          </w:tcPr>
          <w:p w:rsidR="001B6CF7" w:rsidRPr="005B7924" w:rsidRDefault="001B6CF7" w:rsidP="001B6CF7">
            <w:pPr>
              <w:rPr>
                <w:spacing w:val="-2"/>
                <w:sz w:val="16"/>
                <w:szCs w:val="16"/>
              </w:rPr>
            </w:pPr>
            <w:r w:rsidRPr="005B7924">
              <w:rPr>
                <w:spacing w:val="-2"/>
                <w:sz w:val="16"/>
                <w:szCs w:val="16"/>
              </w:rPr>
              <w:t>3 квалификационный уровень</w:t>
            </w:r>
          </w:p>
        </w:tc>
        <w:tc>
          <w:tcPr>
            <w:tcW w:w="6946" w:type="dxa"/>
          </w:tcPr>
          <w:p w:rsidR="001B6CF7" w:rsidRPr="005B7924" w:rsidRDefault="001B6CF7" w:rsidP="005B7924">
            <w:pPr>
              <w:rPr>
                <w:spacing w:val="-2"/>
                <w:sz w:val="16"/>
                <w:szCs w:val="16"/>
              </w:rPr>
            </w:pPr>
            <w:r w:rsidRPr="005B7924">
              <w:rPr>
                <w:spacing w:val="-2"/>
                <w:sz w:val="16"/>
                <w:szCs w:val="16"/>
              </w:rPr>
              <w:t>Должности служащих первого квалификационного уровня, по которым может устанавливаться I внутри-должностная категория</w:t>
            </w:r>
          </w:p>
        </w:tc>
        <w:tc>
          <w:tcPr>
            <w:tcW w:w="1559" w:type="dxa"/>
            <w:vAlign w:val="center"/>
          </w:tcPr>
          <w:p w:rsidR="001B6CF7" w:rsidRPr="005B7924" w:rsidRDefault="001B6CF7" w:rsidP="001B6CF7">
            <w:pPr>
              <w:shd w:val="clear" w:color="auto" w:fill="FFFFFF"/>
              <w:spacing w:before="168"/>
              <w:jc w:val="center"/>
              <w:rPr>
                <w:spacing w:val="-2"/>
                <w:sz w:val="16"/>
                <w:szCs w:val="16"/>
              </w:rPr>
            </w:pPr>
            <w:r w:rsidRPr="005B7924">
              <w:rPr>
                <w:spacing w:val="-2"/>
                <w:sz w:val="16"/>
                <w:szCs w:val="16"/>
              </w:rPr>
              <w:t>14 236</w:t>
            </w:r>
          </w:p>
        </w:tc>
      </w:tr>
      <w:tr w:rsidR="005B7924" w:rsidRPr="005B7924" w:rsidTr="005B7924">
        <w:trPr>
          <w:trHeight w:val="143"/>
        </w:trPr>
        <w:tc>
          <w:tcPr>
            <w:tcW w:w="2269" w:type="dxa"/>
          </w:tcPr>
          <w:p w:rsidR="001B6CF7" w:rsidRPr="005B7924" w:rsidRDefault="001B6CF7" w:rsidP="001B6CF7">
            <w:pPr>
              <w:rPr>
                <w:spacing w:val="-2"/>
                <w:sz w:val="16"/>
                <w:szCs w:val="16"/>
              </w:rPr>
            </w:pPr>
            <w:r w:rsidRPr="005B7924">
              <w:rPr>
                <w:spacing w:val="-2"/>
                <w:sz w:val="16"/>
                <w:szCs w:val="16"/>
              </w:rPr>
              <w:t>4 квалификационный уровень</w:t>
            </w:r>
          </w:p>
        </w:tc>
        <w:tc>
          <w:tcPr>
            <w:tcW w:w="6946" w:type="dxa"/>
          </w:tcPr>
          <w:p w:rsidR="001B6CF7" w:rsidRPr="005B7924" w:rsidRDefault="001B6CF7" w:rsidP="005B7924">
            <w:pPr>
              <w:rPr>
                <w:spacing w:val="-2"/>
                <w:sz w:val="16"/>
                <w:szCs w:val="16"/>
              </w:rPr>
            </w:pPr>
            <w:r w:rsidRPr="005B7924">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59" w:type="dxa"/>
            <w:vAlign w:val="center"/>
          </w:tcPr>
          <w:p w:rsidR="001B6CF7" w:rsidRPr="005B7924" w:rsidRDefault="001B6CF7" w:rsidP="001B6CF7">
            <w:pPr>
              <w:shd w:val="clear" w:color="auto" w:fill="FFFFFF"/>
              <w:spacing w:before="168"/>
              <w:jc w:val="center"/>
              <w:rPr>
                <w:spacing w:val="-2"/>
                <w:sz w:val="16"/>
                <w:szCs w:val="16"/>
              </w:rPr>
            </w:pPr>
            <w:r w:rsidRPr="005B7924">
              <w:rPr>
                <w:spacing w:val="-2"/>
                <w:sz w:val="16"/>
                <w:szCs w:val="16"/>
              </w:rPr>
              <w:t>14 351</w:t>
            </w:r>
          </w:p>
        </w:tc>
      </w:tr>
      <w:tr w:rsidR="005B7924" w:rsidRPr="005B7924" w:rsidTr="005B7924">
        <w:trPr>
          <w:trHeight w:val="417"/>
        </w:trPr>
        <w:tc>
          <w:tcPr>
            <w:tcW w:w="2269" w:type="dxa"/>
          </w:tcPr>
          <w:p w:rsidR="001B6CF7" w:rsidRPr="005B7924" w:rsidRDefault="001B6CF7" w:rsidP="001B6CF7">
            <w:pPr>
              <w:rPr>
                <w:spacing w:val="-2"/>
                <w:sz w:val="16"/>
                <w:szCs w:val="16"/>
              </w:rPr>
            </w:pPr>
            <w:r w:rsidRPr="005B7924">
              <w:rPr>
                <w:spacing w:val="-2"/>
                <w:sz w:val="16"/>
                <w:szCs w:val="16"/>
              </w:rPr>
              <w:t>5 квалификационный уровень</w:t>
            </w:r>
          </w:p>
        </w:tc>
        <w:tc>
          <w:tcPr>
            <w:tcW w:w="6946" w:type="dxa"/>
          </w:tcPr>
          <w:p w:rsidR="001B6CF7" w:rsidRPr="005B7924" w:rsidRDefault="001B6CF7" w:rsidP="005B7924">
            <w:pPr>
              <w:rPr>
                <w:spacing w:val="-2"/>
                <w:sz w:val="16"/>
                <w:szCs w:val="16"/>
              </w:rPr>
            </w:pPr>
            <w:r w:rsidRPr="005B7924">
              <w:rPr>
                <w:spacing w:val="-2"/>
                <w:sz w:val="16"/>
                <w:szCs w:val="16"/>
              </w:rPr>
              <w:t>Главные специалисты: в отделах, отделениях, лабораториях, мастерских; заместитель главного бухгалтера</w:t>
            </w:r>
          </w:p>
        </w:tc>
        <w:tc>
          <w:tcPr>
            <w:tcW w:w="1559" w:type="dxa"/>
            <w:vAlign w:val="center"/>
          </w:tcPr>
          <w:p w:rsidR="001B6CF7" w:rsidRPr="005B7924" w:rsidRDefault="001B6CF7" w:rsidP="001B6CF7">
            <w:pPr>
              <w:spacing w:before="154"/>
              <w:jc w:val="center"/>
              <w:rPr>
                <w:spacing w:val="-2"/>
                <w:sz w:val="16"/>
                <w:szCs w:val="16"/>
              </w:rPr>
            </w:pPr>
            <w:r w:rsidRPr="005B7924">
              <w:rPr>
                <w:spacing w:val="-2"/>
                <w:sz w:val="16"/>
                <w:szCs w:val="16"/>
              </w:rPr>
              <w:t>14 468</w:t>
            </w:r>
          </w:p>
        </w:tc>
      </w:tr>
    </w:tbl>
    <w:p w:rsidR="001B6CF7" w:rsidRPr="005B7924" w:rsidRDefault="001B6CF7" w:rsidP="00BD04B6">
      <w:pPr>
        <w:numPr>
          <w:ilvl w:val="0"/>
          <w:numId w:val="8"/>
        </w:numPr>
        <w:shd w:val="clear" w:color="auto" w:fill="FFFFFF"/>
        <w:spacing w:before="168"/>
        <w:contextualSpacing/>
        <w:jc w:val="center"/>
        <w:rPr>
          <w:bCs/>
          <w:spacing w:val="-2"/>
          <w:sz w:val="16"/>
          <w:szCs w:val="16"/>
        </w:rPr>
      </w:pPr>
      <w:r w:rsidRPr="005B7924">
        <w:rPr>
          <w:bCs/>
          <w:spacing w:val="-2"/>
          <w:sz w:val="16"/>
          <w:szCs w:val="16"/>
        </w:rPr>
        <w:t>Профессиональная квалификационная группа должностей служащих четвертого уровня (№ 247н)</w:t>
      </w:r>
    </w:p>
    <w:p w:rsidR="001B6CF7" w:rsidRPr="005B7924" w:rsidRDefault="001B6CF7" w:rsidP="001B6CF7">
      <w:pPr>
        <w:shd w:val="clear" w:color="auto" w:fill="FFFFFF"/>
        <w:spacing w:before="168"/>
        <w:ind w:left="720"/>
        <w:contextualSpacing/>
        <w:rPr>
          <w:bCs/>
          <w:spacing w:val="-2"/>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7103"/>
        <w:gridCol w:w="1559"/>
      </w:tblGrid>
      <w:tr w:rsidR="005B7924" w:rsidRPr="005B7924" w:rsidTr="005B7924">
        <w:trPr>
          <w:trHeight w:val="264"/>
        </w:trPr>
        <w:tc>
          <w:tcPr>
            <w:tcW w:w="2112" w:type="dxa"/>
            <w:vMerge w:val="restart"/>
          </w:tcPr>
          <w:p w:rsidR="001B6CF7" w:rsidRPr="005B7924" w:rsidRDefault="001B6CF7" w:rsidP="001B6CF7">
            <w:pPr>
              <w:jc w:val="center"/>
              <w:rPr>
                <w:bCs/>
                <w:spacing w:val="-2"/>
                <w:sz w:val="16"/>
                <w:szCs w:val="16"/>
              </w:rPr>
            </w:pPr>
            <w:r w:rsidRPr="005B7924">
              <w:rPr>
                <w:bCs/>
                <w:spacing w:val="-2"/>
                <w:sz w:val="16"/>
                <w:szCs w:val="16"/>
              </w:rPr>
              <w:t>Квалификационные уровни</w:t>
            </w:r>
          </w:p>
        </w:tc>
        <w:tc>
          <w:tcPr>
            <w:tcW w:w="7103" w:type="dxa"/>
            <w:vMerge w:val="restart"/>
          </w:tcPr>
          <w:p w:rsidR="001B6CF7" w:rsidRPr="005B7924" w:rsidRDefault="001B6CF7" w:rsidP="001B6CF7">
            <w:pPr>
              <w:jc w:val="center"/>
              <w:rPr>
                <w:bCs/>
                <w:spacing w:val="-2"/>
                <w:sz w:val="16"/>
                <w:szCs w:val="16"/>
              </w:rPr>
            </w:pPr>
            <w:r w:rsidRPr="005B7924">
              <w:rPr>
                <w:bCs/>
                <w:spacing w:val="-2"/>
                <w:sz w:val="16"/>
                <w:szCs w:val="16"/>
              </w:rPr>
              <w:t>Должности, отнесенные к квалификационным уровням</w:t>
            </w:r>
          </w:p>
        </w:tc>
        <w:tc>
          <w:tcPr>
            <w:tcW w:w="1559" w:type="dxa"/>
            <w:vMerge w:val="restart"/>
          </w:tcPr>
          <w:p w:rsidR="001B6CF7" w:rsidRPr="005B7924" w:rsidRDefault="001B6CF7" w:rsidP="001B6CF7">
            <w:pPr>
              <w:jc w:val="center"/>
              <w:rPr>
                <w:bCs/>
                <w:spacing w:val="-2"/>
                <w:sz w:val="16"/>
                <w:szCs w:val="16"/>
              </w:rPr>
            </w:pPr>
            <w:r w:rsidRPr="005B7924">
              <w:rPr>
                <w:bCs/>
                <w:spacing w:val="-2"/>
                <w:sz w:val="16"/>
                <w:szCs w:val="16"/>
              </w:rPr>
              <w:t>Рекомендуемый минимальный оклад</w:t>
            </w:r>
          </w:p>
        </w:tc>
      </w:tr>
      <w:tr w:rsidR="005B7924" w:rsidRPr="005B7924" w:rsidTr="005B7924">
        <w:trPr>
          <w:trHeight w:val="264"/>
        </w:trPr>
        <w:tc>
          <w:tcPr>
            <w:tcW w:w="2112" w:type="dxa"/>
            <w:vMerge/>
          </w:tcPr>
          <w:p w:rsidR="001B6CF7" w:rsidRPr="005B7924" w:rsidRDefault="001B6CF7" w:rsidP="001B6CF7">
            <w:pPr>
              <w:jc w:val="center"/>
              <w:rPr>
                <w:spacing w:val="-2"/>
                <w:sz w:val="16"/>
                <w:szCs w:val="16"/>
              </w:rPr>
            </w:pPr>
          </w:p>
        </w:tc>
        <w:tc>
          <w:tcPr>
            <w:tcW w:w="7103" w:type="dxa"/>
            <w:vMerge/>
          </w:tcPr>
          <w:p w:rsidR="001B6CF7" w:rsidRPr="005B7924" w:rsidRDefault="001B6CF7" w:rsidP="001B6CF7">
            <w:pPr>
              <w:jc w:val="center"/>
              <w:rPr>
                <w:spacing w:val="-2"/>
                <w:sz w:val="16"/>
                <w:szCs w:val="16"/>
              </w:rPr>
            </w:pPr>
          </w:p>
        </w:tc>
        <w:tc>
          <w:tcPr>
            <w:tcW w:w="1559" w:type="dxa"/>
            <w:vMerge/>
            <w:vAlign w:val="center"/>
          </w:tcPr>
          <w:p w:rsidR="001B6CF7" w:rsidRPr="005B7924" w:rsidRDefault="001B6CF7" w:rsidP="001B6CF7">
            <w:pPr>
              <w:shd w:val="clear" w:color="auto" w:fill="FFFFFF"/>
              <w:spacing w:before="168"/>
              <w:jc w:val="center"/>
              <w:rPr>
                <w:spacing w:val="-2"/>
                <w:sz w:val="16"/>
                <w:szCs w:val="16"/>
              </w:rPr>
            </w:pPr>
          </w:p>
        </w:tc>
      </w:tr>
      <w:tr w:rsidR="005B7924" w:rsidRPr="005B7924" w:rsidTr="005B7924">
        <w:trPr>
          <w:trHeight w:val="143"/>
        </w:trPr>
        <w:tc>
          <w:tcPr>
            <w:tcW w:w="2112" w:type="dxa"/>
          </w:tcPr>
          <w:p w:rsidR="001B6CF7" w:rsidRPr="005B7924" w:rsidRDefault="001B6CF7" w:rsidP="001B6CF7">
            <w:pPr>
              <w:rPr>
                <w:spacing w:val="-2"/>
                <w:sz w:val="16"/>
                <w:szCs w:val="16"/>
              </w:rPr>
            </w:pPr>
            <w:r w:rsidRPr="005B7924">
              <w:rPr>
                <w:spacing w:val="-2"/>
                <w:sz w:val="16"/>
                <w:szCs w:val="16"/>
              </w:rPr>
              <w:t>1 квалификационный уровень</w:t>
            </w:r>
          </w:p>
        </w:tc>
        <w:tc>
          <w:tcPr>
            <w:tcW w:w="7103" w:type="dxa"/>
          </w:tcPr>
          <w:p w:rsidR="001B6CF7" w:rsidRPr="005B7924" w:rsidRDefault="001B6CF7" w:rsidP="001B6CF7">
            <w:pPr>
              <w:rPr>
                <w:spacing w:val="-2"/>
                <w:sz w:val="16"/>
                <w:szCs w:val="16"/>
              </w:rPr>
            </w:pPr>
            <w:r w:rsidRPr="005B7924">
              <w:rPr>
                <w:spacing w:val="-2"/>
                <w:sz w:val="16"/>
                <w:szCs w:val="16"/>
              </w:rPr>
              <w:t>Начальник отдела кадров</w:t>
            </w:r>
          </w:p>
        </w:tc>
        <w:tc>
          <w:tcPr>
            <w:tcW w:w="1559" w:type="dxa"/>
            <w:vAlign w:val="center"/>
          </w:tcPr>
          <w:p w:rsidR="001B6CF7" w:rsidRPr="005B7924" w:rsidRDefault="001B6CF7" w:rsidP="001B6CF7">
            <w:pPr>
              <w:shd w:val="clear" w:color="auto" w:fill="FFFFFF"/>
              <w:spacing w:before="168"/>
              <w:jc w:val="center"/>
              <w:rPr>
                <w:spacing w:val="-2"/>
                <w:sz w:val="16"/>
                <w:szCs w:val="16"/>
              </w:rPr>
            </w:pPr>
            <w:r w:rsidRPr="005B7924">
              <w:rPr>
                <w:spacing w:val="-2"/>
                <w:sz w:val="16"/>
                <w:szCs w:val="16"/>
              </w:rPr>
              <w:t>14 236</w:t>
            </w:r>
          </w:p>
        </w:tc>
      </w:tr>
      <w:tr w:rsidR="005B7924" w:rsidRPr="005B7924" w:rsidTr="005B7924">
        <w:trPr>
          <w:trHeight w:val="143"/>
        </w:trPr>
        <w:tc>
          <w:tcPr>
            <w:tcW w:w="2112" w:type="dxa"/>
          </w:tcPr>
          <w:p w:rsidR="001B6CF7" w:rsidRPr="005B7924" w:rsidRDefault="001B6CF7" w:rsidP="001B6CF7">
            <w:pPr>
              <w:rPr>
                <w:spacing w:val="-2"/>
                <w:sz w:val="16"/>
                <w:szCs w:val="16"/>
              </w:rPr>
            </w:pPr>
            <w:r w:rsidRPr="005B7924">
              <w:rPr>
                <w:spacing w:val="-2"/>
                <w:sz w:val="16"/>
                <w:szCs w:val="16"/>
              </w:rPr>
              <w:t>2 квалификационный уровень</w:t>
            </w:r>
          </w:p>
        </w:tc>
        <w:tc>
          <w:tcPr>
            <w:tcW w:w="7103" w:type="dxa"/>
          </w:tcPr>
          <w:p w:rsidR="001B6CF7" w:rsidRPr="005B7924" w:rsidRDefault="001B6CF7" w:rsidP="001B6CF7">
            <w:pPr>
              <w:rPr>
                <w:spacing w:val="-2"/>
                <w:sz w:val="16"/>
                <w:szCs w:val="16"/>
              </w:rPr>
            </w:pPr>
            <w:r w:rsidRPr="005B7924">
              <w:rPr>
                <w:spacing w:val="-2"/>
                <w:sz w:val="16"/>
                <w:szCs w:val="16"/>
              </w:rPr>
              <w:t>Главный (аналитик; диспетчер, механик, технолог)</w:t>
            </w:r>
          </w:p>
        </w:tc>
        <w:tc>
          <w:tcPr>
            <w:tcW w:w="1559" w:type="dxa"/>
            <w:vAlign w:val="center"/>
          </w:tcPr>
          <w:p w:rsidR="001B6CF7" w:rsidRPr="005B7924" w:rsidRDefault="001B6CF7" w:rsidP="001B6CF7">
            <w:pPr>
              <w:shd w:val="clear" w:color="auto" w:fill="FFFFFF"/>
              <w:spacing w:before="168"/>
              <w:jc w:val="center"/>
              <w:rPr>
                <w:spacing w:val="-2"/>
                <w:sz w:val="16"/>
                <w:szCs w:val="16"/>
              </w:rPr>
            </w:pPr>
            <w:r w:rsidRPr="005B7924">
              <w:rPr>
                <w:spacing w:val="-2"/>
                <w:sz w:val="16"/>
                <w:szCs w:val="16"/>
              </w:rPr>
              <w:t>14 351</w:t>
            </w:r>
          </w:p>
        </w:tc>
      </w:tr>
      <w:tr w:rsidR="005B7924" w:rsidRPr="005B7924" w:rsidTr="005B7924">
        <w:trPr>
          <w:trHeight w:val="343"/>
        </w:trPr>
        <w:tc>
          <w:tcPr>
            <w:tcW w:w="2112" w:type="dxa"/>
          </w:tcPr>
          <w:p w:rsidR="001B6CF7" w:rsidRPr="005B7924" w:rsidRDefault="001B6CF7" w:rsidP="001B6CF7">
            <w:pPr>
              <w:rPr>
                <w:spacing w:val="-2"/>
                <w:sz w:val="16"/>
                <w:szCs w:val="16"/>
              </w:rPr>
            </w:pPr>
            <w:r w:rsidRPr="005B7924">
              <w:rPr>
                <w:spacing w:val="-2"/>
                <w:sz w:val="16"/>
                <w:szCs w:val="16"/>
              </w:rPr>
              <w:t>3 квалификационный уровень</w:t>
            </w:r>
          </w:p>
        </w:tc>
        <w:tc>
          <w:tcPr>
            <w:tcW w:w="7103" w:type="dxa"/>
          </w:tcPr>
          <w:p w:rsidR="001B6CF7" w:rsidRPr="005B7924" w:rsidRDefault="001B6CF7" w:rsidP="001B6CF7">
            <w:pPr>
              <w:rPr>
                <w:spacing w:val="-2"/>
                <w:sz w:val="16"/>
                <w:szCs w:val="16"/>
              </w:rPr>
            </w:pPr>
            <w:r w:rsidRPr="005B7924">
              <w:rPr>
                <w:spacing w:val="-2"/>
                <w:sz w:val="16"/>
                <w:szCs w:val="16"/>
              </w:rPr>
              <w:t>Директор (начальник, заведующий) филиала, другого обособленного структурного подразделения</w:t>
            </w:r>
          </w:p>
          <w:p w:rsidR="001B6CF7" w:rsidRPr="005B7924" w:rsidRDefault="001B6CF7" w:rsidP="001B6CF7">
            <w:pPr>
              <w:rPr>
                <w:spacing w:val="-2"/>
                <w:sz w:val="16"/>
                <w:szCs w:val="16"/>
              </w:rPr>
            </w:pPr>
          </w:p>
        </w:tc>
        <w:tc>
          <w:tcPr>
            <w:tcW w:w="1559" w:type="dxa"/>
            <w:vAlign w:val="center"/>
          </w:tcPr>
          <w:p w:rsidR="001B6CF7" w:rsidRPr="005B7924" w:rsidRDefault="001B6CF7" w:rsidP="001B6CF7">
            <w:pPr>
              <w:spacing w:before="154"/>
              <w:jc w:val="center"/>
              <w:rPr>
                <w:spacing w:val="-2"/>
                <w:sz w:val="16"/>
                <w:szCs w:val="16"/>
              </w:rPr>
            </w:pPr>
            <w:r w:rsidRPr="005B7924">
              <w:rPr>
                <w:spacing w:val="-2"/>
                <w:sz w:val="16"/>
                <w:szCs w:val="16"/>
              </w:rPr>
              <w:t>14 468</w:t>
            </w:r>
          </w:p>
        </w:tc>
      </w:tr>
    </w:tbl>
    <w:p w:rsidR="001B6CF7" w:rsidRPr="005B7924" w:rsidRDefault="001B6CF7" w:rsidP="00BD04B6">
      <w:pPr>
        <w:numPr>
          <w:ilvl w:val="0"/>
          <w:numId w:val="8"/>
        </w:numPr>
        <w:shd w:val="clear" w:color="auto" w:fill="FFFFFF"/>
        <w:spacing w:before="168"/>
        <w:contextualSpacing/>
        <w:jc w:val="center"/>
        <w:rPr>
          <w:bCs/>
          <w:spacing w:val="-1"/>
          <w:sz w:val="16"/>
          <w:szCs w:val="16"/>
        </w:rPr>
      </w:pPr>
      <w:r w:rsidRPr="005B7924">
        <w:rPr>
          <w:bCs/>
          <w:spacing w:val="-2"/>
          <w:sz w:val="16"/>
          <w:szCs w:val="16"/>
        </w:rPr>
        <w:t xml:space="preserve">Профессиональная квалификационная группа должностей работников </w:t>
      </w:r>
      <w:r w:rsidRPr="005B7924">
        <w:rPr>
          <w:bCs/>
          <w:spacing w:val="-1"/>
          <w:sz w:val="16"/>
          <w:szCs w:val="16"/>
        </w:rPr>
        <w:t>учебно-вспомогательного персонала первого уровня (№ 216н)</w:t>
      </w:r>
    </w:p>
    <w:p w:rsidR="001B6CF7" w:rsidRPr="005B7924" w:rsidRDefault="001B6CF7" w:rsidP="001B6CF7">
      <w:pPr>
        <w:shd w:val="clear" w:color="auto" w:fill="FFFFFF"/>
        <w:spacing w:before="168"/>
        <w:ind w:left="720"/>
        <w:contextualSpacing/>
        <w:rPr>
          <w:bCs/>
          <w:spacing w:val="-1"/>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7103"/>
        <w:gridCol w:w="1559"/>
      </w:tblGrid>
      <w:tr w:rsidR="005B7924" w:rsidRPr="005B7924" w:rsidTr="005B7924">
        <w:trPr>
          <w:trHeight w:val="264"/>
        </w:trPr>
        <w:tc>
          <w:tcPr>
            <w:tcW w:w="2112"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t>Квалификационные уровни</w:t>
            </w:r>
          </w:p>
        </w:tc>
        <w:tc>
          <w:tcPr>
            <w:tcW w:w="7103"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t>Должности, отнесенные к квалификационным уровням</w:t>
            </w:r>
          </w:p>
        </w:tc>
        <w:tc>
          <w:tcPr>
            <w:tcW w:w="1559" w:type="dxa"/>
            <w:vMerge w:val="restart"/>
          </w:tcPr>
          <w:p w:rsidR="001B6CF7" w:rsidRPr="005B7924" w:rsidRDefault="001B6CF7" w:rsidP="001B6CF7">
            <w:pPr>
              <w:ind w:right="-108" w:firstLine="34"/>
              <w:jc w:val="center"/>
              <w:rPr>
                <w:bCs/>
                <w:spacing w:val="-2"/>
                <w:sz w:val="16"/>
                <w:szCs w:val="16"/>
              </w:rPr>
            </w:pPr>
            <w:r w:rsidRPr="005B7924">
              <w:rPr>
                <w:bCs/>
                <w:spacing w:val="-2"/>
                <w:sz w:val="16"/>
                <w:szCs w:val="16"/>
              </w:rPr>
              <w:t>Рекомендуемый минимальный оклад</w:t>
            </w:r>
          </w:p>
        </w:tc>
      </w:tr>
      <w:tr w:rsidR="005B7924" w:rsidRPr="005B7924" w:rsidTr="005B7924">
        <w:trPr>
          <w:trHeight w:val="184"/>
        </w:trPr>
        <w:tc>
          <w:tcPr>
            <w:tcW w:w="2112" w:type="dxa"/>
            <w:vMerge/>
          </w:tcPr>
          <w:p w:rsidR="001B6CF7" w:rsidRPr="005B7924" w:rsidRDefault="001B6CF7" w:rsidP="001B6CF7">
            <w:pPr>
              <w:ind w:firstLine="34"/>
              <w:jc w:val="center"/>
              <w:rPr>
                <w:spacing w:val="-2"/>
                <w:sz w:val="16"/>
                <w:szCs w:val="16"/>
              </w:rPr>
            </w:pPr>
          </w:p>
        </w:tc>
        <w:tc>
          <w:tcPr>
            <w:tcW w:w="7103" w:type="dxa"/>
            <w:vMerge/>
          </w:tcPr>
          <w:p w:rsidR="001B6CF7" w:rsidRPr="005B7924" w:rsidRDefault="001B6CF7" w:rsidP="001B6CF7">
            <w:pPr>
              <w:shd w:val="clear" w:color="auto" w:fill="FFFFFF"/>
              <w:tabs>
                <w:tab w:val="left" w:pos="120"/>
                <w:tab w:val="left" w:pos="2928"/>
              </w:tabs>
              <w:ind w:firstLine="34"/>
              <w:jc w:val="center"/>
              <w:rPr>
                <w:spacing w:val="-2"/>
                <w:sz w:val="16"/>
                <w:szCs w:val="16"/>
              </w:rPr>
            </w:pPr>
          </w:p>
        </w:tc>
        <w:tc>
          <w:tcPr>
            <w:tcW w:w="1559" w:type="dxa"/>
            <w:vMerge/>
            <w:vAlign w:val="center"/>
          </w:tcPr>
          <w:p w:rsidR="001B6CF7" w:rsidRPr="005B7924" w:rsidRDefault="001B6CF7" w:rsidP="001B6CF7">
            <w:pPr>
              <w:shd w:val="clear" w:color="auto" w:fill="FFFFFF"/>
              <w:spacing w:before="168"/>
              <w:ind w:firstLine="34"/>
              <w:jc w:val="center"/>
              <w:rPr>
                <w:spacing w:val="-2"/>
                <w:sz w:val="16"/>
                <w:szCs w:val="16"/>
              </w:rPr>
            </w:pPr>
          </w:p>
        </w:tc>
      </w:tr>
      <w:tr w:rsidR="005B7924" w:rsidRPr="005B7924" w:rsidTr="005B7924">
        <w:trPr>
          <w:trHeight w:val="143"/>
        </w:trPr>
        <w:tc>
          <w:tcPr>
            <w:tcW w:w="2112" w:type="dxa"/>
          </w:tcPr>
          <w:p w:rsidR="001B6CF7" w:rsidRPr="005B7924" w:rsidRDefault="001B6CF7" w:rsidP="001B6CF7">
            <w:pPr>
              <w:ind w:firstLine="34"/>
              <w:rPr>
                <w:spacing w:val="-2"/>
                <w:sz w:val="16"/>
                <w:szCs w:val="16"/>
              </w:rPr>
            </w:pPr>
            <w:r w:rsidRPr="005B7924">
              <w:rPr>
                <w:spacing w:val="-2"/>
                <w:sz w:val="16"/>
                <w:szCs w:val="16"/>
              </w:rPr>
              <w:t>1 квалификационный уровень</w:t>
            </w:r>
          </w:p>
        </w:tc>
        <w:tc>
          <w:tcPr>
            <w:tcW w:w="7103" w:type="dxa"/>
          </w:tcPr>
          <w:p w:rsidR="001B6CF7" w:rsidRPr="005B7924" w:rsidRDefault="001B6CF7" w:rsidP="001B6CF7">
            <w:pPr>
              <w:shd w:val="clear" w:color="auto" w:fill="FFFFFF"/>
              <w:tabs>
                <w:tab w:val="left" w:pos="120"/>
                <w:tab w:val="left" w:pos="2928"/>
              </w:tabs>
              <w:ind w:firstLine="34"/>
              <w:rPr>
                <w:spacing w:val="-11"/>
                <w:sz w:val="16"/>
                <w:szCs w:val="16"/>
              </w:rPr>
            </w:pPr>
            <w:r w:rsidRPr="005B7924">
              <w:rPr>
                <w:spacing w:val="-2"/>
                <w:sz w:val="16"/>
                <w:szCs w:val="16"/>
              </w:rPr>
              <w:t xml:space="preserve">Вожатый; помощник воспитателя; секретарь учебной части </w:t>
            </w:r>
          </w:p>
        </w:tc>
        <w:tc>
          <w:tcPr>
            <w:tcW w:w="1559" w:type="dxa"/>
            <w:vAlign w:val="center"/>
          </w:tcPr>
          <w:p w:rsidR="001B6CF7" w:rsidRPr="005B7924" w:rsidRDefault="001B6CF7" w:rsidP="001B6CF7">
            <w:pPr>
              <w:shd w:val="clear" w:color="auto" w:fill="FFFFFF"/>
              <w:spacing w:before="168"/>
              <w:ind w:firstLine="34"/>
              <w:jc w:val="center"/>
              <w:rPr>
                <w:spacing w:val="-2"/>
                <w:sz w:val="16"/>
                <w:szCs w:val="16"/>
              </w:rPr>
            </w:pPr>
            <w:r w:rsidRPr="005B7924">
              <w:rPr>
                <w:spacing w:val="-2"/>
                <w:sz w:val="16"/>
                <w:szCs w:val="16"/>
              </w:rPr>
              <w:t>14 814</w:t>
            </w:r>
          </w:p>
        </w:tc>
      </w:tr>
    </w:tbl>
    <w:p w:rsidR="001B6CF7" w:rsidRPr="005B7924" w:rsidRDefault="001B6CF7" w:rsidP="00BD04B6">
      <w:pPr>
        <w:numPr>
          <w:ilvl w:val="0"/>
          <w:numId w:val="8"/>
        </w:numPr>
        <w:shd w:val="clear" w:color="auto" w:fill="FFFFFF"/>
        <w:spacing w:before="168"/>
        <w:contextualSpacing/>
        <w:jc w:val="center"/>
        <w:rPr>
          <w:bCs/>
          <w:spacing w:val="-1"/>
          <w:sz w:val="16"/>
          <w:szCs w:val="16"/>
        </w:rPr>
      </w:pPr>
      <w:r w:rsidRPr="005B7924">
        <w:rPr>
          <w:bCs/>
          <w:spacing w:val="-2"/>
          <w:sz w:val="16"/>
          <w:szCs w:val="16"/>
        </w:rPr>
        <w:t xml:space="preserve">Профессиональная квалификационная группа должностей работников </w:t>
      </w:r>
      <w:r w:rsidRPr="005B7924">
        <w:rPr>
          <w:bCs/>
          <w:spacing w:val="-1"/>
          <w:sz w:val="16"/>
          <w:szCs w:val="16"/>
        </w:rPr>
        <w:t>учебно-вспомогательного персонала второго уровня (№ 216н)</w:t>
      </w:r>
    </w:p>
    <w:p w:rsidR="001B6CF7" w:rsidRPr="005B7924" w:rsidRDefault="001B6CF7" w:rsidP="001B6CF7">
      <w:pPr>
        <w:shd w:val="clear" w:color="auto" w:fill="FFFFFF"/>
        <w:spacing w:before="168"/>
        <w:ind w:left="720"/>
        <w:contextualSpacing/>
        <w:rPr>
          <w:bCs/>
          <w:spacing w:val="-1"/>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7103"/>
        <w:gridCol w:w="1559"/>
      </w:tblGrid>
      <w:tr w:rsidR="005B7924" w:rsidRPr="005B7924" w:rsidTr="005B7924">
        <w:trPr>
          <w:trHeight w:val="264"/>
        </w:trPr>
        <w:tc>
          <w:tcPr>
            <w:tcW w:w="2112"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t>Квалификационные уровни</w:t>
            </w:r>
          </w:p>
        </w:tc>
        <w:tc>
          <w:tcPr>
            <w:tcW w:w="7103"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t>Должности, отнесенные к квалификационным уровням</w:t>
            </w:r>
          </w:p>
        </w:tc>
        <w:tc>
          <w:tcPr>
            <w:tcW w:w="1559" w:type="dxa"/>
            <w:vMerge w:val="restart"/>
          </w:tcPr>
          <w:p w:rsidR="001B6CF7" w:rsidRPr="005B7924" w:rsidRDefault="001B6CF7" w:rsidP="001B6CF7">
            <w:pPr>
              <w:ind w:right="-108" w:firstLine="34"/>
              <w:jc w:val="center"/>
              <w:rPr>
                <w:bCs/>
                <w:spacing w:val="-2"/>
                <w:sz w:val="16"/>
                <w:szCs w:val="16"/>
              </w:rPr>
            </w:pPr>
            <w:r w:rsidRPr="005B7924">
              <w:rPr>
                <w:bCs/>
                <w:spacing w:val="-2"/>
                <w:sz w:val="16"/>
                <w:szCs w:val="16"/>
              </w:rPr>
              <w:t>Рекомендуемый минимальный оклад</w:t>
            </w:r>
          </w:p>
        </w:tc>
      </w:tr>
      <w:tr w:rsidR="005B7924" w:rsidRPr="005B7924" w:rsidTr="005B7924">
        <w:trPr>
          <w:trHeight w:val="184"/>
        </w:trPr>
        <w:tc>
          <w:tcPr>
            <w:tcW w:w="2112" w:type="dxa"/>
            <w:vMerge/>
          </w:tcPr>
          <w:p w:rsidR="001B6CF7" w:rsidRPr="005B7924" w:rsidRDefault="001B6CF7" w:rsidP="001B6CF7">
            <w:pPr>
              <w:ind w:firstLine="34"/>
              <w:jc w:val="center"/>
              <w:rPr>
                <w:spacing w:val="-2"/>
                <w:sz w:val="16"/>
                <w:szCs w:val="16"/>
              </w:rPr>
            </w:pPr>
          </w:p>
        </w:tc>
        <w:tc>
          <w:tcPr>
            <w:tcW w:w="7103" w:type="dxa"/>
            <w:vMerge/>
          </w:tcPr>
          <w:p w:rsidR="001B6CF7" w:rsidRPr="005B7924" w:rsidRDefault="001B6CF7" w:rsidP="001B6CF7">
            <w:pPr>
              <w:shd w:val="clear" w:color="auto" w:fill="FFFFFF"/>
              <w:tabs>
                <w:tab w:val="left" w:pos="120"/>
                <w:tab w:val="left" w:pos="2928"/>
              </w:tabs>
              <w:ind w:firstLine="34"/>
              <w:jc w:val="center"/>
              <w:rPr>
                <w:spacing w:val="-2"/>
                <w:sz w:val="16"/>
                <w:szCs w:val="16"/>
              </w:rPr>
            </w:pPr>
          </w:p>
        </w:tc>
        <w:tc>
          <w:tcPr>
            <w:tcW w:w="1559" w:type="dxa"/>
            <w:vMerge/>
            <w:vAlign w:val="center"/>
          </w:tcPr>
          <w:p w:rsidR="001B6CF7" w:rsidRPr="005B7924" w:rsidRDefault="001B6CF7" w:rsidP="001B6CF7">
            <w:pPr>
              <w:shd w:val="clear" w:color="auto" w:fill="FFFFFF"/>
              <w:spacing w:before="168"/>
              <w:ind w:firstLine="34"/>
              <w:jc w:val="center"/>
              <w:rPr>
                <w:spacing w:val="-2"/>
                <w:sz w:val="16"/>
                <w:szCs w:val="16"/>
              </w:rPr>
            </w:pPr>
          </w:p>
        </w:tc>
      </w:tr>
      <w:tr w:rsidR="005B7924" w:rsidRPr="005B7924" w:rsidTr="005B7924">
        <w:trPr>
          <w:trHeight w:val="143"/>
        </w:trPr>
        <w:tc>
          <w:tcPr>
            <w:tcW w:w="2112" w:type="dxa"/>
          </w:tcPr>
          <w:p w:rsidR="001B6CF7" w:rsidRPr="005B7924" w:rsidRDefault="001B6CF7" w:rsidP="001B6CF7">
            <w:pPr>
              <w:ind w:firstLine="34"/>
              <w:rPr>
                <w:spacing w:val="-2"/>
                <w:sz w:val="16"/>
                <w:szCs w:val="16"/>
              </w:rPr>
            </w:pPr>
            <w:r w:rsidRPr="005B7924">
              <w:rPr>
                <w:spacing w:val="-2"/>
                <w:sz w:val="16"/>
                <w:szCs w:val="16"/>
              </w:rPr>
              <w:t>1 квалификационный уровень</w:t>
            </w:r>
          </w:p>
        </w:tc>
        <w:tc>
          <w:tcPr>
            <w:tcW w:w="7103" w:type="dxa"/>
          </w:tcPr>
          <w:p w:rsidR="001B6CF7" w:rsidRPr="005B7924" w:rsidRDefault="001B6CF7" w:rsidP="001B6CF7">
            <w:pPr>
              <w:shd w:val="clear" w:color="auto" w:fill="FFFFFF"/>
              <w:tabs>
                <w:tab w:val="left" w:pos="120"/>
                <w:tab w:val="left" w:pos="2928"/>
              </w:tabs>
              <w:ind w:firstLine="34"/>
              <w:rPr>
                <w:spacing w:val="-11"/>
                <w:sz w:val="16"/>
                <w:szCs w:val="16"/>
              </w:rPr>
            </w:pPr>
            <w:r w:rsidRPr="005B7924">
              <w:rPr>
                <w:spacing w:val="-2"/>
                <w:sz w:val="16"/>
                <w:szCs w:val="16"/>
              </w:rPr>
              <w:t>Дежурный по режиму; младший воспитатель</w:t>
            </w:r>
          </w:p>
        </w:tc>
        <w:tc>
          <w:tcPr>
            <w:tcW w:w="1559" w:type="dxa"/>
            <w:vAlign w:val="center"/>
          </w:tcPr>
          <w:p w:rsidR="001B6CF7" w:rsidRPr="005B7924" w:rsidRDefault="001B6CF7" w:rsidP="001B6CF7">
            <w:pPr>
              <w:shd w:val="clear" w:color="auto" w:fill="FFFFFF"/>
              <w:spacing w:before="168"/>
              <w:ind w:firstLine="34"/>
              <w:jc w:val="center"/>
              <w:rPr>
                <w:spacing w:val="-2"/>
                <w:sz w:val="16"/>
                <w:szCs w:val="16"/>
              </w:rPr>
            </w:pPr>
            <w:r w:rsidRPr="005B7924">
              <w:rPr>
                <w:spacing w:val="-2"/>
                <w:sz w:val="16"/>
                <w:szCs w:val="16"/>
              </w:rPr>
              <w:t>14 930</w:t>
            </w:r>
          </w:p>
        </w:tc>
      </w:tr>
      <w:tr w:rsidR="005B7924" w:rsidRPr="005B7924" w:rsidTr="005B7924">
        <w:trPr>
          <w:trHeight w:val="85"/>
        </w:trPr>
        <w:tc>
          <w:tcPr>
            <w:tcW w:w="2112" w:type="dxa"/>
          </w:tcPr>
          <w:p w:rsidR="001B6CF7" w:rsidRPr="005B7924" w:rsidRDefault="001B6CF7" w:rsidP="001B6CF7">
            <w:pPr>
              <w:ind w:firstLine="34"/>
              <w:rPr>
                <w:spacing w:val="-2"/>
                <w:sz w:val="16"/>
                <w:szCs w:val="16"/>
              </w:rPr>
            </w:pPr>
            <w:r w:rsidRPr="005B7924">
              <w:rPr>
                <w:spacing w:val="-2"/>
                <w:sz w:val="16"/>
                <w:szCs w:val="16"/>
              </w:rPr>
              <w:t>2 квалификационный уровень</w:t>
            </w:r>
          </w:p>
        </w:tc>
        <w:tc>
          <w:tcPr>
            <w:tcW w:w="7103" w:type="dxa"/>
          </w:tcPr>
          <w:p w:rsidR="001B6CF7" w:rsidRPr="005B7924" w:rsidRDefault="001B6CF7" w:rsidP="001B6CF7">
            <w:pPr>
              <w:shd w:val="clear" w:color="auto" w:fill="FFFFFF"/>
              <w:tabs>
                <w:tab w:val="left" w:pos="120"/>
                <w:tab w:val="left" w:pos="2928"/>
              </w:tabs>
              <w:ind w:firstLine="34"/>
              <w:rPr>
                <w:spacing w:val="-2"/>
                <w:sz w:val="16"/>
                <w:szCs w:val="16"/>
              </w:rPr>
            </w:pPr>
            <w:r w:rsidRPr="005B7924">
              <w:rPr>
                <w:spacing w:val="-2"/>
                <w:sz w:val="16"/>
                <w:szCs w:val="16"/>
              </w:rPr>
              <w:t>Диспетчер образовательного учреждения; старший дежурный по режиму</w:t>
            </w:r>
          </w:p>
        </w:tc>
        <w:tc>
          <w:tcPr>
            <w:tcW w:w="1559" w:type="dxa"/>
            <w:vAlign w:val="center"/>
          </w:tcPr>
          <w:p w:rsidR="001B6CF7" w:rsidRPr="005B7924" w:rsidRDefault="001B6CF7" w:rsidP="001B6CF7">
            <w:pPr>
              <w:shd w:val="clear" w:color="auto" w:fill="FFFFFF"/>
              <w:spacing w:before="168"/>
              <w:ind w:firstLine="34"/>
              <w:jc w:val="center"/>
              <w:rPr>
                <w:spacing w:val="-2"/>
                <w:sz w:val="16"/>
                <w:szCs w:val="16"/>
              </w:rPr>
            </w:pPr>
            <w:r w:rsidRPr="005B7924">
              <w:rPr>
                <w:spacing w:val="-2"/>
                <w:sz w:val="16"/>
                <w:szCs w:val="16"/>
              </w:rPr>
              <w:t>15 046</w:t>
            </w:r>
          </w:p>
        </w:tc>
      </w:tr>
    </w:tbl>
    <w:p w:rsidR="001B6CF7" w:rsidRPr="005B7924" w:rsidRDefault="001B6CF7" w:rsidP="001B6CF7">
      <w:pPr>
        <w:shd w:val="clear" w:color="auto" w:fill="FFFFFF"/>
        <w:jc w:val="center"/>
        <w:rPr>
          <w:bCs/>
          <w:spacing w:val="-2"/>
          <w:sz w:val="16"/>
          <w:szCs w:val="16"/>
        </w:rPr>
      </w:pPr>
    </w:p>
    <w:p w:rsidR="001B6CF7" w:rsidRPr="005B7924" w:rsidRDefault="001B6CF7" w:rsidP="001B6CF7">
      <w:pPr>
        <w:shd w:val="clear" w:color="auto" w:fill="FFFFFF"/>
        <w:jc w:val="center"/>
        <w:rPr>
          <w:bCs/>
          <w:spacing w:val="-1"/>
          <w:sz w:val="16"/>
          <w:szCs w:val="16"/>
        </w:rPr>
      </w:pPr>
      <w:r w:rsidRPr="005B7924">
        <w:rPr>
          <w:bCs/>
          <w:spacing w:val="-2"/>
          <w:sz w:val="16"/>
          <w:szCs w:val="16"/>
        </w:rPr>
        <w:t xml:space="preserve">9. Профессиональная квалификационная группа должностей работников административно-хозяйственного и </w:t>
      </w:r>
      <w:r w:rsidRPr="005B7924">
        <w:rPr>
          <w:bCs/>
          <w:spacing w:val="-1"/>
          <w:sz w:val="16"/>
          <w:szCs w:val="16"/>
        </w:rPr>
        <w:t>учебно-вспомогательного персонала</w:t>
      </w:r>
    </w:p>
    <w:p w:rsidR="001B6CF7" w:rsidRPr="005B7924" w:rsidRDefault="001B6CF7" w:rsidP="001B6CF7">
      <w:pPr>
        <w:shd w:val="clear" w:color="auto" w:fill="FFFFFF"/>
        <w:jc w:val="center"/>
        <w:rPr>
          <w:bCs/>
          <w:spacing w:val="-1"/>
          <w:sz w:val="16"/>
          <w:szCs w:val="16"/>
        </w:rPr>
      </w:pPr>
      <w:r w:rsidRPr="005B7924">
        <w:rPr>
          <w:bCs/>
          <w:spacing w:val="-1"/>
          <w:sz w:val="16"/>
          <w:szCs w:val="16"/>
        </w:rPr>
        <w:t xml:space="preserve"> (№ 217н)</w:t>
      </w:r>
    </w:p>
    <w:p w:rsidR="001B6CF7" w:rsidRPr="005B7924" w:rsidRDefault="001B6CF7" w:rsidP="001B6CF7">
      <w:pPr>
        <w:shd w:val="clear" w:color="auto" w:fill="FFFFFF"/>
        <w:jc w:val="center"/>
        <w:rPr>
          <w:bCs/>
          <w:spacing w:val="-1"/>
          <w:sz w:val="16"/>
          <w:szCs w:val="16"/>
        </w:rPr>
      </w:pPr>
    </w:p>
    <w:tbl>
      <w:tblPr>
        <w:tblW w:w="10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7"/>
        <w:gridCol w:w="6971"/>
        <w:gridCol w:w="1561"/>
      </w:tblGrid>
      <w:tr w:rsidR="005B7924" w:rsidRPr="005B7924" w:rsidTr="005B7924">
        <w:trPr>
          <w:trHeight w:val="249"/>
        </w:trPr>
        <w:tc>
          <w:tcPr>
            <w:tcW w:w="2257"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t>Квалификационные уровни</w:t>
            </w:r>
          </w:p>
        </w:tc>
        <w:tc>
          <w:tcPr>
            <w:tcW w:w="6971"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t>Должности, отнесенные к квалификационным уровням</w:t>
            </w:r>
          </w:p>
        </w:tc>
        <w:tc>
          <w:tcPr>
            <w:tcW w:w="1561" w:type="dxa"/>
            <w:vMerge w:val="restart"/>
          </w:tcPr>
          <w:p w:rsidR="001B6CF7" w:rsidRPr="005B7924" w:rsidRDefault="001B6CF7" w:rsidP="001B6CF7">
            <w:pPr>
              <w:ind w:firstLine="34"/>
              <w:jc w:val="center"/>
              <w:rPr>
                <w:bCs/>
                <w:spacing w:val="-2"/>
                <w:sz w:val="16"/>
                <w:szCs w:val="16"/>
              </w:rPr>
            </w:pPr>
            <w:r w:rsidRPr="005B7924">
              <w:rPr>
                <w:bCs/>
                <w:spacing w:val="-2"/>
                <w:sz w:val="16"/>
                <w:szCs w:val="16"/>
              </w:rPr>
              <w:t>Рекомендуемый минимальный оклад</w:t>
            </w:r>
          </w:p>
        </w:tc>
      </w:tr>
      <w:tr w:rsidR="005B7924" w:rsidRPr="005B7924" w:rsidTr="005B7924">
        <w:trPr>
          <w:trHeight w:val="274"/>
        </w:trPr>
        <w:tc>
          <w:tcPr>
            <w:tcW w:w="2257" w:type="dxa"/>
            <w:vMerge/>
          </w:tcPr>
          <w:p w:rsidR="001B6CF7" w:rsidRPr="005B7924" w:rsidRDefault="001B6CF7" w:rsidP="001B6CF7">
            <w:pPr>
              <w:ind w:firstLine="34"/>
              <w:jc w:val="center"/>
              <w:rPr>
                <w:spacing w:val="-2"/>
                <w:sz w:val="16"/>
                <w:szCs w:val="16"/>
              </w:rPr>
            </w:pPr>
          </w:p>
        </w:tc>
        <w:tc>
          <w:tcPr>
            <w:tcW w:w="6971" w:type="dxa"/>
            <w:vMerge/>
          </w:tcPr>
          <w:p w:rsidR="001B6CF7" w:rsidRPr="005B7924" w:rsidRDefault="001B6CF7" w:rsidP="001B6CF7">
            <w:pPr>
              <w:shd w:val="clear" w:color="auto" w:fill="FFFFFF"/>
              <w:tabs>
                <w:tab w:val="left" w:pos="120"/>
                <w:tab w:val="left" w:pos="2928"/>
              </w:tabs>
              <w:ind w:firstLine="34"/>
              <w:jc w:val="center"/>
              <w:rPr>
                <w:spacing w:val="-10"/>
                <w:sz w:val="16"/>
                <w:szCs w:val="16"/>
              </w:rPr>
            </w:pPr>
          </w:p>
        </w:tc>
        <w:tc>
          <w:tcPr>
            <w:tcW w:w="1561" w:type="dxa"/>
            <w:vMerge/>
            <w:vAlign w:val="center"/>
          </w:tcPr>
          <w:p w:rsidR="001B6CF7" w:rsidRPr="005B7924" w:rsidRDefault="001B6CF7" w:rsidP="001B6CF7">
            <w:pPr>
              <w:shd w:val="clear" w:color="auto" w:fill="FFFFFF"/>
              <w:spacing w:before="168"/>
              <w:ind w:firstLine="34"/>
              <w:jc w:val="center"/>
              <w:rPr>
                <w:spacing w:val="-2"/>
                <w:sz w:val="16"/>
                <w:szCs w:val="16"/>
              </w:rPr>
            </w:pPr>
          </w:p>
        </w:tc>
      </w:tr>
      <w:tr w:rsidR="005B7924" w:rsidRPr="005B7924" w:rsidTr="005B7924">
        <w:trPr>
          <w:trHeight w:val="224"/>
        </w:trPr>
        <w:tc>
          <w:tcPr>
            <w:tcW w:w="2257" w:type="dxa"/>
          </w:tcPr>
          <w:p w:rsidR="001B6CF7" w:rsidRPr="005B7924" w:rsidRDefault="001B6CF7" w:rsidP="001B6CF7">
            <w:pPr>
              <w:ind w:firstLine="34"/>
              <w:rPr>
                <w:spacing w:val="-2"/>
                <w:sz w:val="16"/>
                <w:szCs w:val="16"/>
              </w:rPr>
            </w:pPr>
            <w:r w:rsidRPr="005B7924">
              <w:rPr>
                <w:spacing w:val="-2"/>
                <w:sz w:val="16"/>
                <w:szCs w:val="16"/>
              </w:rPr>
              <w:t>1 квалификационный уровень</w:t>
            </w:r>
          </w:p>
        </w:tc>
        <w:tc>
          <w:tcPr>
            <w:tcW w:w="6971" w:type="dxa"/>
          </w:tcPr>
          <w:p w:rsidR="001B6CF7" w:rsidRPr="005B7924" w:rsidRDefault="001B6CF7" w:rsidP="001B6CF7">
            <w:pPr>
              <w:shd w:val="clear" w:color="auto" w:fill="FFFFFF"/>
              <w:tabs>
                <w:tab w:val="left" w:pos="120"/>
                <w:tab w:val="left" w:pos="2928"/>
              </w:tabs>
              <w:ind w:firstLine="34"/>
              <w:rPr>
                <w:spacing w:val="-11"/>
                <w:sz w:val="16"/>
                <w:szCs w:val="16"/>
              </w:rPr>
            </w:pPr>
            <w:r w:rsidRPr="005B7924">
              <w:rPr>
                <w:spacing w:val="-10"/>
                <w:sz w:val="16"/>
                <w:szCs w:val="16"/>
              </w:rPr>
              <w:t>Диспетчер факультета; специалист по учебно-методической работе; учебный мастер</w:t>
            </w:r>
          </w:p>
        </w:tc>
        <w:tc>
          <w:tcPr>
            <w:tcW w:w="1561" w:type="dxa"/>
            <w:vAlign w:val="center"/>
          </w:tcPr>
          <w:p w:rsidR="001B6CF7" w:rsidRPr="005B7924" w:rsidRDefault="001B6CF7" w:rsidP="001B6CF7">
            <w:pPr>
              <w:shd w:val="clear" w:color="auto" w:fill="FFFFFF"/>
              <w:spacing w:before="168"/>
              <w:ind w:firstLine="34"/>
              <w:jc w:val="center"/>
              <w:rPr>
                <w:spacing w:val="-2"/>
                <w:sz w:val="16"/>
                <w:szCs w:val="16"/>
              </w:rPr>
            </w:pPr>
            <w:r w:rsidRPr="005B7924">
              <w:rPr>
                <w:spacing w:val="-2"/>
                <w:sz w:val="16"/>
                <w:szCs w:val="16"/>
              </w:rPr>
              <w:t>14 930</w:t>
            </w:r>
          </w:p>
        </w:tc>
      </w:tr>
      <w:tr w:rsidR="005B7924" w:rsidRPr="005B7924" w:rsidTr="005B7924">
        <w:trPr>
          <w:trHeight w:val="499"/>
        </w:trPr>
        <w:tc>
          <w:tcPr>
            <w:tcW w:w="2257" w:type="dxa"/>
          </w:tcPr>
          <w:p w:rsidR="001B6CF7" w:rsidRPr="005B7924" w:rsidRDefault="001B6CF7" w:rsidP="001B6CF7">
            <w:pPr>
              <w:ind w:firstLine="34"/>
              <w:rPr>
                <w:spacing w:val="-2"/>
                <w:sz w:val="16"/>
                <w:szCs w:val="16"/>
              </w:rPr>
            </w:pPr>
            <w:r w:rsidRPr="005B7924">
              <w:rPr>
                <w:spacing w:val="-2"/>
                <w:sz w:val="16"/>
                <w:szCs w:val="16"/>
              </w:rPr>
              <w:t>2 квалификационный уровень</w:t>
            </w:r>
          </w:p>
        </w:tc>
        <w:tc>
          <w:tcPr>
            <w:tcW w:w="6971" w:type="dxa"/>
          </w:tcPr>
          <w:p w:rsidR="001B6CF7" w:rsidRPr="005B7924" w:rsidRDefault="001B6CF7" w:rsidP="001B6CF7">
            <w:pPr>
              <w:ind w:firstLine="34"/>
              <w:rPr>
                <w:spacing w:val="-2"/>
                <w:sz w:val="16"/>
                <w:szCs w:val="16"/>
              </w:rPr>
            </w:pPr>
            <w:r w:rsidRPr="005B7924">
              <w:rPr>
                <w:spacing w:val="-10"/>
                <w:sz w:val="16"/>
                <w:szCs w:val="16"/>
              </w:rPr>
              <w:t xml:space="preserve">Специалист по учебно-методической работе </w:t>
            </w:r>
            <w:r w:rsidRPr="005B7924">
              <w:rPr>
                <w:spacing w:val="-10"/>
                <w:sz w:val="16"/>
                <w:szCs w:val="16"/>
                <w:lang w:val="en-US"/>
              </w:rPr>
              <w:t>II</w:t>
            </w:r>
            <w:r w:rsidRPr="005B7924">
              <w:rPr>
                <w:spacing w:val="-10"/>
                <w:sz w:val="16"/>
                <w:szCs w:val="16"/>
              </w:rPr>
              <w:t xml:space="preserve"> кате</w:t>
            </w:r>
            <w:r w:rsidRPr="005B7924">
              <w:rPr>
                <w:spacing w:val="-12"/>
                <w:sz w:val="16"/>
                <w:szCs w:val="16"/>
              </w:rPr>
              <w:t>гории; старший диспетчер факультета; учебный мас</w:t>
            </w:r>
            <w:r w:rsidRPr="005B7924">
              <w:rPr>
                <w:spacing w:val="-17"/>
                <w:sz w:val="16"/>
                <w:szCs w:val="16"/>
              </w:rPr>
              <w:t xml:space="preserve">тер </w:t>
            </w:r>
            <w:r w:rsidRPr="005B7924">
              <w:rPr>
                <w:spacing w:val="-17"/>
                <w:sz w:val="16"/>
                <w:szCs w:val="16"/>
                <w:lang w:val="en-US"/>
              </w:rPr>
              <w:t>II</w:t>
            </w:r>
            <w:r w:rsidRPr="005B7924">
              <w:rPr>
                <w:spacing w:val="-17"/>
                <w:sz w:val="16"/>
                <w:szCs w:val="16"/>
              </w:rPr>
              <w:t xml:space="preserve"> категории </w:t>
            </w:r>
          </w:p>
        </w:tc>
        <w:tc>
          <w:tcPr>
            <w:tcW w:w="1561" w:type="dxa"/>
            <w:vAlign w:val="center"/>
          </w:tcPr>
          <w:p w:rsidR="001B6CF7" w:rsidRPr="005B7924" w:rsidRDefault="001B6CF7" w:rsidP="001B6CF7">
            <w:pPr>
              <w:spacing w:before="154"/>
              <w:ind w:firstLine="34"/>
              <w:jc w:val="center"/>
              <w:rPr>
                <w:spacing w:val="-2"/>
                <w:sz w:val="16"/>
                <w:szCs w:val="16"/>
              </w:rPr>
            </w:pPr>
            <w:r w:rsidRPr="005B7924">
              <w:rPr>
                <w:spacing w:val="-2"/>
                <w:sz w:val="16"/>
                <w:szCs w:val="16"/>
              </w:rPr>
              <w:t>15 046</w:t>
            </w:r>
          </w:p>
        </w:tc>
      </w:tr>
      <w:tr w:rsidR="005B7924" w:rsidRPr="005B7924" w:rsidTr="005B7924">
        <w:trPr>
          <w:trHeight w:val="66"/>
        </w:trPr>
        <w:tc>
          <w:tcPr>
            <w:tcW w:w="2257" w:type="dxa"/>
          </w:tcPr>
          <w:p w:rsidR="001B6CF7" w:rsidRPr="005B7924" w:rsidRDefault="001B6CF7" w:rsidP="001B6CF7">
            <w:pPr>
              <w:ind w:firstLine="34"/>
              <w:rPr>
                <w:spacing w:val="-2"/>
                <w:sz w:val="16"/>
                <w:szCs w:val="16"/>
              </w:rPr>
            </w:pPr>
            <w:r w:rsidRPr="005B7924">
              <w:rPr>
                <w:spacing w:val="-2"/>
                <w:sz w:val="16"/>
                <w:szCs w:val="16"/>
              </w:rPr>
              <w:t>3 квалификационный уровень</w:t>
            </w:r>
          </w:p>
        </w:tc>
        <w:tc>
          <w:tcPr>
            <w:tcW w:w="6971" w:type="dxa"/>
          </w:tcPr>
          <w:p w:rsidR="001B6CF7" w:rsidRPr="005B7924" w:rsidRDefault="001B6CF7" w:rsidP="001B6CF7">
            <w:pPr>
              <w:shd w:val="clear" w:color="auto" w:fill="FFFFFF"/>
              <w:tabs>
                <w:tab w:val="left" w:pos="120"/>
                <w:tab w:val="left" w:pos="2942"/>
              </w:tabs>
              <w:ind w:firstLine="34"/>
              <w:rPr>
                <w:sz w:val="16"/>
                <w:szCs w:val="16"/>
              </w:rPr>
            </w:pPr>
            <w:r w:rsidRPr="005B7924">
              <w:rPr>
                <w:spacing w:val="-12"/>
                <w:sz w:val="16"/>
                <w:szCs w:val="16"/>
              </w:rPr>
              <w:t xml:space="preserve">Специалист по учебно-методической работе </w:t>
            </w:r>
            <w:r w:rsidRPr="005B7924">
              <w:rPr>
                <w:spacing w:val="-12"/>
                <w:sz w:val="16"/>
                <w:szCs w:val="16"/>
                <w:lang w:val="en-US"/>
              </w:rPr>
              <w:t>I</w:t>
            </w:r>
            <w:r w:rsidRPr="005B7924">
              <w:rPr>
                <w:spacing w:val="-12"/>
                <w:sz w:val="16"/>
                <w:szCs w:val="16"/>
              </w:rPr>
              <w:t xml:space="preserve"> катего</w:t>
            </w:r>
            <w:r w:rsidRPr="005B7924">
              <w:rPr>
                <w:spacing w:val="-11"/>
                <w:sz w:val="16"/>
                <w:szCs w:val="16"/>
              </w:rPr>
              <w:t xml:space="preserve">рии; учебный мастер </w:t>
            </w:r>
            <w:r w:rsidRPr="005B7924">
              <w:rPr>
                <w:spacing w:val="-11"/>
                <w:sz w:val="16"/>
                <w:szCs w:val="16"/>
                <w:lang w:val="en-US"/>
              </w:rPr>
              <w:t>I</w:t>
            </w:r>
            <w:r w:rsidRPr="005B7924">
              <w:rPr>
                <w:spacing w:val="-11"/>
                <w:sz w:val="16"/>
                <w:szCs w:val="16"/>
              </w:rPr>
              <w:t xml:space="preserve"> категории </w:t>
            </w:r>
          </w:p>
        </w:tc>
        <w:tc>
          <w:tcPr>
            <w:tcW w:w="1561" w:type="dxa"/>
            <w:vAlign w:val="center"/>
          </w:tcPr>
          <w:p w:rsidR="001B6CF7" w:rsidRPr="005B7924" w:rsidRDefault="001B6CF7" w:rsidP="001B6CF7">
            <w:pPr>
              <w:spacing w:before="154"/>
              <w:ind w:firstLine="34"/>
              <w:jc w:val="center"/>
              <w:rPr>
                <w:spacing w:val="-2"/>
                <w:sz w:val="16"/>
                <w:szCs w:val="16"/>
              </w:rPr>
            </w:pPr>
            <w:r w:rsidRPr="005B7924">
              <w:rPr>
                <w:spacing w:val="-2"/>
                <w:sz w:val="16"/>
                <w:szCs w:val="16"/>
              </w:rPr>
              <w:t>15 146</w:t>
            </w:r>
          </w:p>
        </w:tc>
      </w:tr>
    </w:tbl>
    <w:p w:rsidR="001B6CF7" w:rsidRPr="005B7924" w:rsidRDefault="001B6CF7" w:rsidP="001B6CF7">
      <w:pPr>
        <w:shd w:val="clear" w:color="auto" w:fill="FFFFFF"/>
        <w:ind w:right="576"/>
        <w:jc w:val="center"/>
        <w:rPr>
          <w:bCs/>
          <w:spacing w:val="-1"/>
          <w:sz w:val="16"/>
          <w:szCs w:val="16"/>
        </w:rPr>
      </w:pPr>
      <w:r w:rsidRPr="005B7924">
        <w:rPr>
          <w:bCs/>
          <w:spacing w:val="-2"/>
          <w:sz w:val="16"/>
          <w:szCs w:val="16"/>
        </w:rPr>
        <w:t xml:space="preserve">10. Профессиональная квалификационная группа должностей </w:t>
      </w:r>
      <w:r w:rsidRPr="005B7924">
        <w:rPr>
          <w:bCs/>
          <w:spacing w:val="1"/>
          <w:sz w:val="16"/>
          <w:szCs w:val="16"/>
        </w:rPr>
        <w:t xml:space="preserve">педагогических работников </w:t>
      </w:r>
      <w:r w:rsidRPr="005B7924">
        <w:rPr>
          <w:bCs/>
          <w:spacing w:val="-1"/>
          <w:sz w:val="16"/>
          <w:szCs w:val="16"/>
        </w:rPr>
        <w:t>(№ 216н)</w:t>
      </w:r>
    </w:p>
    <w:tbl>
      <w:tblPr>
        <w:tblpPr w:leftFromText="180" w:rightFromText="180" w:vertAnchor="text" w:horzAnchor="page" w:tblpX="783" w:tblpY="43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6945"/>
        <w:gridCol w:w="1560"/>
      </w:tblGrid>
      <w:tr w:rsidR="005B7924" w:rsidRPr="005B7924" w:rsidTr="005B7924">
        <w:trPr>
          <w:trHeight w:val="264"/>
        </w:trPr>
        <w:tc>
          <w:tcPr>
            <w:tcW w:w="2235" w:type="dxa"/>
            <w:vMerge w:val="restart"/>
          </w:tcPr>
          <w:p w:rsidR="001B6CF7" w:rsidRPr="005B7924" w:rsidRDefault="001B6CF7" w:rsidP="005B7924">
            <w:pPr>
              <w:jc w:val="center"/>
              <w:rPr>
                <w:bCs/>
                <w:spacing w:val="-2"/>
                <w:sz w:val="16"/>
                <w:szCs w:val="16"/>
              </w:rPr>
            </w:pPr>
            <w:r w:rsidRPr="005B7924">
              <w:rPr>
                <w:bCs/>
                <w:spacing w:val="-2"/>
                <w:sz w:val="16"/>
                <w:szCs w:val="16"/>
              </w:rPr>
              <w:t>Квалификационные уровни</w:t>
            </w:r>
          </w:p>
        </w:tc>
        <w:tc>
          <w:tcPr>
            <w:tcW w:w="6945" w:type="dxa"/>
            <w:vMerge w:val="restart"/>
          </w:tcPr>
          <w:p w:rsidR="001B6CF7" w:rsidRPr="005B7924" w:rsidRDefault="001B6CF7" w:rsidP="005B7924">
            <w:pPr>
              <w:jc w:val="center"/>
              <w:rPr>
                <w:bCs/>
                <w:spacing w:val="-2"/>
                <w:sz w:val="16"/>
                <w:szCs w:val="16"/>
              </w:rPr>
            </w:pPr>
            <w:r w:rsidRPr="005B7924">
              <w:rPr>
                <w:bCs/>
                <w:spacing w:val="-2"/>
                <w:sz w:val="16"/>
                <w:szCs w:val="16"/>
              </w:rPr>
              <w:t>Должности, отнесенные к квалификационным уровням</w:t>
            </w:r>
          </w:p>
        </w:tc>
        <w:tc>
          <w:tcPr>
            <w:tcW w:w="1560" w:type="dxa"/>
            <w:vMerge w:val="restart"/>
          </w:tcPr>
          <w:p w:rsidR="001B6CF7" w:rsidRPr="005B7924" w:rsidRDefault="001B6CF7" w:rsidP="005B7924">
            <w:pPr>
              <w:jc w:val="center"/>
              <w:rPr>
                <w:bCs/>
                <w:spacing w:val="-2"/>
                <w:sz w:val="16"/>
                <w:szCs w:val="16"/>
              </w:rPr>
            </w:pPr>
            <w:r w:rsidRPr="005B7924">
              <w:rPr>
                <w:bCs/>
                <w:spacing w:val="-2"/>
                <w:sz w:val="16"/>
                <w:szCs w:val="16"/>
              </w:rPr>
              <w:t>Рекомендуемый минимальный оклад</w:t>
            </w:r>
          </w:p>
        </w:tc>
      </w:tr>
      <w:tr w:rsidR="005B7924" w:rsidRPr="005B7924" w:rsidTr="005B7924">
        <w:trPr>
          <w:trHeight w:val="325"/>
        </w:trPr>
        <w:tc>
          <w:tcPr>
            <w:tcW w:w="2235" w:type="dxa"/>
            <w:vMerge/>
          </w:tcPr>
          <w:p w:rsidR="001B6CF7" w:rsidRPr="005B7924" w:rsidRDefault="001B6CF7" w:rsidP="005B7924">
            <w:pPr>
              <w:tabs>
                <w:tab w:val="left" w:pos="202"/>
                <w:tab w:val="left" w:pos="2218"/>
              </w:tabs>
              <w:spacing w:before="34"/>
              <w:jc w:val="center"/>
              <w:rPr>
                <w:spacing w:val="-2"/>
                <w:sz w:val="16"/>
                <w:szCs w:val="16"/>
              </w:rPr>
            </w:pPr>
          </w:p>
        </w:tc>
        <w:tc>
          <w:tcPr>
            <w:tcW w:w="6945" w:type="dxa"/>
            <w:vMerge/>
          </w:tcPr>
          <w:p w:rsidR="001B6CF7" w:rsidRPr="005B7924" w:rsidRDefault="001B6CF7" w:rsidP="005B7924">
            <w:pPr>
              <w:tabs>
                <w:tab w:val="left" w:pos="202"/>
                <w:tab w:val="left" w:pos="2218"/>
              </w:tabs>
              <w:spacing w:before="34"/>
              <w:jc w:val="center"/>
              <w:rPr>
                <w:spacing w:val="-1"/>
                <w:sz w:val="16"/>
                <w:szCs w:val="16"/>
              </w:rPr>
            </w:pPr>
          </w:p>
        </w:tc>
        <w:tc>
          <w:tcPr>
            <w:tcW w:w="1560" w:type="dxa"/>
            <w:vMerge/>
            <w:vAlign w:val="center"/>
          </w:tcPr>
          <w:p w:rsidR="001B6CF7" w:rsidRPr="005B7924" w:rsidRDefault="001B6CF7" w:rsidP="005B7924">
            <w:pPr>
              <w:shd w:val="clear" w:color="auto" w:fill="FFFFFF"/>
              <w:spacing w:before="168"/>
              <w:jc w:val="center"/>
              <w:rPr>
                <w:spacing w:val="-2"/>
                <w:sz w:val="16"/>
                <w:szCs w:val="16"/>
              </w:rPr>
            </w:pPr>
          </w:p>
        </w:tc>
      </w:tr>
      <w:tr w:rsidR="005B7924" w:rsidRPr="005B7924" w:rsidTr="00A0451A">
        <w:trPr>
          <w:trHeight w:val="218"/>
        </w:trPr>
        <w:tc>
          <w:tcPr>
            <w:tcW w:w="2235" w:type="dxa"/>
            <w:vMerge/>
          </w:tcPr>
          <w:p w:rsidR="001B6CF7" w:rsidRPr="005B7924" w:rsidRDefault="001B6CF7" w:rsidP="005B7924">
            <w:pPr>
              <w:tabs>
                <w:tab w:val="left" w:pos="202"/>
                <w:tab w:val="left" w:pos="2218"/>
              </w:tabs>
              <w:spacing w:before="34"/>
              <w:rPr>
                <w:spacing w:val="-2"/>
                <w:sz w:val="16"/>
                <w:szCs w:val="16"/>
              </w:rPr>
            </w:pPr>
          </w:p>
        </w:tc>
        <w:tc>
          <w:tcPr>
            <w:tcW w:w="6945" w:type="dxa"/>
            <w:vMerge/>
          </w:tcPr>
          <w:p w:rsidR="001B6CF7" w:rsidRPr="005B7924" w:rsidRDefault="001B6CF7" w:rsidP="005B7924">
            <w:pPr>
              <w:tabs>
                <w:tab w:val="left" w:pos="202"/>
                <w:tab w:val="left" w:pos="2218"/>
              </w:tabs>
              <w:spacing w:before="34"/>
              <w:rPr>
                <w:spacing w:val="-1"/>
                <w:sz w:val="16"/>
                <w:szCs w:val="16"/>
              </w:rPr>
            </w:pPr>
          </w:p>
        </w:tc>
        <w:tc>
          <w:tcPr>
            <w:tcW w:w="1560" w:type="dxa"/>
            <w:vMerge/>
            <w:vAlign w:val="center"/>
          </w:tcPr>
          <w:p w:rsidR="001B6CF7" w:rsidRPr="005B7924" w:rsidRDefault="001B6CF7" w:rsidP="005B7924">
            <w:pPr>
              <w:shd w:val="clear" w:color="auto" w:fill="FFFFFF"/>
              <w:spacing w:before="168"/>
              <w:jc w:val="center"/>
              <w:rPr>
                <w:spacing w:val="-2"/>
                <w:sz w:val="16"/>
                <w:szCs w:val="16"/>
              </w:rPr>
            </w:pPr>
          </w:p>
        </w:tc>
      </w:tr>
      <w:tr w:rsidR="005B7924" w:rsidRPr="005B7924" w:rsidTr="005B7924">
        <w:trPr>
          <w:trHeight w:val="143"/>
        </w:trPr>
        <w:tc>
          <w:tcPr>
            <w:tcW w:w="2235" w:type="dxa"/>
          </w:tcPr>
          <w:p w:rsidR="001B6CF7" w:rsidRPr="005B7924" w:rsidRDefault="001B6CF7" w:rsidP="005B7924">
            <w:pPr>
              <w:tabs>
                <w:tab w:val="left" w:pos="202"/>
                <w:tab w:val="left" w:pos="2218"/>
              </w:tabs>
              <w:spacing w:before="34"/>
              <w:rPr>
                <w:spacing w:val="-1"/>
                <w:sz w:val="16"/>
                <w:szCs w:val="16"/>
              </w:rPr>
            </w:pPr>
            <w:r w:rsidRPr="005B7924">
              <w:rPr>
                <w:spacing w:val="-2"/>
                <w:sz w:val="16"/>
                <w:szCs w:val="16"/>
              </w:rPr>
              <w:t>1 квалификационный уровень</w:t>
            </w:r>
          </w:p>
        </w:tc>
        <w:tc>
          <w:tcPr>
            <w:tcW w:w="6945" w:type="dxa"/>
          </w:tcPr>
          <w:p w:rsidR="001B6CF7" w:rsidRPr="005B7924" w:rsidRDefault="001B6CF7" w:rsidP="005B7924">
            <w:pPr>
              <w:tabs>
                <w:tab w:val="left" w:pos="202"/>
                <w:tab w:val="left" w:pos="2218"/>
              </w:tabs>
              <w:spacing w:before="34"/>
              <w:rPr>
                <w:spacing w:val="-1"/>
                <w:sz w:val="16"/>
                <w:szCs w:val="16"/>
              </w:rPr>
            </w:pPr>
            <w:r w:rsidRPr="005B7924">
              <w:rPr>
                <w:spacing w:val="-1"/>
                <w:sz w:val="16"/>
                <w:szCs w:val="16"/>
              </w:rPr>
              <w:t>Инструктор по труду; инструктор по физической культуре;</w:t>
            </w:r>
            <w:r w:rsidRPr="005B7924">
              <w:rPr>
                <w:spacing w:val="-10"/>
                <w:sz w:val="16"/>
                <w:szCs w:val="16"/>
              </w:rPr>
              <w:t xml:space="preserve"> музыкальный руководитель; старший вожатый</w:t>
            </w:r>
          </w:p>
        </w:tc>
        <w:tc>
          <w:tcPr>
            <w:tcW w:w="1560" w:type="dxa"/>
            <w:vAlign w:val="center"/>
          </w:tcPr>
          <w:p w:rsidR="001B6CF7" w:rsidRPr="005B7924" w:rsidRDefault="001B6CF7" w:rsidP="005B7924">
            <w:pPr>
              <w:shd w:val="clear" w:color="auto" w:fill="FFFFFF"/>
              <w:spacing w:before="168"/>
              <w:jc w:val="center"/>
              <w:rPr>
                <w:spacing w:val="-2"/>
                <w:sz w:val="16"/>
                <w:szCs w:val="16"/>
              </w:rPr>
            </w:pPr>
            <w:r w:rsidRPr="005B7924">
              <w:rPr>
                <w:spacing w:val="-2"/>
                <w:sz w:val="16"/>
                <w:szCs w:val="16"/>
              </w:rPr>
              <w:t>15 972</w:t>
            </w:r>
          </w:p>
        </w:tc>
      </w:tr>
      <w:tr w:rsidR="005B7924" w:rsidRPr="005B7924" w:rsidTr="00A0451A">
        <w:trPr>
          <w:trHeight w:val="305"/>
        </w:trPr>
        <w:tc>
          <w:tcPr>
            <w:tcW w:w="2235" w:type="dxa"/>
          </w:tcPr>
          <w:p w:rsidR="001B6CF7" w:rsidRPr="005B7924" w:rsidRDefault="001B6CF7" w:rsidP="005B7924">
            <w:pPr>
              <w:tabs>
                <w:tab w:val="left" w:pos="202"/>
                <w:tab w:val="left" w:pos="2218"/>
              </w:tabs>
              <w:spacing w:before="34"/>
              <w:rPr>
                <w:spacing w:val="-1"/>
                <w:sz w:val="16"/>
                <w:szCs w:val="16"/>
              </w:rPr>
            </w:pPr>
            <w:r w:rsidRPr="005B7924">
              <w:rPr>
                <w:spacing w:val="-2"/>
                <w:sz w:val="16"/>
                <w:szCs w:val="16"/>
              </w:rPr>
              <w:t>2 квалификационный уровень</w:t>
            </w:r>
          </w:p>
        </w:tc>
        <w:tc>
          <w:tcPr>
            <w:tcW w:w="6945" w:type="dxa"/>
          </w:tcPr>
          <w:p w:rsidR="001B6CF7" w:rsidRPr="005B7924" w:rsidRDefault="001B6CF7" w:rsidP="005B7924">
            <w:pPr>
              <w:tabs>
                <w:tab w:val="left" w:pos="202"/>
                <w:tab w:val="left" w:pos="2218"/>
              </w:tabs>
              <w:spacing w:before="34"/>
              <w:rPr>
                <w:spacing w:val="-1"/>
                <w:sz w:val="16"/>
                <w:szCs w:val="16"/>
              </w:rPr>
            </w:pPr>
            <w:r w:rsidRPr="005B7924">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5B7924">
              <w:rPr>
                <w:spacing w:val="-10"/>
                <w:sz w:val="16"/>
                <w:szCs w:val="16"/>
              </w:rPr>
              <w:t xml:space="preserve">тренер-преподаватель  </w:t>
            </w:r>
          </w:p>
        </w:tc>
        <w:tc>
          <w:tcPr>
            <w:tcW w:w="1560" w:type="dxa"/>
            <w:vAlign w:val="center"/>
          </w:tcPr>
          <w:p w:rsidR="001B6CF7" w:rsidRPr="005B7924" w:rsidRDefault="001B6CF7" w:rsidP="005B7924">
            <w:pPr>
              <w:spacing w:before="154"/>
              <w:jc w:val="center"/>
              <w:rPr>
                <w:spacing w:val="-2"/>
                <w:sz w:val="16"/>
                <w:szCs w:val="16"/>
              </w:rPr>
            </w:pPr>
            <w:r w:rsidRPr="005B7924">
              <w:rPr>
                <w:spacing w:val="-2"/>
                <w:sz w:val="16"/>
                <w:szCs w:val="16"/>
              </w:rPr>
              <w:t>16 088</w:t>
            </w:r>
          </w:p>
        </w:tc>
      </w:tr>
      <w:tr w:rsidR="005B7924" w:rsidRPr="005B7924" w:rsidTr="005B7924">
        <w:trPr>
          <w:trHeight w:val="273"/>
        </w:trPr>
        <w:tc>
          <w:tcPr>
            <w:tcW w:w="2235" w:type="dxa"/>
          </w:tcPr>
          <w:p w:rsidR="001B6CF7" w:rsidRPr="005B7924" w:rsidRDefault="001B6CF7" w:rsidP="005B7924">
            <w:pPr>
              <w:tabs>
                <w:tab w:val="left" w:pos="202"/>
                <w:tab w:val="left" w:pos="2218"/>
              </w:tabs>
              <w:spacing w:before="34"/>
              <w:rPr>
                <w:spacing w:val="-1"/>
                <w:sz w:val="16"/>
                <w:szCs w:val="16"/>
              </w:rPr>
            </w:pPr>
            <w:r w:rsidRPr="005B7924">
              <w:rPr>
                <w:spacing w:val="-2"/>
                <w:sz w:val="16"/>
                <w:szCs w:val="16"/>
              </w:rPr>
              <w:t>3 квалификационный уровень</w:t>
            </w:r>
          </w:p>
        </w:tc>
        <w:tc>
          <w:tcPr>
            <w:tcW w:w="6945" w:type="dxa"/>
          </w:tcPr>
          <w:p w:rsidR="001B6CF7" w:rsidRPr="005B7924" w:rsidRDefault="001B6CF7" w:rsidP="005B7924">
            <w:pPr>
              <w:tabs>
                <w:tab w:val="left" w:pos="202"/>
                <w:tab w:val="left" w:pos="2218"/>
              </w:tabs>
              <w:spacing w:before="34"/>
              <w:rPr>
                <w:sz w:val="16"/>
                <w:szCs w:val="16"/>
              </w:rPr>
            </w:pPr>
            <w:r w:rsidRPr="005B7924">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560" w:type="dxa"/>
            <w:vAlign w:val="center"/>
          </w:tcPr>
          <w:p w:rsidR="001B6CF7" w:rsidRPr="005B7924" w:rsidRDefault="001B6CF7" w:rsidP="005B7924">
            <w:pPr>
              <w:spacing w:before="154"/>
              <w:jc w:val="center"/>
              <w:rPr>
                <w:spacing w:val="-2"/>
                <w:sz w:val="16"/>
                <w:szCs w:val="16"/>
              </w:rPr>
            </w:pPr>
            <w:r w:rsidRPr="005B7924">
              <w:rPr>
                <w:spacing w:val="-2"/>
                <w:sz w:val="16"/>
                <w:szCs w:val="16"/>
              </w:rPr>
              <w:t>16 319</w:t>
            </w:r>
          </w:p>
        </w:tc>
      </w:tr>
      <w:tr w:rsidR="005B7924" w:rsidRPr="005B7924" w:rsidTr="005B7924">
        <w:trPr>
          <w:trHeight w:val="422"/>
        </w:trPr>
        <w:tc>
          <w:tcPr>
            <w:tcW w:w="2235" w:type="dxa"/>
          </w:tcPr>
          <w:p w:rsidR="001B6CF7" w:rsidRPr="005B7924" w:rsidRDefault="001B6CF7" w:rsidP="005B7924">
            <w:pPr>
              <w:tabs>
                <w:tab w:val="left" w:pos="202"/>
                <w:tab w:val="left" w:pos="2218"/>
              </w:tabs>
              <w:spacing w:before="34"/>
              <w:rPr>
                <w:spacing w:val="-1"/>
                <w:sz w:val="16"/>
                <w:szCs w:val="16"/>
              </w:rPr>
            </w:pPr>
            <w:r w:rsidRPr="005B7924">
              <w:rPr>
                <w:spacing w:val="-2"/>
                <w:sz w:val="16"/>
                <w:szCs w:val="16"/>
              </w:rPr>
              <w:t>4 квалификационный уровень</w:t>
            </w:r>
          </w:p>
        </w:tc>
        <w:tc>
          <w:tcPr>
            <w:tcW w:w="6945" w:type="dxa"/>
          </w:tcPr>
          <w:p w:rsidR="001B6CF7" w:rsidRPr="005B7924" w:rsidRDefault="001B6CF7" w:rsidP="005B7924">
            <w:pPr>
              <w:tabs>
                <w:tab w:val="left" w:pos="202"/>
                <w:tab w:val="left" w:pos="2218"/>
              </w:tabs>
              <w:spacing w:before="34"/>
              <w:rPr>
                <w:spacing w:val="-1"/>
                <w:sz w:val="16"/>
                <w:szCs w:val="16"/>
              </w:rPr>
            </w:pPr>
            <w:r w:rsidRPr="005B7924">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w:t>
            </w:r>
            <w:r w:rsidRPr="005B7924">
              <w:rPr>
                <w:spacing w:val="-7"/>
                <w:sz w:val="16"/>
                <w:szCs w:val="16"/>
              </w:rPr>
              <w:lastRenderedPageBreak/>
              <w:t xml:space="preserve">воспитания; старший воспитатель; старший методист; учитель; </w:t>
            </w:r>
            <w:proofErr w:type="spellStart"/>
            <w:r w:rsidRPr="005B7924">
              <w:rPr>
                <w:spacing w:val="-7"/>
                <w:sz w:val="16"/>
                <w:szCs w:val="16"/>
              </w:rPr>
              <w:t>тьютор</w:t>
            </w:r>
            <w:proofErr w:type="spellEnd"/>
            <w:r w:rsidRPr="005B7924">
              <w:rPr>
                <w:spacing w:val="-7"/>
                <w:sz w:val="16"/>
                <w:szCs w:val="16"/>
              </w:rPr>
              <w:t xml:space="preserve">; педагог-библиотекарь учитель-дефектолог; учитель-логопед </w:t>
            </w:r>
          </w:p>
        </w:tc>
        <w:tc>
          <w:tcPr>
            <w:tcW w:w="1560" w:type="dxa"/>
            <w:vAlign w:val="center"/>
          </w:tcPr>
          <w:p w:rsidR="001B6CF7" w:rsidRPr="005B7924" w:rsidRDefault="001B6CF7" w:rsidP="005B7924">
            <w:pPr>
              <w:spacing w:before="154"/>
              <w:jc w:val="center"/>
              <w:rPr>
                <w:spacing w:val="-2"/>
                <w:sz w:val="16"/>
                <w:szCs w:val="16"/>
              </w:rPr>
            </w:pPr>
            <w:r w:rsidRPr="005B7924">
              <w:rPr>
                <w:spacing w:val="-2"/>
                <w:sz w:val="16"/>
                <w:szCs w:val="16"/>
              </w:rPr>
              <w:lastRenderedPageBreak/>
              <w:t>16 434</w:t>
            </w:r>
          </w:p>
        </w:tc>
      </w:tr>
    </w:tbl>
    <w:p w:rsidR="001B6CF7" w:rsidRDefault="001B6CF7" w:rsidP="001B6CF7">
      <w:pPr>
        <w:shd w:val="clear" w:color="auto" w:fill="FFFFFF"/>
        <w:spacing w:before="158"/>
        <w:jc w:val="center"/>
        <w:rPr>
          <w:bCs/>
          <w:spacing w:val="-2"/>
          <w:sz w:val="16"/>
          <w:szCs w:val="16"/>
        </w:rPr>
      </w:pPr>
    </w:p>
    <w:p w:rsidR="001B6CF7" w:rsidRPr="005B7924" w:rsidRDefault="001B6CF7" w:rsidP="001B6CF7">
      <w:pPr>
        <w:shd w:val="clear" w:color="auto" w:fill="FFFFFF"/>
        <w:spacing w:before="158"/>
        <w:jc w:val="center"/>
        <w:rPr>
          <w:bCs/>
          <w:sz w:val="16"/>
          <w:szCs w:val="16"/>
        </w:rPr>
      </w:pPr>
      <w:r w:rsidRPr="005B7924">
        <w:rPr>
          <w:bCs/>
          <w:spacing w:val="-2"/>
          <w:sz w:val="16"/>
          <w:szCs w:val="16"/>
        </w:rPr>
        <w:t xml:space="preserve">11.Профессиональная квалификационная группа должностей руководителей </w:t>
      </w:r>
      <w:r w:rsidRPr="005B7924">
        <w:rPr>
          <w:bCs/>
          <w:sz w:val="16"/>
          <w:szCs w:val="16"/>
        </w:rPr>
        <w:t>структурных подразделений (№ 216н)</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1"/>
        <w:gridCol w:w="6757"/>
        <w:gridCol w:w="1701"/>
      </w:tblGrid>
      <w:tr w:rsidR="00A0451A" w:rsidRPr="005B7924" w:rsidTr="00A0451A">
        <w:trPr>
          <w:trHeight w:val="264"/>
        </w:trPr>
        <w:tc>
          <w:tcPr>
            <w:tcW w:w="1062" w:type="pct"/>
            <w:vMerge w:val="restart"/>
          </w:tcPr>
          <w:p w:rsidR="001B6CF7" w:rsidRPr="005B7924" w:rsidRDefault="001B6CF7" w:rsidP="001B6CF7">
            <w:pPr>
              <w:jc w:val="center"/>
              <w:rPr>
                <w:bCs/>
                <w:spacing w:val="-2"/>
                <w:sz w:val="16"/>
                <w:szCs w:val="16"/>
              </w:rPr>
            </w:pPr>
            <w:r w:rsidRPr="005B7924">
              <w:rPr>
                <w:bCs/>
                <w:spacing w:val="-2"/>
                <w:sz w:val="16"/>
                <w:szCs w:val="16"/>
              </w:rPr>
              <w:t>Квалификационные уровни</w:t>
            </w:r>
          </w:p>
        </w:tc>
        <w:tc>
          <w:tcPr>
            <w:tcW w:w="3146" w:type="pct"/>
            <w:vMerge w:val="restart"/>
          </w:tcPr>
          <w:p w:rsidR="001B6CF7" w:rsidRPr="005B7924" w:rsidRDefault="001B6CF7" w:rsidP="001B6CF7">
            <w:pPr>
              <w:jc w:val="center"/>
              <w:rPr>
                <w:bCs/>
                <w:spacing w:val="-2"/>
                <w:sz w:val="16"/>
                <w:szCs w:val="16"/>
              </w:rPr>
            </w:pPr>
            <w:r w:rsidRPr="005B7924">
              <w:rPr>
                <w:bCs/>
                <w:spacing w:val="-2"/>
                <w:sz w:val="16"/>
                <w:szCs w:val="16"/>
              </w:rPr>
              <w:t>Должности, отнесенные к квалификационным уровням</w:t>
            </w:r>
          </w:p>
        </w:tc>
        <w:tc>
          <w:tcPr>
            <w:tcW w:w="792" w:type="pct"/>
            <w:vMerge w:val="restart"/>
          </w:tcPr>
          <w:p w:rsidR="001B6CF7" w:rsidRPr="005B7924" w:rsidRDefault="001B6CF7" w:rsidP="001B6CF7">
            <w:pPr>
              <w:jc w:val="center"/>
              <w:rPr>
                <w:bCs/>
                <w:spacing w:val="-2"/>
                <w:sz w:val="16"/>
                <w:szCs w:val="16"/>
              </w:rPr>
            </w:pPr>
            <w:r w:rsidRPr="005B7924">
              <w:rPr>
                <w:bCs/>
                <w:spacing w:val="-2"/>
                <w:sz w:val="16"/>
                <w:szCs w:val="16"/>
              </w:rPr>
              <w:t>Рекомендуемый минимальный оклад</w:t>
            </w:r>
          </w:p>
        </w:tc>
      </w:tr>
      <w:tr w:rsidR="00A0451A" w:rsidRPr="005B7924" w:rsidTr="00A0451A">
        <w:trPr>
          <w:trHeight w:val="218"/>
        </w:trPr>
        <w:tc>
          <w:tcPr>
            <w:tcW w:w="1062" w:type="pct"/>
            <w:vMerge/>
          </w:tcPr>
          <w:p w:rsidR="001B6CF7" w:rsidRPr="005B7924" w:rsidRDefault="001B6CF7" w:rsidP="001B6CF7">
            <w:pPr>
              <w:tabs>
                <w:tab w:val="left" w:pos="202"/>
                <w:tab w:val="left" w:pos="2218"/>
              </w:tabs>
              <w:spacing w:before="34"/>
              <w:rPr>
                <w:spacing w:val="-2"/>
                <w:sz w:val="16"/>
                <w:szCs w:val="16"/>
              </w:rPr>
            </w:pPr>
          </w:p>
        </w:tc>
        <w:tc>
          <w:tcPr>
            <w:tcW w:w="3146" w:type="pct"/>
            <w:vMerge/>
          </w:tcPr>
          <w:p w:rsidR="001B6CF7" w:rsidRPr="005B7924" w:rsidRDefault="001B6CF7" w:rsidP="001B6CF7">
            <w:pPr>
              <w:shd w:val="clear" w:color="auto" w:fill="FFFFFF"/>
              <w:tabs>
                <w:tab w:val="left" w:pos="211"/>
                <w:tab w:val="left" w:pos="2237"/>
              </w:tabs>
              <w:spacing w:before="19"/>
              <w:rPr>
                <w:spacing w:val="-10"/>
                <w:sz w:val="16"/>
                <w:szCs w:val="16"/>
              </w:rPr>
            </w:pPr>
          </w:p>
        </w:tc>
        <w:tc>
          <w:tcPr>
            <w:tcW w:w="792" w:type="pct"/>
            <w:vMerge/>
            <w:vAlign w:val="center"/>
          </w:tcPr>
          <w:p w:rsidR="001B6CF7" w:rsidRPr="005B7924" w:rsidRDefault="001B6CF7" w:rsidP="001B6CF7">
            <w:pPr>
              <w:shd w:val="clear" w:color="auto" w:fill="FFFFFF"/>
              <w:spacing w:before="168"/>
              <w:jc w:val="center"/>
              <w:rPr>
                <w:spacing w:val="-2"/>
                <w:sz w:val="16"/>
                <w:szCs w:val="16"/>
              </w:rPr>
            </w:pPr>
          </w:p>
        </w:tc>
      </w:tr>
      <w:tr w:rsidR="00A0451A" w:rsidRPr="005B7924" w:rsidTr="00A0451A">
        <w:trPr>
          <w:trHeight w:val="143"/>
        </w:trPr>
        <w:tc>
          <w:tcPr>
            <w:tcW w:w="1062" w:type="pct"/>
          </w:tcPr>
          <w:p w:rsidR="001B6CF7" w:rsidRPr="005B7924" w:rsidRDefault="001B6CF7" w:rsidP="001B6CF7">
            <w:pPr>
              <w:tabs>
                <w:tab w:val="left" w:pos="202"/>
                <w:tab w:val="left" w:pos="2218"/>
              </w:tabs>
              <w:spacing w:before="34"/>
              <w:rPr>
                <w:spacing w:val="-1"/>
                <w:sz w:val="16"/>
                <w:szCs w:val="16"/>
              </w:rPr>
            </w:pPr>
            <w:r w:rsidRPr="005B7924">
              <w:rPr>
                <w:spacing w:val="-2"/>
                <w:sz w:val="16"/>
                <w:szCs w:val="16"/>
              </w:rPr>
              <w:t>1 квалификационный уровень</w:t>
            </w:r>
          </w:p>
        </w:tc>
        <w:tc>
          <w:tcPr>
            <w:tcW w:w="3146" w:type="pct"/>
          </w:tcPr>
          <w:p w:rsidR="001B6CF7" w:rsidRPr="005B7924" w:rsidRDefault="001B6CF7" w:rsidP="001B6CF7">
            <w:pPr>
              <w:shd w:val="clear" w:color="auto" w:fill="FFFFFF"/>
              <w:tabs>
                <w:tab w:val="left" w:pos="211"/>
                <w:tab w:val="left" w:pos="2237"/>
              </w:tabs>
              <w:spacing w:before="19"/>
              <w:rPr>
                <w:sz w:val="16"/>
                <w:szCs w:val="16"/>
              </w:rPr>
            </w:pPr>
            <w:r w:rsidRPr="005B7924">
              <w:rPr>
                <w:spacing w:val="-10"/>
                <w:sz w:val="16"/>
                <w:szCs w:val="16"/>
              </w:rPr>
              <w:t>Заведующий (начальник) структурным подразделением:  каби</w:t>
            </w:r>
            <w:r w:rsidRPr="005B7924">
              <w:rPr>
                <w:spacing w:val="-2"/>
                <w:sz w:val="16"/>
                <w:szCs w:val="16"/>
              </w:rPr>
              <w:t>нетом, лабораторией, отделом, отделением, сектором, учебно-</w:t>
            </w:r>
            <w:r w:rsidRPr="005B7924">
              <w:rPr>
                <w:spacing w:val="-9"/>
                <w:sz w:val="16"/>
                <w:szCs w:val="16"/>
              </w:rPr>
              <w:t>консультативным  пунктом, учебной (учебно-производствен</w:t>
            </w:r>
            <w:r w:rsidRPr="005B7924">
              <w:rPr>
                <w:spacing w:val="-9"/>
                <w:sz w:val="16"/>
                <w:szCs w:val="16"/>
              </w:rPr>
              <w:softHyphen/>
            </w:r>
            <w:r w:rsidRPr="005B7924">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792" w:type="pct"/>
            <w:vAlign w:val="center"/>
          </w:tcPr>
          <w:p w:rsidR="001B6CF7" w:rsidRPr="005B7924" w:rsidRDefault="001B6CF7" w:rsidP="001B6CF7">
            <w:pPr>
              <w:shd w:val="clear" w:color="auto" w:fill="FFFFFF"/>
              <w:spacing w:before="168"/>
              <w:jc w:val="center"/>
              <w:rPr>
                <w:spacing w:val="-2"/>
                <w:sz w:val="16"/>
                <w:szCs w:val="16"/>
              </w:rPr>
            </w:pPr>
            <w:r w:rsidRPr="005B7924">
              <w:rPr>
                <w:spacing w:val="-2"/>
                <w:sz w:val="16"/>
                <w:szCs w:val="16"/>
              </w:rPr>
              <w:t>15 162</w:t>
            </w:r>
          </w:p>
        </w:tc>
      </w:tr>
      <w:tr w:rsidR="00A0451A" w:rsidRPr="005B7924" w:rsidTr="00A0451A">
        <w:trPr>
          <w:trHeight w:val="988"/>
        </w:trPr>
        <w:tc>
          <w:tcPr>
            <w:tcW w:w="1062" w:type="pct"/>
          </w:tcPr>
          <w:p w:rsidR="001B6CF7" w:rsidRPr="005B7924" w:rsidRDefault="001B6CF7" w:rsidP="001B6CF7">
            <w:pPr>
              <w:tabs>
                <w:tab w:val="left" w:pos="202"/>
                <w:tab w:val="left" w:pos="2218"/>
              </w:tabs>
              <w:spacing w:before="34"/>
              <w:rPr>
                <w:spacing w:val="-1"/>
                <w:sz w:val="16"/>
                <w:szCs w:val="16"/>
              </w:rPr>
            </w:pPr>
            <w:r w:rsidRPr="005B7924">
              <w:rPr>
                <w:spacing w:val="-2"/>
                <w:sz w:val="16"/>
                <w:szCs w:val="16"/>
              </w:rPr>
              <w:t>2 квалификационный уровень</w:t>
            </w:r>
          </w:p>
        </w:tc>
        <w:tc>
          <w:tcPr>
            <w:tcW w:w="3146" w:type="pct"/>
          </w:tcPr>
          <w:p w:rsidR="001B6CF7" w:rsidRPr="005B7924" w:rsidRDefault="001B6CF7" w:rsidP="001B6CF7">
            <w:pPr>
              <w:tabs>
                <w:tab w:val="left" w:pos="211"/>
                <w:tab w:val="left" w:pos="2237"/>
              </w:tabs>
              <w:spacing w:before="19"/>
              <w:rPr>
                <w:spacing w:val="-8"/>
                <w:sz w:val="16"/>
                <w:szCs w:val="16"/>
              </w:rPr>
            </w:pPr>
            <w:r w:rsidRPr="005B7924">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5B7924">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5B7924">
              <w:rPr>
                <w:spacing w:val="-10"/>
                <w:sz w:val="16"/>
                <w:szCs w:val="16"/>
              </w:rPr>
              <w:t>старший мастер образовательного учреждения (подразделения)</w:t>
            </w:r>
          </w:p>
        </w:tc>
        <w:tc>
          <w:tcPr>
            <w:tcW w:w="792" w:type="pct"/>
            <w:vAlign w:val="center"/>
          </w:tcPr>
          <w:p w:rsidR="001B6CF7" w:rsidRPr="005B7924" w:rsidRDefault="001B6CF7" w:rsidP="001B6CF7">
            <w:pPr>
              <w:spacing w:before="154"/>
              <w:jc w:val="center"/>
              <w:rPr>
                <w:spacing w:val="-2"/>
                <w:sz w:val="16"/>
                <w:szCs w:val="16"/>
              </w:rPr>
            </w:pPr>
            <w:r w:rsidRPr="005B7924">
              <w:rPr>
                <w:spacing w:val="-2"/>
                <w:sz w:val="16"/>
                <w:szCs w:val="16"/>
              </w:rPr>
              <w:t>15 394</w:t>
            </w:r>
          </w:p>
        </w:tc>
      </w:tr>
      <w:tr w:rsidR="00A0451A" w:rsidRPr="005B7924" w:rsidTr="00A0451A">
        <w:trPr>
          <w:trHeight w:val="338"/>
        </w:trPr>
        <w:tc>
          <w:tcPr>
            <w:tcW w:w="1062" w:type="pct"/>
          </w:tcPr>
          <w:p w:rsidR="001B6CF7" w:rsidRPr="005B7924" w:rsidRDefault="001B6CF7" w:rsidP="001B6CF7">
            <w:pPr>
              <w:tabs>
                <w:tab w:val="left" w:pos="202"/>
                <w:tab w:val="left" w:pos="2218"/>
              </w:tabs>
              <w:spacing w:before="34"/>
              <w:rPr>
                <w:spacing w:val="-1"/>
                <w:sz w:val="16"/>
                <w:szCs w:val="16"/>
              </w:rPr>
            </w:pPr>
            <w:r w:rsidRPr="005B7924">
              <w:rPr>
                <w:spacing w:val="-2"/>
                <w:sz w:val="16"/>
                <w:szCs w:val="16"/>
              </w:rPr>
              <w:t>3 квалификационный уровень</w:t>
            </w:r>
          </w:p>
        </w:tc>
        <w:tc>
          <w:tcPr>
            <w:tcW w:w="3146" w:type="pct"/>
          </w:tcPr>
          <w:p w:rsidR="001B6CF7" w:rsidRPr="005B7924" w:rsidRDefault="001B6CF7" w:rsidP="001B6CF7">
            <w:pPr>
              <w:shd w:val="clear" w:color="auto" w:fill="FFFFFF"/>
              <w:tabs>
                <w:tab w:val="left" w:pos="48"/>
                <w:tab w:val="left" w:pos="2237"/>
              </w:tabs>
              <w:spacing w:before="58"/>
              <w:ind w:left="86"/>
              <w:rPr>
                <w:spacing w:val="-7"/>
                <w:sz w:val="16"/>
                <w:szCs w:val="16"/>
              </w:rPr>
            </w:pPr>
            <w:r w:rsidRPr="005B7924">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792" w:type="pct"/>
            <w:vAlign w:val="center"/>
          </w:tcPr>
          <w:p w:rsidR="001B6CF7" w:rsidRPr="005B7924" w:rsidRDefault="001B6CF7" w:rsidP="001B6CF7">
            <w:pPr>
              <w:spacing w:before="154"/>
              <w:jc w:val="center"/>
              <w:rPr>
                <w:spacing w:val="-2"/>
                <w:sz w:val="16"/>
                <w:szCs w:val="16"/>
              </w:rPr>
            </w:pPr>
            <w:r w:rsidRPr="005B7924">
              <w:rPr>
                <w:spacing w:val="-2"/>
                <w:sz w:val="16"/>
                <w:szCs w:val="16"/>
              </w:rPr>
              <w:t>15 625</w:t>
            </w:r>
          </w:p>
        </w:tc>
      </w:tr>
    </w:tbl>
    <w:p w:rsidR="001B6CF7" w:rsidRPr="005B7924" w:rsidRDefault="001B6CF7" w:rsidP="001B6CF7">
      <w:pPr>
        <w:shd w:val="clear" w:color="auto" w:fill="FFFFFF"/>
        <w:jc w:val="center"/>
        <w:rPr>
          <w:bCs/>
          <w:spacing w:val="-2"/>
          <w:sz w:val="16"/>
          <w:szCs w:val="16"/>
        </w:rPr>
      </w:pPr>
    </w:p>
    <w:p w:rsidR="001B6CF7" w:rsidRPr="005B7924" w:rsidRDefault="001B6CF7" w:rsidP="001B6CF7">
      <w:pPr>
        <w:shd w:val="clear" w:color="auto" w:fill="FFFFFF"/>
        <w:jc w:val="center"/>
        <w:rPr>
          <w:bCs/>
          <w:spacing w:val="-2"/>
          <w:sz w:val="16"/>
          <w:szCs w:val="16"/>
        </w:rPr>
      </w:pPr>
      <w:r w:rsidRPr="005B7924">
        <w:rPr>
          <w:bCs/>
          <w:spacing w:val="-2"/>
          <w:sz w:val="16"/>
          <w:szCs w:val="16"/>
        </w:rPr>
        <w:t>12. Профессиональные квалификационная группы «Должности работников культуры, искусства и кинематографии ведущего звена» (№570)</w:t>
      </w:r>
    </w:p>
    <w:p w:rsidR="001B6CF7" w:rsidRPr="005B7924" w:rsidRDefault="001B6CF7" w:rsidP="001B6CF7">
      <w:pPr>
        <w:shd w:val="clear" w:color="auto" w:fill="FFFFFF"/>
        <w:jc w:val="center"/>
        <w:rPr>
          <w:bCs/>
          <w:spacing w:val="-2"/>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804"/>
        <w:gridCol w:w="1701"/>
      </w:tblGrid>
      <w:tr w:rsidR="00A0451A" w:rsidRPr="005B7924" w:rsidTr="00A0451A">
        <w:trPr>
          <w:trHeight w:val="143"/>
        </w:trPr>
        <w:tc>
          <w:tcPr>
            <w:tcW w:w="2269" w:type="dxa"/>
          </w:tcPr>
          <w:p w:rsidR="001B6CF7" w:rsidRPr="005B7924" w:rsidRDefault="001B6CF7" w:rsidP="001B6CF7">
            <w:pPr>
              <w:spacing w:before="154"/>
              <w:jc w:val="center"/>
              <w:rPr>
                <w:bCs/>
                <w:spacing w:val="-2"/>
                <w:sz w:val="16"/>
                <w:szCs w:val="16"/>
              </w:rPr>
            </w:pPr>
            <w:r w:rsidRPr="005B7924">
              <w:rPr>
                <w:bCs/>
                <w:spacing w:val="-2"/>
                <w:sz w:val="16"/>
                <w:szCs w:val="16"/>
              </w:rPr>
              <w:t>Квалификационные уровни</w:t>
            </w:r>
          </w:p>
        </w:tc>
        <w:tc>
          <w:tcPr>
            <w:tcW w:w="6804" w:type="dxa"/>
          </w:tcPr>
          <w:p w:rsidR="001B6CF7" w:rsidRPr="005B7924" w:rsidRDefault="001B6CF7" w:rsidP="001B6CF7">
            <w:pPr>
              <w:spacing w:before="154"/>
              <w:jc w:val="center"/>
              <w:rPr>
                <w:bCs/>
                <w:spacing w:val="-2"/>
                <w:sz w:val="16"/>
                <w:szCs w:val="16"/>
              </w:rPr>
            </w:pPr>
            <w:r w:rsidRPr="005B7924">
              <w:rPr>
                <w:bCs/>
                <w:spacing w:val="-2"/>
                <w:sz w:val="16"/>
                <w:szCs w:val="16"/>
              </w:rPr>
              <w:t>Должности, отнесенные к квалификационным уровням</w:t>
            </w:r>
          </w:p>
        </w:tc>
        <w:tc>
          <w:tcPr>
            <w:tcW w:w="1701" w:type="dxa"/>
          </w:tcPr>
          <w:p w:rsidR="001B6CF7" w:rsidRPr="005B7924" w:rsidRDefault="001B6CF7" w:rsidP="001B6CF7">
            <w:pPr>
              <w:spacing w:before="154"/>
              <w:jc w:val="center"/>
              <w:rPr>
                <w:bCs/>
                <w:spacing w:val="-2"/>
                <w:sz w:val="16"/>
                <w:szCs w:val="16"/>
              </w:rPr>
            </w:pPr>
            <w:r w:rsidRPr="005B7924">
              <w:rPr>
                <w:bCs/>
                <w:spacing w:val="-2"/>
                <w:sz w:val="16"/>
                <w:szCs w:val="16"/>
              </w:rPr>
              <w:t>Рекомендуемый минимальный оклад</w:t>
            </w:r>
          </w:p>
        </w:tc>
      </w:tr>
      <w:tr w:rsidR="00A0451A" w:rsidRPr="005B7924" w:rsidTr="00A0451A">
        <w:trPr>
          <w:trHeight w:val="243"/>
        </w:trPr>
        <w:tc>
          <w:tcPr>
            <w:tcW w:w="2269" w:type="dxa"/>
          </w:tcPr>
          <w:p w:rsidR="001B6CF7" w:rsidRPr="005B7924" w:rsidRDefault="001B6CF7" w:rsidP="001B6CF7">
            <w:pPr>
              <w:rPr>
                <w:spacing w:val="-2"/>
                <w:sz w:val="16"/>
                <w:szCs w:val="16"/>
              </w:rPr>
            </w:pPr>
          </w:p>
        </w:tc>
        <w:tc>
          <w:tcPr>
            <w:tcW w:w="6804" w:type="dxa"/>
          </w:tcPr>
          <w:p w:rsidR="001B6CF7" w:rsidRPr="005B7924" w:rsidRDefault="001B6CF7" w:rsidP="001B6CF7">
            <w:pPr>
              <w:ind w:right="576"/>
              <w:rPr>
                <w:spacing w:val="-2"/>
                <w:sz w:val="16"/>
                <w:szCs w:val="16"/>
              </w:rPr>
            </w:pPr>
            <w:r w:rsidRPr="005B7924">
              <w:rPr>
                <w:spacing w:val="-2"/>
                <w:sz w:val="16"/>
                <w:szCs w:val="16"/>
              </w:rPr>
              <w:t>Главный библиотекарь; библиотекарь</w:t>
            </w:r>
          </w:p>
        </w:tc>
        <w:tc>
          <w:tcPr>
            <w:tcW w:w="1701" w:type="dxa"/>
            <w:vAlign w:val="center"/>
          </w:tcPr>
          <w:p w:rsidR="001B6CF7" w:rsidRPr="005B7924" w:rsidRDefault="001B6CF7" w:rsidP="001B6CF7">
            <w:pPr>
              <w:shd w:val="clear" w:color="auto" w:fill="FFFFFF"/>
              <w:jc w:val="center"/>
              <w:rPr>
                <w:spacing w:val="-2"/>
                <w:sz w:val="16"/>
                <w:szCs w:val="16"/>
              </w:rPr>
            </w:pPr>
            <w:r w:rsidRPr="005B7924">
              <w:rPr>
                <w:spacing w:val="-2"/>
                <w:sz w:val="16"/>
                <w:szCs w:val="16"/>
              </w:rPr>
              <w:t>15 046</w:t>
            </w:r>
          </w:p>
        </w:tc>
      </w:tr>
    </w:tbl>
    <w:p w:rsidR="001B6CF7" w:rsidRPr="005B7924" w:rsidRDefault="001B6CF7" w:rsidP="001B6CF7">
      <w:pPr>
        <w:rPr>
          <w:sz w:val="16"/>
          <w:szCs w:val="16"/>
        </w:rPr>
      </w:pPr>
    </w:p>
    <w:p w:rsidR="001B6CF7" w:rsidRPr="005B7924" w:rsidRDefault="001B6CF7" w:rsidP="001B6CF7">
      <w:pPr>
        <w:shd w:val="clear" w:color="auto" w:fill="FFFFFF"/>
        <w:ind w:firstLine="708"/>
        <w:jc w:val="both"/>
        <w:rPr>
          <w:sz w:val="16"/>
          <w:szCs w:val="16"/>
        </w:rPr>
      </w:pPr>
      <w:r w:rsidRPr="005B7924">
        <w:rPr>
          <w:bCs/>
          <w:sz w:val="16"/>
          <w:szCs w:val="16"/>
        </w:rPr>
        <w:t xml:space="preserve">13. </w:t>
      </w:r>
      <w:r w:rsidRPr="005B7924">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1B6CF7" w:rsidRPr="005B7924" w:rsidRDefault="001B6CF7" w:rsidP="001B6CF7">
      <w:pPr>
        <w:shd w:val="clear" w:color="auto" w:fill="FFFFFF"/>
        <w:ind w:firstLine="708"/>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080"/>
        <w:gridCol w:w="1665"/>
      </w:tblGrid>
      <w:tr w:rsidR="00A0451A" w:rsidRPr="005B7924" w:rsidTr="00A0451A">
        <w:tc>
          <w:tcPr>
            <w:tcW w:w="959" w:type="dxa"/>
          </w:tcPr>
          <w:p w:rsidR="001B6CF7" w:rsidRPr="005B7924" w:rsidRDefault="001B6CF7" w:rsidP="001B6CF7">
            <w:pPr>
              <w:jc w:val="center"/>
              <w:rPr>
                <w:sz w:val="16"/>
                <w:szCs w:val="16"/>
              </w:rPr>
            </w:pPr>
            <w:r w:rsidRPr="005B7924">
              <w:rPr>
                <w:sz w:val="16"/>
                <w:szCs w:val="16"/>
              </w:rPr>
              <w:t>п/п</w:t>
            </w:r>
          </w:p>
          <w:p w:rsidR="001B6CF7" w:rsidRPr="005B7924" w:rsidRDefault="001B6CF7" w:rsidP="001B6CF7">
            <w:pPr>
              <w:jc w:val="center"/>
              <w:rPr>
                <w:sz w:val="16"/>
                <w:szCs w:val="16"/>
              </w:rPr>
            </w:pPr>
            <w:r w:rsidRPr="005B7924">
              <w:rPr>
                <w:sz w:val="16"/>
                <w:szCs w:val="16"/>
              </w:rPr>
              <w:t>№</w:t>
            </w:r>
          </w:p>
        </w:tc>
        <w:tc>
          <w:tcPr>
            <w:tcW w:w="8080" w:type="dxa"/>
          </w:tcPr>
          <w:p w:rsidR="001B6CF7" w:rsidRPr="005B7924" w:rsidRDefault="001B6CF7" w:rsidP="001B6CF7">
            <w:pPr>
              <w:jc w:val="center"/>
              <w:rPr>
                <w:sz w:val="16"/>
                <w:szCs w:val="16"/>
              </w:rPr>
            </w:pPr>
            <w:r w:rsidRPr="005B7924">
              <w:rPr>
                <w:sz w:val="16"/>
                <w:szCs w:val="16"/>
              </w:rPr>
              <w:t>Наименование должности</w:t>
            </w:r>
          </w:p>
        </w:tc>
        <w:tc>
          <w:tcPr>
            <w:tcW w:w="1665" w:type="dxa"/>
          </w:tcPr>
          <w:p w:rsidR="001B6CF7" w:rsidRPr="005B7924" w:rsidRDefault="001B6CF7" w:rsidP="001B6CF7">
            <w:pPr>
              <w:jc w:val="center"/>
              <w:rPr>
                <w:sz w:val="16"/>
                <w:szCs w:val="16"/>
              </w:rPr>
            </w:pPr>
            <w:r w:rsidRPr="005B7924">
              <w:rPr>
                <w:bCs/>
                <w:spacing w:val="-2"/>
                <w:sz w:val="16"/>
                <w:szCs w:val="16"/>
              </w:rPr>
              <w:t>Оклад</w:t>
            </w:r>
          </w:p>
        </w:tc>
      </w:tr>
      <w:tr w:rsidR="00A0451A" w:rsidRPr="005B7924" w:rsidTr="00A0451A">
        <w:tc>
          <w:tcPr>
            <w:tcW w:w="959" w:type="dxa"/>
          </w:tcPr>
          <w:p w:rsidR="001B6CF7" w:rsidRPr="005B7924" w:rsidRDefault="001B6CF7" w:rsidP="001B6CF7">
            <w:pPr>
              <w:jc w:val="both"/>
              <w:rPr>
                <w:sz w:val="16"/>
                <w:szCs w:val="16"/>
              </w:rPr>
            </w:pPr>
            <w:r w:rsidRPr="005B7924">
              <w:rPr>
                <w:sz w:val="16"/>
                <w:szCs w:val="16"/>
              </w:rPr>
              <w:t>1</w:t>
            </w:r>
          </w:p>
        </w:tc>
        <w:tc>
          <w:tcPr>
            <w:tcW w:w="8080" w:type="dxa"/>
          </w:tcPr>
          <w:p w:rsidR="001B6CF7" w:rsidRPr="005B7924" w:rsidRDefault="001B6CF7" w:rsidP="001B6CF7">
            <w:pPr>
              <w:jc w:val="both"/>
              <w:rPr>
                <w:sz w:val="16"/>
                <w:szCs w:val="16"/>
              </w:rPr>
            </w:pPr>
            <w:r w:rsidRPr="005B7924">
              <w:rPr>
                <w:sz w:val="16"/>
                <w:szCs w:val="16"/>
              </w:rPr>
              <w:t>Советник директора по воспитанию и взаимодействию с детскими общественными объединениями</w:t>
            </w:r>
          </w:p>
        </w:tc>
        <w:tc>
          <w:tcPr>
            <w:tcW w:w="1665" w:type="dxa"/>
          </w:tcPr>
          <w:p w:rsidR="001B6CF7" w:rsidRPr="005B7924" w:rsidRDefault="001B6CF7" w:rsidP="001B6CF7">
            <w:pPr>
              <w:jc w:val="center"/>
              <w:rPr>
                <w:sz w:val="16"/>
                <w:szCs w:val="16"/>
              </w:rPr>
            </w:pPr>
            <w:r w:rsidRPr="005B7924">
              <w:rPr>
                <w:sz w:val="16"/>
                <w:szCs w:val="16"/>
              </w:rPr>
              <w:t>14 814</w:t>
            </w:r>
          </w:p>
        </w:tc>
      </w:tr>
      <w:tr w:rsidR="00A0451A" w:rsidRPr="005B7924" w:rsidTr="00A0451A">
        <w:tc>
          <w:tcPr>
            <w:tcW w:w="959" w:type="dxa"/>
          </w:tcPr>
          <w:p w:rsidR="001B6CF7" w:rsidRPr="005B7924" w:rsidRDefault="001B6CF7" w:rsidP="001B6CF7">
            <w:pPr>
              <w:jc w:val="both"/>
              <w:rPr>
                <w:sz w:val="16"/>
                <w:szCs w:val="16"/>
              </w:rPr>
            </w:pPr>
            <w:r w:rsidRPr="005B7924">
              <w:rPr>
                <w:sz w:val="16"/>
                <w:szCs w:val="16"/>
              </w:rPr>
              <w:t>2</w:t>
            </w:r>
          </w:p>
        </w:tc>
        <w:tc>
          <w:tcPr>
            <w:tcW w:w="8080" w:type="dxa"/>
          </w:tcPr>
          <w:p w:rsidR="001B6CF7" w:rsidRPr="005B7924" w:rsidRDefault="001B6CF7" w:rsidP="001B6CF7">
            <w:pPr>
              <w:jc w:val="both"/>
              <w:rPr>
                <w:sz w:val="16"/>
                <w:szCs w:val="16"/>
                <w:vertAlign w:val="superscript"/>
              </w:rPr>
            </w:pPr>
            <w:r w:rsidRPr="005B7924">
              <w:rPr>
                <w:sz w:val="16"/>
                <w:szCs w:val="16"/>
              </w:rPr>
              <w:t>Ассистент (помощник)</w:t>
            </w:r>
            <w:r w:rsidRPr="005B7924">
              <w:rPr>
                <w:sz w:val="16"/>
                <w:szCs w:val="16"/>
                <w:vertAlign w:val="superscript"/>
              </w:rPr>
              <w:t>22</w:t>
            </w:r>
          </w:p>
        </w:tc>
        <w:tc>
          <w:tcPr>
            <w:tcW w:w="1665" w:type="dxa"/>
          </w:tcPr>
          <w:p w:rsidR="001B6CF7" w:rsidRPr="005B7924" w:rsidRDefault="001B6CF7" w:rsidP="001B6CF7">
            <w:pPr>
              <w:jc w:val="center"/>
              <w:rPr>
                <w:sz w:val="16"/>
                <w:szCs w:val="16"/>
              </w:rPr>
            </w:pPr>
            <w:r w:rsidRPr="005B7924">
              <w:rPr>
                <w:sz w:val="16"/>
                <w:szCs w:val="16"/>
              </w:rPr>
              <w:t>13657</w:t>
            </w:r>
          </w:p>
        </w:tc>
      </w:tr>
      <w:tr w:rsidR="00A0451A" w:rsidRPr="005B7924" w:rsidTr="00A0451A">
        <w:tc>
          <w:tcPr>
            <w:tcW w:w="959" w:type="dxa"/>
          </w:tcPr>
          <w:p w:rsidR="001B6CF7" w:rsidRPr="005B7924" w:rsidRDefault="001B6CF7" w:rsidP="001B6CF7">
            <w:pPr>
              <w:jc w:val="both"/>
              <w:rPr>
                <w:sz w:val="16"/>
                <w:szCs w:val="16"/>
              </w:rPr>
            </w:pPr>
            <w:r w:rsidRPr="005B7924">
              <w:rPr>
                <w:sz w:val="16"/>
                <w:szCs w:val="16"/>
              </w:rPr>
              <w:t>3</w:t>
            </w:r>
          </w:p>
        </w:tc>
        <w:tc>
          <w:tcPr>
            <w:tcW w:w="8080" w:type="dxa"/>
          </w:tcPr>
          <w:p w:rsidR="001B6CF7" w:rsidRPr="005B7924" w:rsidRDefault="001B6CF7" w:rsidP="001B6CF7">
            <w:pPr>
              <w:jc w:val="both"/>
              <w:rPr>
                <w:sz w:val="16"/>
                <w:szCs w:val="16"/>
              </w:rPr>
            </w:pPr>
            <w:r w:rsidRPr="005B7924">
              <w:rPr>
                <w:sz w:val="16"/>
                <w:szCs w:val="16"/>
              </w:rPr>
              <w:t>Электрик</w:t>
            </w:r>
          </w:p>
        </w:tc>
        <w:tc>
          <w:tcPr>
            <w:tcW w:w="1665" w:type="dxa"/>
          </w:tcPr>
          <w:p w:rsidR="001B6CF7" w:rsidRPr="005B7924" w:rsidRDefault="001B6CF7" w:rsidP="001B6CF7">
            <w:pPr>
              <w:jc w:val="center"/>
              <w:rPr>
                <w:sz w:val="16"/>
                <w:szCs w:val="16"/>
              </w:rPr>
            </w:pPr>
            <w:r w:rsidRPr="005B7924">
              <w:rPr>
                <w:sz w:val="16"/>
                <w:szCs w:val="16"/>
              </w:rPr>
              <w:t>13 657</w:t>
            </w:r>
          </w:p>
        </w:tc>
      </w:tr>
      <w:tr w:rsidR="00A0451A" w:rsidRPr="005B7924" w:rsidTr="00A0451A">
        <w:tc>
          <w:tcPr>
            <w:tcW w:w="959" w:type="dxa"/>
          </w:tcPr>
          <w:p w:rsidR="001B6CF7" w:rsidRPr="005B7924" w:rsidRDefault="001B6CF7" w:rsidP="001B6CF7">
            <w:pPr>
              <w:jc w:val="both"/>
              <w:rPr>
                <w:sz w:val="16"/>
                <w:szCs w:val="16"/>
              </w:rPr>
            </w:pPr>
            <w:r w:rsidRPr="005B7924">
              <w:rPr>
                <w:sz w:val="16"/>
                <w:szCs w:val="16"/>
              </w:rPr>
              <w:t>4</w:t>
            </w:r>
          </w:p>
        </w:tc>
        <w:tc>
          <w:tcPr>
            <w:tcW w:w="8080" w:type="dxa"/>
          </w:tcPr>
          <w:p w:rsidR="001B6CF7" w:rsidRPr="005B7924" w:rsidRDefault="001B6CF7" w:rsidP="001B6CF7">
            <w:pPr>
              <w:jc w:val="both"/>
              <w:rPr>
                <w:sz w:val="16"/>
                <w:szCs w:val="16"/>
              </w:rPr>
            </w:pPr>
            <w:r w:rsidRPr="005B7924">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1B6CF7" w:rsidRPr="005B7924" w:rsidRDefault="001B6CF7" w:rsidP="001B6CF7">
            <w:pPr>
              <w:jc w:val="center"/>
              <w:rPr>
                <w:sz w:val="16"/>
                <w:szCs w:val="16"/>
              </w:rPr>
            </w:pPr>
            <w:r w:rsidRPr="005B7924">
              <w:rPr>
                <w:sz w:val="16"/>
                <w:szCs w:val="16"/>
              </w:rPr>
              <w:t>13 774</w:t>
            </w:r>
          </w:p>
        </w:tc>
      </w:tr>
      <w:tr w:rsidR="00A0451A" w:rsidRPr="005B7924" w:rsidTr="00A0451A">
        <w:tc>
          <w:tcPr>
            <w:tcW w:w="959" w:type="dxa"/>
          </w:tcPr>
          <w:p w:rsidR="001B6CF7" w:rsidRPr="005B7924" w:rsidRDefault="001B6CF7" w:rsidP="001B6CF7">
            <w:pPr>
              <w:jc w:val="both"/>
              <w:rPr>
                <w:sz w:val="16"/>
                <w:szCs w:val="16"/>
              </w:rPr>
            </w:pPr>
            <w:r w:rsidRPr="005B7924">
              <w:rPr>
                <w:sz w:val="16"/>
                <w:szCs w:val="16"/>
              </w:rPr>
              <w:t>5</w:t>
            </w:r>
          </w:p>
        </w:tc>
        <w:tc>
          <w:tcPr>
            <w:tcW w:w="8080" w:type="dxa"/>
          </w:tcPr>
          <w:p w:rsidR="001B6CF7" w:rsidRPr="005B7924" w:rsidRDefault="001B6CF7" w:rsidP="001B6CF7">
            <w:pPr>
              <w:jc w:val="both"/>
              <w:rPr>
                <w:spacing w:val="-2"/>
                <w:sz w:val="16"/>
                <w:szCs w:val="16"/>
              </w:rPr>
            </w:pPr>
            <w:r w:rsidRPr="005B7924">
              <w:rPr>
                <w:sz w:val="16"/>
                <w:szCs w:val="16"/>
              </w:rPr>
              <w:t>Контрактный управляющий</w:t>
            </w:r>
          </w:p>
        </w:tc>
        <w:tc>
          <w:tcPr>
            <w:tcW w:w="1665" w:type="dxa"/>
          </w:tcPr>
          <w:p w:rsidR="001B6CF7" w:rsidRPr="005B7924" w:rsidRDefault="001B6CF7" w:rsidP="001B6CF7">
            <w:pPr>
              <w:ind w:left="360"/>
              <w:rPr>
                <w:sz w:val="16"/>
                <w:szCs w:val="16"/>
              </w:rPr>
            </w:pPr>
            <w:r w:rsidRPr="005B7924">
              <w:rPr>
                <w:sz w:val="16"/>
                <w:szCs w:val="16"/>
              </w:rPr>
              <w:t xml:space="preserve">  14 351</w:t>
            </w:r>
          </w:p>
        </w:tc>
      </w:tr>
    </w:tbl>
    <w:p w:rsidR="001B6CF7" w:rsidRPr="005B7924" w:rsidRDefault="001B6CF7" w:rsidP="001B6CF7">
      <w:pPr>
        <w:ind w:right="-6" w:firstLine="709"/>
        <w:jc w:val="both"/>
        <w:rPr>
          <w:kern w:val="36"/>
          <w:sz w:val="16"/>
          <w:szCs w:val="16"/>
        </w:rPr>
      </w:pPr>
    </w:p>
    <w:p w:rsidR="001B6CF7" w:rsidRPr="005B7924" w:rsidRDefault="001B6CF7" w:rsidP="001B6CF7">
      <w:pPr>
        <w:ind w:right="-6" w:firstLine="709"/>
        <w:jc w:val="both"/>
        <w:rPr>
          <w:kern w:val="36"/>
          <w:sz w:val="16"/>
          <w:szCs w:val="16"/>
        </w:rPr>
      </w:pPr>
      <w:r w:rsidRPr="005B7924">
        <w:rPr>
          <w:kern w:val="36"/>
          <w:sz w:val="16"/>
          <w:szCs w:val="16"/>
        </w:rPr>
        <w:t>(</w:t>
      </w:r>
      <w:r w:rsidRPr="005B7924">
        <w:rPr>
          <w:kern w:val="36"/>
          <w:sz w:val="16"/>
          <w:szCs w:val="16"/>
          <w:vertAlign w:val="superscript"/>
        </w:rPr>
        <w:t>22</w:t>
      </w:r>
      <w:r w:rsidRPr="005B7924">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p w:rsidR="001B6CF7" w:rsidRPr="005B7924" w:rsidRDefault="001B6CF7" w:rsidP="001B6CF7">
      <w:pPr>
        <w:shd w:val="clear" w:color="auto" w:fill="FFFFFF"/>
        <w:suppressAutoHyphens/>
        <w:rPr>
          <w:bCs/>
          <w:sz w:val="16"/>
          <w:szCs w:val="16"/>
        </w:rPr>
      </w:pPr>
    </w:p>
    <w:p w:rsidR="001B6CF7" w:rsidRPr="005B7924" w:rsidRDefault="001B6CF7" w:rsidP="001B6CF7">
      <w:pPr>
        <w:suppressAutoHyphens/>
        <w:jc w:val="right"/>
        <w:rPr>
          <w:kern w:val="36"/>
          <w:sz w:val="16"/>
          <w:szCs w:val="16"/>
          <w:lang w:eastAsia="ar-SA"/>
        </w:rPr>
      </w:pPr>
      <w:r w:rsidRPr="005B7924">
        <w:rPr>
          <w:kern w:val="36"/>
          <w:sz w:val="16"/>
          <w:szCs w:val="16"/>
          <w:lang w:eastAsia="ar-SA"/>
        </w:rPr>
        <w:t>Приложение 2</w:t>
      </w:r>
    </w:p>
    <w:p w:rsidR="001B6CF7" w:rsidRPr="005B7924" w:rsidRDefault="001B6CF7" w:rsidP="001B6CF7">
      <w:pPr>
        <w:suppressAutoHyphens/>
        <w:jc w:val="right"/>
        <w:rPr>
          <w:kern w:val="36"/>
          <w:sz w:val="16"/>
          <w:szCs w:val="16"/>
          <w:lang w:eastAsia="ar-SA"/>
        </w:rPr>
      </w:pPr>
      <w:r w:rsidRPr="005B7924">
        <w:rPr>
          <w:kern w:val="36"/>
          <w:sz w:val="16"/>
          <w:szCs w:val="16"/>
          <w:lang w:eastAsia="ar-SA"/>
        </w:rPr>
        <w:t>к постановлению администрации</w:t>
      </w:r>
    </w:p>
    <w:p w:rsidR="001B6CF7" w:rsidRPr="005B7924" w:rsidRDefault="001B6CF7" w:rsidP="001B6CF7">
      <w:pPr>
        <w:suppressAutoHyphens/>
        <w:jc w:val="right"/>
        <w:rPr>
          <w:kern w:val="36"/>
          <w:sz w:val="16"/>
          <w:szCs w:val="16"/>
          <w:lang w:eastAsia="ar-SA"/>
        </w:rPr>
      </w:pPr>
      <w:r w:rsidRPr="005B7924">
        <w:rPr>
          <w:kern w:val="36"/>
          <w:sz w:val="16"/>
          <w:szCs w:val="16"/>
          <w:lang w:eastAsia="ar-SA"/>
        </w:rPr>
        <w:t>Грибановского муниципального района</w:t>
      </w:r>
    </w:p>
    <w:p w:rsidR="001B6CF7" w:rsidRPr="005B7924" w:rsidRDefault="001B6CF7" w:rsidP="001B6CF7">
      <w:pPr>
        <w:suppressAutoHyphens/>
        <w:jc w:val="right"/>
        <w:rPr>
          <w:kern w:val="36"/>
          <w:sz w:val="16"/>
          <w:szCs w:val="16"/>
          <w:lang w:eastAsia="ar-SA"/>
        </w:rPr>
      </w:pPr>
      <w:r w:rsidRPr="005B7924">
        <w:rPr>
          <w:kern w:val="36"/>
          <w:sz w:val="16"/>
          <w:szCs w:val="16"/>
          <w:lang w:eastAsia="ar-SA"/>
        </w:rPr>
        <w:t xml:space="preserve">от </w:t>
      </w:r>
      <w:r w:rsidR="00A0451A">
        <w:rPr>
          <w:kern w:val="36"/>
          <w:sz w:val="16"/>
          <w:szCs w:val="16"/>
          <w:lang w:eastAsia="ar-SA"/>
        </w:rPr>
        <w:t>23.10.</w:t>
      </w:r>
      <w:r w:rsidRPr="005B7924">
        <w:rPr>
          <w:kern w:val="36"/>
          <w:sz w:val="16"/>
          <w:szCs w:val="16"/>
          <w:lang w:eastAsia="ar-SA"/>
        </w:rPr>
        <w:t>20</w:t>
      </w:r>
      <w:r w:rsidR="00A0451A">
        <w:rPr>
          <w:kern w:val="36"/>
          <w:sz w:val="16"/>
          <w:szCs w:val="16"/>
          <w:lang w:eastAsia="ar-SA"/>
        </w:rPr>
        <w:t>24</w:t>
      </w:r>
      <w:r w:rsidRPr="005B7924">
        <w:rPr>
          <w:kern w:val="36"/>
          <w:sz w:val="16"/>
          <w:szCs w:val="16"/>
          <w:lang w:eastAsia="ar-SA"/>
        </w:rPr>
        <w:t xml:space="preserve"> г. № </w:t>
      </w:r>
      <w:r w:rsidR="00A0451A">
        <w:rPr>
          <w:kern w:val="36"/>
          <w:sz w:val="16"/>
          <w:szCs w:val="16"/>
          <w:lang w:eastAsia="ar-SA"/>
        </w:rPr>
        <w:t>757</w:t>
      </w:r>
    </w:p>
    <w:p w:rsidR="001B6CF7" w:rsidRPr="005B7924" w:rsidRDefault="001B6CF7" w:rsidP="001B6CF7">
      <w:pPr>
        <w:tabs>
          <w:tab w:val="left" w:pos="567"/>
        </w:tabs>
        <w:jc w:val="right"/>
        <w:rPr>
          <w:sz w:val="16"/>
          <w:szCs w:val="16"/>
        </w:rPr>
      </w:pPr>
    </w:p>
    <w:p w:rsidR="001B6CF7" w:rsidRPr="005B7924" w:rsidRDefault="001B6CF7" w:rsidP="001B6CF7">
      <w:pPr>
        <w:widowControl w:val="0"/>
        <w:autoSpaceDE w:val="0"/>
        <w:autoSpaceDN w:val="0"/>
        <w:adjustRightInd w:val="0"/>
        <w:spacing w:before="108" w:after="108"/>
        <w:jc w:val="center"/>
        <w:outlineLvl w:val="0"/>
        <w:rPr>
          <w:rFonts w:ascii="Times New Roman CYR" w:hAnsi="Times New Roman CYR" w:cs="Times New Roman CYR"/>
          <w:bCs/>
          <w:sz w:val="16"/>
          <w:szCs w:val="16"/>
        </w:rPr>
      </w:pPr>
      <w:proofErr w:type="spellStart"/>
      <w:r w:rsidRPr="005B7924">
        <w:rPr>
          <w:rFonts w:ascii="Times New Roman CYR" w:hAnsi="Times New Roman CYR" w:cs="Times New Roman CYR"/>
          <w:bCs/>
          <w:sz w:val="16"/>
          <w:szCs w:val="16"/>
        </w:rPr>
        <w:t>Примерноеположениеоб</w:t>
      </w:r>
      <w:proofErr w:type="spellEnd"/>
      <w:r w:rsidRPr="005B7924">
        <w:rPr>
          <w:rFonts w:ascii="Times New Roman CYR" w:hAnsi="Times New Roman CYR" w:cs="Times New Roman CYR"/>
          <w:bCs/>
          <w:sz w:val="16"/>
          <w:szCs w:val="16"/>
        </w:rPr>
        <w:t xml:space="preserve"> оплате труда руководителей муниципальных общеобразовательных учреждений Грибановского муниципального района</w:t>
      </w:r>
    </w:p>
    <w:p w:rsidR="001B6CF7" w:rsidRPr="005B7924" w:rsidRDefault="001B6CF7" w:rsidP="001B6CF7">
      <w:pPr>
        <w:widowControl w:val="0"/>
        <w:autoSpaceDE w:val="0"/>
        <w:autoSpaceDN w:val="0"/>
        <w:adjustRightInd w:val="0"/>
        <w:spacing w:before="108" w:after="108"/>
        <w:jc w:val="center"/>
        <w:outlineLvl w:val="0"/>
        <w:rPr>
          <w:rFonts w:ascii="Times New Roman CYR" w:hAnsi="Times New Roman CYR" w:cs="Times New Roman CYR"/>
          <w:bCs/>
          <w:sz w:val="16"/>
          <w:szCs w:val="16"/>
        </w:rPr>
      </w:pPr>
      <w:bookmarkStart w:id="9" w:name="sub_8"/>
      <w:r w:rsidRPr="005B7924">
        <w:rPr>
          <w:rFonts w:ascii="Times New Roman CYR" w:hAnsi="Times New Roman CYR" w:cs="Times New Roman CYR"/>
          <w:bCs/>
          <w:sz w:val="16"/>
          <w:szCs w:val="16"/>
        </w:rPr>
        <w:t>1. Общие положения</w:t>
      </w:r>
    </w:p>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bookmarkStart w:id="10" w:name="sub_5"/>
      <w:bookmarkEnd w:id="9"/>
      <w:r w:rsidRPr="005B7924">
        <w:rPr>
          <w:rFonts w:ascii="Times New Roman CYR" w:hAnsi="Times New Roman CYR" w:cs="Times New Roman CYR"/>
          <w:sz w:val="16"/>
          <w:szCs w:val="16"/>
        </w:rPr>
        <w:t xml:space="preserve">1.1. Настоящее положение об оплате труда руководителей муниципальных общеобразовательных учреждений Грибановского муниципального района (далее - Положение) разработано в соответствии с </w:t>
      </w:r>
      <w:r w:rsidRPr="005B7924">
        <w:rPr>
          <w:rFonts w:ascii="Times New Roman CYR" w:hAnsi="Times New Roman CYR" w:cs="Times New Roman CYR"/>
          <w:bCs/>
          <w:sz w:val="16"/>
          <w:szCs w:val="16"/>
        </w:rPr>
        <w:t>Трудовым кодексом</w:t>
      </w:r>
      <w:r w:rsidRPr="005B7924">
        <w:rPr>
          <w:rFonts w:ascii="Times New Roman CYR" w:hAnsi="Times New Roman CYR" w:cs="Times New Roman CYR"/>
          <w:sz w:val="16"/>
          <w:szCs w:val="16"/>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bookmarkStart w:id="11" w:name="sub_6"/>
      <w:bookmarkEnd w:id="10"/>
      <w:r w:rsidRPr="005B7924">
        <w:rPr>
          <w:rFonts w:ascii="Times New Roman CYR" w:hAnsi="Times New Roman CYR" w:cs="Times New Roman CYR"/>
          <w:sz w:val="16"/>
          <w:szCs w:val="16"/>
        </w:rPr>
        <w:t>1.2. Положение определяет</w:t>
      </w:r>
      <w:bookmarkEnd w:id="11"/>
      <w:r w:rsidRPr="005B7924">
        <w:rPr>
          <w:rFonts w:ascii="Times New Roman CYR" w:hAnsi="Times New Roman CYR" w:cs="Times New Roman CYR"/>
          <w:sz w:val="16"/>
          <w:szCs w:val="16"/>
        </w:rPr>
        <w:t xml:space="preserve">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bookmarkStart w:id="12" w:name="sub_7"/>
      <w:r w:rsidRPr="005B7924">
        <w:rPr>
          <w:rFonts w:ascii="Times New Roman CYR" w:hAnsi="Times New Roman CYR" w:cs="Times New Roman CYR"/>
          <w:sz w:val="16"/>
          <w:szCs w:val="16"/>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r w:rsidRPr="005B7924">
        <w:rPr>
          <w:rFonts w:ascii="Times New Roman CYR" w:hAnsi="Times New Roman CYR" w:cs="Times New Roman CYR"/>
          <w:noProof/>
          <w:sz w:val="16"/>
          <w:szCs w:val="16"/>
        </w:rPr>
        <w:t>Зп = О</w:t>
      </w:r>
      <w:r w:rsidRPr="005B7924">
        <w:rPr>
          <w:rFonts w:ascii="Times New Roman CYR" w:hAnsi="Times New Roman CYR" w:cs="Times New Roman CYR"/>
          <w:noProof/>
          <w:sz w:val="16"/>
          <w:szCs w:val="16"/>
          <w:vertAlign w:val="subscript"/>
        </w:rPr>
        <w:t xml:space="preserve">д </w:t>
      </w:r>
      <w:r w:rsidRPr="005B7924">
        <w:rPr>
          <w:rFonts w:ascii="Times New Roman CYR" w:hAnsi="Times New Roman CYR" w:cs="Times New Roman CYR"/>
          <w:noProof/>
          <w:sz w:val="16"/>
          <w:szCs w:val="16"/>
        </w:rPr>
        <w:t xml:space="preserve">+Кв+ Св, </w:t>
      </w:r>
      <w:r w:rsidRPr="005B7924">
        <w:rPr>
          <w:rFonts w:ascii="Times New Roman CYR" w:hAnsi="Times New Roman CYR" w:cs="Times New Roman CYR"/>
          <w:sz w:val="16"/>
          <w:szCs w:val="16"/>
        </w:rPr>
        <w:t>где:</w:t>
      </w:r>
    </w:p>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r w:rsidRPr="005B7924">
        <w:rPr>
          <w:rFonts w:ascii="Times New Roman CYR" w:hAnsi="Times New Roman CYR" w:cs="Times New Roman CYR"/>
          <w:noProof/>
          <w:sz w:val="16"/>
          <w:szCs w:val="16"/>
        </w:rPr>
        <w:t>Зп</w:t>
      </w:r>
      <w:r w:rsidRPr="005B7924">
        <w:rPr>
          <w:rFonts w:ascii="Times New Roman CYR" w:hAnsi="Times New Roman CYR" w:cs="Times New Roman CYR"/>
          <w:sz w:val="16"/>
          <w:szCs w:val="16"/>
        </w:rPr>
        <w:t xml:space="preserve"> – заработная плата;</w:t>
      </w:r>
    </w:p>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r w:rsidRPr="005B7924">
        <w:rPr>
          <w:rFonts w:ascii="Times New Roman CYR" w:hAnsi="Times New Roman CYR" w:cs="Times New Roman CYR"/>
          <w:sz w:val="16"/>
          <w:szCs w:val="16"/>
        </w:rPr>
        <w:t>О</w:t>
      </w:r>
      <w:r w:rsidRPr="005B7924">
        <w:rPr>
          <w:rFonts w:ascii="Times New Roman CYR" w:hAnsi="Times New Roman CYR" w:cs="Times New Roman CYR"/>
          <w:sz w:val="16"/>
          <w:szCs w:val="16"/>
          <w:vertAlign w:val="subscript"/>
        </w:rPr>
        <w:t xml:space="preserve">д </w:t>
      </w:r>
      <w:r w:rsidRPr="005B7924">
        <w:rPr>
          <w:rFonts w:ascii="Times New Roman CYR" w:hAnsi="Times New Roman CYR" w:cs="Times New Roman CYR"/>
          <w:sz w:val="16"/>
          <w:szCs w:val="16"/>
        </w:rPr>
        <w:t>– должностной оклад;</w:t>
      </w:r>
    </w:p>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r w:rsidRPr="005B7924">
        <w:rPr>
          <w:rFonts w:ascii="Times New Roman CYR" w:hAnsi="Times New Roman CYR" w:cs="Times New Roman CYR"/>
          <w:noProof/>
          <w:sz w:val="16"/>
          <w:szCs w:val="16"/>
        </w:rPr>
        <w:t>Кв</w:t>
      </w:r>
      <w:r w:rsidRPr="005B7924">
        <w:rPr>
          <w:rFonts w:ascii="Times New Roman CYR" w:hAnsi="Times New Roman CYR" w:cs="Times New Roman CYR"/>
          <w:sz w:val="16"/>
          <w:szCs w:val="16"/>
        </w:rPr>
        <w:t xml:space="preserve"> – компенсационные выплаты;</w:t>
      </w:r>
    </w:p>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r w:rsidRPr="005B7924">
        <w:rPr>
          <w:rFonts w:ascii="Times New Roman CYR" w:hAnsi="Times New Roman CYR" w:cs="Times New Roman CYR"/>
          <w:noProof/>
          <w:sz w:val="16"/>
          <w:szCs w:val="16"/>
        </w:rPr>
        <w:t>Св</w:t>
      </w:r>
      <w:r w:rsidRPr="005B7924">
        <w:rPr>
          <w:rFonts w:ascii="Times New Roman CYR" w:hAnsi="Times New Roman CYR" w:cs="Times New Roman CYR"/>
          <w:sz w:val="16"/>
          <w:szCs w:val="16"/>
        </w:rPr>
        <w:t xml:space="preserve"> – стимулирующие выплаты (доля фонда стимулирования не может быть менее 30% от общего фонда оплаты труда руководителя).</w:t>
      </w:r>
    </w:p>
    <w:bookmarkEnd w:id="12"/>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r w:rsidRPr="005B7924">
        <w:rPr>
          <w:rFonts w:ascii="Times New Roman CYR" w:hAnsi="Times New Roman CYR" w:cs="Times New Roman CYR"/>
          <w:sz w:val="16"/>
          <w:szCs w:val="16"/>
        </w:rPr>
        <w:t>Доля фонда оплаты труда руководителя не должна превышать 8 %</w:t>
      </w:r>
      <w:r w:rsidRPr="005B7924">
        <w:rPr>
          <w:rFonts w:ascii="Times New Roman CYR" w:hAnsi="Times New Roman CYR" w:cs="Times New Roman CYR"/>
          <w:sz w:val="16"/>
          <w:szCs w:val="16"/>
          <w:vertAlign w:val="superscript"/>
        </w:rPr>
        <w:t>1</w:t>
      </w:r>
      <w:r w:rsidRPr="005B7924">
        <w:rPr>
          <w:rFonts w:ascii="Times New Roman CYR" w:hAnsi="Times New Roman CYR" w:cs="Times New Roman CYR"/>
          <w:sz w:val="16"/>
          <w:szCs w:val="16"/>
        </w:rPr>
        <w:t xml:space="preserve"> от общего фонда оплаты труда муниципальной общеобразовательного учреждения (далее – Учреждения), за исключением малокомплектных Учреждений, в которых доля фонда оплаты труда руководителя может составлять до 10%. </w:t>
      </w:r>
    </w:p>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r w:rsidRPr="005B7924">
        <w:rPr>
          <w:rFonts w:ascii="Times New Roman CYR" w:hAnsi="Times New Roman CYR" w:cs="Times New Roman CYR"/>
          <w:sz w:val="16"/>
          <w:szCs w:val="16"/>
        </w:rPr>
        <w:lastRenderedPageBreak/>
        <w:t>Предельный уровень соотношения среднемесячной заработной платы руководителя Учреждения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этого Учреждения устанавливается учредителем Учреждения в пределах кратности от 1 до 8.</w:t>
      </w:r>
    </w:p>
    <w:p w:rsidR="001B6CF7" w:rsidRPr="005B7924" w:rsidRDefault="001B6CF7" w:rsidP="00A0451A">
      <w:pPr>
        <w:widowControl w:val="0"/>
        <w:autoSpaceDE w:val="0"/>
        <w:autoSpaceDN w:val="0"/>
        <w:adjustRightInd w:val="0"/>
        <w:ind w:firstLine="709"/>
        <w:jc w:val="both"/>
        <w:rPr>
          <w:rFonts w:ascii="Times New Roman CYR" w:hAnsi="Times New Roman CYR" w:cs="Times New Roman CYR"/>
          <w:sz w:val="16"/>
          <w:szCs w:val="16"/>
        </w:rPr>
      </w:pPr>
      <w:r w:rsidRPr="005B7924">
        <w:rPr>
          <w:rFonts w:ascii="Times New Roman CYR" w:hAnsi="Times New Roman CYR" w:cs="Times New Roman CYR"/>
          <w:sz w:val="16"/>
          <w:szCs w:val="16"/>
        </w:rPr>
        <w:t xml:space="preserve">В случае если заработная плата руководителя, рассчитанная по новой методике будет ниже фактического уровня заработной платы, </w:t>
      </w:r>
      <w:bookmarkStart w:id="13" w:name="sub_11"/>
      <w:r w:rsidRPr="005B7924">
        <w:rPr>
          <w:rFonts w:ascii="Times New Roman CYR" w:hAnsi="Times New Roman CYR" w:cs="Times New Roman CYR"/>
          <w:sz w:val="16"/>
          <w:szCs w:val="16"/>
        </w:rPr>
        <w:t>учредителем может быть принято решение о дополнительной доплате.</w:t>
      </w:r>
    </w:p>
    <w:p w:rsidR="001B6CF7" w:rsidRPr="005B7924" w:rsidRDefault="001B6CF7" w:rsidP="001B6CF7">
      <w:pPr>
        <w:widowControl w:val="0"/>
        <w:autoSpaceDE w:val="0"/>
        <w:autoSpaceDN w:val="0"/>
        <w:adjustRightInd w:val="0"/>
        <w:spacing w:before="108" w:after="108"/>
        <w:jc w:val="center"/>
        <w:outlineLvl w:val="0"/>
        <w:rPr>
          <w:rFonts w:ascii="Times New Roman CYR" w:hAnsi="Times New Roman CYR" w:cs="Times New Roman CYR"/>
          <w:bCs/>
          <w:sz w:val="16"/>
          <w:szCs w:val="16"/>
        </w:rPr>
      </w:pPr>
      <w:r w:rsidRPr="005B7924">
        <w:rPr>
          <w:rFonts w:ascii="Times New Roman CYR" w:hAnsi="Times New Roman CYR" w:cs="Times New Roman CYR"/>
          <w:bCs/>
          <w:sz w:val="16"/>
          <w:szCs w:val="16"/>
        </w:rPr>
        <w:t>2. Расчет должностного оклада руководителя</w:t>
      </w:r>
    </w:p>
    <w:bookmarkEnd w:id="13"/>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r w:rsidRPr="005B7924">
        <w:rPr>
          <w:rFonts w:ascii="Times New Roman CYR" w:hAnsi="Times New Roman CYR" w:cs="Times New Roman CYR"/>
          <w:sz w:val="16"/>
          <w:szCs w:val="16"/>
        </w:rPr>
        <w:t>2.1. Должностной оклад руководителя рассчитывается по следующей формуле:</w:t>
      </w:r>
    </w:p>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r w:rsidRPr="005B7924">
        <w:rPr>
          <w:rFonts w:ascii="Times New Roman CYR" w:hAnsi="Times New Roman CYR" w:cs="Times New Roman CYR"/>
          <w:noProof/>
          <w:sz w:val="16"/>
          <w:szCs w:val="16"/>
        </w:rPr>
        <w:t>О</w:t>
      </w:r>
      <w:r w:rsidRPr="005B7924">
        <w:rPr>
          <w:rFonts w:ascii="Times New Roman CYR" w:hAnsi="Times New Roman CYR" w:cs="Times New Roman CYR"/>
          <w:noProof/>
          <w:sz w:val="16"/>
          <w:szCs w:val="16"/>
          <w:vertAlign w:val="subscript"/>
        </w:rPr>
        <w:t>д</w:t>
      </w:r>
      <w:r w:rsidRPr="005B7924">
        <w:rPr>
          <w:rFonts w:ascii="Times New Roman CYR" w:hAnsi="Times New Roman CYR" w:cs="Times New Roman CYR"/>
          <w:noProof/>
          <w:sz w:val="16"/>
          <w:szCs w:val="16"/>
        </w:rPr>
        <w:t xml:space="preserve"> = О</w:t>
      </w:r>
      <w:r w:rsidRPr="005B7924">
        <w:rPr>
          <w:rFonts w:ascii="Times New Roman CYR" w:hAnsi="Times New Roman CYR" w:cs="Times New Roman CYR"/>
          <w:noProof/>
          <w:sz w:val="16"/>
          <w:szCs w:val="16"/>
          <w:vertAlign w:val="subscript"/>
        </w:rPr>
        <w:t xml:space="preserve">баз </w:t>
      </w:r>
      <w:r w:rsidRPr="005B7924">
        <w:rPr>
          <w:rFonts w:ascii="Times New Roman CYR" w:hAnsi="Times New Roman CYR" w:cs="Times New Roman CYR"/>
          <w:noProof/>
          <w:sz w:val="16"/>
          <w:szCs w:val="16"/>
        </w:rPr>
        <w:t>×К</w:t>
      </w:r>
      <w:r w:rsidRPr="005B7924">
        <w:rPr>
          <w:rFonts w:ascii="Times New Roman CYR" w:hAnsi="Times New Roman CYR" w:cs="Times New Roman CYR"/>
          <w:noProof/>
          <w:sz w:val="16"/>
          <w:szCs w:val="16"/>
          <w:vertAlign w:val="subscript"/>
        </w:rPr>
        <w:t>гр</w:t>
      </w:r>
      <w:r w:rsidRPr="005B7924">
        <w:rPr>
          <w:rFonts w:ascii="Times New Roman CYR" w:hAnsi="Times New Roman CYR" w:cs="Times New Roman CYR"/>
          <w:sz w:val="16"/>
          <w:szCs w:val="16"/>
        </w:rPr>
        <w:t>, где:</w:t>
      </w:r>
    </w:p>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r w:rsidRPr="005B7924">
        <w:rPr>
          <w:rFonts w:ascii="Times New Roman CYR" w:hAnsi="Times New Roman CYR" w:cs="Times New Roman CYR"/>
          <w:noProof/>
          <w:sz w:val="16"/>
          <w:szCs w:val="16"/>
        </w:rPr>
        <w:t>О</w:t>
      </w:r>
      <w:r w:rsidRPr="005B7924">
        <w:rPr>
          <w:rFonts w:ascii="Times New Roman CYR" w:hAnsi="Times New Roman CYR" w:cs="Times New Roman CYR"/>
          <w:noProof/>
          <w:sz w:val="16"/>
          <w:szCs w:val="16"/>
          <w:vertAlign w:val="subscript"/>
        </w:rPr>
        <w:t>д</w:t>
      </w:r>
      <w:r w:rsidRPr="005B7924">
        <w:rPr>
          <w:rFonts w:ascii="Times New Roman CYR" w:hAnsi="Times New Roman CYR" w:cs="Times New Roman CYR"/>
          <w:sz w:val="16"/>
          <w:szCs w:val="16"/>
        </w:rPr>
        <w:t xml:space="preserve"> - должностной оклад;</w:t>
      </w:r>
    </w:p>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r w:rsidRPr="005B7924">
        <w:rPr>
          <w:rFonts w:ascii="Times New Roman CYR" w:hAnsi="Times New Roman CYR" w:cs="Times New Roman CYR"/>
          <w:noProof/>
          <w:sz w:val="16"/>
          <w:szCs w:val="16"/>
        </w:rPr>
        <w:t>О</w:t>
      </w:r>
      <w:r w:rsidRPr="005B7924">
        <w:rPr>
          <w:rFonts w:ascii="Times New Roman CYR" w:hAnsi="Times New Roman CYR" w:cs="Times New Roman CYR"/>
          <w:noProof/>
          <w:sz w:val="16"/>
          <w:szCs w:val="16"/>
          <w:vertAlign w:val="subscript"/>
        </w:rPr>
        <w:t>баз</w:t>
      </w:r>
      <w:r w:rsidRPr="005B7924">
        <w:rPr>
          <w:rFonts w:ascii="Times New Roman CYR" w:hAnsi="Times New Roman CYR" w:cs="Times New Roman CYR"/>
          <w:sz w:val="16"/>
          <w:szCs w:val="16"/>
        </w:rPr>
        <w:t xml:space="preserve"> - базовый оклад руководителя в сумме  37 178</w:t>
      </w:r>
      <w:r w:rsidRPr="005B7924">
        <w:rPr>
          <w:rFonts w:ascii="Times New Roman CYR" w:hAnsi="Times New Roman CYR" w:cs="Times New Roman CYR"/>
          <w:sz w:val="16"/>
          <w:szCs w:val="16"/>
          <w:vertAlign w:val="superscript"/>
        </w:rPr>
        <w:t>2</w:t>
      </w:r>
      <w:r w:rsidRPr="005B7924">
        <w:rPr>
          <w:rFonts w:ascii="Times New Roman CYR" w:hAnsi="Times New Roman CYR" w:cs="Times New Roman CYR"/>
          <w:sz w:val="16"/>
          <w:szCs w:val="16"/>
        </w:rPr>
        <w:t xml:space="preserve"> руб.;</w:t>
      </w:r>
    </w:p>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r w:rsidRPr="005B7924">
        <w:rPr>
          <w:rFonts w:ascii="Times New Roman CYR" w:hAnsi="Times New Roman CYR" w:cs="Times New Roman CYR"/>
          <w:noProof/>
          <w:sz w:val="16"/>
          <w:szCs w:val="16"/>
        </w:rPr>
        <w:t>К</w:t>
      </w:r>
      <w:r w:rsidRPr="005B7924">
        <w:rPr>
          <w:rFonts w:ascii="Times New Roman CYR" w:hAnsi="Times New Roman CYR" w:cs="Times New Roman CYR"/>
          <w:noProof/>
          <w:sz w:val="16"/>
          <w:szCs w:val="16"/>
          <w:vertAlign w:val="subscript"/>
        </w:rPr>
        <w:t>гр</w:t>
      </w:r>
      <w:r w:rsidRPr="005B7924">
        <w:rPr>
          <w:rFonts w:ascii="Times New Roman CYR" w:hAnsi="Times New Roman CYR" w:cs="Times New Roman CYR"/>
          <w:sz w:val="16"/>
          <w:szCs w:val="16"/>
        </w:rPr>
        <w:t xml:space="preserve"> - коэффициент масштаба учреждения (</w:t>
      </w:r>
      <w:hyperlink w:anchor="sub_12" w:history="1">
        <w:r w:rsidRPr="005B7924">
          <w:rPr>
            <w:rFonts w:ascii="Times New Roman CYR" w:hAnsi="Times New Roman CYR" w:cs="Times New Roman CYR"/>
            <w:bCs/>
            <w:sz w:val="16"/>
            <w:szCs w:val="16"/>
          </w:rPr>
          <w:t>таблица 1</w:t>
        </w:r>
      </w:hyperlink>
      <w:r w:rsidRPr="005B7924">
        <w:rPr>
          <w:rFonts w:ascii="Times New Roman CYR" w:hAnsi="Times New Roman CYR" w:cs="Times New Roman CYR"/>
          <w:sz w:val="16"/>
          <w:szCs w:val="16"/>
        </w:rPr>
        <w:t>).</w:t>
      </w:r>
    </w:p>
    <w:p w:rsidR="001B6CF7" w:rsidRPr="005B7924" w:rsidRDefault="001B6CF7" w:rsidP="001B6CF7">
      <w:pPr>
        <w:widowControl w:val="0"/>
        <w:autoSpaceDE w:val="0"/>
        <w:autoSpaceDN w:val="0"/>
        <w:adjustRightInd w:val="0"/>
        <w:ind w:firstLine="720"/>
        <w:jc w:val="right"/>
        <w:rPr>
          <w:rFonts w:ascii="Times New Roman CYR" w:hAnsi="Times New Roman CYR" w:cs="Times New Roman CYR"/>
          <w:sz w:val="16"/>
          <w:szCs w:val="16"/>
        </w:rPr>
      </w:pPr>
    </w:p>
    <w:p w:rsidR="001B6CF7" w:rsidRPr="005B7924" w:rsidRDefault="001B6CF7" w:rsidP="001B6CF7">
      <w:pPr>
        <w:widowControl w:val="0"/>
        <w:autoSpaceDE w:val="0"/>
        <w:autoSpaceDN w:val="0"/>
        <w:adjustRightInd w:val="0"/>
        <w:ind w:firstLine="720"/>
        <w:jc w:val="right"/>
        <w:rPr>
          <w:rFonts w:ascii="Times New Roman CYR" w:hAnsi="Times New Roman CYR" w:cs="Times New Roman CYR"/>
          <w:sz w:val="16"/>
          <w:szCs w:val="16"/>
        </w:rPr>
      </w:pPr>
      <w:r w:rsidRPr="005B7924">
        <w:rPr>
          <w:rFonts w:ascii="Times New Roman CYR" w:hAnsi="Times New Roman CYR" w:cs="Times New Roman CYR"/>
          <w:sz w:val="16"/>
          <w:szCs w:val="16"/>
        </w:rPr>
        <w:t>Таблица 1</w:t>
      </w:r>
    </w:p>
    <w:p w:rsidR="001B6CF7" w:rsidRPr="005B7924" w:rsidRDefault="001B6CF7" w:rsidP="001B6CF7">
      <w:pPr>
        <w:widowControl w:val="0"/>
        <w:autoSpaceDE w:val="0"/>
        <w:autoSpaceDN w:val="0"/>
        <w:adjustRightInd w:val="0"/>
        <w:spacing w:before="108" w:after="108"/>
        <w:jc w:val="center"/>
        <w:outlineLvl w:val="0"/>
        <w:rPr>
          <w:rFonts w:ascii="Times New Roman CYR" w:hAnsi="Times New Roman CYR" w:cs="Times New Roman CYR"/>
          <w:bCs/>
          <w:sz w:val="16"/>
          <w:szCs w:val="16"/>
        </w:rPr>
      </w:pPr>
      <w:bookmarkStart w:id="14" w:name="sub_97"/>
      <w:r w:rsidRPr="005B7924">
        <w:rPr>
          <w:rFonts w:ascii="Times New Roman CYR" w:hAnsi="Times New Roman CYR" w:cs="Times New Roman CYR"/>
          <w:bCs/>
          <w:sz w:val="16"/>
          <w:szCs w:val="16"/>
        </w:rPr>
        <w:t>Коэффициенты масштаба Организации.</w:t>
      </w:r>
    </w:p>
    <w:tbl>
      <w:tblPr>
        <w:tblW w:w="9479" w:type="dxa"/>
        <w:tblInd w:w="704"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992"/>
        <w:gridCol w:w="1560"/>
        <w:gridCol w:w="1134"/>
        <w:gridCol w:w="1134"/>
        <w:gridCol w:w="1134"/>
        <w:gridCol w:w="1257"/>
      </w:tblGrid>
      <w:tr w:rsidR="001B6CF7" w:rsidRPr="005B7924" w:rsidTr="001B6CF7">
        <w:tc>
          <w:tcPr>
            <w:tcW w:w="2268" w:type="dxa"/>
            <w:tcBorders>
              <w:top w:val="single" w:sz="4" w:space="0" w:color="auto"/>
              <w:left w:val="single" w:sz="4" w:space="0" w:color="auto"/>
              <w:bottom w:val="single" w:sz="4" w:space="0" w:color="auto"/>
              <w:right w:val="nil"/>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Количество обучающихся</w:t>
            </w:r>
          </w:p>
        </w:tc>
        <w:tc>
          <w:tcPr>
            <w:tcW w:w="992" w:type="dxa"/>
            <w:tcBorders>
              <w:top w:val="single" w:sz="4" w:space="0" w:color="auto"/>
              <w:left w:val="single" w:sz="4" w:space="0" w:color="auto"/>
              <w:bottom w:val="single" w:sz="4" w:space="0" w:color="auto"/>
              <w:right w:val="nil"/>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154 и менее</w:t>
            </w:r>
          </w:p>
        </w:tc>
        <w:tc>
          <w:tcPr>
            <w:tcW w:w="1560" w:type="dxa"/>
            <w:tcBorders>
              <w:top w:val="single" w:sz="4" w:space="0" w:color="auto"/>
              <w:left w:val="single" w:sz="4" w:space="0" w:color="auto"/>
              <w:bottom w:val="single" w:sz="4" w:space="0" w:color="auto"/>
              <w:right w:val="nil"/>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155 – 250</w:t>
            </w:r>
          </w:p>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p>
        </w:tc>
        <w:tc>
          <w:tcPr>
            <w:tcW w:w="1134" w:type="dxa"/>
            <w:tcBorders>
              <w:top w:val="single" w:sz="4" w:space="0" w:color="auto"/>
              <w:left w:val="single" w:sz="4" w:space="0" w:color="auto"/>
              <w:bottom w:val="single" w:sz="4" w:space="0" w:color="auto"/>
              <w:right w:val="nil"/>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251 – 500</w:t>
            </w:r>
          </w:p>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p>
        </w:tc>
        <w:tc>
          <w:tcPr>
            <w:tcW w:w="1134" w:type="dxa"/>
            <w:tcBorders>
              <w:top w:val="single" w:sz="4" w:space="0" w:color="auto"/>
              <w:left w:val="single" w:sz="4" w:space="0" w:color="auto"/>
              <w:bottom w:val="single" w:sz="4" w:space="0" w:color="auto"/>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501 – 999</w:t>
            </w:r>
          </w:p>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1 000 -  1 999</w:t>
            </w:r>
          </w:p>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p>
        </w:tc>
        <w:tc>
          <w:tcPr>
            <w:tcW w:w="1257" w:type="dxa"/>
            <w:tcBorders>
              <w:top w:val="single" w:sz="4" w:space="0" w:color="auto"/>
              <w:left w:val="single" w:sz="4" w:space="0" w:color="auto"/>
              <w:bottom w:val="single" w:sz="4" w:space="0" w:color="auto"/>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2 000 и более</w:t>
            </w:r>
          </w:p>
        </w:tc>
      </w:tr>
      <w:tr w:rsidR="001B6CF7" w:rsidRPr="005B7924" w:rsidTr="001B6CF7">
        <w:tc>
          <w:tcPr>
            <w:tcW w:w="2268" w:type="dxa"/>
            <w:tcBorders>
              <w:top w:val="single" w:sz="4" w:space="0" w:color="auto"/>
              <w:left w:val="single" w:sz="4" w:space="0" w:color="auto"/>
              <w:bottom w:val="single" w:sz="4" w:space="0" w:color="auto"/>
              <w:right w:val="nil"/>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Коэффициент масштаба</w:t>
            </w:r>
          </w:p>
        </w:tc>
        <w:tc>
          <w:tcPr>
            <w:tcW w:w="992" w:type="dxa"/>
            <w:tcBorders>
              <w:top w:val="single" w:sz="4" w:space="0" w:color="auto"/>
              <w:left w:val="single" w:sz="4" w:space="0" w:color="auto"/>
              <w:bottom w:val="single" w:sz="4" w:space="0" w:color="auto"/>
              <w:right w:val="nil"/>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1,25</w:t>
            </w:r>
          </w:p>
        </w:tc>
        <w:tc>
          <w:tcPr>
            <w:tcW w:w="1560" w:type="dxa"/>
            <w:tcBorders>
              <w:top w:val="single" w:sz="4" w:space="0" w:color="auto"/>
              <w:left w:val="single" w:sz="4" w:space="0" w:color="auto"/>
              <w:bottom w:val="single" w:sz="4" w:space="0" w:color="auto"/>
              <w:right w:val="nil"/>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1,75</w:t>
            </w:r>
          </w:p>
        </w:tc>
        <w:tc>
          <w:tcPr>
            <w:tcW w:w="1134" w:type="dxa"/>
            <w:tcBorders>
              <w:top w:val="single" w:sz="4" w:space="0" w:color="auto"/>
              <w:left w:val="single" w:sz="4" w:space="0" w:color="auto"/>
              <w:bottom w:val="single" w:sz="4" w:space="0" w:color="auto"/>
              <w:right w:val="nil"/>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2,5</w:t>
            </w:r>
          </w:p>
        </w:tc>
        <w:tc>
          <w:tcPr>
            <w:tcW w:w="1134" w:type="dxa"/>
            <w:tcBorders>
              <w:top w:val="single" w:sz="4" w:space="0" w:color="auto"/>
              <w:left w:val="single" w:sz="4" w:space="0" w:color="auto"/>
              <w:bottom w:val="single" w:sz="4" w:space="0" w:color="auto"/>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3,0</w:t>
            </w:r>
          </w:p>
        </w:tc>
        <w:tc>
          <w:tcPr>
            <w:tcW w:w="1134" w:type="dxa"/>
            <w:tcBorders>
              <w:top w:val="single" w:sz="4" w:space="0" w:color="auto"/>
              <w:left w:val="single" w:sz="4" w:space="0" w:color="auto"/>
              <w:bottom w:val="single" w:sz="4" w:space="0" w:color="auto"/>
              <w:right w:val="single" w:sz="4" w:space="0" w:color="auto"/>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3,5</w:t>
            </w:r>
          </w:p>
        </w:tc>
        <w:tc>
          <w:tcPr>
            <w:tcW w:w="1257" w:type="dxa"/>
            <w:tcBorders>
              <w:top w:val="single" w:sz="4" w:space="0" w:color="auto"/>
              <w:left w:val="single" w:sz="4" w:space="0" w:color="auto"/>
              <w:bottom w:val="single" w:sz="4" w:space="0" w:color="auto"/>
            </w:tcBorders>
            <w:vAlign w:val="center"/>
          </w:tcPr>
          <w:p w:rsidR="001B6CF7" w:rsidRPr="005B7924" w:rsidRDefault="001B6CF7" w:rsidP="001B6CF7">
            <w:pPr>
              <w:widowControl w:val="0"/>
              <w:autoSpaceDE w:val="0"/>
              <w:autoSpaceDN w:val="0"/>
              <w:adjustRightInd w:val="0"/>
              <w:jc w:val="center"/>
              <w:rPr>
                <w:rFonts w:ascii="Times New Roman CYR" w:hAnsi="Times New Roman CYR" w:cs="Times New Roman CYR"/>
                <w:sz w:val="16"/>
                <w:szCs w:val="16"/>
              </w:rPr>
            </w:pPr>
            <w:r w:rsidRPr="005B7924">
              <w:rPr>
                <w:rFonts w:ascii="Times New Roman CYR" w:hAnsi="Times New Roman CYR" w:cs="Times New Roman CYR"/>
                <w:sz w:val="16"/>
                <w:szCs w:val="16"/>
              </w:rPr>
              <w:t>4</w:t>
            </w:r>
          </w:p>
        </w:tc>
      </w:tr>
    </w:tbl>
    <w:p w:rsidR="001B6CF7" w:rsidRPr="005B7924" w:rsidRDefault="001B6CF7" w:rsidP="001B6CF7">
      <w:pPr>
        <w:widowControl w:val="0"/>
        <w:autoSpaceDE w:val="0"/>
        <w:autoSpaceDN w:val="0"/>
        <w:adjustRightInd w:val="0"/>
        <w:ind w:firstLine="720"/>
        <w:jc w:val="both"/>
        <w:rPr>
          <w:rFonts w:ascii="Times New Roman CYR" w:hAnsi="Times New Roman CYR" w:cs="Times New Roman CYR"/>
          <w:sz w:val="16"/>
          <w:szCs w:val="16"/>
        </w:rPr>
      </w:pPr>
    </w:p>
    <w:p w:rsidR="001B6CF7" w:rsidRPr="005B7924" w:rsidRDefault="001B6CF7" w:rsidP="001B6CF7">
      <w:pPr>
        <w:widowControl w:val="0"/>
        <w:autoSpaceDE w:val="0"/>
        <w:autoSpaceDN w:val="0"/>
        <w:adjustRightInd w:val="0"/>
        <w:ind w:firstLine="720"/>
        <w:jc w:val="both"/>
        <w:rPr>
          <w:rFonts w:ascii="Times New Roman CYR" w:hAnsi="Times New Roman CYR" w:cs="Times New Roman CYR"/>
          <w:sz w:val="16"/>
          <w:szCs w:val="16"/>
        </w:rPr>
      </w:pPr>
      <w:r w:rsidRPr="005B7924">
        <w:rPr>
          <w:rFonts w:ascii="Times New Roman CYR" w:hAnsi="Times New Roman CYR" w:cs="Times New Roman CYR"/>
          <w:sz w:val="16"/>
          <w:szCs w:val="16"/>
        </w:rPr>
        <w:t xml:space="preserve">     (</w:t>
      </w:r>
      <w:r w:rsidRPr="005B7924">
        <w:rPr>
          <w:rFonts w:ascii="Times New Roman CYR" w:hAnsi="Times New Roman CYR" w:cs="Times New Roman CYR"/>
          <w:sz w:val="16"/>
          <w:szCs w:val="16"/>
          <w:vertAlign w:val="superscript"/>
        </w:rPr>
        <w:t>1</w:t>
      </w:r>
      <w:r w:rsidRPr="005B7924">
        <w:rPr>
          <w:rFonts w:ascii="Times New Roman CYR" w:hAnsi="Times New Roman CYR" w:cs="Times New Roman CYR"/>
          <w:sz w:val="16"/>
          <w:szCs w:val="16"/>
        </w:rPr>
        <w:t>значение доли ФОТ руководителя принимается самостоятельно учредителем образовательного учреждения)</w:t>
      </w:r>
    </w:p>
    <w:p w:rsidR="001B6CF7" w:rsidRPr="005B7924" w:rsidRDefault="001B6CF7" w:rsidP="001B6CF7">
      <w:pPr>
        <w:widowControl w:val="0"/>
        <w:autoSpaceDE w:val="0"/>
        <w:autoSpaceDN w:val="0"/>
        <w:adjustRightInd w:val="0"/>
        <w:ind w:firstLine="720"/>
        <w:jc w:val="both"/>
        <w:rPr>
          <w:sz w:val="16"/>
          <w:szCs w:val="16"/>
        </w:rPr>
      </w:pPr>
      <w:r w:rsidRPr="005B7924">
        <w:rPr>
          <w:sz w:val="16"/>
          <w:szCs w:val="16"/>
        </w:rPr>
        <w:t xml:space="preserve">     (</w:t>
      </w:r>
      <w:r w:rsidRPr="005B7924">
        <w:rPr>
          <w:sz w:val="16"/>
          <w:szCs w:val="16"/>
          <w:vertAlign w:val="superscript"/>
        </w:rPr>
        <w:t>2</w:t>
      </w:r>
      <w:r w:rsidRPr="005B7924">
        <w:rPr>
          <w:sz w:val="16"/>
          <w:szCs w:val="16"/>
        </w:rPr>
        <w:t>индексация базового оклада производится в соответствии с нормативно-правовыми актами)</w:t>
      </w:r>
    </w:p>
    <w:p w:rsidR="001B6CF7" w:rsidRPr="005B7924" w:rsidRDefault="001B6CF7" w:rsidP="001B6CF7">
      <w:pPr>
        <w:widowControl w:val="0"/>
        <w:autoSpaceDE w:val="0"/>
        <w:autoSpaceDN w:val="0"/>
        <w:adjustRightInd w:val="0"/>
        <w:ind w:left="709" w:firstLine="707"/>
        <w:jc w:val="both"/>
        <w:rPr>
          <w:sz w:val="16"/>
          <w:szCs w:val="16"/>
        </w:rPr>
      </w:pPr>
      <w:bookmarkStart w:id="15" w:name="sub_10"/>
      <w:r w:rsidRPr="005B7924">
        <w:rPr>
          <w:sz w:val="16"/>
          <w:szCs w:val="16"/>
        </w:rPr>
        <w:t xml:space="preserve">2.2. </w:t>
      </w:r>
      <w:bookmarkEnd w:id="15"/>
      <w:r w:rsidRPr="005B7924">
        <w:rPr>
          <w:sz w:val="16"/>
          <w:szCs w:val="16"/>
        </w:rPr>
        <w:t xml:space="preserve">Коэффициент масштаба учреждения определяется 2 раза в год по состоянию на 20 сентября (из </w:t>
      </w:r>
      <w:proofErr w:type="spellStart"/>
      <w:r w:rsidRPr="005B7924">
        <w:rPr>
          <w:sz w:val="16"/>
          <w:szCs w:val="16"/>
        </w:rPr>
        <w:t>статотчетности</w:t>
      </w:r>
      <w:proofErr w:type="spellEnd"/>
      <w:r w:rsidRPr="005B7924">
        <w:rPr>
          <w:sz w:val="16"/>
          <w:szCs w:val="16"/>
        </w:rPr>
        <w:t xml:space="preserve"> ОО-1) и 01 января (по данным АИС «Зачисление в школу», коэффициент за масштаб по оплате труда для вновь открываемых учреждений устанавливается исходя из плановых (проектных) показателей, но не более чем на год.</w:t>
      </w:r>
    </w:p>
    <w:p w:rsidR="001B6CF7" w:rsidRPr="005B7924" w:rsidRDefault="001B6CF7" w:rsidP="001B6CF7">
      <w:pPr>
        <w:widowControl w:val="0"/>
        <w:autoSpaceDE w:val="0"/>
        <w:autoSpaceDN w:val="0"/>
        <w:adjustRightInd w:val="0"/>
        <w:spacing w:before="108" w:after="108"/>
        <w:jc w:val="center"/>
        <w:outlineLvl w:val="0"/>
        <w:rPr>
          <w:bCs/>
          <w:sz w:val="16"/>
          <w:szCs w:val="16"/>
        </w:rPr>
      </w:pPr>
      <w:r w:rsidRPr="005B7924">
        <w:rPr>
          <w:rFonts w:ascii="Times New Roman CYR" w:hAnsi="Times New Roman CYR" w:cs="Times New Roman CYR"/>
          <w:bCs/>
          <w:sz w:val="16"/>
          <w:szCs w:val="16"/>
        </w:rPr>
        <w:t>3</w:t>
      </w:r>
      <w:r w:rsidRPr="005B7924">
        <w:rPr>
          <w:bCs/>
          <w:sz w:val="16"/>
          <w:szCs w:val="16"/>
        </w:rPr>
        <w:t>. Выплаты компенсационного характера</w:t>
      </w:r>
    </w:p>
    <w:p w:rsidR="001B6CF7" w:rsidRPr="005B7924" w:rsidRDefault="001B6CF7" w:rsidP="00A0451A">
      <w:pPr>
        <w:widowControl w:val="0"/>
        <w:autoSpaceDE w:val="0"/>
        <w:autoSpaceDN w:val="0"/>
        <w:adjustRightInd w:val="0"/>
        <w:ind w:left="567" w:firstLine="861"/>
        <w:jc w:val="both"/>
        <w:rPr>
          <w:sz w:val="16"/>
          <w:szCs w:val="16"/>
        </w:rPr>
      </w:pPr>
      <w:bookmarkStart w:id="16" w:name="sub_13"/>
      <w:r w:rsidRPr="005B7924">
        <w:rPr>
          <w:sz w:val="16"/>
          <w:szCs w:val="16"/>
        </w:rPr>
        <w:t xml:space="preserve">3.1. Выплаты компенсационного характера устанавливаются руководителям учреждений в зависимости от условий их труда в соответствии с </w:t>
      </w:r>
      <w:r w:rsidRPr="005B7924">
        <w:rPr>
          <w:bCs/>
          <w:sz w:val="16"/>
          <w:szCs w:val="16"/>
        </w:rPr>
        <w:t>Трудовым Кодексом</w:t>
      </w:r>
      <w:r w:rsidRPr="005B7924">
        <w:rPr>
          <w:sz w:val="16"/>
          <w:szCs w:val="16"/>
        </w:rPr>
        <w:t xml:space="preserve"> Российской Федерации,</w:t>
      </w:r>
      <w:r w:rsidRPr="005B7924">
        <w:rPr>
          <w:bCs/>
          <w:sz w:val="16"/>
          <w:szCs w:val="16"/>
        </w:rPr>
        <w:t xml:space="preserve"> приказом</w:t>
      </w:r>
      <w:r w:rsidRPr="005B7924">
        <w:rPr>
          <w:sz w:val="16"/>
          <w:szCs w:val="16"/>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 содержащими нормы трудового права.</w:t>
      </w:r>
    </w:p>
    <w:bookmarkEnd w:id="16"/>
    <w:p w:rsidR="001B6CF7" w:rsidRPr="005B7924" w:rsidRDefault="001B6CF7" w:rsidP="00A0451A">
      <w:pPr>
        <w:widowControl w:val="0"/>
        <w:autoSpaceDE w:val="0"/>
        <w:autoSpaceDN w:val="0"/>
        <w:adjustRightInd w:val="0"/>
        <w:ind w:left="567" w:firstLine="861"/>
        <w:rPr>
          <w:rFonts w:ascii="Times New Roman CYR" w:hAnsi="Times New Roman CYR" w:cs="Times New Roman CYR"/>
          <w:sz w:val="16"/>
          <w:szCs w:val="16"/>
        </w:rPr>
      </w:pPr>
      <w:r w:rsidRPr="005B7924">
        <w:rPr>
          <w:rFonts w:ascii="Times New Roman CYR" w:hAnsi="Times New Roman CYR" w:cs="Times New Roman CYR"/>
          <w:sz w:val="16"/>
          <w:szCs w:val="16"/>
        </w:rPr>
        <w:t>3.2. Расчет выплат компенсационного характера рассчитываются по следующей формуле:</w:t>
      </w:r>
    </w:p>
    <w:p w:rsidR="001B6CF7" w:rsidRPr="005B7924" w:rsidRDefault="001B6CF7" w:rsidP="00A0451A">
      <w:pPr>
        <w:widowControl w:val="0"/>
        <w:autoSpaceDE w:val="0"/>
        <w:autoSpaceDN w:val="0"/>
        <w:adjustRightInd w:val="0"/>
        <w:ind w:left="567" w:firstLine="861"/>
        <w:rPr>
          <w:rFonts w:ascii="Times New Roman CYR" w:hAnsi="Times New Roman CYR" w:cs="Times New Roman CYR"/>
          <w:sz w:val="16"/>
          <w:szCs w:val="16"/>
        </w:rPr>
      </w:pPr>
      <w:proofErr w:type="spellStart"/>
      <w:r w:rsidRPr="005B7924">
        <w:rPr>
          <w:rFonts w:ascii="Times New Roman CYR" w:hAnsi="Times New Roman CYR" w:cs="Times New Roman CYR"/>
          <w:sz w:val="16"/>
          <w:szCs w:val="16"/>
        </w:rPr>
        <w:t>Кв</w:t>
      </w:r>
      <w:proofErr w:type="spellEnd"/>
      <w:r w:rsidRPr="005B7924">
        <w:rPr>
          <w:rFonts w:ascii="Times New Roman CYR" w:hAnsi="Times New Roman CYR" w:cs="Times New Roman CYR"/>
          <w:sz w:val="16"/>
          <w:szCs w:val="16"/>
        </w:rPr>
        <w:t xml:space="preserve"> = </w:t>
      </w:r>
      <w:proofErr w:type="spellStart"/>
      <w:r w:rsidRPr="005B7924">
        <w:rPr>
          <w:rFonts w:ascii="Times New Roman CYR" w:hAnsi="Times New Roman CYR" w:cs="Times New Roman CYR"/>
          <w:sz w:val="16"/>
          <w:szCs w:val="16"/>
        </w:rPr>
        <w:t>К</w:t>
      </w:r>
      <w:r w:rsidRPr="005B7924">
        <w:rPr>
          <w:rFonts w:ascii="Times New Roman CYR" w:hAnsi="Times New Roman CYR" w:cs="Times New Roman CYR"/>
          <w:sz w:val="16"/>
          <w:szCs w:val="16"/>
          <w:vertAlign w:val="subscript"/>
        </w:rPr>
        <w:t>оу</w:t>
      </w:r>
      <w:proofErr w:type="spellEnd"/>
      <w:r w:rsidRPr="005B7924">
        <w:rPr>
          <w:rFonts w:ascii="Times New Roman CYR" w:hAnsi="Times New Roman CYR" w:cs="Times New Roman CYR"/>
          <w:sz w:val="16"/>
          <w:szCs w:val="16"/>
        </w:rPr>
        <w:t xml:space="preserve"> + </w:t>
      </w:r>
      <w:proofErr w:type="spellStart"/>
      <w:r w:rsidRPr="005B7924">
        <w:rPr>
          <w:rFonts w:ascii="Times New Roman CYR" w:hAnsi="Times New Roman CYR" w:cs="Times New Roman CYR"/>
          <w:sz w:val="16"/>
          <w:szCs w:val="16"/>
        </w:rPr>
        <w:t>К</w:t>
      </w:r>
      <w:r w:rsidRPr="005B7924">
        <w:rPr>
          <w:rFonts w:ascii="Times New Roman CYR" w:hAnsi="Times New Roman CYR" w:cs="Times New Roman CYR"/>
          <w:sz w:val="16"/>
          <w:szCs w:val="16"/>
          <w:vertAlign w:val="subscript"/>
        </w:rPr>
        <w:t>рп</w:t>
      </w:r>
      <w:proofErr w:type="spellEnd"/>
      <w:r w:rsidRPr="005B7924">
        <w:rPr>
          <w:rFonts w:ascii="Times New Roman CYR" w:hAnsi="Times New Roman CYR" w:cs="Times New Roman CYR"/>
          <w:sz w:val="16"/>
          <w:szCs w:val="16"/>
        </w:rPr>
        <w:t xml:space="preserve"> + </w:t>
      </w:r>
      <w:proofErr w:type="spellStart"/>
      <w:r w:rsidRPr="005B7924">
        <w:rPr>
          <w:rFonts w:ascii="Times New Roman CYR" w:hAnsi="Times New Roman CYR" w:cs="Times New Roman CYR"/>
          <w:sz w:val="16"/>
          <w:szCs w:val="16"/>
        </w:rPr>
        <w:t>К</w:t>
      </w:r>
      <w:r w:rsidRPr="005B7924">
        <w:rPr>
          <w:rFonts w:ascii="Times New Roman CYR" w:hAnsi="Times New Roman CYR" w:cs="Times New Roman CYR"/>
          <w:sz w:val="16"/>
          <w:szCs w:val="16"/>
          <w:vertAlign w:val="subscript"/>
        </w:rPr>
        <w:t>др</w:t>
      </w:r>
      <w:proofErr w:type="spellEnd"/>
      <w:r w:rsidRPr="005B7924">
        <w:rPr>
          <w:rFonts w:ascii="Times New Roman CYR" w:hAnsi="Times New Roman CYR" w:cs="Times New Roman CYR"/>
          <w:sz w:val="16"/>
          <w:szCs w:val="16"/>
        </w:rPr>
        <w:t>, где:</w:t>
      </w:r>
    </w:p>
    <w:bookmarkEnd w:id="14"/>
    <w:p w:rsidR="001B6CF7" w:rsidRPr="005B7924" w:rsidRDefault="001B6CF7" w:rsidP="00A0451A">
      <w:pPr>
        <w:widowControl w:val="0"/>
        <w:autoSpaceDE w:val="0"/>
        <w:autoSpaceDN w:val="0"/>
        <w:adjustRightInd w:val="0"/>
        <w:ind w:left="567" w:firstLine="861"/>
        <w:jc w:val="both"/>
        <w:rPr>
          <w:rFonts w:ascii="Times New Roman CYR" w:hAnsi="Times New Roman CYR" w:cs="Times New Roman CYR"/>
          <w:sz w:val="16"/>
          <w:szCs w:val="16"/>
        </w:rPr>
      </w:pPr>
      <w:proofErr w:type="spellStart"/>
      <w:r w:rsidRPr="005B7924">
        <w:rPr>
          <w:rFonts w:ascii="Times New Roman CYR" w:hAnsi="Times New Roman CYR" w:cs="Times New Roman CYR"/>
          <w:sz w:val="16"/>
          <w:szCs w:val="16"/>
        </w:rPr>
        <w:t>Кв</w:t>
      </w:r>
      <w:proofErr w:type="spellEnd"/>
      <w:r w:rsidRPr="005B7924">
        <w:rPr>
          <w:rFonts w:ascii="Times New Roman CYR" w:hAnsi="Times New Roman CYR" w:cs="Times New Roman CYR"/>
          <w:sz w:val="16"/>
          <w:szCs w:val="16"/>
        </w:rPr>
        <w:t xml:space="preserve"> – компенсационные выплаты;</w:t>
      </w:r>
    </w:p>
    <w:p w:rsidR="001B6CF7" w:rsidRPr="005B7924" w:rsidRDefault="001B6CF7" w:rsidP="00A0451A">
      <w:pPr>
        <w:widowControl w:val="0"/>
        <w:autoSpaceDE w:val="0"/>
        <w:autoSpaceDN w:val="0"/>
        <w:adjustRightInd w:val="0"/>
        <w:ind w:left="567" w:firstLine="861"/>
        <w:jc w:val="both"/>
        <w:rPr>
          <w:rFonts w:ascii="Times New Roman CYR" w:hAnsi="Times New Roman CYR" w:cs="Times New Roman CYR"/>
          <w:sz w:val="16"/>
          <w:szCs w:val="16"/>
        </w:rPr>
      </w:pPr>
      <w:proofErr w:type="spellStart"/>
      <w:r w:rsidRPr="005B7924">
        <w:rPr>
          <w:rFonts w:ascii="Times New Roman CYR" w:hAnsi="Times New Roman CYR" w:cs="Times New Roman CYR"/>
          <w:sz w:val="16"/>
          <w:szCs w:val="16"/>
        </w:rPr>
        <w:t>К</w:t>
      </w:r>
      <w:r w:rsidRPr="005B7924">
        <w:rPr>
          <w:rFonts w:ascii="Times New Roman CYR" w:hAnsi="Times New Roman CYR" w:cs="Times New Roman CYR"/>
          <w:sz w:val="16"/>
          <w:szCs w:val="16"/>
          <w:vertAlign w:val="subscript"/>
        </w:rPr>
        <w:t>оу</w:t>
      </w:r>
      <w:proofErr w:type="spellEnd"/>
      <w:r w:rsidRPr="005B7924">
        <w:rPr>
          <w:rFonts w:ascii="Times New Roman CYR" w:hAnsi="Times New Roman CYR" w:cs="Times New Roman CYR"/>
          <w:sz w:val="16"/>
          <w:szCs w:val="16"/>
        </w:rPr>
        <w:t xml:space="preserve"> – компенсационные выплаты за особые условия организации образовательного процесса (таблица 2)</w:t>
      </w:r>
    </w:p>
    <w:p w:rsidR="001B6CF7" w:rsidRPr="005B7924" w:rsidRDefault="001B6CF7" w:rsidP="001B6CF7">
      <w:pPr>
        <w:widowControl w:val="0"/>
        <w:autoSpaceDE w:val="0"/>
        <w:autoSpaceDN w:val="0"/>
        <w:adjustRightInd w:val="0"/>
        <w:ind w:firstLine="720"/>
        <w:jc w:val="right"/>
        <w:rPr>
          <w:rFonts w:ascii="Times New Roman CYR" w:hAnsi="Times New Roman CYR" w:cs="Times New Roman CYR"/>
          <w:sz w:val="16"/>
          <w:szCs w:val="16"/>
        </w:rPr>
      </w:pPr>
      <w:r w:rsidRPr="005B7924">
        <w:rPr>
          <w:rFonts w:ascii="Times New Roman CYR" w:hAnsi="Times New Roman CYR" w:cs="Times New Roman CYR"/>
          <w:sz w:val="16"/>
          <w:szCs w:val="16"/>
        </w:rPr>
        <w:t>Таблица 2</w:t>
      </w:r>
    </w:p>
    <w:p w:rsidR="001B6CF7" w:rsidRPr="005B7924" w:rsidRDefault="001B6CF7" w:rsidP="001B6CF7">
      <w:pPr>
        <w:widowControl w:val="0"/>
        <w:autoSpaceDE w:val="0"/>
        <w:autoSpaceDN w:val="0"/>
        <w:adjustRightInd w:val="0"/>
        <w:ind w:firstLine="720"/>
        <w:jc w:val="right"/>
        <w:rPr>
          <w:rFonts w:ascii="Times New Roman CYR" w:hAnsi="Times New Roman CYR" w:cs="Times New Roman CYR"/>
          <w:sz w:val="16"/>
          <w:szCs w:val="16"/>
        </w:rPr>
      </w:pPr>
    </w:p>
    <w:p w:rsidR="001B6CF7" w:rsidRPr="005B7924" w:rsidRDefault="001B6CF7" w:rsidP="001B6CF7">
      <w:pPr>
        <w:widowControl w:val="0"/>
        <w:autoSpaceDE w:val="0"/>
        <w:autoSpaceDN w:val="0"/>
        <w:adjustRightInd w:val="0"/>
        <w:ind w:firstLine="720"/>
        <w:jc w:val="center"/>
        <w:rPr>
          <w:rFonts w:ascii="Times New Roman CYR" w:hAnsi="Times New Roman CYR" w:cs="Times New Roman CYR"/>
          <w:sz w:val="16"/>
          <w:szCs w:val="16"/>
        </w:rPr>
      </w:pPr>
      <w:r w:rsidRPr="005B7924">
        <w:rPr>
          <w:rFonts w:ascii="Times New Roman CYR" w:hAnsi="Times New Roman CYR" w:cs="Times New Roman CYR"/>
          <w:sz w:val="16"/>
          <w:szCs w:val="16"/>
        </w:rPr>
        <w:t xml:space="preserve">Компенсационные выплаты за особые условия организации </w:t>
      </w:r>
    </w:p>
    <w:p w:rsidR="001B6CF7" w:rsidRPr="005B7924" w:rsidRDefault="001B6CF7" w:rsidP="001B6CF7">
      <w:pPr>
        <w:widowControl w:val="0"/>
        <w:autoSpaceDE w:val="0"/>
        <w:autoSpaceDN w:val="0"/>
        <w:adjustRightInd w:val="0"/>
        <w:ind w:firstLine="720"/>
        <w:jc w:val="center"/>
        <w:rPr>
          <w:rFonts w:ascii="Times New Roman CYR" w:hAnsi="Times New Roman CYR" w:cs="Times New Roman CYR"/>
          <w:sz w:val="16"/>
          <w:szCs w:val="16"/>
          <w:vertAlign w:val="superscript"/>
        </w:rPr>
      </w:pPr>
      <w:r w:rsidRPr="005B7924">
        <w:rPr>
          <w:rFonts w:ascii="Times New Roman CYR" w:hAnsi="Times New Roman CYR" w:cs="Times New Roman CYR"/>
          <w:sz w:val="16"/>
          <w:szCs w:val="16"/>
        </w:rPr>
        <w:t>образовательного процесса</w:t>
      </w:r>
      <w:r w:rsidRPr="005B7924">
        <w:rPr>
          <w:rFonts w:ascii="Times New Roman CYR" w:hAnsi="Times New Roman CYR" w:cs="Times New Roman CYR"/>
          <w:sz w:val="16"/>
          <w:szCs w:val="16"/>
          <w:vertAlign w:val="superscript"/>
        </w:rPr>
        <w:t>3</w:t>
      </w:r>
    </w:p>
    <w:p w:rsidR="001B6CF7" w:rsidRPr="005B7924" w:rsidRDefault="001B6CF7" w:rsidP="001B6CF7">
      <w:pPr>
        <w:widowControl w:val="0"/>
        <w:autoSpaceDE w:val="0"/>
        <w:autoSpaceDN w:val="0"/>
        <w:adjustRightInd w:val="0"/>
        <w:ind w:firstLine="720"/>
        <w:jc w:val="center"/>
        <w:rPr>
          <w:rFonts w:ascii="Times New Roman CYR" w:hAnsi="Times New Roman CYR" w:cs="Times New Roman CYR"/>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5546"/>
        <w:gridCol w:w="974"/>
        <w:gridCol w:w="3581"/>
      </w:tblGrid>
      <w:tr w:rsidR="00A0451A" w:rsidRPr="005B7924" w:rsidTr="00A0451A">
        <w:tc>
          <w:tcPr>
            <w:tcW w:w="531" w:type="dxa"/>
            <w:shd w:val="clear" w:color="auto" w:fill="auto"/>
            <w:vAlign w:val="center"/>
          </w:tcPr>
          <w:p w:rsidR="001B6CF7" w:rsidRPr="005B7924" w:rsidRDefault="001B6CF7" w:rsidP="001B6CF7">
            <w:pPr>
              <w:widowControl w:val="0"/>
              <w:autoSpaceDE w:val="0"/>
              <w:autoSpaceDN w:val="0"/>
              <w:adjustRightInd w:val="0"/>
              <w:jc w:val="center"/>
              <w:rPr>
                <w:rFonts w:eastAsia="Calibri"/>
                <w:bCs/>
                <w:sz w:val="16"/>
                <w:szCs w:val="16"/>
              </w:rPr>
            </w:pPr>
            <w:r w:rsidRPr="005B7924">
              <w:rPr>
                <w:rFonts w:eastAsia="Calibri"/>
                <w:bCs/>
                <w:sz w:val="16"/>
                <w:szCs w:val="16"/>
              </w:rPr>
              <w:t>№ п/п</w:t>
            </w:r>
          </w:p>
        </w:tc>
        <w:tc>
          <w:tcPr>
            <w:tcW w:w="5546" w:type="dxa"/>
            <w:shd w:val="clear" w:color="auto" w:fill="auto"/>
            <w:vAlign w:val="center"/>
          </w:tcPr>
          <w:p w:rsidR="001B6CF7" w:rsidRPr="005B7924" w:rsidRDefault="001B6CF7" w:rsidP="001B6CF7">
            <w:pPr>
              <w:widowControl w:val="0"/>
              <w:autoSpaceDE w:val="0"/>
              <w:autoSpaceDN w:val="0"/>
              <w:adjustRightInd w:val="0"/>
              <w:ind w:firstLine="34"/>
              <w:jc w:val="center"/>
              <w:rPr>
                <w:rFonts w:eastAsia="Calibri"/>
                <w:bCs/>
                <w:sz w:val="16"/>
                <w:szCs w:val="16"/>
              </w:rPr>
            </w:pPr>
            <w:r w:rsidRPr="005B7924">
              <w:rPr>
                <w:rFonts w:eastAsia="Calibri"/>
                <w:bCs/>
                <w:sz w:val="16"/>
                <w:szCs w:val="16"/>
              </w:rPr>
              <w:t>Основания установления доплат</w:t>
            </w:r>
          </w:p>
        </w:tc>
        <w:tc>
          <w:tcPr>
            <w:tcW w:w="974" w:type="dxa"/>
            <w:shd w:val="clear" w:color="auto" w:fill="auto"/>
            <w:vAlign w:val="center"/>
          </w:tcPr>
          <w:p w:rsidR="001B6CF7" w:rsidRPr="005B7924" w:rsidRDefault="001B6CF7" w:rsidP="001B6CF7">
            <w:pPr>
              <w:widowControl w:val="0"/>
              <w:autoSpaceDE w:val="0"/>
              <w:autoSpaceDN w:val="0"/>
              <w:adjustRightInd w:val="0"/>
              <w:ind w:firstLine="31"/>
              <w:jc w:val="center"/>
              <w:rPr>
                <w:rFonts w:eastAsia="Calibri"/>
                <w:bCs/>
                <w:sz w:val="16"/>
                <w:szCs w:val="16"/>
              </w:rPr>
            </w:pPr>
            <w:r w:rsidRPr="005B7924">
              <w:rPr>
                <w:rFonts w:eastAsia="Calibri"/>
                <w:bCs/>
                <w:sz w:val="16"/>
                <w:szCs w:val="16"/>
              </w:rPr>
              <w:t>Сумма</w:t>
            </w:r>
          </w:p>
          <w:p w:rsidR="001B6CF7" w:rsidRPr="005B7924" w:rsidRDefault="001B6CF7" w:rsidP="001B6CF7">
            <w:pPr>
              <w:widowControl w:val="0"/>
              <w:autoSpaceDE w:val="0"/>
              <w:autoSpaceDN w:val="0"/>
              <w:adjustRightInd w:val="0"/>
              <w:ind w:firstLine="31"/>
              <w:jc w:val="center"/>
              <w:rPr>
                <w:rFonts w:eastAsia="Calibri"/>
                <w:bCs/>
                <w:sz w:val="16"/>
                <w:szCs w:val="16"/>
              </w:rPr>
            </w:pPr>
            <w:r w:rsidRPr="005B7924">
              <w:rPr>
                <w:rFonts w:eastAsia="Calibri"/>
                <w:bCs/>
                <w:sz w:val="16"/>
                <w:szCs w:val="16"/>
              </w:rPr>
              <w:t>(руб.)</w:t>
            </w:r>
          </w:p>
        </w:tc>
        <w:tc>
          <w:tcPr>
            <w:tcW w:w="3581" w:type="dxa"/>
            <w:shd w:val="clear" w:color="auto" w:fill="auto"/>
            <w:vAlign w:val="center"/>
          </w:tcPr>
          <w:p w:rsidR="001B6CF7" w:rsidRPr="005B7924" w:rsidRDefault="001B6CF7" w:rsidP="001B6CF7">
            <w:pPr>
              <w:widowControl w:val="0"/>
              <w:tabs>
                <w:tab w:val="center" w:pos="1750"/>
                <w:tab w:val="right" w:pos="3500"/>
              </w:tabs>
              <w:autoSpaceDE w:val="0"/>
              <w:autoSpaceDN w:val="0"/>
              <w:adjustRightInd w:val="0"/>
              <w:ind w:firstLine="720"/>
              <w:jc w:val="center"/>
              <w:rPr>
                <w:rFonts w:eastAsia="Calibri"/>
                <w:sz w:val="16"/>
                <w:szCs w:val="16"/>
              </w:rPr>
            </w:pPr>
            <w:r w:rsidRPr="005B7924">
              <w:rPr>
                <w:rFonts w:eastAsia="Calibri"/>
                <w:bCs/>
                <w:sz w:val="16"/>
                <w:szCs w:val="16"/>
              </w:rPr>
              <w:t>Примечания</w:t>
            </w:r>
          </w:p>
        </w:tc>
      </w:tr>
      <w:tr w:rsidR="00A0451A" w:rsidRPr="005B7924" w:rsidTr="00A0451A">
        <w:tc>
          <w:tcPr>
            <w:tcW w:w="53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1.</w:t>
            </w:r>
          </w:p>
        </w:tc>
        <w:tc>
          <w:tcPr>
            <w:tcW w:w="5546"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За наличие регулярных автобусных маршрутов по подвозу обучающихся</w:t>
            </w:r>
          </w:p>
        </w:tc>
        <w:tc>
          <w:tcPr>
            <w:tcW w:w="974"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2 000</w:t>
            </w:r>
          </w:p>
        </w:tc>
        <w:tc>
          <w:tcPr>
            <w:tcW w:w="358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A0451A" w:rsidRPr="005B7924" w:rsidTr="00A0451A">
        <w:tc>
          <w:tcPr>
            <w:tcW w:w="53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2.</w:t>
            </w:r>
          </w:p>
        </w:tc>
        <w:tc>
          <w:tcPr>
            <w:tcW w:w="5546"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За наличие филиалов (обособленных подразделений), указанных в уставе:</w:t>
            </w:r>
          </w:p>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имеющих 4 и менее класс-комплектов</w:t>
            </w:r>
          </w:p>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имеющих более 4 класс-комплектов</w:t>
            </w:r>
          </w:p>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реализующих программы дошкольного образования</w:t>
            </w:r>
          </w:p>
        </w:tc>
        <w:tc>
          <w:tcPr>
            <w:tcW w:w="974"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2 000</w:t>
            </w: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4 000</w:t>
            </w: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2000</w:t>
            </w:r>
          </w:p>
        </w:tc>
        <w:tc>
          <w:tcPr>
            <w:tcW w:w="358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За каждый филиал (обособленное подразделение), но не более 12 000 руб.</w:t>
            </w:r>
          </w:p>
        </w:tc>
      </w:tr>
      <w:tr w:rsidR="00A0451A" w:rsidRPr="005B7924" w:rsidTr="00A0451A">
        <w:tc>
          <w:tcPr>
            <w:tcW w:w="53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3.</w:t>
            </w:r>
          </w:p>
        </w:tc>
        <w:tc>
          <w:tcPr>
            <w:tcW w:w="5546"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 в пределах одного населенного пункта).</w:t>
            </w:r>
          </w:p>
        </w:tc>
        <w:tc>
          <w:tcPr>
            <w:tcW w:w="974"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2 000</w:t>
            </w:r>
          </w:p>
        </w:tc>
        <w:tc>
          <w:tcPr>
            <w:tcW w:w="358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За каждое здание, но не более 8 000 руб.</w:t>
            </w:r>
          </w:p>
        </w:tc>
      </w:tr>
      <w:tr w:rsidR="00A0451A" w:rsidRPr="005B7924" w:rsidTr="00A0451A">
        <w:tc>
          <w:tcPr>
            <w:tcW w:w="53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4.</w:t>
            </w:r>
          </w:p>
        </w:tc>
        <w:tc>
          <w:tcPr>
            <w:tcW w:w="5546"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За наличие в учреждении действующего пищеблока</w:t>
            </w:r>
          </w:p>
        </w:tc>
        <w:tc>
          <w:tcPr>
            <w:tcW w:w="974"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2000</w:t>
            </w:r>
          </w:p>
        </w:tc>
        <w:tc>
          <w:tcPr>
            <w:tcW w:w="358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При условии самостоятельной организации питания в общеобразовательном учреждении</w:t>
            </w:r>
          </w:p>
        </w:tc>
      </w:tr>
      <w:tr w:rsidR="00A0451A" w:rsidRPr="005B7924" w:rsidTr="00A0451A">
        <w:tc>
          <w:tcPr>
            <w:tcW w:w="53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5.</w:t>
            </w:r>
          </w:p>
        </w:tc>
        <w:tc>
          <w:tcPr>
            <w:tcW w:w="5546"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xml:space="preserve">За наличие действующего бассейна </w:t>
            </w:r>
          </w:p>
        </w:tc>
        <w:tc>
          <w:tcPr>
            <w:tcW w:w="974"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4 000</w:t>
            </w:r>
          </w:p>
        </w:tc>
        <w:tc>
          <w:tcPr>
            <w:tcW w:w="358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Включенный в реализацию образовательных программ, в том числе в сетевой форме для других организаций (безвозмездно для обучающихся)</w:t>
            </w:r>
          </w:p>
        </w:tc>
      </w:tr>
      <w:tr w:rsidR="00A0451A" w:rsidRPr="005B7924" w:rsidTr="00A0451A">
        <w:tc>
          <w:tcPr>
            <w:tcW w:w="53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6.</w:t>
            </w:r>
          </w:p>
        </w:tc>
        <w:tc>
          <w:tcPr>
            <w:tcW w:w="5546"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За наличие на балансе учреждения твердотопливной котельной</w:t>
            </w:r>
          </w:p>
        </w:tc>
        <w:tc>
          <w:tcPr>
            <w:tcW w:w="974"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4 000</w:t>
            </w:r>
          </w:p>
        </w:tc>
        <w:tc>
          <w:tcPr>
            <w:tcW w:w="358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 xml:space="preserve">Действующая </w:t>
            </w:r>
          </w:p>
        </w:tc>
      </w:tr>
      <w:tr w:rsidR="00A0451A" w:rsidRPr="005B7924" w:rsidTr="00A0451A">
        <w:tc>
          <w:tcPr>
            <w:tcW w:w="53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7.</w:t>
            </w:r>
          </w:p>
        </w:tc>
        <w:tc>
          <w:tcPr>
            <w:tcW w:w="5546"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За наличие интерната (с круглосуточным проживанием обучающихся):</w:t>
            </w:r>
          </w:p>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xml:space="preserve">- до 50 постоянно проживающих; </w:t>
            </w:r>
          </w:p>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- 50 и выше постоянно проживающих.</w:t>
            </w:r>
          </w:p>
        </w:tc>
        <w:tc>
          <w:tcPr>
            <w:tcW w:w="974"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2 000</w:t>
            </w: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4 000</w:t>
            </w:r>
          </w:p>
        </w:tc>
        <w:tc>
          <w:tcPr>
            <w:tcW w:w="3581"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p>
        </w:tc>
      </w:tr>
    </w:tbl>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p>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r w:rsidRPr="005B7924">
        <w:rPr>
          <w:rFonts w:ascii="Times New Roman CYR" w:hAnsi="Times New Roman CYR" w:cs="Times New Roman CYR"/>
          <w:sz w:val="16"/>
          <w:szCs w:val="16"/>
        </w:rPr>
        <w:t>(</w:t>
      </w:r>
      <w:r w:rsidRPr="005B7924">
        <w:rPr>
          <w:rFonts w:ascii="Times New Roman CYR" w:hAnsi="Times New Roman CYR" w:cs="Times New Roman CYR"/>
          <w:sz w:val="16"/>
          <w:szCs w:val="16"/>
          <w:vertAlign w:val="superscript"/>
        </w:rPr>
        <w:t>3</w:t>
      </w:r>
      <w:r w:rsidRPr="005B7924">
        <w:rPr>
          <w:rFonts w:ascii="Times New Roman CYR" w:hAnsi="Times New Roman CYR" w:cs="Times New Roman CYR"/>
          <w:sz w:val="16"/>
          <w:szCs w:val="16"/>
        </w:rPr>
        <w:t>по факту установления)</w:t>
      </w:r>
    </w:p>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r w:rsidRPr="005B7924">
        <w:rPr>
          <w:rFonts w:ascii="Times New Roman CYR" w:hAnsi="Times New Roman CYR" w:cs="Times New Roman CYR"/>
          <w:noProof/>
          <w:sz w:val="16"/>
          <w:szCs w:val="16"/>
        </w:rPr>
        <w:t>К</w:t>
      </w:r>
      <w:r w:rsidRPr="005B7924">
        <w:rPr>
          <w:rFonts w:ascii="Times New Roman CYR" w:hAnsi="Times New Roman CYR" w:cs="Times New Roman CYR"/>
          <w:noProof/>
          <w:sz w:val="16"/>
          <w:szCs w:val="16"/>
          <w:vertAlign w:val="subscript"/>
        </w:rPr>
        <w:t xml:space="preserve">рп </w:t>
      </w:r>
      <w:r w:rsidRPr="005B7924">
        <w:rPr>
          <w:rFonts w:ascii="Times New Roman CYR" w:hAnsi="Times New Roman CYR" w:cs="Times New Roman CYR"/>
          <w:sz w:val="16"/>
          <w:szCs w:val="16"/>
        </w:rPr>
        <w:t>- компенсационные выплаты за организацию рабочих процессов (таблица 3)</w:t>
      </w:r>
    </w:p>
    <w:p w:rsidR="001B6CF7" w:rsidRPr="005B7924" w:rsidRDefault="001B6CF7" w:rsidP="001B6CF7">
      <w:pPr>
        <w:widowControl w:val="0"/>
        <w:autoSpaceDE w:val="0"/>
        <w:autoSpaceDN w:val="0"/>
        <w:adjustRightInd w:val="0"/>
        <w:ind w:firstLine="720"/>
        <w:jc w:val="right"/>
        <w:rPr>
          <w:rFonts w:ascii="Times New Roman CYR" w:hAnsi="Times New Roman CYR" w:cs="Times New Roman CYR"/>
          <w:sz w:val="16"/>
          <w:szCs w:val="16"/>
        </w:rPr>
      </w:pPr>
      <w:r w:rsidRPr="005B7924">
        <w:rPr>
          <w:rFonts w:ascii="Times New Roman CYR" w:hAnsi="Times New Roman CYR" w:cs="Times New Roman CYR"/>
          <w:sz w:val="16"/>
          <w:szCs w:val="16"/>
        </w:rPr>
        <w:lastRenderedPageBreak/>
        <w:t>Таблица 3</w:t>
      </w:r>
    </w:p>
    <w:p w:rsidR="001B6CF7" w:rsidRPr="005B7924" w:rsidRDefault="001B6CF7" w:rsidP="001B6CF7">
      <w:pPr>
        <w:widowControl w:val="0"/>
        <w:autoSpaceDE w:val="0"/>
        <w:autoSpaceDN w:val="0"/>
        <w:adjustRightInd w:val="0"/>
        <w:ind w:firstLine="720"/>
        <w:jc w:val="right"/>
        <w:rPr>
          <w:rFonts w:ascii="Times New Roman CYR" w:hAnsi="Times New Roman CYR" w:cs="Times New Roman CYR"/>
          <w:sz w:val="16"/>
          <w:szCs w:val="16"/>
        </w:rPr>
      </w:pPr>
    </w:p>
    <w:p w:rsidR="001B6CF7" w:rsidRPr="005B7924" w:rsidRDefault="001B6CF7" w:rsidP="001B6CF7">
      <w:pPr>
        <w:widowControl w:val="0"/>
        <w:autoSpaceDE w:val="0"/>
        <w:autoSpaceDN w:val="0"/>
        <w:adjustRightInd w:val="0"/>
        <w:ind w:firstLine="720"/>
        <w:jc w:val="center"/>
        <w:rPr>
          <w:rFonts w:ascii="Times New Roman CYR" w:hAnsi="Times New Roman CYR" w:cs="Times New Roman CYR"/>
          <w:sz w:val="16"/>
          <w:szCs w:val="16"/>
        </w:rPr>
      </w:pPr>
      <w:r w:rsidRPr="005B7924">
        <w:rPr>
          <w:rFonts w:ascii="Times New Roman CYR" w:hAnsi="Times New Roman CYR" w:cs="Times New Roman CYR"/>
          <w:sz w:val="16"/>
          <w:szCs w:val="16"/>
        </w:rPr>
        <w:t>Компенсационные выплаты за организацию рабочих процессов</w:t>
      </w:r>
      <w:r w:rsidRPr="005B7924">
        <w:rPr>
          <w:rFonts w:ascii="Times New Roman CYR" w:hAnsi="Times New Roman CYR" w:cs="Times New Roman CYR"/>
          <w:sz w:val="16"/>
          <w:szCs w:val="16"/>
          <w:vertAlign w:val="superscript"/>
        </w:rPr>
        <w:t>4</w:t>
      </w:r>
    </w:p>
    <w:p w:rsidR="001B6CF7" w:rsidRPr="005B7924" w:rsidRDefault="001B6CF7" w:rsidP="001B6CF7">
      <w:pPr>
        <w:widowControl w:val="0"/>
        <w:autoSpaceDE w:val="0"/>
        <w:autoSpaceDN w:val="0"/>
        <w:adjustRightInd w:val="0"/>
        <w:ind w:firstLine="720"/>
        <w:jc w:val="center"/>
        <w:rPr>
          <w:rFonts w:ascii="Times New Roman CYR" w:hAnsi="Times New Roman CYR" w:cs="Times New Roman CYR"/>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495"/>
        <w:gridCol w:w="992"/>
        <w:gridCol w:w="3544"/>
      </w:tblGrid>
      <w:tr w:rsidR="00A0451A" w:rsidRPr="005B7924" w:rsidTr="00A0451A">
        <w:tc>
          <w:tcPr>
            <w:tcW w:w="567" w:type="dxa"/>
            <w:shd w:val="clear" w:color="auto" w:fill="auto"/>
            <w:vAlign w:val="center"/>
          </w:tcPr>
          <w:p w:rsidR="001B6CF7" w:rsidRPr="005B7924" w:rsidRDefault="001B6CF7" w:rsidP="001B6CF7">
            <w:pPr>
              <w:widowControl w:val="0"/>
              <w:autoSpaceDE w:val="0"/>
              <w:autoSpaceDN w:val="0"/>
              <w:adjustRightInd w:val="0"/>
              <w:jc w:val="center"/>
              <w:rPr>
                <w:rFonts w:eastAsia="Calibri"/>
                <w:bCs/>
                <w:sz w:val="16"/>
                <w:szCs w:val="16"/>
              </w:rPr>
            </w:pPr>
            <w:r w:rsidRPr="005B7924">
              <w:rPr>
                <w:rFonts w:eastAsia="Calibri"/>
                <w:bCs/>
                <w:sz w:val="16"/>
                <w:szCs w:val="16"/>
              </w:rPr>
              <w:t>№ п/п</w:t>
            </w:r>
          </w:p>
        </w:tc>
        <w:tc>
          <w:tcPr>
            <w:tcW w:w="5495" w:type="dxa"/>
            <w:shd w:val="clear" w:color="auto" w:fill="auto"/>
            <w:vAlign w:val="center"/>
          </w:tcPr>
          <w:p w:rsidR="001B6CF7" w:rsidRPr="005B7924" w:rsidRDefault="001B6CF7" w:rsidP="001B6CF7">
            <w:pPr>
              <w:widowControl w:val="0"/>
              <w:autoSpaceDE w:val="0"/>
              <w:autoSpaceDN w:val="0"/>
              <w:adjustRightInd w:val="0"/>
              <w:ind w:firstLine="34"/>
              <w:jc w:val="center"/>
              <w:rPr>
                <w:rFonts w:eastAsia="Calibri"/>
                <w:bCs/>
                <w:sz w:val="16"/>
                <w:szCs w:val="16"/>
              </w:rPr>
            </w:pPr>
            <w:r w:rsidRPr="005B7924">
              <w:rPr>
                <w:rFonts w:eastAsia="Calibri"/>
                <w:bCs/>
                <w:sz w:val="16"/>
                <w:szCs w:val="16"/>
              </w:rPr>
              <w:t>Основания установления доплат</w:t>
            </w:r>
          </w:p>
        </w:tc>
        <w:tc>
          <w:tcPr>
            <w:tcW w:w="992" w:type="dxa"/>
            <w:shd w:val="clear" w:color="auto" w:fill="auto"/>
            <w:vAlign w:val="center"/>
          </w:tcPr>
          <w:p w:rsidR="001B6CF7" w:rsidRPr="005B7924" w:rsidRDefault="001B6CF7" w:rsidP="001B6CF7">
            <w:pPr>
              <w:widowControl w:val="0"/>
              <w:autoSpaceDE w:val="0"/>
              <w:autoSpaceDN w:val="0"/>
              <w:adjustRightInd w:val="0"/>
              <w:ind w:firstLine="31"/>
              <w:jc w:val="center"/>
              <w:rPr>
                <w:rFonts w:eastAsia="Calibri"/>
                <w:bCs/>
                <w:sz w:val="16"/>
                <w:szCs w:val="16"/>
              </w:rPr>
            </w:pPr>
            <w:r w:rsidRPr="005B7924">
              <w:rPr>
                <w:rFonts w:eastAsia="Calibri"/>
                <w:bCs/>
                <w:sz w:val="16"/>
                <w:szCs w:val="16"/>
              </w:rPr>
              <w:t>Сумма</w:t>
            </w:r>
          </w:p>
          <w:p w:rsidR="001B6CF7" w:rsidRPr="005B7924" w:rsidRDefault="001B6CF7" w:rsidP="001B6CF7">
            <w:pPr>
              <w:widowControl w:val="0"/>
              <w:autoSpaceDE w:val="0"/>
              <w:autoSpaceDN w:val="0"/>
              <w:adjustRightInd w:val="0"/>
              <w:ind w:firstLine="31"/>
              <w:jc w:val="center"/>
              <w:rPr>
                <w:rFonts w:eastAsia="Calibri"/>
                <w:bCs/>
                <w:sz w:val="16"/>
                <w:szCs w:val="16"/>
              </w:rPr>
            </w:pPr>
            <w:r w:rsidRPr="005B7924">
              <w:rPr>
                <w:rFonts w:eastAsia="Calibri"/>
                <w:bCs/>
                <w:sz w:val="16"/>
                <w:szCs w:val="16"/>
              </w:rPr>
              <w:t>(руб.)</w:t>
            </w:r>
          </w:p>
        </w:tc>
        <w:tc>
          <w:tcPr>
            <w:tcW w:w="3544" w:type="dxa"/>
            <w:shd w:val="clear" w:color="auto" w:fill="auto"/>
            <w:vAlign w:val="center"/>
          </w:tcPr>
          <w:p w:rsidR="001B6CF7" w:rsidRPr="005B7924" w:rsidRDefault="001B6CF7" w:rsidP="001B6CF7">
            <w:pPr>
              <w:widowControl w:val="0"/>
              <w:tabs>
                <w:tab w:val="center" w:pos="1750"/>
                <w:tab w:val="right" w:pos="3500"/>
              </w:tabs>
              <w:autoSpaceDE w:val="0"/>
              <w:autoSpaceDN w:val="0"/>
              <w:adjustRightInd w:val="0"/>
              <w:ind w:firstLine="720"/>
              <w:jc w:val="center"/>
              <w:rPr>
                <w:rFonts w:eastAsia="Calibri"/>
                <w:sz w:val="16"/>
                <w:szCs w:val="16"/>
              </w:rPr>
            </w:pPr>
            <w:r w:rsidRPr="005B7924">
              <w:rPr>
                <w:rFonts w:eastAsia="Calibri"/>
                <w:bCs/>
                <w:sz w:val="16"/>
                <w:szCs w:val="16"/>
              </w:rPr>
              <w:t>Примечания</w:t>
            </w:r>
          </w:p>
        </w:tc>
      </w:tr>
      <w:tr w:rsidR="00A0451A" w:rsidRPr="005B7924" w:rsidTr="00A0451A">
        <w:tc>
          <w:tcPr>
            <w:tcW w:w="567"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1.</w:t>
            </w:r>
          </w:p>
        </w:tc>
        <w:tc>
          <w:tcPr>
            <w:tcW w:w="5495"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За наличие «Ресурсного класса», «Автономного класса» для детей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2"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5 000</w:t>
            </w:r>
          </w:p>
        </w:tc>
        <w:tc>
          <w:tcPr>
            <w:tcW w:w="3544" w:type="dxa"/>
            <w:shd w:val="clear" w:color="auto" w:fill="auto"/>
          </w:tcPr>
          <w:p w:rsidR="001B6CF7" w:rsidRPr="005B7924" w:rsidRDefault="001B6CF7" w:rsidP="001B6CF7">
            <w:pPr>
              <w:widowControl w:val="0"/>
              <w:autoSpaceDE w:val="0"/>
              <w:autoSpaceDN w:val="0"/>
              <w:adjustRightInd w:val="0"/>
              <w:ind w:firstLine="720"/>
              <w:jc w:val="both"/>
              <w:rPr>
                <w:rFonts w:eastAsia="Calibri"/>
                <w:sz w:val="16"/>
                <w:szCs w:val="16"/>
              </w:rPr>
            </w:pPr>
          </w:p>
        </w:tc>
      </w:tr>
      <w:tr w:rsidR="00A0451A" w:rsidRPr="005B7924" w:rsidTr="00A0451A">
        <w:tc>
          <w:tcPr>
            <w:tcW w:w="567"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2.</w:t>
            </w:r>
          </w:p>
        </w:tc>
        <w:tc>
          <w:tcPr>
            <w:tcW w:w="5495"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xml:space="preserve">За наличие статуса инновационной площадки: </w:t>
            </w:r>
          </w:p>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Федерального уровня</w:t>
            </w:r>
          </w:p>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Регионального уровня</w:t>
            </w:r>
          </w:p>
        </w:tc>
        <w:tc>
          <w:tcPr>
            <w:tcW w:w="992"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8 000</w:t>
            </w: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4 000</w:t>
            </w:r>
          </w:p>
        </w:tc>
        <w:tc>
          <w:tcPr>
            <w:tcW w:w="3544"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Перечень учреждений определяется приказами Министерства образования Воронежской области и (или) Министерства просвещения РФ</w:t>
            </w:r>
          </w:p>
        </w:tc>
      </w:tr>
      <w:tr w:rsidR="00A0451A" w:rsidRPr="005B7924" w:rsidTr="00A0451A">
        <w:tc>
          <w:tcPr>
            <w:tcW w:w="567"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3.</w:t>
            </w:r>
          </w:p>
        </w:tc>
        <w:tc>
          <w:tcPr>
            <w:tcW w:w="5495"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За наличие статуса площадки для апробации новых методик, технологий, дидактических материалов, пособий и т.п.:</w:t>
            </w:r>
          </w:p>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Федерального уровня</w:t>
            </w:r>
          </w:p>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 xml:space="preserve">   - Регионального уровня</w:t>
            </w:r>
          </w:p>
        </w:tc>
        <w:tc>
          <w:tcPr>
            <w:tcW w:w="992"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4000</w:t>
            </w: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2000</w:t>
            </w:r>
          </w:p>
        </w:tc>
        <w:tc>
          <w:tcPr>
            <w:tcW w:w="3544"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Перечень учреждений определяется 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A0451A" w:rsidRPr="005B7924" w:rsidTr="00A0451A">
        <w:tc>
          <w:tcPr>
            <w:tcW w:w="567"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4.</w:t>
            </w:r>
          </w:p>
        </w:tc>
        <w:tc>
          <w:tcPr>
            <w:tcW w:w="5495"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 xml:space="preserve">За участие учреждения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w:t>
            </w:r>
            <w:proofErr w:type="spellStart"/>
            <w:r w:rsidRPr="005B7924">
              <w:rPr>
                <w:rFonts w:eastAsia="Calibri"/>
                <w:sz w:val="16"/>
                <w:szCs w:val="16"/>
              </w:rPr>
              <w:t>Н.Ф.Бунакова</w:t>
            </w:r>
            <w:proofErr w:type="spellEnd"/>
          </w:p>
        </w:tc>
        <w:tc>
          <w:tcPr>
            <w:tcW w:w="992"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4 000</w:t>
            </w:r>
          </w:p>
        </w:tc>
        <w:tc>
          <w:tcPr>
            <w:tcW w:w="3544"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 xml:space="preserve">За каждый вид программ, но не более 8 000 руб. Перечень учреждений определяется приказами Министерства образования Воронежской области. </w:t>
            </w:r>
          </w:p>
        </w:tc>
      </w:tr>
      <w:tr w:rsidR="00A0451A" w:rsidRPr="005B7924" w:rsidTr="00A0451A">
        <w:tc>
          <w:tcPr>
            <w:tcW w:w="567"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5.</w:t>
            </w:r>
          </w:p>
        </w:tc>
        <w:tc>
          <w:tcPr>
            <w:tcW w:w="5495" w:type="dxa"/>
            <w:shd w:val="clear" w:color="auto" w:fill="auto"/>
          </w:tcPr>
          <w:p w:rsidR="001B6CF7" w:rsidRPr="005B7924" w:rsidRDefault="001B6CF7" w:rsidP="001B6CF7">
            <w:pPr>
              <w:widowControl w:val="0"/>
              <w:autoSpaceDE w:val="0"/>
              <w:autoSpaceDN w:val="0"/>
              <w:adjustRightInd w:val="0"/>
              <w:ind w:firstLine="175"/>
              <w:jc w:val="both"/>
              <w:rPr>
                <w:rFonts w:eastAsia="Calibri"/>
                <w:sz w:val="16"/>
                <w:szCs w:val="16"/>
              </w:rPr>
            </w:pPr>
            <w:r w:rsidRPr="005B7924">
              <w:rPr>
                <w:rFonts w:eastAsia="Calibri"/>
                <w:sz w:val="16"/>
                <w:szCs w:val="16"/>
              </w:rPr>
              <w:t>За наличие в структуре Организации детского технопарка, в том числе детского технопарка «</w:t>
            </w:r>
            <w:proofErr w:type="spellStart"/>
            <w:r w:rsidRPr="005B7924">
              <w:rPr>
                <w:rFonts w:eastAsia="Calibri"/>
                <w:sz w:val="16"/>
                <w:szCs w:val="16"/>
              </w:rPr>
              <w:t>Кванториум</w:t>
            </w:r>
            <w:proofErr w:type="spellEnd"/>
            <w:r w:rsidRPr="005B7924">
              <w:rPr>
                <w:rFonts w:eastAsia="Calibri"/>
                <w:sz w:val="16"/>
                <w:szCs w:val="16"/>
              </w:rPr>
              <w:t xml:space="preserve">» созданного в рамках реализации федерального проекта «Современная школа» национального проекта «Образование» </w:t>
            </w:r>
          </w:p>
        </w:tc>
        <w:tc>
          <w:tcPr>
            <w:tcW w:w="992"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4000</w:t>
            </w:r>
          </w:p>
        </w:tc>
        <w:tc>
          <w:tcPr>
            <w:tcW w:w="3544"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Перечень учреждений определяется приказами Министерства образования Воронежской области.</w:t>
            </w:r>
          </w:p>
        </w:tc>
      </w:tr>
      <w:tr w:rsidR="00A0451A" w:rsidRPr="005B7924" w:rsidTr="00A0451A">
        <w:tc>
          <w:tcPr>
            <w:tcW w:w="567"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6.</w:t>
            </w:r>
          </w:p>
        </w:tc>
        <w:tc>
          <w:tcPr>
            <w:tcW w:w="5495"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Участие в региональном проекте «Акселератор персональных профессиональных маршрутов»:</w:t>
            </w:r>
          </w:p>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 в качестве базового учреждения</w:t>
            </w:r>
          </w:p>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 xml:space="preserve">- в качестве учреждения - участника проекта </w:t>
            </w:r>
          </w:p>
        </w:tc>
        <w:tc>
          <w:tcPr>
            <w:tcW w:w="992"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4 000</w:t>
            </w: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2 000</w:t>
            </w:r>
          </w:p>
        </w:tc>
        <w:tc>
          <w:tcPr>
            <w:tcW w:w="3544"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Перечень базовых учреждений регионального проекта «Акселератор персональных профессиональных маршрутов» определяется приказами Министерства образования Воронежской области</w:t>
            </w:r>
          </w:p>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 xml:space="preserve">Перечень учреждений - участников проекта направляется МОУО письмом регионального оператора проекта 2 раза в год (январь, июль). </w:t>
            </w:r>
          </w:p>
        </w:tc>
      </w:tr>
      <w:tr w:rsidR="00A0451A" w:rsidRPr="005B7924" w:rsidTr="00A0451A">
        <w:tc>
          <w:tcPr>
            <w:tcW w:w="567"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7.</w:t>
            </w:r>
          </w:p>
        </w:tc>
        <w:tc>
          <w:tcPr>
            <w:tcW w:w="5495" w:type="dxa"/>
            <w:shd w:val="clear" w:color="auto" w:fill="auto"/>
          </w:tcPr>
          <w:p w:rsidR="001B6CF7" w:rsidRPr="005B7924" w:rsidRDefault="001B6CF7" w:rsidP="001B6CF7">
            <w:pPr>
              <w:widowControl w:val="0"/>
              <w:autoSpaceDE w:val="0"/>
              <w:autoSpaceDN w:val="0"/>
              <w:adjustRightInd w:val="0"/>
              <w:ind w:firstLine="5"/>
              <w:jc w:val="both"/>
              <w:rPr>
                <w:rFonts w:eastAsia="Calibri"/>
                <w:sz w:val="16"/>
                <w:szCs w:val="16"/>
              </w:rPr>
            </w:pPr>
            <w:r w:rsidRPr="005B7924">
              <w:rPr>
                <w:rFonts w:eastAsia="Calibri"/>
                <w:sz w:val="16"/>
                <w:szCs w:val="16"/>
              </w:rPr>
              <w:t>Реализация программ профессионального обучения, в том числе в сетевой форме</w:t>
            </w:r>
          </w:p>
        </w:tc>
        <w:tc>
          <w:tcPr>
            <w:tcW w:w="992"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4 000</w:t>
            </w:r>
          </w:p>
        </w:tc>
        <w:tc>
          <w:tcPr>
            <w:tcW w:w="3544"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p>
        </w:tc>
      </w:tr>
      <w:tr w:rsidR="00A0451A" w:rsidRPr="005B7924" w:rsidTr="00A0451A">
        <w:tc>
          <w:tcPr>
            <w:tcW w:w="567"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8.</w:t>
            </w:r>
          </w:p>
        </w:tc>
        <w:tc>
          <w:tcPr>
            <w:tcW w:w="5495" w:type="dxa"/>
            <w:shd w:val="clear" w:color="auto" w:fill="auto"/>
          </w:tcPr>
          <w:p w:rsidR="001B6CF7" w:rsidRPr="005B7924" w:rsidRDefault="001B6CF7" w:rsidP="001B6CF7">
            <w:pPr>
              <w:widowControl w:val="0"/>
              <w:autoSpaceDE w:val="0"/>
              <w:autoSpaceDN w:val="0"/>
              <w:adjustRightInd w:val="0"/>
              <w:ind w:firstLine="5"/>
              <w:jc w:val="both"/>
              <w:rPr>
                <w:rFonts w:eastAsia="Calibri"/>
                <w:sz w:val="16"/>
                <w:szCs w:val="16"/>
              </w:rPr>
            </w:pPr>
            <w:r w:rsidRPr="005B7924">
              <w:rPr>
                <w:rFonts w:eastAsia="Calibri"/>
                <w:sz w:val="16"/>
                <w:szCs w:val="16"/>
              </w:rPr>
              <w:t>Функционирование учреждения в качестве «Опорного общеобразовательного учреждения» (в зависимости от количества класс-комплектов в образовательном округе, включенных в сетевую форму реализации основных образовательных программ и при условии включения в этот процесс 100% образовательных организаций округа):</w:t>
            </w:r>
          </w:p>
          <w:p w:rsidR="001B6CF7" w:rsidRPr="005B7924" w:rsidRDefault="001B6CF7" w:rsidP="001B6CF7">
            <w:pPr>
              <w:widowControl w:val="0"/>
              <w:autoSpaceDE w:val="0"/>
              <w:autoSpaceDN w:val="0"/>
              <w:adjustRightInd w:val="0"/>
              <w:ind w:firstLine="5"/>
              <w:jc w:val="both"/>
              <w:rPr>
                <w:rFonts w:eastAsia="Calibri"/>
                <w:sz w:val="16"/>
                <w:szCs w:val="16"/>
              </w:rPr>
            </w:pPr>
            <w:r w:rsidRPr="005B7924">
              <w:rPr>
                <w:rFonts w:eastAsia="Calibri"/>
                <w:sz w:val="16"/>
                <w:szCs w:val="16"/>
              </w:rPr>
              <w:t xml:space="preserve"> - до 10 класс-комплектов</w:t>
            </w:r>
          </w:p>
          <w:p w:rsidR="001B6CF7" w:rsidRPr="005B7924" w:rsidRDefault="001B6CF7" w:rsidP="001B6CF7">
            <w:pPr>
              <w:widowControl w:val="0"/>
              <w:autoSpaceDE w:val="0"/>
              <w:autoSpaceDN w:val="0"/>
              <w:adjustRightInd w:val="0"/>
              <w:ind w:firstLine="5"/>
              <w:jc w:val="both"/>
              <w:rPr>
                <w:rFonts w:eastAsia="Calibri"/>
                <w:sz w:val="16"/>
                <w:szCs w:val="16"/>
              </w:rPr>
            </w:pPr>
            <w:r w:rsidRPr="005B7924">
              <w:rPr>
                <w:rFonts w:eastAsia="Calibri"/>
                <w:sz w:val="16"/>
                <w:szCs w:val="16"/>
              </w:rPr>
              <w:t xml:space="preserve"> - 10 - 15 класс-комплектов</w:t>
            </w:r>
          </w:p>
          <w:p w:rsidR="001B6CF7" w:rsidRPr="005B7924" w:rsidRDefault="001B6CF7" w:rsidP="001B6CF7">
            <w:pPr>
              <w:widowControl w:val="0"/>
              <w:autoSpaceDE w:val="0"/>
              <w:autoSpaceDN w:val="0"/>
              <w:adjustRightInd w:val="0"/>
              <w:ind w:firstLine="5"/>
              <w:jc w:val="both"/>
              <w:rPr>
                <w:rFonts w:eastAsia="Calibri"/>
                <w:sz w:val="16"/>
                <w:szCs w:val="16"/>
              </w:rPr>
            </w:pPr>
            <w:r w:rsidRPr="005B7924">
              <w:rPr>
                <w:rFonts w:eastAsia="Calibri"/>
                <w:sz w:val="16"/>
                <w:szCs w:val="16"/>
              </w:rPr>
              <w:t xml:space="preserve"> - 16 - 20 класс-комплектов</w:t>
            </w:r>
          </w:p>
          <w:p w:rsidR="001B6CF7" w:rsidRPr="005B7924" w:rsidRDefault="001B6CF7" w:rsidP="001B6CF7">
            <w:pPr>
              <w:widowControl w:val="0"/>
              <w:autoSpaceDE w:val="0"/>
              <w:autoSpaceDN w:val="0"/>
              <w:adjustRightInd w:val="0"/>
              <w:ind w:firstLine="5"/>
              <w:jc w:val="both"/>
              <w:rPr>
                <w:rFonts w:eastAsia="Calibri"/>
                <w:sz w:val="16"/>
                <w:szCs w:val="16"/>
              </w:rPr>
            </w:pPr>
            <w:r w:rsidRPr="005B7924">
              <w:rPr>
                <w:rFonts w:eastAsia="Calibri"/>
                <w:sz w:val="16"/>
                <w:szCs w:val="16"/>
              </w:rPr>
              <w:t xml:space="preserve"> - свыше 20 класс-комплектов</w:t>
            </w:r>
          </w:p>
        </w:tc>
        <w:tc>
          <w:tcPr>
            <w:tcW w:w="992"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10 000</w:t>
            </w: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12 000</w:t>
            </w: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 xml:space="preserve">17 000 </w:t>
            </w:r>
          </w:p>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20 000</w:t>
            </w:r>
          </w:p>
        </w:tc>
        <w:tc>
          <w:tcPr>
            <w:tcW w:w="3544"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p>
        </w:tc>
      </w:tr>
      <w:tr w:rsidR="00A0451A" w:rsidRPr="005B7924" w:rsidTr="00A0451A">
        <w:tc>
          <w:tcPr>
            <w:tcW w:w="567"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9.</w:t>
            </w:r>
          </w:p>
        </w:tc>
        <w:tc>
          <w:tcPr>
            <w:tcW w:w="5495" w:type="dxa"/>
            <w:shd w:val="clear" w:color="auto" w:fill="auto"/>
          </w:tcPr>
          <w:p w:rsidR="001B6CF7" w:rsidRPr="005B7924" w:rsidRDefault="001B6CF7" w:rsidP="001B6CF7">
            <w:pPr>
              <w:widowControl w:val="0"/>
              <w:autoSpaceDE w:val="0"/>
              <w:autoSpaceDN w:val="0"/>
              <w:adjustRightInd w:val="0"/>
              <w:ind w:firstLine="5"/>
              <w:jc w:val="both"/>
              <w:rPr>
                <w:rFonts w:eastAsia="Calibri"/>
                <w:sz w:val="16"/>
                <w:szCs w:val="16"/>
              </w:rPr>
            </w:pPr>
            <w:r w:rsidRPr="005B7924">
              <w:rPr>
                <w:rFonts w:eastAsia="Calibri"/>
                <w:sz w:val="16"/>
                <w:szCs w:val="16"/>
              </w:rPr>
              <w:t xml:space="preserve">Функционирование учреждения в качестве учреждения-участника при реализации образовательных программ в сетевой форме </w:t>
            </w:r>
          </w:p>
        </w:tc>
        <w:tc>
          <w:tcPr>
            <w:tcW w:w="992"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200</w:t>
            </w:r>
          </w:p>
        </w:tc>
        <w:tc>
          <w:tcPr>
            <w:tcW w:w="3544"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 xml:space="preserve">За каждую программу, реализуемую в сетевой форме в качестве учреждения-участника, но не более 2000. Перечень учреждений направляется МОУО письмом регионального оператора проекта 2 раза в год (январь, июль). На основании выгрузки информации с платформы </w:t>
            </w:r>
            <w:proofErr w:type="spellStart"/>
            <w:r w:rsidRPr="005B7924">
              <w:rPr>
                <w:rFonts w:eastAsia="Calibri"/>
                <w:sz w:val="16"/>
                <w:szCs w:val="16"/>
              </w:rPr>
              <w:t>сеть.дистантврн.рф</w:t>
            </w:r>
            <w:proofErr w:type="spellEnd"/>
          </w:p>
        </w:tc>
      </w:tr>
      <w:tr w:rsidR="00A0451A" w:rsidRPr="005B7924" w:rsidTr="00A0451A">
        <w:tc>
          <w:tcPr>
            <w:tcW w:w="567"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r w:rsidRPr="005B7924">
              <w:rPr>
                <w:rFonts w:eastAsia="Calibri"/>
                <w:sz w:val="16"/>
                <w:szCs w:val="16"/>
              </w:rPr>
              <w:t>10.</w:t>
            </w:r>
          </w:p>
        </w:tc>
        <w:tc>
          <w:tcPr>
            <w:tcW w:w="5495" w:type="dxa"/>
            <w:shd w:val="clear" w:color="auto" w:fill="auto"/>
          </w:tcPr>
          <w:p w:rsidR="001B6CF7" w:rsidRPr="005B7924" w:rsidRDefault="001B6CF7" w:rsidP="001B6CF7">
            <w:pPr>
              <w:widowControl w:val="0"/>
              <w:autoSpaceDE w:val="0"/>
              <w:autoSpaceDN w:val="0"/>
              <w:adjustRightInd w:val="0"/>
              <w:ind w:firstLine="5"/>
              <w:jc w:val="both"/>
              <w:rPr>
                <w:rFonts w:eastAsia="Calibri"/>
                <w:sz w:val="16"/>
                <w:szCs w:val="16"/>
              </w:rPr>
            </w:pPr>
            <w:r w:rsidRPr="005B7924">
              <w:rPr>
                <w:rFonts w:eastAsia="Calibri"/>
                <w:sz w:val="16"/>
                <w:szCs w:val="16"/>
              </w:rPr>
              <w:t xml:space="preserve">Функционирование в статусе «общеобразовательного учреждения – спутника», за координацию работы при взаимодействие с «Опорным общеобразовательным учреждением» </w:t>
            </w:r>
          </w:p>
        </w:tc>
        <w:tc>
          <w:tcPr>
            <w:tcW w:w="992" w:type="dxa"/>
            <w:shd w:val="clear" w:color="auto" w:fill="auto"/>
          </w:tcPr>
          <w:p w:rsidR="001B6CF7" w:rsidRPr="005B7924" w:rsidRDefault="001B6CF7" w:rsidP="001B6CF7">
            <w:pPr>
              <w:widowControl w:val="0"/>
              <w:autoSpaceDE w:val="0"/>
              <w:autoSpaceDN w:val="0"/>
              <w:adjustRightInd w:val="0"/>
              <w:ind w:firstLine="1"/>
              <w:jc w:val="center"/>
              <w:rPr>
                <w:rFonts w:eastAsia="Calibri"/>
                <w:sz w:val="16"/>
                <w:szCs w:val="16"/>
              </w:rPr>
            </w:pPr>
            <w:r w:rsidRPr="005B7924">
              <w:rPr>
                <w:rFonts w:eastAsia="Calibri"/>
                <w:sz w:val="16"/>
                <w:szCs w:val="16"/>
              </w:rPr>
              <w:t>3 000</w:t>
            </w:r>
          </w:p>
        </w:tc>
        <w:tc>
          <w:tcPr>
            <w:tcW w:w="3544" w:type="dxa"/>
            <w:shd w:val="clear" w:color="auto" w:fill="auto"/>
          </w:tcPr>
          <w:p w:rsidR="001B6CF7" w:rsidRPr="005B7924" w:rsidRDefault="001B6CF7" w:rsidP="001B6CF7">
            <w:pPr>
              <w:widowControl w:val="0"/>
              <w:autoSpaceDE w:val="0"/>
              <w:autoSpaceDN w:val="0"/>
              <w:adjustRightInd w:val="0"/>
              <w:jc w:val="both"/>
              <w:rPr>
                <w:rFonts w:eastAsia="Calibri"/>
                <w:sz w:val="16"/>
                <w:szCs w:val="16"/>
              </w:rPr>
            </w:pPr>
          </w:p>
        </w:tc>
      </w:tr>
    </w:tbl>
    <w:p w:rsidR="001B6CF7" w:rsidRPr="005B7924" w:rsidRDefault="001B6CF7" w:rsidP="001B6CF7">
      <w:pPr>
        <w:widowControl w:val="0"/>
        <w:autoSpaceDE w:val="0"/>
        <w:autoSpaceDN w:val="0"/>
        <w:adjustRightInd w:val="0"/>
        <w:ind w:firstLine="851"/>
        <w:jc w:val="both"/>
        <w:rPr>
          <w:sz w:val="16"/>
          <w:szCs w:val="16"/>
        </w:rPr>
      </w:pPr>
      <w:bookmarkStart w:id="17" w:name="sub_24"/>
      <w:r w:rsidRPr="005B7924">
        <w:rPr>
          <w:sz w:val="16"/>
          <w:szCs w:val="16"/>
        </w:rPr>
        <w:tab/>
      </w:r>
    </w:p>
    <w:p w:rsidR="001B6CF7" w:rsidRPr="005B7924" w:rsidRDefault="001B6CF7" w:rsidP="001B6CF7">
      <w:pPr>
        <w:widowControl w:val="0"/>
        <w:autoSpaceDE w:val="0"/>
        <w:autoSpaceDN w:val="0"/>
        <w:adjustRightInd w:val="0"/>
        <w:ind w:left="567" w:firstLine="851"/>
        <w:jc w:val="both"/>
        <w:rPr>
          <w:sz w:val="16"/>
          <w:szCs w:val="16"/>
        </w:rPr>
      </w:pPr>
      <w:proofErr w:type="spellStart"/>
      <w:r w:rsidRPr="005B7924">
        <w:rPr>
          <w:sz w:val="16"/>
          <w:szCs w:val="16"/>
        </w:rPr>
        <w:t>К</w:t>
      </w:r>
      <w:r w:rsidRPr="005B7924">
        <w:rPr>
          <w:sz w:val="16"/>
          <w:szCs w:val="16"/>
          <w:vertAlign w:val="subscript"/>
        </w:rPr>
        <w:t>др</w:t>
      </w:r>
      <w:proofErr w:type="spellEnd"/>
      <w:r w:rsidRPr="005B7924">
        <w:rPr>
          <w:sz w:val="16"/>
          <w:szCs w:val="16"/>
        </w:rPr>
        <w:t xml:space="preserve"> – компенсационная выплата за осуществление дополнительной работы (личное представление опыта работы общеобразовательного учреждения) в размере 350 руб. за час работы. Перечень учреждений определяется приказами министерства образования Воронежской области.</w:t>
      </w:r>
    </w:p>
    <w:p w:rsidR="001B6CF7" w:rsidRPr="005B7924" w:rsidRDefault="001B6CF7" w:rsidP="001B6CF7">
      <w:pPr>
        <w:widowControl w:val="0"/>
        <w:autoSpaceDE w:val="0"/>
        <w:autoSpaceDN w:val="0"/>
        <w:adjustRightInd w:val="0"/>
        <w:ind w:left="567" w:firstLine="851"/>
        <w:jc w:val="both"/>
        <w:rPr>
          <w:rFonts w:ascii="Times New Roman CYR" w:hAnsi="Times New Roman CYR" w:cs="Times New Roman CYR"/>
          <w:sz w:val="16"/>
          <w:szCs w:val="16"/>
        </w:rPr>
      </w:pPr>
      <w:r w:rsidRPr="005B7924">
        <w:rPr>
          <w:sz w:val="16"/>
          <w:szCs w:val="16"/>
        </w:rPr>
        <w:t>(</w:t>
      </w:r>
      <w:r w:rsidRPr="005B7924">
        <w:rPr>
          <w:sz w:val="16"/>
          <w:szCs w:val="16"/>
          <w:vertAlign w:val="superscript"/>
        </w:rPr>
        <w:t>4</w:t>
      </w:r>
      <w:r w:rsidRPr="005B7924">
        <w:rPr>
          <w:sz w:val="16"/>
          <w:szCs w:val="16"/>
        </w:rPr>
        <w:t>устанавливается по мере возникновения оснований и снимается при прекращении основания)</w:t>
      </w:r>
    </w:p>
    <w:p w:rsidR="001B6CF7" w:rsidRPr="005B7924" w:rsidRDefault="001B6CF7" w:rsidP="001B6CF7">
      <w:pPr>
        <w:widowControl w:val="0"/>
        <w:autoSpaceDE w:val="0"/>
        <w:autoSpaceDN w:val="0"/>
        <w:adjustRightInd w:val="0"/>
        <w:spacing w:before="108" w:after="108"/>
        <w:ind w:firstLine="1418"/>
        <w:jc w:val="center"/>
        <w:outlineLvl w:val="0"/>
        <w:rPr>
          <w:bCs/>
          <w:sz w:val="16"/>
          <w:szCs w:val="16"/>
        </w:rPr>
      </w:pPr>
      <w:r w:rsidRPr="005B7924">
        <w:rPr>
          <w:bCs/>
          <w:sz w:val="16"/>
          <w:szCs w:val="16"/>
        </w:rPr>
        <w:t>4. Выплаты стимулирующего характера.</w:t>
      </w:r>
    </w:p>
    <w:p w:rsidR="001B6CF7" w:rsidRPr="005B7924" w:rsidRDefault="001B6CF7" w:rsidP="001B6CF7">
      <w:pPr>
        <w:widowControl w:val="0"/>
        <w:autoSpaceDE w:val="0"/>
        <w:autoSpaceDN w:val="0"/>
        <w:adjustRightInd w:val="0"/>
        <w:ind w:left="708" w:firstLine="710"/>
        <w:jc w:val="both"/>
        <w:rPr>
          <w:rFonts w:ascii="Times New Roman CYR" w:hAnsi="Times New Roman CYR" w:cs="Times New Roman CYR"/>
          <w:sz w:val="16"/>
          <w:szCs w:val="16"/>
        </w:rPr>
      </w:pPr>
      <w:r w:rsidRPr="005B7924">
        <w:rPr>
          <w:rFonts w:ascii="Times New Roman CYR" w:hAnsi="Times New Roman CYR" w:cs="Times New Roman CYR"/>
          <w:sz w:val="16"/>
          <w:szCs w:val="16"/>
        </w:rPr>
        <w:t>4.1. В целях поощрения за качество выполненной работы устанавливаются стимулирующие выплаты, которые рассчитываются по следующей формуле:</w:t>
      </w:r>
    </w:p>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proofErr w:type="spellStart"/>
      <w:r w:rsidRPr="005B7924">
        <w:rPr>
          <w:rFonts w:ascii="Times New Roman CYR" w:hAnsi="Times New Roman CYR" w:cs="Times New Roman CYR"/>
          <w:sz w:val="16"/>
          <w:szCs w:val="16"/>
        </w:rPr>
        <w:t>Св</w:t>
      </w:r>
      <w:proofErr w:type="spellEnd"/>
      <w:r w:rsidRPr="005B7924">
        <w:rPr>
          <w:rFonts w:ascii="Times New Roman CYR" w:hAnsi="Times New Roman CYR" w:cs="Times New Roman CYR"/>
          <w:sz w:val="16"/>
          <w:szCs w:val="16"/>
        </w:rPr>
        <w:t xml:space="preserve"> = </w:t>
      </w:r>
      <w:proofErr w:type="spellStart"/>
      <w:r w:rsidRPr="005B7924">
        <w:rPr>
          <w:rFonts w:ascii="Times New Roman CYR" w:hAnsi="Times New Roman CYR" w:cs="Times New Roman CYR"/>
          <w:sz w:val="16"/>
          <w:szCs w:val="16"/>
        </w:rPr>
        <w:t>С</w:t>
      </w:r>
      <w:r w:rsidRPr="005B7924">
        <w:rPr>
          <w:rFonts w:ascii="Times New Roman CYR" w:hAnsi="Times New Roman CYR" w:cs="Times New Roman CYR"/>
          <w:sz w:val="16"/>
          <w:szCs w:val="16"/>
          <w:vertAlign w:val="subscript"/>
        </w:rPr>
        <w:t>п</w:t>
      </w:r>
      <w:proofErr w:type="spellEnd"/>
      <w:r w:rsidRPr="005B7924">
        <w:rPr>
          <w:rFonts w:ascii="Times New Roman CYR" w:hAnsi="Times New Roman CYR" w:cs="Times New Roman CYR"/>
          <w:sz w:val="16"/>
          <w:szCs w:val="16"/>
        </w:rPr>
        <w:t xml:space="preserve"> + С</w:t>
      </w:r>
      <w:r w:rsidRPr="005B7924">
        <w:rPr>
          <w:rFonts w:ascii="Times New Roman CYR" w:hAnsi="Times New Roman CYR" w:cs="Times New Roman CYR"/>
          <w:sz w:val="16"/>
          <w:szCs w:val="16"/>
          <w:vertAlign w:val="subscript"/>
        </w:rPr>
        <w:t>р</w:t>
      </w:r>
      <w:r w:rsidRPr="005B7924">
        <w:rPr>
          <w:rFonts w:ascii="Times New Roman CYR" w:hAnsi="Times New Roman CYR" w:cs="Times New Roman CYR"/>
          <w:sz w:val="16"/>
          <w:szCs w:val="16"/>
        </w:rPr>
        <w:t>, где</w:t>
      </w:r>
    </w:p>
    <w:p w:rsidR="001B6CF7" w:rsidRPr="005B7924" w:rsidRDefault="001B6CF7" w:rsidP="001B6CF7">
      <w:pPr>
        <w:widowControl w:val="0"/>
        <w:autoSpaceDE w:val="0"/>
        <w:autoSpaceDN w:val="0"/>
        <w:adjustRightInd w:val="0"/>
        <w:ind w:left="708" w:firstLine="708"/>
        <w:jc w:val="both"/>
        <w:rPr>
          <w:rFonts w:ascii="Times New Roman CYR" w:hAnsi="Times New Roman CYR" w:cs="Times New Roman CYR"/>
          <w:sz w:val="16"/>
          <w:szCs w:val="16"/>
        </w:rPr>
      </w:pPr>
      <w:proofErr w:type="spellStart"/>
      <w:r w:rsidRPr="005B7924">
        <w:rPr>
          <w:rFonts w:ascii="Times New Roman CYR" w:hAnsi="Times New Roman CYR" w:cs="Times New Roman CYR"/>
          <w:sz w:val="16"/>
          <w:szCs w:val="16"/>
        </w:rPr>
        <w:t>Св</w:t>
      </w:r>
      <w:proofErr w:type="spellEnd"/>
      <w:r w:rsidRPr="005B7924">
        <w:rPr>
          <w:rFonts w:ascii="Times New Roman CYR" w:hAnsi="Times New Roman CYR" w:cs="Times New Roman CYR"/>
          <w:sz w:val="16"/>
          <w:szCs w:val="16"/>
        </w:rPr>
        <w:t xml:space="preserve"> – стимулирующие выплаты;</w:t>
      </w:r>
    </w:p>
    <w:p w:rsidR="001B6CF7" w:rsidRPr="005B7924" w:rsidRDefault="001B6CF7" w:rsidP="001B6CF7">
      <w:pPr>
        <w:widowControl w:val="0"/>
        <w:autoSpaceDE w:val="0"/>
        <w:autoSpaceDN w:val="0"/>
        <w:adjustRightInd w:val="0"/>
        <w:ind w:left="708" w:firstLine="708"/>
        <w:jc w:val="both"/>
        <w:rPr>
          <w:rFonts w:ascii="Times New Roman CYR" w:hAnsi="Times New Roman CYR" w:cs="Times New Roman CYR"/>
          <w:sz w:val="16"/>
          <w:szCs w:val="16"/>
        </w:rPr>
      </w:pPr>
      <w:proofErr w:type="spellStart"/>
      <w:r w:rsidRPr="005B7924">
        <w:rPr>
          <w:rFonts w:ascii="Times New Roman CYR" w:hAnsi="Times New Roman CYR" w:cs="Times New Roman CYR"/>
          <w:sz w:val="16"/>
          <w:szCs w:val="16"/>
        </w:rPr>
        <w:t>С</w:t>
      </w:r>
      <w:r w:rsidRPr="005B7924">
        <w:rPr>
          <w:rFonts w:ascii="Times New Roman CYR" w:hAnsi="Times New Roman CYR" w:cs="Times New Roman CYR"/>
          <w:sz w:val="16"/>
          <w:szCs w:val="16"/>
          <w:vertAlign w:val="subscript"/>
        </w:rPr>
        <w:t>п</w:t>
      </w:r>
      <w:proofErr w:type="spellEnd"/>
      <w:r w:rsidRPr="005B7924">
        <w:rPr>
          <w:rFonts w:ascii="Times New Roman CYR" w:hAnsi="Times New Roman CYR" w:cs="Times New Roman CYR"/>
          <w:sz w:val="16"/>
          <w:szCs w:val="16"/>
        </w:rPr>
        <w:t xml:space="preserve"> – стимулирующие выплаты постоянного характера, начисляемые ежемесячно (таблица 4);</w:t>
      </w:r>
    </w:p>
    <w:p w:rsidR="001B6CF7" w:rsidRPr="005B7924" w:rsidRDefault="001B6CF7" w:rsidP="001B6CF7">
      <w:pPr>
        <w:widowControl w:val="0"/>
        <w:autoSpaceDE w:val="0"/>
        <w:autoSpaceDN w:val="0"/>
        <w:adjustRightInd w:val="0"/>
        <w:ind w:firstLine="708"/>
        <w:jc w:val="right"/>
        <w:rPr>
          <w:rFonts w:ascii="Times New Roman CYR" w:hAnsi="Times New Roman CYR" w:cs="Times New Roman CYR"/>
          <w:sz w:val="16"/>
          <w:szCs w:val="16"/>
        </w:rPr>
      </w:pPr>
    </w:p>
    <w:p w:rsidR="001B6CF7" w:rsidRPr="005B7924" w:rsidRDefault="001B6CF7" w:rsidP="001B6CF7">
      <w:pPr>
        <w:widowControl w:val="0"/>
        <w:autoSpaceDE w:val="0"/>
        <w:autoSpaceDN w:val="0"/>
        <w:adjustRightInd w:val="0"/>
        <w:ind w:firstLine="708"/>
        <w:jc w:val="right"/>
        <w:rPr>
          <w:rFonts w:ascii="Times New Roman CYR" w:hAnsi="Times New Roman CYR" w:cs="Times New Roman CYR"/>
          <w:bCs/>
          <w:sz w:val="16"/>
          <w:szCs w:val="16"/>
        </w:rPr>
      </w:pPr>
      <w:r w:rsidRPr="005B7924">
        <w:rPr>
          <w:rFonts w:ascii="Times New Roman CYR" w:hAnsi="Times New Roman CYR" w:cs="Times New Roman CYR"/>
          <w:sz w:val="16"/>
          <w:szCs w:val="16"/>
        </w:rPr>
        <w:lastRenderedPageBreak/>
        <w:t xml:space="preserve">Таблица 4 </w:t>
      </w:r>
    </w:p>
    <w:p w:rsidR="001B6CF7" w:rsidRPr="005B7924" w:rsidRDefault="001B6CF7" w:rsidP="001B6CF7">
      <w:pPr>
        <w:widowControl w:val="0"/>
        <w:autoSpaceDE w:val="0"/>
        <w:autoSpaceDN w:val="0"/>
        <w:adjustRightInd w:val="0"/>
        <w:ind w:firstLine="708"/>
        <w:jc w:val="center"/>
        <w:rPr>
          <w:rFonts w:ascii="Times New Roman CYR" w:hAnsi="Times New Roman CYR" w:cs="Times New Roman CYR"/>
          <w:bCs/>
          <w:sz w:val="16"/>
          <w:szCs w:val="16"/>
        </w:rPr>
      </w:pPr>
      <w:r w:rsidRPr="005B7924">
        <w:rPr>
          <w:rFonts w:ascii="Times New Roman CYR" w:hAnsi="Times New Roman CYR" w:cs="Times New Roman CYR"/>
          <w:bCs/>
          <w:sz w:val="16"/>
          <w:szCs w:val="16"/>
        </w:rPr>
        <w:t>Стимулирующие выплаты постоянного характера</w:t>
      </w:r>
    </w:p>
    <w:tbl>
      <w:tblPr>
        <w:tblW w:w="10881" w:type="dxa"/>
        <w:tblLayout w:type="fixed"/>
        <w:tblLook w:val="0000"/>
      </w:tblPr>
      <w:tblGrid>
        <w:gridCol w:w="992"/>
        <w:gridCol w:w="5070"/>
        <w:gridCol w:w="992"/>
        <w:gridCol w:w="3827"/>
      </w:tblGrid>
      <w:tr w:rsidR="00A0451A" w:rsidRPr="005B7924" w:rsidTr="00A0451A">
        <w:trPr>
          <w:trHeight w:val="259"/>
          <w:tblHeader/>
        </w:trPr>
        <w:tc>
          <w:tcPr>
            <w:tcW w:w="992" w:type="dxa"/>
            <w:tcBorders>
              <w:top w:val="single" w:sz="4" w:space="0" w:color="000000"/>
              <w:left w:val="single" w:sz="4" w:space="0" w:color="000000"/>
              <w:bottom w:val="single" w:sz="4" w:space="0" w:color="000000"/>
            </w:tcBorders>
            <w:vAlign w:val="center"/>
          </w:tcPr>
          <w:p w:rsidR="001B6CF7" w:rsidRPr="005B7924" w:rsidRDefault="001B6CF7" w:rsidP="001B6CF7">
            <w:pPr>
              <w:widowControl w:val="0"/>
              <w:autoSpaceDE w:val="0"/>
              <w:autoSpaceDN w:val="0"/>
              <w:adjustRightInd w:val="0"/>
              <w:jc w:val="center"/>
              <w:rPr>
                <w:bCs/>
                <w:sz w:val="16"/>
                <w:szCs w:val="16"/>
              </w:rPr>
            </w:pPr>
            <w:r w:rsidRPr="005B7924">
              <w:rPr>
                <w:bCs/>
                <w:sz w:val="16"/>
                <w:szCs w:val="16"/>
              </w:rPr>
              <w:t>№ п/п</w:t>
            </w:r>
          </w:p>
        </w:tc>
        <w:tc>
          <w:tcPr>
            <w:tcW w:w="5070" w:type="dxa"/>
            <w:tcBorders>
              <w:top w:val="single" w:sz="4" w:space="0" w:color="000000"/>
              <w:left w:val="single" w:sz="4" w:space="0" w:color="000000"/>
              <w:bottom w:val="single" w:sz="4" w:space="0" w:color="000000"/>
            </w:tcBorders>
            <w:vAlign w:val="center"/>
          </w:tcPr>
          <w:p w:rsidR="001B6CF7" w:rsidRPr="005B7924" w:rsidRDefault="001B6CF7" w:rsidP="001B6CF7">
            <w:pPr>
              <w:widowControl w:val="0"/>
              <w:autoSpaceDE w:val="0"/>
              <w:autoSpaceDN w:val="0"/>
              <w:adjustRightInd w:val="0"/>
              <w:ind w:firstLine="34"/>
              <w:jc w:val="center"/>
              <w:rPr>
                <w:bCs/>
                <w:sz w:val="16"/>
                <w:szCs w:val="16"/>
              </w:rPr>
            </w:pPr>
            <w:r w:rsidRPr="005B7924">
              <w:rPr>
                <w:bCs/>
                <w:sz w:val="16"/>
                <w:szCs w:val="16"/>
              </w:rPr>
              <w:t>Основания установления доплат</w:t>
            </w:r>
          </w:p>
        </w:tc>
        <w:tc>
          <w:tcPr>
            <w:tcW w:w="992" w:type="dxa"/>
            <w:tcBorders>
              <w:top w:val="single" w:sz="4" w:space="0" w:color="000000"/>
              <w:left w:val="single" w:sz="4" w:space="0" w:color="000000"/>
              <w:bottom w:val="single" w:sz="4" w:space="0" w:color="000000"/>
            </w:tcBorders>
            <w:vAlign w:val="center"/>
          </w:tcPr>
          <w:p w:rsidR="001B6CF7" w:rsidRPr="005B7924" w:rsidRDefault="001B6CF7" w:rsidP="001B6CF7">
            <w:pPr>
              <w:widowControl w:val="0"/>
              <w:autoSpaceDE w:val="0"/>
              <w:autoSpaceDN w:val="0"/>
              <w:adjustRightInd w:val="0"/>
              <w:ind w:firstLine="31"/>
              <w:jc w:val="center"/>
              <w:rPr>
                <w:bCs/>
                <w:sz w:val="16"/>
                <w:szCs w:val="16"/>
              </w:rPr>
            </w:pPr>
            <w:r w:rsidRPr="005B7924">
              <w:rPr>
                <w:bCs/>
                <w:sz w:val="16"/>
                <w:szCs w:val="16"/>
              </w:rPr>
              <w:t>Сумма</w:t>
            </w:r>
          </w:p>
          <w:p w:rsidR="001B6CF7" w:rsidRPr="005B7924" w:rsidRDefault="001B6CF7" w:rsidP="001B6CF7">
            <w:pPr>
              <w:widowControl w:val="0"/>
              <w:autoSpaceDE w:val="0"/>
              <w:autoSpaceDN w:val="0"/>
              <w:adjustRightInd w:val="0"/>
              <w:ind w:firstLine="31"/>
              <w:jc w:val="center"/>
              <w:rPr>
                <w:bCs/>
                <w:sz w:val="16"/>
                <w:szCs w:val="16"/>
              </w:rPr>
            </w:pPr>
            <w:r w:rsidRPr="005B7924">
              <w:rPr>
                <w:bCs/>
                <w:sz w:val="16"/>
                <w:szCs w:val="16"/>
              </w:rPr>
              <w:t>(руб.)</w:t>
            </w:r>
          </w:p>
        </w:tc>
        <w:tc>
          <w:tcPr>
            <w:tcW w:w="3827" w:type="dxa"/>
            <w:tcBorders>
              <w:top w:val="single" w:sz="4" w:space="0" w:color="000000"/>
              <w:left w:val="single" w:sz="4" w:space="0" w:color="000000"/>
              <w:bottom w:val="single" w:sz="4" w:space="0" w:color="000000"/>
              <w:right w:val="single" w:sz="4" w:space="0" w:color="000000"/>
            </w:tcBorders>
            <w:vAlign w:val="center"/>
          </w:tcPr>
          <w:p w:rsidR="001B6CF7" w:rsidRPr="005B7924" w:rsidRDefault="001B6CF7" w:rsidP="001B6CF7">
            <w:pPr>
              <w:widowControl w:val="0"/>
              <w:tabs>
                <w:tab w:val="center" w:pos="1750"/>
                <w:tab w:val="right" w:pos="3500"/>
              </w:tabs>
              <w:autoSpaceDE w:val="0"/>
              <w:autoSpaceDN w:val="0"/>
              <w:adjustRightInd w:val="0"/>
              <w:ind w:firstLine="720"/>
              <w:jc w:val="center"/>
              <w:rPr>
                <w:sz w:val="16"/>
                <w:szCs w:val="16"/>
              </w:rPr>
            </w:pPr>
            <w:r w:rsidRPr="005B7924">
              <w:rPr>
                <w:bCs/>
                <w:sz w:val="16"/>
                <w:szCs w:val="16"/>
              </w:rPr>
              <w:t>Примечания</w:t>
            </w: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jc w:val="both"/>
              <w:rPr>
                <w:sz w:val="16"/>
                <w:szCs w:val="16"/>
              </w:rPr>
            </w:pPr>
            <w:r w:rsidRPr="005B7924">
              <w:rPr>
                <w:sz w:val="16"/>
                <w:szCs w:val="16"/>
              </w:rPr>
              <w:t>1.</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jc w:val="both"/>
              <w:rPr>
                <w:sz w:val="16"/>
                <w:szCs w:val="16"/>
              </w:rPr>
            </w:pPr>
            <w:r w:rsidRPr="005B7924">
              <w:rPr>
                <w:sz w:val="16"/>
                <w:szCs w:val="16"/>
              </w:rPr>
              <w:t xml:space="preserve">За стаж непрерывной работы (выслугу лет). При стаже: </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snapToGrid w:val="0"/>
              <w:ind w:firstLine="720"/>
              <w:jc w:val="center"/>
              <w:rPr>
                <w:sz w:val="16"/>
                <w:szCs w:val="16"/>
              </w:rPr>
            </w:pPr>
          </w:p>
        </w:tc>
        <w:tc>
          <w:tcPr>
            <w:tcW w:w="3827" w:type="dxa"/>
            <w:vMerge w:val="restart"/>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widowControl w:val="0"/>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290"/>
              <w:jc w:val="both"/>
              <w:rPr>
                <w:sz w:val="16"/>
                <w:szCs w:val="16"/>
              </w:rPr>
            </w:pPr>
            <w:r w:rsidRPr="005B7924">
              <w:rPr>
                <w:sz w:val="16"/>
                <w:szCs w:val="16"/>
              </w:rPr>
              <w:t xml:space="preserve">Выплата за стаж непрерывной работы может осуществляться работникам, для которых данное учреждение является местом основной работы. </w:t>
            </w:r>
          </w:p>
          <w:p w:rsidR="001B6CF7" w:rsidRPr="005B7924" w:rsidRDefault="001B6CF7" w:rsidP="001B6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90"/>
              <w:jc w:val="both"/>
              <w:rPr>
                <w:sz w:val="16"/>
                <w:szCs w:val="16"/>
              </w:rPr>
            </w:pPr>
            <w:r w:rsidRPr="005B7924">
              <w:rPr>
                <w:sz w:val="16"/>
                <w:szCs w:val="16"/>
              </w:rPr>
              <w:t>В стаж непрерывной работы включается:</w:t>
            </w:r>
          </w:p>
          <w:p w:rsidR="001B6CF7" w:rsidRPr="005B7924" w:rsidRDefault="001B6CF7" w:rsidP="001B6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290"/>
              <w:jc w:val="both"/>
              <w:rPr>
                <w:sz w:val="16"/>
                <w:szCs w:val="16"/>
                <w:shd w:val="clear" w:color="auto" w:fill="FFFFFF"/>
                <w:lang w:eastAsia="ar-SA"/>
              </w:rPr>
            </w:pPr>
            <w:r w:rsidRPr="005B7924">
              <w:rPr>
                <w:sz w:val="16"/>
                <w:szCs w:val="16"/>
                <w:lang w:eastAsia="ar-SA"/>
              </w:rPr>
              <w:t>- время работы в данном учреждении;</w:t>
            </w:r>
          </w:p>
          <w:p w:rsidR="001B6CF7" w:rsidRPr="005B7924" w:rsidRDefault="001B6CF7" w:rsidP="001B6CF7">
            <w:pPr>
              <w:widowControl w:val="0"/>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9" w:firstLine="290"/>
              <w:jc w:val="both"/>
              <w:rPr>
                <w:sz w:val="16"/>
                <w:szCs w:val="16"/>
                <w:shd w:val="clear" w:color="auto" w:fill="FFFFFF"/>
              </w:rPr>
            </w:pPr>
            <w:r w:rsidRPr="005B7924">
              <w:rPr>
                <w:sz w:val="16"/>
                <w:szCs w:val="16"/>
                <w:shd w:val="clear" w:color="auto" w:fill="FFFFFF"/>
              </w:rPr>
              <w:t>- время военной службы граждан, если в течение трех месяцев после увольнения с этой службы они поступили на работу в то же учреждение;</w:t>
            </w:r>
          </w:p>
          <w:p w:rsidR="001B6CF7" w:rsidRPr="005B7924" w:rsidRDefault="001B6CF7" w:rsidP="001B6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90"/>
              <w:jc w:val="both"/>
              <w:rPr>
                <w:sz w:val="16"/>
                <w:szCs w:val="16"/>
                <w:shd w:val="clear" w:color="auto" w:fill="FFFFFF"/>
              </w:rPr>
            </w:pPr>
            <w:r w:rsidRPr="005B7924">
              <w:rPr>
                <w:sz w:val="16"/>
                <w:szCs w:val="16"/>
                <w:shd w:val="clear" w:color="auto" w:fill="FFFFFF"/>
              </w:rPr>
              <w:t>- время отпуска по уходу за ребенком до достижения им возраста трех лет работникам, состоящим в трудовых отношениях с учреждением.</w:t>
            </w: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jc w:val="both"/>
              <w:rPr>
                <w:sz w:val="16"/>
                <w:szCs w:val="16"/>
              </w:rPr>
            </w:pPr>
            <w:r w:rsidRPr="005B7924">
              <w:rPr>
                <w:sz w:val="16"/>
                <w:szCs w:val="16"/>
              </w:rPr>
              <w:t>1.1.</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 от 3 до 5 лет</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300</w:t>
            </w:r>
          </w:p>
        </w:tc>
        <w:tc>
          <w:tcPr>
            <w:tcW w:w="3827"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20"/>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jc w:val="both"/>
              <w:rPr>
                <w:sz w:val="16"/>
                <w:szCs w:val="16"/>
              </w:rPr>
            </w:pPr>
            <w:r w:rsidRPr="005B7924">
              <w:rPr>
                <w:sz w:val="16"/>
                <w:szCs w:val="16"/>
              </w:rPr>
              <w:t>1.2.</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 от 5 до 10 лет</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400</w:t>
            </w:r>
          </w:p>
        </w:tc>
        <w:tc>
          <w:tcPr>
            <w:tcW w:w="3827"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20"/>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jc w:val="both"/>
              <w:rPr>
                <w:sz w:val="16"/>
                <w:szCs w:val="16"/>
              </w:rPr>
            </w:pPr>
            <w:r w:rsidRPr="005B7924">
              <w:rPr>
                <w:sz w:val="16"/>
                <w:szCs w:val="16"/>
              </w:rPr>
              <w:t>1.3.</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 от 10 до 15 лет</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650</w:t>
            </w:r>
          </w:p>
        </w:tc>
        <w:tc>
          <w:tcPr>
            <w:tcW w:w="3827"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20"/>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jc w:val="both"/>
              <w:rPr>
                <w:sz w:val="16"/>
                <w:szCs w:val="16"/>
              </w:rPr>
            </w:pPr>
            <w:r w:rsidRPr="005B7924">
              <w:rPr>
                <w:sz w:val="16"/>
                <w:szCs w:val="16"/>
              </w:rPr>
              <w:t>1.4.</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 свыше 15 лет</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left="-525" w:firstLine="526"/>
              <w:jc w:val="center"/>
              <w:rPr>
                <w:sz w:val="16"/>
                <w:szCs w:val="16"/>
              </w:rPr>
            </w:pPr>
            <w:r w:rsidRPr="005B7924">
              <w:rPr>
                <w:sz w:val="16"/>
                <w:szCs w:val="16"/>
              </w:rPr>
              <w:t>900</w:t>
            </w:r>
          </w:p>
        </w:tc>
        <w:tc>
          <w:tcPr>
            <w:tcW w:w="3827" w:type="dxa"/>
            <w:vMerge/>
            <w:tcBorders>
              <w:top w:val="single" w:sz="4" w:space="0" w:color="000000"/>
              <w:left w:val="single" w:sz="4" w:space="0" w:color="000000"/>
              <w:bottom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20"/>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jc w:val="both"/>
              <w:rPr>
                <w:sz w:val="16"/>
                <w:szCs w:val="16"/>
              </w:rPr>
            </w:pPr>
            <w:r w:rsidRPr="005B7924">
              <w:rPr>
                <w:sz w:val="16"/>
                <w:szCs w:val="16"/>
              </w:rPr>
              <w:t>2.</w:t>
            </w:r>
          </w:p>
        </w:tc>
        <w:tc>
          <w:tcPr>
            <w:tcW w:w="5070" w:type="dxa"/>
            <w:tcBorders>
              <w:top w:val="single" w:sz="4" w:space="0" w:color="000000"/>
              <w:left w:val="single" w:sz="4" w:space="0" w:color="000000"/>
              <w:bottom w:val="single" w:sz="4" w:space="0" w:color="000000"/>
            </w:tcBorders>
            <w:shd w:val="clear" w:color="auto" w:fill="auto"/>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 xml:space="preserve"> Наличие ученой степени доктора или кандидата наук</w:t>
            </w:r>
          </w:p>
        </w:tc>
        <w:tc>
          <w:tcPr>
            <w:tcW w:w="992" w:type="dxa"/>
            <w:tcBorders>
              <w:top w:val="single" w:sz="4" w:space="0" w:color="000000"/>
              <w:left w:val="single" w:sz="4" w:space="0" w:color="000000"/>
              <w:bottom w:val="single" w:sz="4" w:space="0" w:color="000000"/>
            </w:tcBorders>
            <w:shd w:val="clear" w:color="auto" w:fill="auto"/>
          </w:tcPr>
          <w:p w:rsidR="001B6CF7" w:rsidRPr="005B7924" w:rsidRDefault="001B6CF7" w:rsidP="001B6CF7">
            <w:pPr>
              <w:widowControl w:val="0"/>
              <w:autoSpaceDE w:val="0"/>
              <w:autoSpaceDN w:val="0"/>
              <w:adjustRightInd w:val="0"/>
              <w:snapToGrid w:val="0"/>
              <w:ind w:firstLine="720"/>
              <w:jc w:val="center"/>
              <w:rPr>
                <w:sz w:val="16"/>
                <w:szCs w:val="16"/>
              </w:rPr>
            </w:pPr>
          </w:p>
        </w:tc>
        <w:tc>
          <w:tcPr>
            <w:tcW w:w="3827" w:type="dxa"/>
            <w:tcBorders>
              <w:top w:val="single" w:sz="4" w:space="0" w:color="000000"/>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20"/>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2.1.</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 при наличии ученой степени доктора наук;</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15 000</w:t>
            </w:r>
          </w:p>
        </w:tc>
        <w:tc>
          <w:tcPr>
            <w:tcW w:w="3827" w:type="dxa"/>
            <w:vMerge w:val="restart"/>
            <w:tcBorders>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rPr>
          <w:trHeight w:val="86"/>
        </w:trPr>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2.2.</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 при наличии ученой степени кандидата наук;</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10 000</w:t>
            </w:r>
          </w:p>
        </w:tc>
        <w:tc>
          <w:tcPr>
            <w:tcW w:w="3827" w:type="dxa"/>
            <w:vMerge/>
            <w:tcBorders>
              <w:left w:val="single" w:sz="4" w:space="0" w:color="000000"/>
              <w:bottom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Наличие ведомственных наград:</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720"/>
              <w:jc w:val="center"/>
              <w:rPr>
                <w:sz w:val="16"/>
                <w:szCs w:val="16"/>
              </w:rPr>
            </w:pPr>
          </w:p>
        </w:tc>
        <w:tc>
          <w:tcPr>
            <w:tcW w:w="3827" w:type="dxa"/>
            <w:vMerge w:val="restart"/>
            <w:tcBorders>
              <w:top w:val="single" w:sz="4" w:space="0" w:color="000000"/>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290"/>
              <w:jc w:val="both"/>
              <w:rPr>
                <w:sz w:val="16"/>
                <w:szCs w:val="16"/>
              </w:rPr>
            </w:pPr>
            <w:r w:rsidRPr="005B7924">
              <w:rPr>
                <w:sz w:val="16"/>
                <w:szCs w:val="16"/>
              </w:rPr>
              <w:t>Выплата за награду при формировании должностного оклада учитывается один раз по наиболее высокой.</w:t>
            </w: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3.1.1.</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Почетное звание «Народный учитель РФ»</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4 500</w:t>
            </w:r>
          </w:p>
        </w:tc>
        <w:tc>
          <w:tcPr>
            <w:tcW w:w="3827" w:type="dxa"/>
            <w:vMerge/>
            <w:tcBorders>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3.1.2.</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3 500</w:t>
            </w:r>
          </w:p>
        </w:tc>
        <w:tc>
          <w:tcPr>
            <w:tcW w:w="3827" w:type="dxa"/>
            <w:vMerge/>
            <w:tcBorders>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3.1.3.</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5B7924">
              <w:rPr>
                <w:sz w:val="16"/>
                <w:szCs w:val="16"/>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2 600</w:t>
            </w:r>
          </w:p>
        </w:tc>
        <w:tc>
          <w:tcPr>
            <w:tcW w:w="3827" w:type="dxa"/>
            <w:vMerge/>
            <w:tcBorders>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3.1.4.</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Нагрудный знак «</w:t>
            </w:r>
            <w:r w:rsidRPr="005B7924">
              <w:rPr>
                <w:sz w:val="16"/>
                <w:szCs w:val="16"/>
                <w:shd w:val="clear" w:color="auto" w:fill="FFFFFF"/>
              </w:rPr>
              <w:t>За развитие научно-исследовательской работы студентов», «Отличник народного просвещения», «Отличник просвещения РСФСР»</w:t>
            </w:r>
          </w:p>
        </w:tc>
        <w:tc>
          <w:tcPr>
            <w:tcW w:w="992" w:type="dxa"/>
            <w:tcBorders>
              <w:top w:val="single" w:sz="4" w:space="0" w:color="000000"/>
              <w:left w:val="single" w:sz="4" w:space="0" w:color="000000"/>
              <w:bottom w:val="single" w:sz="4" w:space="0" w:color="auto"/>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1 600</w:t>
            </w:r>
          </w:p>
        </w:tc>
        <w:tc>
          <w:tcPr>
            <w:tcW w:w="3827" w:type="dxa"/>
            <w:vMerge/>
            <w:tcBorders>
              <w:left w:val="single" w:sz="4" w:space="0" w:color="000000"/>
              <w:bottom w:val="single" w:sz="4" w:space="0" w:color="auto"/>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3.1.5.</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Почетная грамота, Благодарность Министерства образования и науки.</w:t>
            </w:r>
          </w:p>
        </w:tc>
        <w:tc>
          <w:tcPr>
            <w:tcW w:w="992" w:type="dxa"/>
            <w:tcBorders>
              <w:top w:val="single" w:sz="4" w:space="0" w:color="auto"/>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1 020</w:t>
            </w:r>
          </w:p>
        </w:tc>
        <w:tc>
          <w:tcPr>
            <w:tcW w:w="3827" w:type="dxa"/>
            <w:vMerge/>
            <w:tcBorders>
              <w:top w:val="single" w:sz="4" w:space="0" w:color="auto"/>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3.2.</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Руководящим работникам, специалистам, служащим за наличие ведомственных наград:</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p>
        </w:tc>
        <w:tc>
          <w:tcPr>
            <w:tcW w:w="3827" w:type="dxa"/>
            <w:vMerge/>
            <w:tcBorders>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3.2.1.</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rPr>
            </w:pPr>
            <w:r w:rsidRPr="005B7924">
              <w:rPr>
                <w:sz w:val="16"/>
                <w:szCs w:val="16"/>
              </w:rPr>
              <w:t>медаль Ушинского К.Д., Медаль Выготского Л.С.;</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5 100</w:t>
            </w:r>
          </w:p>
        </w:tc>
        <w:tc>
          <w:tcPr>
            <w:tcW w:w="3827" w:type="dxa"/>
            <w:vMerge/>
            <w:tcBorders>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3.2.2.</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shd w:val="clear" w:color="auto" w:fill="FFFFFF"/>
              <w:ind w:firstLine="317"/>
              <w:jc w:val="both"/>
              <w:rPr>
                <w:sz w:val="16"/>
                <w:szCs w:val="16"/>
              </w:rPr>
            </w:pPr>
            <w:r w:rsidRPr="005B7924">
              <w:rPr>
                <w:sz w:val="16"/>
                <w:szCs w:val="16"/>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2 600</w:t>
            </w:r>
          </w:p>
        </w:tc>
        <w:tc>
          <w:tcPr>
            <w:tcW w:w="3827" w:type="dxa"/>
            <w:vMerge/>
            <w:tcBorders>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3.2.3.</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shd w:val="clear" w:color="auto" w:fill="FFFFFF"/>
              </w:rPr>
            </w:pPr>
            <w:r w:rsidRPr="005B7924">
              <w:rPr>
                <w:sz w:val="16"/>
                <w:szCs w:val="16"/>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1 600</w:t>
            </w:r>
          </w:p>
        </w:tc>
        <w:tc>
          <w:tcPr>
            <w:tcW w:w="3827" w:type="dxa"/>
            <w:vMerge/>
            <w:tcBorders>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3.2.4.</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shd w:val="clear" w:color="auto" w:fill="FFFFFF"/>
              </w:rPr>
            </w:pPr>
            <w:r w:rsidRPr="005B7924">
              <w:rPr>
                <w:sz w:val="16"/>
                <w:szCs w:val="16"/>
                <w:shd w:val="clear" w:color="auto" w:fill="FFFFFF"/>
              </w:rPr>
              <w:t>благодарность, почетная грамота Министерства просвещения РФ</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1"/>
              <w:jc w:val="center"/>
              <w:rPr>
                <w:sz w:val="16"/>
                <w:szCs w:val="16"/>
              </w:rPr>
            </w:pPr>
            <w:r w:rsidRPr="005B7924">
              <w:rPr>
                <w:sz w:val="16"/>
                <w:szCs w:val="16"/>
              </w:rPr>
              <w:t>1 020</w:t>
            </w:r>
          </w:p>
        </w:tc>
        <w:tc>
          <w:tcPr>
            <w:tcW w:w="3827" w:type="dxa"/>
            <w:vMerge/>
            <w:tcBorders>
              <w:left w:val="single" w:sz="4" w:space="0" w:color="000000"/>
              <w:right w:val="single" w:sz="4" w:space="0" w:color="000000"/>
            </w:tcBorders>
          </w:tcPr>
          <w:p w:rsidR="001B6CF7" w:rsidRPr="005B7924" w:rsidRDefault="001B6CF7" w:rsidP="001B6CF7">
            <w:pPr>
              <w:widowControl w:val="0"/>
              <w:autoSpaceDE w:val="0"/>
              <w:autoSpaceDN w:val="0"/>
              <w:adjustRightInd w:val="0"/>
              <w:snapToGrid w:val="0"/>
              <w:ind w:firstLine="708"/>
              <w:jc w:val="both"/>
              <w:rPr>
                <w:sz w:val="16"/>
                <w:szCs w:val="16"/>
              </w:rPr>
            </w:pPr>
          </w:p>
        </w:tc>
      </w:tr>
      <w:tr w:rsidR="00A0451A" w:rsidRPr="005B7924" w:rsidTr="00A0451A">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right="177"/>
              <w:jc w:val="both"/>
              <w:rPr>
                <w:sz w:val="16"/>
                <w:szCs w:val="16"/>
              </w:rPr>
            </w:pPr>
            <w:r w:rsidRPr="005B7924">
              <w:rPr>
                <w:sz w:val="16"/>
                <w:szCs w:val="16"/>
              </w:rPr>
              <w:t>3.3.</w:t>
            </w:r>
          </w:p>
        </w:tc>
        <w:tc>
          <w:tcPr>
            <w:tcW w:w="5070"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ind w:firstLine="317"/>
              <w:jc w:val="both"/>
              <w:rPr>
                <w:sz w:val="16"/>
                <w:szCs w:val="16"/>
                <w:highlight w:val="yellow"/>
                <w:shd w:val="clear" w:color="auto" w:fill="FFFFFF"/>
              </w:rPr>
            </w:pPr>
            <w:r w:rsidRPr="005B7924">
              <w:rPr>
                <w:sz w:val="16"/>
                <w:szCs w:val="16"/>
              </w:rPr>
              <w:t>Руководящим работникам, специалистам, служащим за наличие</w:t>
            </w:r>
            <w:r w:rsidRPr="005B7924">
              <w:rPr>
                <w:sz w:val="16"/>
                <w:szCs w:val="16"/>
                <w:shd w:val="clear" w:color="auto" w:fill="FFFFFF"/>
              </w:rPr>
              <w:t xml:space="preserve"> региональной награды п</w:t>
            </w:r>
            <w:r w:rsidRPr="005B7924">
              <w:rPr>
                <w:sz w:val="16"/>
                <w:szCs w:val="16"/>
              </w:rPr>
              <w:t>очетный знак министерства образования Воронежской области «За заслуги в сфере образования Воронежской области»</w:t>
            </w:r>
          </w:p>
        </w:tc>
        <w:tc>
          <w:tcPr>
            <w:tcW w:w="992" w:type="dxa"/>
            <w:tcBorders>
              <w:top w:val="single" w:sz="4" w:space="0" w:color="000000"/>
              <w:left w:val="single" w:sz="4" w:space="0" w:color="000000"/>
              <w:bottom w:val="single" w:sz="4" w:space="0" w:color="000000"/>
            </w:tcBorders>
          </w:tcPr>
          <w:p w:rsidR="001B6CF7" w:rsidRPr="005B7924" w:rsidRDefault="001B6CF7" w:rsidP="001B6CF7">
            <w:pPr>
              <w:widowControl w:val="0"/>
              <w:autoSpaceDE w:val="0"/>
              <w:autoSpaceDN w:val="0"/>
              <w:adjustRightInd w:val="0"/>
              <w:snapToGrid w:val="0"/>
              <w:ind w:firstLine="1"/>
              <w:jc w:val="center"/>
              <w:rPr>
                <w:sz w:val="16"/>
                <w:szCs w:val="16"/>
              </w:rPr>
            </w:pPr>
            <w:r w:rsidRPr="005B7924">
              <w:rPr>
                <w:sz w:val="16"/>
                <w:szCs w:val="16"/>
              </w:rPr>
              <w:t>2 550</w:t>
            </w:r>
          </w:p>
        </w:tc>
        <w:tc>
          <w:tcPr>
            <w:tcW w:w="3827" w:type="dxa"/>
            <w:vMerge/>
            <w:tcBorders>
              <w:left w:val="single" w:sz="4" w:space="0" w:color="000000"/>
              <w:bottom w:val="single" w:sz="4" w:space="0" w:color="000000"/>
              <w:right w:val="single" w:sz="4" w:space="0" w:color="000000"/>
            </w:tcBorders>
          </w:tcPr>
          <w:p w:rsidR="001B6CF7" w:rsidRPr="005B7924" w:rsidRDefault="001B6CF7" w:rsidP="001B6CF7">
            <w:pPr>
              <w:shd w:val="clear" w:color="auto" w:fill="FFFFFF"/>
              <w:jc w:val="both"/>
              <w:rPr>
                <w:sz w:val="16"/>
                <w:szCs w:val="16"/>
              </w:rPr>
            </w:pPr>
          </w:p>
        </w:tc>
      </w:tr>
    </w:tbl>
    <w:p w:rsidR="001B6CF7" w:rsidRPr="005B7924" w:rsidRDefault="001B6CF7" w:rsidP="001B6CF7">
      <w:pPr>
        <w:widowControl w:val="0"/>
        <w:autoSpaceDE w:val="0"/>
        <w:autoSpaceDN w:val="0"/>
        <w:adjustRightInd w:val="0"/>
        <w:ind w:firstLine="720"/>
        <w:jc w:val="right"/>
        <w:rPr>
          <w:rFonts w:ascii="Times New Roman CYR" w:hAnsi="Times New Roman CYR" w:cs="Times New Roman CYR"/>
          <w:sz w:val="16"/>
          <w:szCs w:val="16"/>
        </w:rPr>
      </w:pPr>
    </w:p>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r w:rsidRPr="005B7924">
        <w:rPr>
          <w:rFonts w:ascii="Times New Roman CYR" w:hAnsi="Times New Roman CYR" w:cs="Times New Roman CYR"/>
          <w:sz w:val="16"/>
          <w:szCs w:val="16"/>
        </w:rPr>
        <w:t>С</w:t>
      </w:r>
      <w:r w:rsidRPr="005B7924">
        <w:rPr>
          <w:rFonts w:ascii="Times New Roman CYR" w:hAnsi="Times New Roman CYR" w:cs="Times New Roman CYR"/>
          <w:sz w:val="16"/>
          <w:szCs w:val="16"/>
          <w:vertAlign w:val="subscript"/>
        </w:rPr>
        <w:t>р</w:t>
      </w:r>
      <w:r w:rsidRPr="005B7924">
        <w:rPr>
          <w:rFonts w:ascii="Times New Roman CYR" w:hAnsi="Times New Roman CYR" w:cs="Times New Roman CYR"/>
          <w:sz w:val="16"/>
          <w:szCs w:val="16"/>
        </w:rPr>
        <w:t>– стимулирующие выплаты по результатам (итогам) работы.</w:t>
      </w:r>
    </w:p>
    <w:p w:rsidR="001B6CF7" w:rsidRPr="005B7924" w:rsidRDefault="001B6CF7" w:rsidP="001B6CF7">
      <w:pPr>
        <w:widowControl w:val="0"/>
        <w:autoSpaceDE w:val="0"/>
        <w:autoSpaceDN w:val="0"/>
        <w:adjustRightInd w:val="0"/>
        <w:ind w:left="709" w:firstLine="707"/>
        <w:jc w:val="both"/>
        <w:rPr>
          <w:sz w:val="16"/>
          <w:szCs w:val="16"/>
        </w:rPr>
      </w:pPr>
      <w:r w:rsidRPr="005B7924">
        <w:rPr>
          <w:sz w:val="16"/>
          <w:szCs w:val="16"/>
        </w:rPr>
        <w:t xml:space="preserve">Стимулирующие выплаты по результатам работы выплачиваются ежемесячно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w:t>
      </w:r>
      <w:proofErr w:type="spellStart"/>
      <w:r w:rsidRPr="005B7924">
        <w:rPr>
          <w:sz w:val="16"/>
          <w:szCs w:val="16"/>
        </w:rPr>
        <w:t>рейтингования</w:t>
      </w:r>
      <w:proofErr w:type="spellEnd"/>
      <w:r w:rsidRPr="005B7924">
        <w:rPr>
          <w:sz w:val="16"/>
          <w:szCs w:val="16"/>
        </w:rPr>
        <w:t xml:space="preserve"> общеобразовательных учреждений.</w:t>
      </w:r>
    </w:p>
    <w:p w:rsidR="001B6CF7" w:rsidRPr="005B7924" w:rsidRDefault="001B6CF7" w:rsidP="001B6CF7">
      <w:pPr>
        <w:widowControl w:val="0"/>
        <w:autoSpaceDE w:val="0"/>
        <w:autoSpaceDN w:val="0"/>
        <w:adjustRightInd w:val="0"/>
        <w:ind w:left="708" w:firstLine="709"/>
        <w:jc w:val="both"/>
        <w:rPr>
          <w:sz w:val="16"/>
          <w:szCs w:val="16"/>
        </w:rPr>
      </w:pPr>
      <w:r w:rsidRPr="005B7924">
        <w:rPr>
          <w:sz w:val="16"/>
          <w:szCs w:val="16"/>
        </w:rPr>
        <w:t>Нераспределенный плановый стимулирующий ФОТ руководителя направляется в стимулирующий фонд оплаты труда педагогических работников учреждения.</w:t>
      </w:r>
    </w:p>
    <w:p w:rsidR="001B6CF7" w:rsidRPr="005B7924" w:rsidRDefault="001B6CF7" w:rsidP="001B6CF7">
      <w:pPr>
        <w:widowControl w:val="0"/>
        <w:autoSpaceDE w:val="0"/>
        <w:autoSpaceDN w:val="0"/>
        <w:adjustRightInd w:val="0"/>
        <w:ind w:left="708" w:firstLine="709"/>
        <w:jc w:val="both"/>
        <w:rPr>
          <w:sz w:val="16"/>
          <w:szCs w:val="16"/>
        </w:rPr>
      </w:pPr>
      <w:r w:rsidRPr="005B7924">
        <w:rPr>
          <w:sz w:val="16"/>
          <w:szCs w:val="16"/>
        </w:rPr>
        <w:t>Руководителю учреждения может быть установлена дополнительная выплата стимулирующего характера по решению учредителя учреждения в пределах выделенного фонда оплаты труда в случае выполнения работ и услуг за рамками утвержденного государственного задания.</w:t>
      </w:r>
    </w:p>
    <w:p w:rsidR="001B6CF7" w:rsidRPr="005B7924" w:rsidRDefault="001B6CF7" w:rsidP="001B6CF7">
      <w:pPr>
        <w:widowControl w:val="0"/>
        <w:autoSpaceDE w:val="0"/>
        <w:autoSpaceDN w:val="0"/>
        <w:adjustRightInd w:val="0"/>
        <w:spacing w:before="108" w:after="108"/>
        <w:jc w:val="center"/>
        <w:outlineLvl w:val="0"/>
        <w:rPr>
          <w:bCs/>
          <w:sz w:val="16"/>
          <w:szCs w:val="16"/>
        </w:rPr>
      </w:pPr>
      <w:bookmarkStart w:id="18" w:name="sub_27"/>
      <w:bookmarkEnd w:id="17"/>
      <w:r w:rsidRPr="005B7924">
        <w:rPr>
          <w:bCs/>
          <w:sz w:val="16"/>
          <w:szCs w:val="16"/>
        </w:rPr>
        <w:t>5. Другие вопросы оплаты труда</w:t>
      </w:r>
    </w:p>
    <w:p w:rsidR="001B6CF7" w:rsidRPr="005B7924" w:rsidRDefault="001B6CF7" w:rsidP="001B6CF7">
      <w:pPr>
        <w:widowControl w:val="0"/>
        <w:autoSpaceDE w:val="0"/>
        <w:autoSpaceDN w:val="0"/>
        <w:adjustRightInd w:val="0"/>
        <w:ind w:left="708" w:firstLine="720"/>
        <w:jc w:val="both"/>
        <w:rPr>
          <w:sz w:val="16"/>
          <w:szCs w:val="16"/>
        </w:rPr>
      </w:pPr>
      <w:bookmarkStart w:id="19" w:name="sub_25"/>
      <w:bookmarkEnd w:id="18"/>
      <w:r w:rsidRPr="005B7924">
        <w:rPr>
          <w:sz w:val="16"/>
          <w:szCs w:val="16"/>
        </w:rPr>
        <w:t>5.1. При наличии экономии утвержденного фонда оплаты труда учреждения, руководителю учреждения может быть оказана материальная помощь. Решение об оказании материальной помощи принимает руководитель отдела по образованию и молодежной политике на основании письменного заявления руководителя учреждения.</w:t>
      </w:r>
    </w:p>
    <w:bookmarkEnd w:id="19"/>
    <w:p w:rsidR="001B6CF7" w:rsidRPr="005B7924" w:rsidRDefault="001B6CF7" w:rsidP="001B6CF7">
      <w:pPr>
        <w:widowControl w:val="0"/>
        <w:autoSpaceDE w:val="0"/>
        <w:autoSpaceDN w:val="0"/>
        <w:adjustRightInd w:val="0"/>
        <w:ind w:firstLine="720"/>
        <w:jc w:val="both"/>
        <w:rPr>
          <w:sz w:val="16"/>
          <w:szCs w:val="16"/>
        </w:rPr>
      </w:pPr>
      <w:r w:rsidRPr="005B7924">
        <w:rPr>
          <w:sz w:val="16"/>
          <w:szCs w:val="16"/>
        </w:rPr>
        <w:t>Выплата материальной помощи производится в случае:</w:t>
      </w:r>
    </w:p>
    <w:p w:rsidR="001B6CF7" w:rsidRPr="005B7924" w:rsidRDefault="001B6CF7" w:rsidP="001B6CF7">
      <w:pPr>
        <w:widowControl w:val="0"/>
        <w:autoSpaceDE w:val="0"/>
        <w:autoSpaceDN w:val="0"/>
        <w:adjustRightInd w:val="0"/>
        <w:ind w:left="696" w:firstLine="720"/>
        <w:jc w:val="both"/>
        <w:rPr>
          <w:sz w:val="16"/>
          <w:szCs w:val="16"/>
        </w:rPr>
      </w:pPr>
      <w:r w:rsidRPr="005B7924">
        <w:rPr>
          <w:sz w:val="16"/>
          <w:szCs w:val="16"/>
        </w:rPr>
        <w:lastRenderedPageBreak/>
        <w:t>- заболевания руководителя учреждения;</w:t>
      </w:r>
    </w:p>
    <w:p w:rsidR="001B6CF7" w:rsidRPr="005B7924" w:rsidRDefault="001B6CF7" w:rsidP="001B6CF7">
      <w:pPr>
        <w:widowControl w:val="0"/>
        <w:autoSpaceDE w:val="0"/>
        <w:autoSpaceDN w:val="0"/>
        <w:adjustRightInd w:val="0"/>
        <w:ind w:left="696" w:firstLine="720"/>
        <w:jc w:val="both"/>
        <w:rPr>
          <w:sz w:val="16"/>
          <w:szCs w:val="16"/>
        </w:rPr>
      </w:pPr>
      <w:r w:rsidRPr="005B7924">
        <w:rPr>
          <w:sz w:val="16"/>
          <w:szCs w:val="16"/>
        </w:rPr>
        <w:t>- смерти близких родственников;</w:t>
      </w:r>
    </w:p>
    <w:p w:rsidR="001B6CF7" w:rsidRPr="005B7924" w:rsidRDefault="001B6CF7" w:rsidP="001B6CF7">
      <w:pPr>
        <w:widowControl w:val="0"/>
        <w:autoSpaceDE w:val="0"/>
        <w:autoSpaceDN w:val="0"/>
        <w:adjustRightInd w:val="0"/>
        <w:ind w:left="696" w:firstLine="720"/>
        <w:jc w:val="both"/>
        <w:rPr>
          <w:sz w:val="16"/>
          <w:szCs w:val="16"/>
        </w:rPr>
      </w:pPr>
      <w:r w:rsidRPr="005B7924">
        <w:rPr>
          <w:sz w:val="16"/>
          <w:szCs w:val="16"/>
        </w:rPr>
        <w:t>- в связи со свадьбой;</w:t>
      </w:r>
    </w:p>
    <w:p w:rsidR="001B6CF7" w:rsidRPr="005B7924" w:rsidRDefault="001B6CF7" w:rsidP="001B6CF7">
      <w:pPr>
        <w:widowControl w:val="0"/>
        <w:autoSpaceDE w:val="0"/>
        <w:autoSpaceDN w:val="0"/>
        <w:adjustRightInd w:val="0"/>
        <w:ind w:left="696" w:firstLine="720"/>
        <w:jc w:val="both"/>
        <w:rPr>
          <w:sz w:val="16"/>
          <w:szCs w:val="16"/>
        </w:rPr>
      </w:pPr>
      <w:r w:rsidRPr="005B7924">
        <w:rPr>
          <w:sz w:val="16"/>
          <w:szCs w:val="16"/>
        </w:rPr>
        <w:t>- рождением ребенка;</w:t>
      </w:r>
    </w:p>
    <w:p w:rsidR="001B6CF7" w:rsidRPr="005B7924" w:rsidRDefault="001B6CF7" w:rsidP="001B6CF7">
      <w:pPr>
        <w:widowControl w:val="0"/>
        <w:autoSpaceDE w:val="0"/>
        <w:autoSpaceDN w:val="0"/>
        <w:adjustRightInd w:val="0"/>
        <w:ind w:left="696" w:firstLine="720"/>
        <w:jc w:val="both"/>
        <w:rPr>
          <w:sz w:val="16"/>
          <w:szCs w:val="16"/>
        </w:rPr>
      </w:pPr>
      <w:r w:rsidRPr="005B7924">
        <w:rPr>
          <w:sz w:val="16"/>
          <w:szCs w:val="16"/>
        </w:rPr>
        <w:t>- понесенного материального ущерба;</w:t>
      </w:r>
    </w:p>
    <w:p w:rsidR="001B6CF7" w:rsidRPr="005B7924" w:rsidRDefault="001B6CF7" w:rsidP="001B6CF7">
      <w:pPr>
        <w:widowControl w:val="0"/>
        <w:autoSpaceDE w:val="0"/>
        <w:autoSpaceDN w:val="0"/>
        <w:adjustRightInd w:val="0"/>
        <w:ind w:left="696" w:firstLine="720"/>
        <w:jc w:val="both"/>
        <w:rPr>
          <w:sz w:val="16"/>
          <w:szCs w:val="16"/>
        </w:rPr>
      </w:pPr>
      <w:r w:rsidRPr="005B7924">
        <w:rPr>
          <w:sz w:val="16"/>
          <w:szCs w:val="16"/>
        </w:rPr>
        <w:t>- в иных случаях.</w:t>
      </w:r>
    </w:p>
    <w:p w:rsidR="001B6CF7" w:rsidRPr="005B7924" w:rsidRDefault="001B6CF7" w:rsidP="001B6CF7">
      <w:pPr>
        <w:widowControl w:val="0"/>
        <w:autoSpaceDE w:val="0"/>
        <w:autoSpaceDN w:val="0"/>
        <w:adjustRightInd w:val="0"/>
        <w:ind w:left="696" w:firstLine="720"/>
        <w:jc w:val="both"/>
        <w:rPr>
          <w:sz w:val="16"/>
          <w:szCs w:val="16"/>
        </w:rPr>
      </w:pPr>
      <w:bookmarkStart w:id="20" w:name="sub_26"/>
      <w:r w:rsidRPr="005B7924">
        <w:rPr>
          <w:sz w:val="16"/>
          <w:szCs w:val="16"/>
        </w:rPr>
        <w:t>5.2. Руководителю учреждения может быть оказана материальная помощь к ежегодному оплачиваемому отпуску в размере одного должностного оклада.</w:t>
      </w:r>
    </w:p>
    <w:p w:rsidR="001B6CF7" w:rsidRPr="005B7924" w:rsidRDefault="001B6CF7" w:rsidP="001B6CF7">
      <w:pPr>
        <w:widowControl w:val="0"/>
        <w:autoSpaceDE w:val="0"/>
        <w:autoSpaceDN w:val="0"/>
        <w:adjustRightInd w:val="0"/>
        <w:ind w:left="696" w:firstLine="720"/>
        <w:jc w:val="both"/>
        <w:rPr>
          <w:rFonts w:ascii="Times New Roman CYR" w:hAnsi="Times New Roman CYR" w:cs="Times New Roman CYR"/>
          <w:sz w:val="16"/>
          <w:szCs w:val="16"/>
        </w:rPr>
      </w:pPr>
      <w:r w:rsidRPr="005B7924">
        <w:rPr>
          <w:sz w:val="16"/>
          <w:szCs w:val="16"/>
        </w:rPr>
        <w:t>5.3. Также руководителю учреждения может выплачиваться дополнительная часть заработной платы из внебюджетных средств.</w:t>
      </w:r>
      <w:bookmarkEnd w:id="20"/>
    </w:p>
    <w:p w:rsidR="00A0451A" w:rsidRDefault="00A0451A" w:rsidP="00A0451A">
      <w:pPr>
        <w:jc w:val="center"/>
        <w:rPr>
          <w:sz w:val="16"/>
          <w:szCs w:val="16"/>
        </w:rPr>
      </w:pPr>
    </w:p>
    <w:p w:rsidR="00A0451A" w:rsidRPr="00A0451A" w:rsidRDefault="00A0451A" w:rsidP="00A0451A">
      <w:pPr>
        <w:jc w:val="center"/>
        <w:rPr>
          <w:sz w:val="16"/>
          <w:szCs w:val="16"/>
        </w:rPr>
      </w:pPr>
      <w:r w:rsidRPr="00A0451A">
        <w:rPr>
          <w:sz w:val="16"/>
          <w:szCs w:val="16"/>
        </w:rPr>
        <w:t xml:space="preserve">АДМИНИСТРАЦИЯ </w:t>
      </w:r>
    </w:p>
    <w:p w:rsidR="00A0451A" w:rsidRPr="00A0451A" w:rsidRDefault="00A0451A" w:rsidP="00A0451A">
      <w:pPr>
        <w:jc w:val="center"/>
        <w:rPr>
          <w:sz w:val="16"/>
          <w:szCs w:val="16"/>
        </w:rPr>
      </w:pPr>
      <w:r w:rsidRPr="00A0451A">
        <w:rPr>
          <w:sz w:val="16"/>
          <w:szCs w:val="16"/>
        </w:rPr>
        <w:t>ГРИБАНОВСКОГО МУНИЦИПАЛЬНОГО РАЙОНА</w:t>
      </w:r>
    </w:p>
    <w:p w:rsidR="00A0451A" w:rsidRPr="00A0451A" w:rsidRDefault="00A0451A" w:rsidP="00A0451A">
      <w:pPr>
        <w:keepNext/>
        <w:jc w:val="center"/>
        <w:outlineLvl w:val="1"/>
        <w:rPr>
          <w:sz w:val="16"/>
          <w:szCs w:val="16"/>
        </w:rPr>
      </w:pPr>
      <w:r w:rsidRPr="00A0451A">
        <w:rPr>
          <w:sz w:val="16"/>
          <w:szCs w:val="16"/>
        </w:rPr>
        <w:t>ВОРОНЕЖСКОЙ ОБЛАСТИ</w:t>
      </w:r>
    </w:p>
    <w:p w:rsidR="00A0451A" w:rsidRPr="00A0451A" w:rsidRDefault="00A0451A" w:rsidP="00A0451A">
      <w:pPr>
        <w:rPr>
          <w:sz w:val="16"/>
          <w:szCs w:val="16"/>
        </w:rPr>
      </w:pPr>
    </w:p>
    <w:p w:rsidR="00A0451A" w:rsidRPr="00A0451A" w:rsidRDefault="00A0451A" w:rsidP="00A0451A">
      <w:pPr>
        <w:keepNext/>
        <w:jc w:val="center"/>
        <w:outlineLvl w:val="1"/>
        <w:rPr>
          <w:sz w:val="16"/>
          <w:szCs w:val="16"/>
        </w:rPr>
      </w:pPr>
      <w:r w:rsidRPr="00A0451A">
        <w:rPr>
          <w:sz w:val="16"/>
          <w:szCs w:val="16"/>
        </w:rPr>
        <w:t>П О С Т А Н О В Л Е Н И Е</w:t>
      </w:r>
    </w:p>
    <w:p w:rsidR="00A0451A" w:rsidRPr="00A0451A" w:rsidRDefault="00A0451A" w:rsidP="00A0451A">
      <w:pPr>
        <w:jc w:val="center"/>
        <w:rPr>
          <w:sz w:val="16"/>
          <w:szCs w:val="16"/>
        </w:rPr>
      </w:pPr>
    </w:p>
    <w:p w:rsidR="00A0451A" w:rsidRPr="00A0451A" w:rsidRDefault="00A0451A" w:rsidP="00A0451A">
      <w:pPr>
        <w:keepNext/>
        <w:outlineLvl w:val="0"/>
        <w:rPr>
          <w:bCs/>
          <w:sz w:val="16"/>
          <w:szCs w:val="16"/>
        </w:rPr>
      </w:pPr>
      <w:r w:rsidRPr="00A0451A">
        <w:rPr>
          <w:bCs/>
          <w:sz w:val="16"/>
          <w:szCs w:val="16"/>
        </w:rPr>
        <w:t>от  25.10. 2024 г. № 767</w:t>
      </w:r>
    </w:p>
    <w:p w:rsidR="00A0451A" w:rsidRPr="00A0451A" w:rsidRDefault="00AB267F" w:rsidP="00A0451A">
      <w:pPr>
        <w:tabs>
          <w:tab w:val="left" w:pos="2657"/>
        </w:tabs>
        <w:rPr>
          <w:bCs/>
          <w:sz w:val="16"/>
          <w:szCs w:val="16"/>
        </w:rPr>
      </w:pPr>
      <w:proofErr w:type="spellStart"/>
      <w:r>
        <w:rPr>
          <w:bCs/>
          <w:sz w:val="16"/>
          <w:szCs w:val="16"/>
        </w:rPr>
        <w:t>пгт</w:t>
      </w:r>
      <w:proofErr w:type="spellEnd"/>
      <w:r w:rsidR="00A0451A" w:rsidRPr="00A0451A">
        <w:rPr>
          <w:bCs/>
          <w:sz w:val="16"/>
          <w:szCs w:val="16"/>
        </w:rPr>
        <w:t xml:space="preserve"> Грибановский</w:t>
      </w:r>
      <w:r w:rsidR="00A0451A" w:rsidRPr="00A0451A">
        <w:rPr>
          <w:bCs/>
          <w:sz w:val="16"/>
          <w:szCs w:val="16"/>
        </w:rPr>
        <w:tab/>
      </w:r>
    </w:p>
    <w:p w:rsidR="00A0451A" w:rsidRPr="00A0451A" w:rsidRDefault="00A0451A" w:rsidP="00A0451A">
      <w:pPr>
        <w:tabs>
          <w:tab w:val="left" w:pos="2657"/>
        </w:tabs>
        <w:rPr>
          <w:bCs/>
          <w:sz w:val="16"/>
          <w:szCs w:val="16"/>
        </w:rPr>
      </w:pPr>
    </w:p>
    <w:tbl>
      <w:tblPr>
        <w:tblW w:w="9672" w:type="dxa"/>
        <w:tblLook w:val="0000"/>
      </w:tblPr>
      <w:tblGrid>
        <w:gridCol w:w="5070"/>
        <w:gridCol w:w="4602"/>
      </w:tblGrid>
      <w:tr w:rsidR="00A0451A" w:rsidRPr="00A0451A" w:rsidTr="00A0451A">
        <w:tc>
          <w:tcPr>
            <w:tcW w:w="5070" w:type="dxa"/>
          </w:tcPr>
          <w:p w:rsidR="00A0451A" w:rsidRPr="00A0451A" w:rsidRDefault="00A0451A" w:rsidP="00A0451A">
            <w:pPr>
              <w:keepNext/>
              <w:tabs>
                <w:tab w:val="left" w:pos="2657"/>
              </w:tabs>
              <w:overflowPunct w:val="0"/>
              <w:autoSpaceDE w:val="0"/>
              <w:autoSpaceDN w:val="0"/>
              <w:adjustRightInd w:val="0"/>
              <w:jc w:val="both"/>
              <w:outlineLvl w:val="0"/>
              <w:rPr>
                <w:sz w:val="16"/>
                <w:szCs w:val="16"/>
              </w:rPr>
            </w:pPr>
            <w:r w:rsidRPr="00A0451A">
              <w:rPr>
                <w:sz w:val="16"/>
                <w:szCs w:val="16"/>
              </w:rPr>
              <w:t>О внесении изменений в муниципальную программу Грибановского муниципального района Воронежской области «Развитие образования», утвержденную постановлением администрации Грибановского муниципального района от 25.12.2013  №1044</w:t>
            </w:r>
          </w:p>
        </w:tc>
        <w:tc>
          <w:tcPr>
            <w:tcW w:w="4602" w:type="dxa"/>
          </w:tcPr>
          <w:p w:rsidR="00A0451A" w:rsidRPr="00A0451A" w:rsidRDefault="00A0451A" w:rsidP="00A0451A">
            <w:pPr>
              <w:keepNext/>
              <w:tabs>
                <w:tab w:val="left" w:pos="2657"/>
              </w:tabs>
              <w:overflowPunct w:val="0"/>
              <w:autoSpaceDE w:val="0"/>
              <w:autoSpaceDN w:val="0"/>
              <w:adjustRightInd w:val="0"/>
              <w:outlineLvl w:val="0"/>
              <w:rPr>
                <w:sz w:val="16"/>
                <w:szCs w:val="16"/>
              </w:rPr>
            </w:pPr>
          </w:p>
        </w:tc>
      </w:tr>
    </w:tbl>
    <w:p w:rsidR="00A0451A" w:rsidRPr="00A0451A" w:rsidRDefault="00A0451A" w:rsidP="00A0451A">
      <w:pPr>
        <w:autoSpaceDE w:val="0"/>
        <w:autoSpaceDN w:val="0"/>
        <w:adjustRightInd w:val="0"/>
        <w:jc w:val="both"/>
        <w:rPr>
          <w:bCs/>
          <w:sz w:val="16"/>
          <w:szCs w:val="16"/>
        </w:rPr>
      </w:pPr>
    </w:p>
    <w:p w:rsidR="00A0451A" w:rsidRPr="00A0451A" w:rsidRDefault="00A0451A" w:rsidP="00A0451A">
      <w:pPr>
        <w:autoSpaceDE w:val="0"/>
        <w:autoSpaceDN w:val="0"/>
        <w:adjustRightInd w:val="0"/>
        <w:ind w:firstLine="709"/>
        <w:jc w:val="both"/>
        <w:rPr>
          <w:sz w:val="16"/>
          <w:szCs w:val="16"/>
        </w:rPr>
      </w:pPr>
      <w:r w:rsidRPr="00A0451A">
        <w:rPr>
          <w:sz w:val="16"/>
          <w:szCs w:val="16"/>
        </w:rPr>
        <w:t>На основании постановления администрации Грибановского муниципального района Воронежской области от 26.12.2019 №653 «Об утверждении порядка разработки, реализации и мониторинга реализации муниципальных программ Грибановского муниципального района», в целях оптимизации расходования бюджетных средств администрация  Грибановского  муниципального  района  п о с т а н о в л я е т:</w:t>
      </w:r>
    </w:p>
    <w:p w:rsidR="00A0451A" w:rsidRPr="00A0451A" w:rsidRDefault="00A0451A" w:rsidP="00A0451A">
      <w:pPr>
        <w:numPr>
          <w:ilvl w:val="0"/>
          <w:numId w:val="7"/>
        </w:numPr>
        <w:tabs>
          <w:tab w:val="left" w:pos="1134"/>
        </w:tabs>
        <w:ind w:left="0" w:right="-2" w:firstLine="709"/>
        <w:jc w:val="both"/>
        <w:rPr>
          <w:sz w:val="16"/>
          <w:szCs w:val="16"/>
        </w:rPr>
      </w:pPr>
      <w:r w:rsidRPr="00A0451A">
        <w:rPr>
          <w:bCs/>
          <w:sz w:val="16"/>
          <w:szCs w:val="16"/>
        </w:rPr>
        <w:t xml:space="preserve">Внести в муниципальную программу Грибановского муниципального района Воронежской области «Развитие образования», утвержденную постановлением администрации Грибановского муниципального района от 25.12.2013 № 1044 (в редакции постановления от 09.10.2024  №726), следующие изменения: </w:t>
      </w:r>
    </w:p>
    <w:p w:rsidR="00A0451A" w:rsidRPr="00A0451A" w:rsidRDefault="00A0451A" w:rsidP="00A0451A">
      <w:pPr>
        <w:numPr>
          <w:ilvl w:val="1"/>
          <w:numId w:val="7"/>
        </w:numPr>
        <w:ind w:left="0" w:right="-2" w:firstLine="710"/>
        <w:jc w:val="both"/>
        <w:rPr>
          <w:sz w:val="16"/>
          <w:szCs w:val="16"/>
        </w:rPr>
      </w:pPr>
      <w:r w:rsidRPr="00A0451A">
        <w:rPr>
          <w:sz w:val="16"/>
          <w:szCs w:val="16"/>
        </w:rPr>
        <w:t>Позицию паспорта муниципальной программы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A0451A" w:rsidRPr="00A0451A" w:rsidRDefault="00A0451A" w:rsidP="00A0451A">
      <w:pPr>
        <w:tabs>
          <w:tab w:val="left" w:pos="1134"/>
        </w:tabs>
        <w:ind w:left="709" w:right="-2"/>
        <w:jc w:val="both"/>
        <w:rPr>
          <w:sz w:val="16"/>
          <w:szCs w:val="16"/>
        </w:rPr>
      </w:pPr>
      <w:r w:rsidRPr="00A0451A">
        <w:rPr>
          <w:sz w:val="16"/>
          <w:szCs w:val="16"/>
        </w:rPr>
        <w:t>«</w:t>
      </w:r>
    </w:p>
    <w:p w:rsidR="00A0451A" w:rsidRPr="00A0451A" w:rsidRDefault="00A0451A" w:rsidP="00A0451A">
      <w:pPr>
        <w:tabs>
          <w:tab w:val="left" w:pos="1134"/>
        </w:tabs>
        <w:ind w:left="709" w:right="-2"/>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813"/>
      </w:tblGrid>
      <w:tr w:rsidR="00A0451A" w:rsidRPr="00A0451A" w:rsidTr="00A0451A">
        <w:tc>
          <w:tcPr>
            <w:tcW w:w="4785" w:type="dxa"/>
          </w:tcPr>
          <w:p w:rsidR="00A0451A" w:rsidRPr="00A0451A" w:rsidRDefault="00A0451A" w:rsidP="00A0451A">
            <w:pPr>
              <w:widowControl w:val="0"/>
              <w:autoSpaceDE w:val="0"/>
              <w:autoSpaceDN w:val="0"/>
              <w:adjustRightInd w:val="0"/>
              <w:jc w:val="both"/>
              <w:rPr>
                <w:rFonts w:eastAsia="Calibri"/>
                <w:sz w:val="16"/>
                <w:szCs w:val="16"/>
                <w:lang w:eastAsia="en-US"/>
              </w:rPr>
            </w:pPr>
            <w:r w:rsidRPr="00A0451A">
              <w:rPr>
                <w:rFonts w:eastAsia="Calibri"/>
                <w:sz w:val="16"/>
                <w:szCs w:val="16"/>
                <w:lang w:eastAsia="en-US"/>
              </w:rPr>
              <w:t>Объемы и источники финансирования муниципальной программы (в действующих ценах каждого года реализации муниципальной программы</w:t>
            </w:r>
          </w:p>
        </w:tc>
        <w:tc>
          <w:tcPr>
            <w:tcW w:w="5813" w:type="dxa"/>
          </w:tcPr>
          <w:p w:rsidR="00A0451A" w:rsidRPr="00A0451A" w:rsidRDefault="00A0451A" w:rsidP="00A0451A">
            <w:pPr>
              <w:widowControl w:val="0"/>
              <w:autoSpaceDE w:val="0"/>
              <w:autoSpaceDN w:val="0"/>
              <w:adjustRightInd w:val="0"/>
              <w:rPr>
                <w:sz w:val="16"/>
                <w:szCs w:val="16"/>
              </w:rPr>
            </w:pPr>
            <w:r w:rsidRPr="00A0451A">
              <w:rPr>
                <w:sz w:val="16"/>
                <w:szCs w:val="16"/>
              </w:rPr>
              <w:t>Общий объем финансирования муниципальной программы составляет: 6 392 958,7  тыс. руб.</w:t>
            </w:r>
          </w:p>
          <w:p w:rsidR="00A0451A" w:rsidRPr="00A0451A" w:rsidRDefault="00A0451A" w:rsidP="00A0451A">
            <w:pPr>
              <w:widowControl w:val="0"/>
              <w:autoSpaceDE w:val="0"/>
              <w:autoSpaceDN w:val="0"/>
              <w:adjustRightInd w:val="0"/>
              <w:rPr>
                <w:sz w:val="16"/>
                <w:szCs w:val="16"/>
              </w:rPr>
            </w:pPr>
            <w:r w:rsidRPr="00A0451A">
              <w:rPr>
                <w:sz w:val="16"/>
                <w:szCs w:val="16"/>
              </w:rPr>
              <w:t xml:space="preserve">Первый этап: всего по муниципальной программе – 4 193 903,2  тыс. руб.,  </w:t>
            </w:r>
          </w:p>
          <w:p w:rsidR="00A0451A" w:rsidRPr="00A0451A" w:rsidRDefault="00A0451A" w:rsidP="00A0451A">
            <w:pPr>
              <w:widowControl w:val="0"/>
              <w:autoSpaceDE w:val="0"/>
              <w:autoSpaceDN w:val="0"/>
              <w:adjustRightInd w:val="0"/>
              <w:rPr>
                <w:sz w:val="16"/>
                <w:szCs w:val="16"/>
              </w:rPr>
            </w:pPr>
            <w:r w:rsidRPr="00A0451A">
              <w:rPr>
                <w:sz w:val="16"/>
                <w:szCs w:val="16"/>
              </w:rPr>
              <w:t>в том числе:</w:t>
            </w:r>
          </w:p>
          <w:p w:rsidR="00A0451A" w:rsidRPr="00A0451A" w:rsidRDefault="00A0451A" w:rsidP="00A0451A">
            <w:pPr>
              <w:widowControl w:val="0"/>
              <w:autoSpaceDE w:val="0"/>
              <w:autoSpaceDN w:val="0"/>
              <w:adjustRightInd w:val="0"/>
              <w:rPr>
                <w:sz w:val="16"/>
                <w:szCs w:val="16"/>
              </w:rPr>
            </w:pPr>
            <w:r w:rsidRPr="00A0451A">
              <w:rPr>
                <w:sz w:val="16"/>
                <w:szCs w:val="16"/>
              </w:rPr>
              <w:t>- из федерального бюджета – 92 597,6 тыс. руб.:</w:t>
            </w:r>
          </w:p>
          <w:p w:rsidR="00A0451A" w:rsidRPr="00A0451A" w:rsidRDefault="00A0451A" w:rsidP="00A0451A">
            <w:pPr>
              <w:keepNext/>
              <w:outlineLvl w:val="1"/>
              <w:rPr>
                <w:bCs/>
                <w:iCs/>
                <w:sz w:val="16"/>
                <w:szCs w:val="16"/>
              </w:rPr>
            </w:pPr>
            <w:r w:rsidRPr="00A0451A">
              <w:rPr>
                <w:bCs/>
                <w:iCs/>
                <w:sz w:val="16"/>
                <w:szCs w:val="16"/>
              </w:rPr>
              <w:t xml:space="preserve">- из областного бюджета – 2 986 065,4 тыс. руб.: </w:t>
            </w:r>
          </w:p>
          <w:p w:rsidR="00A0451A" w:rsidRPr="00A0451A" w:rsidRDefault="00A0451A" w:rsidP="00A0451A">
            <w:pPr>
              <w:widowControl w:val="0"/>
              <w:autoSpaceDE w:val="0"/>
              <w:autoSpaceDN w:val="0"/>
              <w:adjustRightInd w:val="0"/>
              <w:rPr>
                <w:sz w:val="16"/>
                <w:szCs w:val="16"/>
              </w:rPr>
            </w:pPr>
            <w:r w:rsidRPr="00A0451A">
              <w:rPr>
                <w:sz w:val="16"/>
                <w:szCs w:val="16"/>
              </w:rPr>
              <w:t xml:space="preserve">- из местного бюджета – 1 115 240,2  тыс. руб. </w:t>
            </w:r>
          </w:p>
          <w:p w:rsidR="00A0451A" w:rsidRPr="00A0451A" w:rsidRDefault="00A0451A" w:rsidP="00A0451A">
            <w:pPr>
              <w:widowControl w:val="0"/>
              <w:autoSpaceDE w:val="0"/>
              <w:autoSpaceDN w:val="0"/>
              <w:adjustRightInd w:val="0"/>
              <w:rPr>
                <w:sz w:val="16"/>
                <w:szCs w:val="16"/>
              </w:rPr>
            </w:pPr>
            <w:r w:rsidRPr="00A0451A">
              <w:rPr>
                <w:sz w:val="16"/>
                <w:szCs w:val="16"/>
              </w:rPr>
              <w:t>Второй этап: всего по муниципальной программе – 2 199 055,5 тыс. руб., в том числе:</w:t>
            </w:r>
          </w:p>
          <w:p w:rsidR="00A0451A" w:rsidRPr="00A0451A" w:rsidRDefault="00A0451A" w:rsidP="00A0451A">
            <w:pPr>
              <w:widowControl w:val="0"/>
              <w:autoSpaceDE w:val="0"/>
              <w:autoSpaceDN w:val="0"/>
              <w:adjustRightInd w:val="0"/>
              <w:rPr>
                <w:sz w:val="16"/>
                <w:szCs w:val="16"/>
              </w:rPr>
            </w:pPr>
            <w:r w:rsidRPr="00A0451A">
              <w:rPr>
                <w:sz w:val="16"/>
                <w:szCs w:val="16"/>
              </w:rPr>
              <w:t>- из федерального бюджета – 99 892,04 тыс. руб.:</w:t>
            </w:r>
          </w:p>
          <w:p w:rsidR="00A0451A" w:rsidRPr="00A0451A" w:rsidRDefault="00A0451A" w:rsidP="00A0451A">
            <w:pPr>
              <w:widowControl w:val="0"/>
              <w:autoSpaceDE w:val="0"/>
              <w:autoSpaceDN w:val="0"/>
              <w:adjustRightInd w:val="0"/>
              <w:rPr>
                <w:sz w:val="16"/>
                <w:szCs w:val="16"/>
              </w:rPr>
            </w:pPr>
            <w:r w:rsidRPr="00A0451A">
              <w:rPr>
                <w:sz w:val="16"/>
                <w:szCs w:val="16"/>
              </w:rPr>
              <w:t>2023 год – 24 430,2 тыс. руб.;</w:t>
            </w:r>
          </w:p>
          <w:p w:rsidR="00A0451A" w:rsidRPr="00A0451A" w:rsidRDefault="00A0451A" w:rsidP="00A0451A">
            <w:pPr>
              <w:widowControl w:val="0"/>
              <w:autoSpaceDE w:val="0"/>
              <w:autoSpaceDN w:val="0"/>
              <w:adjustRightInd w:val="0"/>
              <w:rPr>
                <w:sz w:val="16"/>
                <w:szCs w:val="16"/>
              </w:rPr>
            </w:pPr>
            <w:r w:rsidRPr="00A0451A">
              <w:rPr>
                <w:sz w:val="16"/>
                <w:szCs w:val="16"/>
              </w:rPr>
              <w:t>2024 год – 25 237,01 тыс. руб.;</w:t>
            </w:r>
          </w:p>
          <w:p w:rsidR="00A0451A" w:rsidRPr="00A0451A" w:rsidRDefault="00A0451A" w:rsidP="00A0451A">
            <w:pPr>
              <w:widowControl w:val="0"/>
              <w:autoSpaceDE w:val="0"/>
              <w:autoSpaceDN w:val="0"/>
              <w:adjustRightInd w:val="0"/>
              <w:rPr>
                <w:sz w:val="16"/>
                <w:szCs w:val="16"/>
              </w:rPr>
            </w:pPr>
            <w:r w:rsidRPr="00A0451A">
              <w:rPr>
                <w:sz w:val="16"/>
                <w:szCs w:val="16"/>
              </w:rPr>
              <w:t>2025 год – 24 924,5 тыс. руб.;</w:t>
            </w:r>
          </w:p>
          <w:p w:rsidR="00A0451A" w:rsidRPr="00A0451A" w:rsidRDefault="00A0451A" w:rsidP="00A0451A">
            <w:pPr>
              <w:widowControl w:val="0"/>
              <w:autoSpaceDE w:val="0"/>
              <w:autoSpaceDN w:val="0"/>
              <w:adjustRightInd w:val="0"/>
              <w:rPr>
                <w:sz w:val="16"/>
                <w:szCs w:val="16"/>
              </w:rPr>
            </w:pPr>
            <w:r w:rsidRPr="00A0451A">
              <w:rPr>
                <w:sz w:val="16"/>
                <w:szCs w:val="16"/>
              </w:rPr>
              <w:t>2026 год – 25 300,3 тыс. руб.;</w:t>
            </w:r>
          </w:p>
          <w:p w:rsidR="00A0451A" w:rsidRPr="00A0451A" w:rsidRDefault="00A0451A" w:rsidP="00A0451A">
            <w:pPr>
              <w:keepNext/>
              <w:outlineLvl w:val="1"/>
              <w:rPr>
                <w:bCs/>
                <w:iCs/>
                <w:sz w:val="16"/>
                <w:szCs w:val="16"/>
              </w:rPr>
            </w:pPr>
            <w:r w:rsidRPr="00A0451A">
              <w:rPr>
                <w:bCs/>
                <w:iCs/>
                <w:sz w:val="16"/>
                <w:szCs w:val="16"/>
              </w:rPr>
              <w:t>- из областного бюджета – 1 367 365,04 тыс. руб.:</w:t>
            </w:r>
          </w:p>
          <w:p w:rsidR="00A0451A" w:rsidRPr="00A0451A" w:rsidRDefault="00A0451A" w:rsidP="00A0451A">
            <w:pPr>
              <w:widowControl w:val="0"/>
              <w:autoSpaceDE w:val="0"/>
              <w:autoSpaceDN w:val="0"/>
              <w:adjustRightInd w:val="0"/>
              <w:rPr>
                <w:sz w:val="16"/>
                <w:szCs w:val="16"/>
              </w:rPr>
            </w:pPr>
            <w:r w:rsidRPr="00A0451A">
              <w:rPr>
                <w:sz w:val="16"/>
                <w:szCs w:val="16"/>
              </w:rPr>
              <w:t>2023 год – 362 340,2 тыс. руб.;</w:t>
            </w:r>
          </w:p>
          <w:p w:rsidR="00A0451A" w:rsidRPr="00A0451A" w:rsidRDefault="00A0451A" w:rsidP="00A0451A">
            <w:pPr>
              <w:widowControl w:val="0"/>
              <w:autoSpaceDE w:val="0"/>
              <w:autoSpaceDN w:val="0"/>
              <w:adjustRightInd w:val="0"/>
              <w:rPr>
                <w:sz w:val="16"/>
                <w:szCs w:val="16"/>
              </w:rPr>
            </w:pPr>
            <w:r w:rsidRPr="00A0451A">
              <w:rPr>
                <w:sz w:val="16"/>
                <w:szCs w:val="16"/>
              </w:rPr>
              <w:t>2024 год – 314 994,7 тыс. руб.;</w:t>
            </w:r>
          </w:p>
          <w:p w:rsidR="00A0451A" w:rsidRPr="00A0451A" w:rsidRDefault="00A0451A" w:rsidP="00A0451A">
            <w:pPr>
              <w:widowControl w:val="0"/>
              <w:autoSpaceDE w:val="0"/>
              <w:autoSpaceDN w:val="0"/>
              <w:adjustRightInd w:val="0"/>
              <w:rPr>
                <w:sz w:val="16"/>
                <w:szCs w:val="16"/>
              </w:rPr>
            </w:pPr>
            <w:r w:rsidRPr="00A0451A">
              <w:rPr>
                <w:sz w:val="16"/>
                <w:szCs w:val="16"/>
              </w:rPr>
              <w:t>2025 год – 333 565,4 тыс. руб.;</w:t>
            </w:r>
          </w:p>
          <w:p w:rsidR="00A0451A" w:rsidRPr="00A0451A" w:rsidRDefault="00A0451A" w:rsidP="00A0451A">
            <w:pPr>
              <w:widowControl w:val="0"/>
              <w:autoSpaceDE w:val="0"/>
              <w:autoSpaceDN w:val="0"/>
              <w:adjustRightInd w:val="0"/>
              <w:rPr>
                <w:sz w:val="16"/>
                <w:szCs w:val="16"/>
              </w:rPr>
            </w:pPr>
            <w:r w:rsidRPr="00A0451A">
              <w:rPr>
                <w:sz w:val="16"/>
                <w:szCs w:val="16"/>
              </w:rPr>
              <w:t>2026 год – 356 464,8 тыс. руб.;</w:t>
            </w:r>
          </w:p>
          <w:p w:rsidR="00A0451A" w:rsidRPr="00A0451A" w:rsidRDefault="00A0451A" w:rsidP="00A0451A">
            <w:pPr>
              <w:widowControl w:val="0"/>
              <w:autoSpaceDE w:val="0"/>
              <w:autoSpaceDN w:val="0"/>
              <w:adjustRightInd w:val="0"/>
              <w:rPr>
                <w:sz w:val="16"/>
                <w:szCs w:val="16"/>
              </w:rPr>
            </w:pPr>
            <w:r w:rsidRPr="00A0451A">
              <w:rPr>
                <w:sz w:val="16"/>
                <w:szCs w:val="16"/>
              </w:rPr>
              <w:t xml:space="preserve">- из местного бюджета –  731 798,4 тыс. руб. </w:t>
            </w:r>
          </w:p>
          <w:p w:rsidR="00A0451A" w:rsidRPr="00A0451A" w:rsidRDefault="00A0451A" w:rsidP="00A0451A">
            <w:pPr>
              <w:widowControl w:val="0"/>
              <w:autoSpaceDE w:val="0"/>
              <w:autoSpaceDN w:val="0"/>
              <w:adjustRightInd w:val="0"/>
              <w:rPr>
                <w:sz w:val="16"/>
                <w:szCs w:val="16"/>
              </w:rPr>
            </w:pPr>
            <w:r w:rsidRPr="00A0451A">
              <w:rPr>
                <w:sz w:val="16"/>
                <w:szCs w:val="16"/>
              </w:rPr>
              <w:t>2023 год – 182 150,5 тыс. руб.;</w:t>
            </w:r>
          </w:p>
          <w:p w:rsidR="00A0451A" w:rsidRPr="00A0451A" w:rsidRDefault="00A0451A" w:rsidP="00A0451A">
            <w:pPr>
              <w:widowControl w:val="0"/>
              <w:autoSpaceDE w:val="0"/>
              <w:autoSpaceDN w:val="0"/>
              <w:adjustRightInd w:val="0"/>
              <w:rPr>
                <w:sz w:val="16"/>
                <w:szCs w:val="16"/>
              </w:rPr>
            </w:pPr>
            <w:r w:rsidRPr="00A0451A">
              <w:rPr>
                <w:sz w:val="16"/>
                <w:szCs w:val="16"/>
              </w:rPr>
              <w:t>2024 год – 209 382,9 тыс. руб.;</w:t>
            </w:r>
          </w:p>
          <w:p w:rsidR="00A0451A" w:rsidRPr="00A0451A" w:rsidRDefault="00A0451A" w:rsidP="00A0451A">
            <w:pPr>
              <w:widowControl w:val="0"/>
              <w:autoSpaceDE w:val="0"/>
              <w:autoSpaceDN w:val="0"/>
              <w:adjustRightInd w:val="0"/>
              <w:rPr>
                <w:sz w:val="16"/>
                <w:szCs w:val="16"/>
              </w:rPr>
            </w:pPr>
            <w:r w:rsidRPr="00A0451A">
              <w:rPr>
                <w:sz w:val="16"/>
                <w:szCs w:val="16"/>
              </w:rPr>
              <w:t>2025 год – 169 032,0 тыс. руб.;</w:t>
            </w:r>
          </w:p>
          <w:p w:rsidR="00A0451A" w:rsidRPr="00A0451A" w:rsidRDefault="00A0451A" w:rsidP="00A0451A">
            <w:pPr>
              <w:widowControl w:val="0"/>
              <w:autoSpaceDE w:val="0"/>
              <w:autoSpaceDN w:val="0"/>
              <w:adjustRightInd w:val="0"/>
              <w:rPr>
                <w:sz w:val="16"/>
                <w:szCs w:val="16"/>
              </w:rPr>
            </w:pPr>
            <w:r w:rsidRPr="00A0451A">
              <w:rPr>
                <w:sz w:val="16"/>
                <w:szCs w:val="16"/>
              </w:rPr>
              <w:t>2026 год – 171 233,0 тыс. руб.;</w:t>
            </w:r>
          </w:p>
        </w:tc>
      </w:tr>
    </w:tbl>
    <w:p w:rsidR="00A0451A" w:rsidRPr="00A0451A" w:rsidRDefault="00A0451A" w:rsidP="00A0451A">
      <w:pPr>
        <w:numPr>
          <w:ilvl w:val="1"/>
          <w:numId w:val="7"/>
        </w:numPr>
        <w:tabs>
          <w:tab w:val="left" w:pos="1134"/>
        </w:tabs>
        <w:ind w:left="0" w:right="-2" w:firstLine="709"/>
        <w:jc w:val="both"/>
        <w:rPr>
          <w:sz w:val="16"/>
          <w:szCs w:val="16"/>
        </w:rPr>
      </w:pPr>
      <w:r w:rsidRPr="00A0451A">
        <w:rPr>
          <w:sz w:val="16"/>
          <w:szCs w:val="16"/>
        </w:rPr>
        <w:t xml:space="preserve"> Позицию «Мероприятия, входящие в состав подпрограммы муниципальной программы» паспорта подпрограммы 1 «Развитие дошкольного и общего образования», изложить в следующей редакции:</w:t>
      </w:r>
    </w:p>
    <w:p w:rsidR="00A0451A" w:rsidRPr="00A0451A" w:rsidRDefault="00A0451A" w:rsidP="00A0451A">
      <w:pPr>
        <w:tabs>
          <w:tab w:val="left" w:pos="1134"/>
        </w:tabs>
        <w:ind w:right="-2" w:firstLine="709"/>
        <w:jc w:val="both"/>
        <w:rPr>
          <w:sz w:val="16"/>
          <w:szCs w:val="16"/>
        </w:rPr>
      </w:pPr>
      <w:r w:rsidRPr="00A0451A">
        <w:rPr>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5918"/>
      </w:tblGrid>
      <w:tr w:rsidR="00A0451A" w:rsidRPr="00A0451A" w:rsidTr="00A0451A">
        <w:tc>
          <w:tcPr>
            <w:tcW w:w="4786" w:type="dxa"/>
            <w:shd w:val="clear" w:color="auto" w:fill="auto"/>
          </w:tcPr>
          <w:p w:rsidR="00A0451A" w:rsidRPr="00A0451A" w:rsidRDefault="00A0451A" w:rsidP="00A0451A">
            <w:pPr>
              <w:tabs>
                <w:tab w:val="left" w:pos="1134"/>
              </w:tabs>
              <w:ind w:right="-2"/>
              <w:jc w:val="both"/>
              <w:rPr>
                <w:sz w:val="16"/>
                <w:szCs w:val="16"/>
              </w:rPr>
            </w:pPr>
            <w:r w:rsidRPr="00A0451A">
              <w:rPr>
                <w:sz w:val="16"/>
                <w:szCs w:val="16"/>
              </w:rPr>
              <w:t xml:space="preserve">Мероприятия, входящие в состав подпрограммы муниципальной программы </w:t>
            </w:r>
          </w:p>
        </w:tc>
        <w:tc>
          <w:tcPr>
            <w:tcW w:w="5918" w:type="dxa"/>
            <w:shd w:val="clear" w:color="auto" w:fill="auto"/>
          </w:tcPr>
          <w:p w:rsidR="00A0451A" w:rsidRPr="00A0451A" w:rsidRDefault="00A0451A" w:rsidP="00A0451A">
            <w:pPr>
              <w:tabs>
                <w:tab w:val="left" w:pos="1134"/>
              </w:tabs>
              <w:jc w:val="both"/>
              <w:rPr>
                <w:sz w:val="16"/>
                <w:szCs w:val="16"/>
              </w:rPr>
            </w:pPr>
            <w:r w:rsidRPr="00A0451A">
              <w:rPr>
                <w:sz w:val="16"/>
                <w:szCs w:val="16"/>
              </w:rPr>
              <w:t>1.Развитие дошкольного образования.</w:t>
            </w:r>
          </w:p>
          <w:p w:rsidR="00A0451A" w:rsidRPr="00A0451A" w:rsidRDefault="00A0451A" w:rsidP="00A0451A">
            <w:pPr>
              <w:tabs>
                <w:tab w:val="left" w:pos="1134"/>
              </w:tabs>
              <w:jc w:val="both"/>
              <w:rPr>
                <w:sz w:val="16"/>
                <w:szCs w:val="16"/>
              </w:rPr>
            </w:pPr>
            <w:r w:rsidRPr="00A0451A">
              <w:rPr>
                <w:sz w:val="16"/>
                <w:szCs w:val="16"/>
              </w:rPr>
              <w:t xml:space="preserve">2.Развитие общего образования </w:t>
            </w:r>
          </w:p>
          <w:p w:rsidR="00A0451A" w:rsidRPr="00A0451A" w:rsidRDefault="00A0451A" w:rsidP="00A0451A">
            <w:pPr>
              <w:tabs>
                <w:tab w:val="left" w:pos="1134"/>
              </w:tabs>
              <w:jc w:val="both"/>
              <w:rPr>
                <w:sz w:val="16"/>
                <w:szCs w:val="16"/>
              </w:rPr>
            </w:pPr>
            <w:r w:rsidRPr="00A0451A">
              <w:rPr>
                <w:sz w:val="16"/>
                <w:szCs w:val="16"/>
              </w:rPr>
              <w:t>- «Развитие сети общеобразовательных организаций Воронежской области»</w:t>
            </w:r>
          </w:p>
          <w:p w:rsidR="00A0451A" w:rsidRPr="00A0451A" w:rsidRDefault="00A0451A" w:rsidP="00A0451A">
            <w:pPr>
              <w:tabs>
                <w:tab w:val="left" w:pos="1134"/>
              </w:tabs>
              <w:jc w:val="both"/>
              <w:rPr>
                <w:sz w:val="16"/>
                <w:szCs w:val="16"/>
              </w:rPr>
            </w:pPr>
            <w:r w:rsidRPr="00A0451A">
              <w:rPr>
                <w:sz w:val="16"/>
                <w:szCs w:val="16"/>
              </w:rPr>
              <w:t>- «Организация бесплатного горячего питания обучающихся получающих начальное общее образование»</w:t>
            </w:r>
          </w:p>
          <w:p w:rsidR="00A0451A" w:rsidRPr="00A0451A" w:rsidRDefault="00A0451A" w:rsidP="00A0451A">
            <w:pPr>
              <w:tabs>
                <w:tab w:val="left" w:pos="1134"/>
              </w:tabs>
              <w:jc w:val="both"/>
              <w:rPr>
                <w:sz w:val="16"/>
                <w:szCs w:val="16"/>
              </w:rPr>
            </w:pPr>
            <w:r w:rsidRPr="00A0451A">
              <w:rPr>
                <w:sz w:val="16"/>
                <w:szCs w:val="16"/>
              </w:rPr>
              <w:t>-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p w:rsidR="00A0451A" w:rsidRPr="00A0451A" w:rsidRDefault="00A0451A" w:rsidP="00A0451A">
            <w:pPr>
              <w:tabs>
                <w:tab w:val="left" w:pos="1134"/>
              </w:tabs>
              <w:jc w:val="both"/>
              <w:rPr>
                <w:sz w:val="16"/>
                <w:szCs w:val="16"/>
              </w:rPr>
            </w:pPr>
            <w:r w:rsidRPr="00A0451A">
              <w:rPr>
                <w:sz w:val="16"/>
                <w:szCs w:val="16"/>
              </w:rPr>
              <w:t>- «Организация бесплатного питания обучающихся из многодетных семей в муниципальных общеобразовательных организациях»</w:t>
            </w:r>
          </w:p>
          <w:p w:rsidR="00A0451A" w:rsidRPr="00A0451A" w:rsidRDefault="00A0451A" w:rsidP="00A0451A">
            <w:pPr>
              <w:tabs>
                <w:tab w:val="left" w:pos="1134"/>
              </w:tabs>
              <w:jc w:val="both"/>
              <w:rPr>
                <w:sz w:val="16"/>
                <w:szCs w:val="16"/>
              </w:rPr>
            </w:pPr>
            <w:r w:rsidRPr="00A0451A">
              <w:rPr>
                <w:sz w:val="16"/>
                <w:szCs w:val="16"/>
              </w:rPr>
              <w:lastRenderedPageBreak/>
              <w:t>3.«Региональный проект «Современная школа»</w:t>
            </w:r>
          </w:p>
          <w:p w:rsidR="00A0451A" w:rsidRPr="00A0451A" w:rsidRDefault="00A0451A" w:rsidP="00A0451A">
            <w:pPr>
              <w:tabs>
                <w:tab w:val="left" w:pos="1134"/>
              </w:tabs>
              <w:jc w:val="both"/>
              <w:rPr>
                <w:sz w:val="16"/>
                <w:szCs w:val="16"/>
              </w:rPr>
            </w:pPr>
            <w:r w:rsidRPr="00A0451A">
              <w:rPr>
                <w:sz w:val="16"/>
                <w:szCs w:val="16"/>
              </w:rPr>
              <w:t>4.«Региональный проект «Успех каждого ребенка»</w:t>
            </w:r>
          </w:p>
          <w:p w:rsidR="00A0451A" w:rsidRPr="00A0451A" w:rsidRDefault="00A0451A" w:rsidP="00A0451A">
            <w:pPr>
              <w:tabs>
                <w:tab w:val="left" w:pos="1134"/>
              </w:tabs>
              <w:jc w:val="both"/>
              <w:rPr>
                <w:sz w:val="16"/>
                <w:szCs w:val="16"/>
              </w:rPr>
            </w:pPr>
            <w:r w:rsidRPr="00A0451A">
              <w:rPr>
                <w:sz w:val="16"/>
                <w:szCs w:val="16"/>
              </w:rPr>
              <w:t>5.«Региональный проект «Цифровая образовательная среда»</w:t>
            </w:r>
          </w:p>
        </w:tc>
      </w:tr>
    </w:tbl>
    <w:p w:rsidR="00A0451A" w:rsidRPr="00A0451A" w:rsidRDefault="00A0451A" w:rsidP="00A0451A">
      <w:pPr>
        <w:tabs>
          <w:tab w:val="left" w:pos="1134"/>
        </w:tabs>
        <w:ind w:right="-2" w:firstLine="709"/>
        <w:jc w:val="both"/>
        <w:rPr>
          <w:sz w:val="16"/>
          <w:szCs w:val="16"/>
        </w:rPr>
      </w:pPr>
      <w:r w:rsidRPr="00A0451A">
        <w:rPr>
          <w:sz w:val="16"/>
          <w:szCs w:val="16"/>
        </w:rPr>
        <w:lastRenderedPageBreak/>
        <w:t>».</w:t>
      </w:r>
    </w:p>
    <w:p w:rsidR="00A0451A" w:rsidRPr="00A0451A" w:rsidRDefault="00A0451A" w:rsidP="00A0451A">
      <w:pPr>
        <w:tabs>
          <w:tab w:val="left" w:pos="1134"/>
        </w:tabs>
        <w:ind w:right="-2" w:firstLine="709"/>
        <w:jc w:val="both"/>
        <w:rPr>
          <w:sz w:val="16"/>
          <w:szCs w:val="16"/>
        </w:rPr>
      </w:pPr>
      <w:r w:rsidRPr="00A0451A">
        <w:rPr>
          <w:sz w:val="16"/>
          <w:szCs w:val="16"/>
        </w:rPr>
        <w:t>1.3. Позицию «Объемы и источники финансирования подпрограммы муниципальной программы 1 (в действующих ценах каждого года реализации подпрограммы государственной программы)», изложить в следующей редакции:</w:t>
      </w:r>
    </w:p>
    <w:p w:rsidR="00A0451A" w:rsidRPr="00A0451A" w:rsidRDefault="00A0451A" w:rsidP="00A0451A">
      <w:pPr>
        <w:tabs>
          <w:tab w:val="left" w:pos="1134"/>
        </w:tabs>
        <w:ind w:left="709" w:right="-2"/>
        <w:jc w:val="both"/>
        <w:rPr>
          <w:sz w:val="16"/>
          <w:szCs w:val="16"/>
        </w:rPr>
      </w:pPr>
      <w:r w:rsidRPr="00A0451A">
        <w:rPr>
          <w:sz w:val="16"/>
          <w:szCs w:val="16"/>
        </w:rPr>
        <w:t>«</w:t>
      </w:r>
    </w:p>
    <w:tbl>
      <w:tblPr>
        <w:tblW w:w="10647" w:type="dxa"/>
        <w:tblInd w:w="93" w:type="dxa"/>
        <w:tblLook w:val="04A0"/>
      </w:tblPr>
      <w:tblGrid>
        <w:gridCol w:w="4693"/>
        <w:gridCol w:w="5954"/>
      </w:tblGrid>
      <w:tr w:rsidR="00A0451A" w:rsidRPr="00A0451A" w:rsidTr="00A0451A">
        <w:trPr>
          <w:trHeight w:val="701"/>
        </w:trPr>
        <w:tc>
          <w:tcPr>
            <w:tcW w:w="4693" w:type="dxa"/>
            <w:tcBorders>
              <w:top w:val="single" w:sz="4" w:space="0" w:color="auto"/>
              <w:left w:val="single" w:sz="4" w:space="0" w:color="auto"/>
              <w:bottom w:val="single" w:sz="4" w:space="0" w:color="auto"/>
              <w:right w:val="single" w:sz="4" w:space="0" w:color="auto"/>
            </w:tcBorders>
          </w:tcPr>
          <w:p w:rsidR="00A0451A" w:rsidRPr="00A0451A" w:rsidRDefault="00A0451A" w:rsidP="00A0451A">
            <w:pPr>
              <w:jc w:val="both"/>
              <w:rPr>
                <w:rFonts w:eastAsia="Calibri"/>
                <w:sz w:val="16"/>
                <w:szCs w:val="16"/>
                <w:lang w:eastAsia="en-US"/>
              </w:rPr>
            </w:pPr>
            <w:r w:rsidRPr="00A0451A">
              <w:rPr>
                <w:rFonts w:eastAsia="Calibri"/>
                <w:sz w:val="16"/>
                <w:szCs w:val="16"/>
                <w:lang w:eastAsia="en-US"/>
              </w:rPr>
              <w:t xml:space="preserve">Объемы и источники финансирования подпрограммы муниципальной программы (в действующих ценах каждого года реализации подпрограммы  государственной программы) </w:t>
            </w:r>
            <w:r w:rsidRPr="00A0451A">
              <w:rPr>
                <w:rFonts w:eastAsia="Calibri"/>
                <w:sz w:val="16"/>
                <w:szCs w:val="16"/>
                <w:vertAlign w:val="superscript"/>
                <w:lang w:eastAsia="en-US"/>
              </w:rPr>
              <w:t>1</w:t>
            </w:r>
          </w:p>
        </w:tc>
        <w:tc>
          <w:tcPr>
            <w:tcW w:w="5954" w:type="dxa"/>
            <w:tcBorders>
              <w:top w:val="single" w:sz="4" w:space="0" w:color="auto"/>
              <w:left w:val="nil"/>
              <w:bottom w:val="single" w:sz="4" w:space="0" w:color="auto"/>
              <w:right w:val="single" w:sz="4" w:space="0" w:color="auto"/>
            </w:tcBorders>
            <w:vAlign w:val="center"/>
          </w:tcPr>
          <w:p w:rsidR="00A0451A" w:rsidRPr="00A0451A" w:rsidRDefault="00A0451A" w:rsidP="00A0451A">
            <w:pPr>
              <w:rPr>
                <w:sz w:val="16"/>
                <w:szCs w:val="16"/>
              </w:rPr>
            </w:pPr>
            <w:r w:rsidRPr="00A0451A">
              <w:rPr>
                <w:sz w:val="16"/>
                <w:szCs w:val="16"/>
              </w:rPr>
              <w:t>Объем финансирования подпрограммы на весь период реализации составляет – 5 513 646,6 тыс. руб., в том числе:</w:t>
            </w:r>
          </w:p>
          <w:p w:rsidR="00A0451A" w:rsidRPr="00A0451A" w:rsidRDefault="00A0451A" w:rsidP="00A0451A">
            <w:pPr>
              <w:rPr>
                <w:sz w:val="16"/>
                <w:szCs w:val="16"/>
              </w:rPr>
            </w:pPr>
            <w:r w:rsidRPr="00A0451A">
              <w:rPr>
                <w:sz w:val="16"/>
                <w:szCs w:val="16"/>
              </w:rPr>
              <w:t xml:space="preserve">Первый этап: всего по подпрограмме –  3 649 136,9        тыс. руб.,  </w:t>
            </w:r>
          </w:p>
          <w:p w:rsidR="00A0451A" w:rsidRPr="00A0451A" w:rsidRDefault="00A0451A" w:rsidP="00A0451A">
            <w:pPr>
              <w:rPr>
                <w:sz w:val="16"/>
                <w:szCs w:val="16"/>
              </w:rPr>
            </w:pPr>
            <w:r w:rsidRPr="00A0451A">
              <w:rPr>
                <w:sz w:val="16"/>
                <w:szCs w:val="16"/>
              </w:rPr>
              <w:t>в том числе:</w:t>
            </w:r>
          </w:p>
          <w:p w:rsidR="00A0451A" w:rsidRPr="00A0451A" w:rsidRDefault="00A0451A" w:rsidP="00A0451A">
            <w:pPr>
              <w:rPr>
                <w:sz w:val="16"/>
                <w:szCs w:val="16"/>
              </w:rPr>
            </w:pPr>
            <w:r w:rsidRPr="00A0451A">
              <w:rPr>
                <w:sz w:val="16"/>
                <w:szCs w:val="16"/>
              </w:rPr>
              <w:t>- из федерального бюджета – 86 552,1 тыс. руб.:</w:t>
            </w:r>
          </w:p>
          <w:p w:rsidR="00A0451A" w:rsidRPr="00A0451A" w:rsidRDefault="00A0451A" w:rsidP="00A0451A">
            <w:pPr>
              <w:rPr>
                <w:sz w:val="16"/>
                <w:szCs w:val="16"/>
              </w:rPr>
            </w:pPr>
            <w:r w:rsidRPr="00A0451A">
              <w:rPr>
                <w:sz w:val="16"/>
                <w:szCs w:val="16"/>
              </w:rPr>
              <w:t xml:space="preserve">- из областного бюджета – 2 813 215,0 тыс. руб.: </w:t>
            </w:r>
          </w:p>
          <w:p w:rsidR="00A0451A" w:rsidRPr="00A0451A" w:rsidRDefault="00A0451A" w:rsidP="00A0451A">
            <w:pPr>
              <w:rPr>
                <w:sz w:val="16"/>
                <w:szCs w:val="16"/>
              </w:rPr>
            </w:pPr>
            <w:r w:rsidRPr="00A0451A">
              <w:rPr>
                <w:sz w:val="16"/>
                <w:szCs w:val="16"/>
              </w:rPr>
              <w:t xml:space="preserve">- из местного бюджета – 749 369,8 тыс. руб. </w:t>
            </w:r>
          </w:p>
          <w:p w:rsidR="00A0451A" w:rsidRPr="00A0451A" w:rsidRDefault="00A0451A" w:rsidP="00A0451A">
            <w:pPr>
              <w:rPr>
                <w:sz w:val="16"/>
                <w:szCs w:val="16"/>
              </w:rPr>
            </w:pPr>
            <w:r w:rsidRPr="00A0451A">
              <w:rPr>
                <w:sz w:val="16"/>
                <w:szCs w:val="16"/>
              </w:rPr>
              <w:t>Второй этап: всего по подпрограмме –  1 864 509,7 тыс. руб., в том числе:</w:t>
            </w:r>
          </w:p>
          <w:p w:rsidR="00A0451A" w:rsidRPr="00A0451A" w:rsidRDefault="00A0451A" w:rsidP="00A0451A">
            <w:pPr>
              <w:rPr>
                <w:sz w:val="16"/>
                <w:szCs w:val="16"/>
              </w:rPr>
            </w:pPr>
            <w:r w:rsidRPr="00A0451A">
              <w:rPr>
                <w:sz w:val="16"/>
                <w:szCs w:val="16"/>
              </w:rPr>
              <w:t>- из федерального бюджета –92 931,5 тыс. руб.:</w:t>
            </w:r>
          </w:p>
          <w:p w:rsidR="00A0451A" w:rsidRPr="00A0451A" w:rsidRDefault="00A0451A" w:rsidP="00A0451A">
            <w:pPr>
              <w:rPr>
                <w:sz w:val="16"/>
                <w:szCs w:val="16"/>
              </w:rPr>
            </w:pPr>
            <w:r w:rsidRPr="00A0451A">
              <w:rPr>
                <w:sz w:val="16"/>
                <w:szCs w:val="16"/>
              </w:rPr>
              <w:t>2023 год – 22 845,2 тыс. руб.;</w:t>
            </w:r>
          </w:p>
          <w:p w:rsidR="00A0451A" w:rsidRPr="00A0451A" w:rsidRDefault="00A0451A" w:rsidP="00A0451A">
            <w:pPr>
              <w:rPr>
                <w:sz w:val="16"/>
                <w:szCs w:val="16"/>
              </w:rPr>
            </w:pPr>
            <w:r w:rsidRPr="00A0451A">
              <w:rPr>
                <w:sz w:val="16"/>
                <w:szCs w:val="16"/>
              </w:rPr>
              <w:t>2024 год – 23 362,1 тыс. руб.;</w:t>
            </w:r>
          </w:p>
          <w:p w:rsidR="00A0451A" w:rsidRPr="00A0451A" w:rsidRDefault="00A0451A" w:rsidP="00A0451A">
            <w:pPr>
              <w:rPr>
                <w:sz w:val="16"/>
                <w:szCs w:val="16"/>
              </w:rPr>
            </w:pPr>
            <w:r w:rsidRPr="00A0451A">
              <w:rPr>
                <w:sz w:val="16"/>
                <w:szCs w:val="16"/>
              </w:rPr>
              <w:t>2025 год – 23 362,1 тыс. руб.;</w:t>
            </w:r>
          </w:p>
          <w:p w:rsidR="00A0451A" w:rsidRPr="00A0451A" w:rsidRDefault="00A0451A" w:rsidP="00A0451A">
            <w:pPr>
              <w:rPr>
                <w:sz w:val="16"/>
                <w:szCs w:val="16"/>
              </w:rPr>
            </w:pPr>
            <w:r w:rsidRPr="00A0451A">
              <w:rPr>
                <w:sz w:val="16"/>
                <w:szCs w:val="16"/>
              </w:rPr>
              <w:t>2026 год – 23 362,1 тыс. руб.</w:t>
            </w:r>
          </w:p>
          <w:p w:rsidR="00A0451A" w:rsidRPr="00A0451A" w:rsidRDefault="00A0451A" w:rsidP="00A0451A">
            <w:pPr>
              <w:rPr>
                <w:sz w:val="16"/>
                <w:szCs w:val="16"/>
              </w:rPr>
            </w:pPr>
            <w:r w:rsidRPr="00A0451A">
              <w:rPr>
                <w:sz w:val="16"/>
                <w:szCs w:val="16"/>
              </w:rPr>
              <w:t>- из областного бюджета – 1 271 866,9 тыс. руб.:</w:t>
            </w:r>
          </w:p>
          <w:p w:rsidR="00A0451A" w:rsidRPr="00A0451A" w:rsidRDefault="00A0451A" w:rsidP="00A0451A">
            <w:pPr>
              <w:rPr>
                <w:sz w:val="16"/>
                <w:szCs w:val="16"/>
              </w:rPr>
            </w:pPr>
            <w:r w:rsidRPr="00A0451A">
              <w:rPr>
                <w:sz w:val="16"/>
                <w:szCs w:val="16"/>
              </w:rPr>
              <w:t>2023 год – 334 904,7 тыс. руб.;</w:t>
            </w:r>
          </w:p>
          <w:p w:rsidR="00A0451A" w:rsidRPr="00A0451A" w:rsidRDefault="00A0451A" w:rsidP="00A0451A">
            <w:pPr>
              <w:rPr>
                <w:sz w:val="16"/>
                <w:szCs w:val="16"/>
              </w:rPr>
            </w:pPr>
            <w:r w:rsidRPr="00A0451A">
              <w:rPr>
                <w:sz w:val="16"/>
                <w:szCs w:val="16"/>
              </w:rPr>
              <w:t>2024 год – 293 224,3 тыс. руб.;</w:t>
            </w:r>
          </w:p>
          <w:p w:rsidR="00A0451A" w:rsidRPr="00A0451A" w:rsidRDefault="00A0451A" w:rsidP="00A0451A">
            <w:pPr>
              <w:rPr>
                <w:sz w:val="16"/>
                <w:szCs w:val="16"/>
              </w:rPr>
            </w:pPr>
            <w:r w:rsidRPr="00A0451A">
              <w:rPr>
                <w:sz w:val="16"/>
                <w:szCs w:val="16"/>
              </w:rPr>
              <w:t>2025 год – 310 876,4 тыс. руб.;</w:t>
            </w:r>
          </w:p>
          <w:p w:rsidR="00A0451A" w:rsidRPr="00A0451A" w:rsidRDefault="00A0451A" w:rsidP="00A0451A">
            <w:pPr>
              <w:rPr>
                <w:sz w:val="16"/>
                <w:szCs w:val="16"/>
              </w:rPr>
            </w:pPr>
            <w:r w:rsidRPr="00A0451A">
              <w:rPr>
                <w:sz w:val="16"/>
                <w:szCs w:val="16"/>
              </w:rPr>
              <w:t>2026 год – 332 861,5 тыс. руб.</w:t>
            </w:r>
          </w:p>
          <w:p w:rsidR="00A0451A" w:rsidRPr="00A0451A" w:rsidRDefault="00A0451A" w:rsidP="00A0451A">
            <w:pPr>
              <w:rPr>
                <w:sz w:val="16"/>
                <w:szCs w:val="16"/>
              </w:rPr>
            </w:pPr>
            <w:r w:rsidRPr="00A0451A">
              <w:rPr>
                <w:sz w:val="16"/>
                <w:szCs w:val="16"/>
              </w:rPr>
              <w:t xml:space="preserve">- из местного бюджета – 499 711,3 тыс. руб. </w:t>
            </w:r>
          </w:p>
          <w:p w:rsidR="00A0451A" w:rsidRPr="00A0451A" w:rsidRDefault="00A0451A" w:rsidP="00A0451A">
            <w:pPr>
              <w:rPr>
                <w:sz w:val="16"/>
                <w:szCs w:val="16"/>
              </w:rPr>
            </w:pPr>
            <w:r w:rsidRPr="00A0451A">
              <w:rPr>
                <w:sz w:val="16"/>
                <w:szCs w:val="16"/>
              </w:rPr>
              <w:t>2023 год – 131 094,9 тыс. руб.;</w:t>
            </w:r>
          </w:p>
          <w:p w:rsidR="00A0451A" w:rsidRPr="00A0451A" w:rsidRDefault="00A0451A" w:rsidP="00A0451A">
            <w:pPr>
              <w:rPr>
                <w:sz w:val="16"/>
                <w:szCs w:val="16"/>
              </w:rPr>
            </w:pPr>
            <w:r w:rsidRPr="00A0451A">
              <w:rPr>
                <w:sz w:val="16"/>
                <w:szCs w:val="16"/>
              </w:rPr>
              <w:t>2024 год – 146 983,0 тыс. руб.;</w:t>
            </w:r>
          </w:p>
          <w:p w:rsidR="00A0451A" w:rsidRPr="00A0451A" w:rsidRDefault="00A0451A" w:rsidP="00A0451A">
            <w:pPr>
              <w:rPr>
                <w:sz w:val="16"/>
                <w:szCs w:val="16"/>
              </w:rPr>
            </w:pPr>
            <w:r w:rsidRPr="00A0451A">
              <w:rPr>
                <w:sz w:val="16"/>
                <w:szCs w:val="16"/>
              </w:rPr>
              <w:t>2025 год – 110 495,7 тыс. руб.;</w:t>
            </w:r>
          </w:p>
          <w:p w:rsidR="00A0451A" w:rsidRPr="00A0451A" w:rsidRDefault="00A0451A" w:rsidP="00BD04B6">
            <w:pPr>
              <w:widowControl w:val="0"/>
              <w:numPr>
                <w:ilvl w:val="0"/>
                <w:numId w:val="13"/>
              </w:numPr>
              <w:autoSpaceDE w:val="0"/>
              <w:autoSpaceDN w:val="0"/>
              <w:adjustRightInd w:val="0"/>
              <w:ind w:left="0" w:firstLine="0"/>
              <w:jc w:val="both"/>
              <w:rPr>
                <w:rFonts w:eastAsia="Calibri"/>
                <w:sz w:val="16"/>
                <w:szCs w:val="16"/>
                <w:lang w:eastAsia="en-US"/>
              </w:rPr>
            </w:pPr>
            <w:r w:rsidRPr="00A0451A">
              <w:rPr>
                <w:sz w:val="16"/>
                <w:szCs w:val="16"/>
              </w:rPr>
              <w:t>год – 111 137,7 тыс. руб.</w:t>
            </w:r>
          </w:p>
        </w:tc>
      </w:tr>
    </w:tbl>
    <w:p w:rsidR="00A0451A" w:rsidRPr="00A0451A" w:rsidRDefault="00A0451A" w:rsidP="00A0451A">
      <w:pPr>
        <w:tabs>
          <w:tab w:val="left" w:pos="1134"/>
        </w:tabs>
        <w:ind w:left="709" w:right="-2"/>
        <w:jc w:val="both"/>
        <w:rPr>
          <w:sz w:val="16"/>
          <w:szCs w:val="16"/>
        </w:rPr>
      </w:pPr>
      <w:r w:rsidRPr="00A0451A">
        <w:rPr>
          <w:sz w:val="16"/>
          <w:szCs w:val="16"/>
        </w:rPr>
        <w:t>».</w:t>
      </w:r>
    </w:p>
    <w:p w:rsidR="00A0451A" w:rsidRPr="00A0451A" w:rsidRDefault="00A0451A" w:rsidP="00AB267F">
      <w:pPr>
        <w:tabs>
          <w:tab w:val="left" w:pos="0"/>
        </w:tabs>
        <w:ind w:right="-2"/>
        <w:jc w:val="both"/>
        <w:rPr>
          <w:sz w:val="16"/>
          <w:szCs w:val="16"/>
        </w:rPr>
      </w:pPr>
      <w:r w:rsidRPr="00A0451A">
        <w:rPr>
          <w:sz w:val="16"/>
          <w:szCs w:val="16"/>
        </w:rPr>
        <w:t xml:space="preserve">1.4. Подраздел «Мероприятия, входящие в состав подпрограммы муниципальной программы» раздел </w:t>
      </w:r>
      <w:r w:rsidRPr="00A0451A">
        <w:rPr>
          <w:sz w:val="16"/>
          <w:szCs w:val="16"/>
          <w:lang w:val="en-US"/>
        </w:rPr>
        <w:t>II</w:t>
      </w:r>
      <w:r w:rsidRPr="00A0451A">
        <w:rPr>
          <w:sz w:val="16"/>
          <w:szCs w:val="16"/>
        </w:rPr>
        <w:t xml:space="preserve">. «Характеристика сферы реализации подпрограммы» Подпрограммы 1. дополнить мероприятием следующего содержания: </w:t>
      </w:r>
    </w:p>
    <w:p w:rsidR="00A0451A" w:rsidRPr="00A0451A" w:rsidRDefault="00A0451A" w:rsidP="00AB267F">
      <w:pPr>
        <w:tabs>
          <w:tab w:val="left" w:pos="0"/>
        </w:tabs>
        <w:ind w:right="-2"/>
        <w:rPr>
          <w:sz w:val="16"/>
          <w:szCs w:val="16"/>
        </w:rPr>
      </w:pPr>
      <w:r w:rsidRPr="00A0451A">
        <w:rPr>
          <w:sz w:val="16"/>
          <w:szCs w:val="16"/>
        </w:rPr>
        <w:t>« Организации бесплатного питания обучающихся из многодетных семей в муниципальных общеобразовательных организациях</w:t>
      </w:r>
    </w:p>
    <w:p w:rsidR="00A0451A" w:rsidRPr="00A0451A" w:rsidRDefault="00A0451A" w:rsidP="00A0451A">
      <w:pPr>
        <w:tabs>
          <w:tab w:val="left" w:pos="1134"/>
          <w:tab w:val="left" w:pos="2657"/>
        </w:tabs>
        <w:ind w:right="-2"/>
        <w:jc w:val="both"/>
        <w:rPr>
          <w:sz w:val="16"/>
          <w:szCs w:val="16"/>
        </w:rPr>
      </w:pPr>
      <w:r w:rsidRPr="00A0451A">
        <w:rPr>
          <w:sz w:val="16"/>
          <w:szCs w:val="16"/>
        </w:rPr>
        <w:t xml:space="preserve">           Мероприятие направлено на исполнение абзаца пункта 6. Указа Президента Российской Федерации от 23.01.2024 №63 «О мерах социальной поддержки многодетных семей» в части предоставления бесплатного питания обучающимся в общеобразовательных организациях.</w:t>
      </w:r>
    </w:p>
    <w:p w:rsidR="00A0451A" w:rsidRPr="00A0451A" w:rsidRDefault="00A0451A" w:rsidP="00A0451A">
      <w:pPr>
        <w:widowControl w:val="0"/>
        <w:autoSpaceDE w:val="0"/>
        <w:autoSpaceDN w:val="0"/>
        <w:adjustRightInd w:val="0"/>
        <w:rPr>
          <w:rFonts w:eastAsia="Calibri"/>
          <w:bCs/>
          <w:sz w:val="16"/>
          <w:szCs w:val="16"/>
          <w:lang w:eastAsia="en-US"/>
        </w:rPr>
      </w:pPr>
      <w:r w:rsidRPr="00A0451A">
        <w:rPr>
          <w:rFonts w:eastAsia="Calibri"/>
          <w:bCs/>
          <w:sz w:val="16"/>
          <w:szCs w:val="16"/>
          <w:lang w:eastAsia="en-US"/>
        </w:rPr>
        <w:t>На 2024 году на данное мероприятие выделено:</w:t>
      </w:r>
    </w:p>
    <w:p w:rsidR="00A0451A" w:rsidRPr="00A0451A" w:rsidRDefault="00A0451A" w:rsidP="00A0451A">
      <w:pPr>
        <w:widowControl w:val="0"/>
        <w:autoSpaceDE w:val="0"/>
        <w:autoSpaceDN w:val="0"/>
        <w:adjustRightInd w:val="0"/>
        <w:rPr>
          <w:rFonts w:eastAsia="Calibri"/>
          <w:bCs/>
          <w:sz w:val="16"/>
          <w:szCs w:val="16"/>
          <w:lang w:eastAsia="en-US"/>
        </w:rPr>
      </w:pPr>
    </w:p>
    <w:tbl>
      <w:tblPr>
        <w:tblW w:w="9464" w:type="dxa"/>
        <w:tblLook w:val="04A0"/>
      </w:tblPr>
      <w:tblGrid>
        <w:gridCol w:w="4928"/>
        <w:gridCol w:w="4536"/>
      </w:tblGrid>
      <w:tr w:rsidR="00A0451A" w:rsidRPr="00A0451A" w:rsidTr="00A0451A">
        <w:tc>
          <w:tcPr>
            <w:tcW w:w="4928" w:type="dxa"/>
          </w:tcPr>
          <w:p w:rsidR="00A0451A" w:rsidRPr="00A0451A" w:rsidRDefault="00A0451A" w:rsidP="00A0451A">
            <w:pPr>
              <w:autoSpaceDE w:val="0"/>
              <w:autoSpaceDN w:val="0"/>
              <w:adjustRightInd w:val="0"/>
              <w:jc w:val="both"/>
              <w:rPr>
                <w:rFonts w:eastAsia="Calibri"/>
                <w:sz w:val="16"/>
                <w:szCs w:val="16"/>
                <w:lang w:eastAsia="en-US"/>
              </w:rPr>
            </w:pPr>
          </w:p>
        </w:tc>
        <w:tc>
          <w:tcPr>
            <w:tcW w:w="4536" w:type="dxa"/>
          </w:tcPr>
          <w:p w:rsidR="00A0451A" w:rsidRPr="00A0451A" w:rsidRDefault="00A0451A" w:rsidP="00A0451A">
            <w:pPr>
              <w:autoSpaceDE w:val="0"/>
              <w:autoSpaceDN w:val="0"/>
              <w:adjustRightInd w:val="0"/>
              <w:jc w:val="both"/>
              <w:rPr>
                <w:rFonts w:eastAsia="Calibri"/>
                <w:sz w:val="16"/>
                <w:szCs w:val="16"/>
                <w:lang w:eastAsia="en-US"/>
              </w:rPr>
            </w:pPr>
            <w:r w:rsidRPr="00A0451A">
              <w:rPr>
                <w:rFonts w:eastAsia="Calibri"/>
                <w:sz w:val="16"/>
                <w:szCs w:val="16"/>
                <w:lang w:eastAsia="en-US"/>
              </w:rPr>
              <w:t>Областной бюджет:   2 010 300,00 руб.</w:t>
            </w:r>
          </w:p>
        </w:tc>
      </w:tr>
      <w:tr w:rsidR="00A0451A" w:rsidRPr="00A0451A" w:rsidTr="00A0451A">
        <w:tc>
          <w:tcPr>
            <w:tcW w:w="4928" w:type="dxa"/>
          </w:tcPr>
          <w:p w:rsidR="00A0451A" w:rsidRPr="00A0451A" w:rsidRDefault="00A0451A" w:rsidP="00A0451A">
            <w:pPr>
              <w:autoSpaceDE w:val="0"/>
              <w:autoSpaceDN w:val="0"/>
              <w:adjustRightInd w:val="0"/>
              <w:jc w:val="both"/>
              <w:rPr>
                <w:rFonts w:eastAsia="Calibri"/>
                <w:sz w:val="16"/>
                <w:szCs w:val="16"/>
                <w:lang w:eastAsia="en-US"/>
              </w:rPr>
            </w:pPr>
          </w:p>
        </w:tc>
        <w:tc>
          <w:tcPr>
            <w:tcW w:w="4536" w:type="dxa"/>
          </w:tcPr>
          <w:p w:rsidR="00A0451A" w:rsidRPr="00A0451A" w:rsidRDefault="00A0451A" w:rsidP="00A0451A">
            <w:pPr>
              <w:autoSpaceDE w:val="0"/>
              <w:autoSpaceDN w:val="0"/>
              <w:adjustRightInd w:val="0"/>
              <w:jc w:val="both"/>
              <w:rPr>
                <w:rFonts w:eastAsia="Calibri"/>
                <w:sz w:val="16"/>
                <w:szCs w:val="16"/>
                <w:lang w:eastAsia="en-US"/>
              </w:rPr>
            </w:pPr>
            <w:r w:rsidRPr="00A0451A">
              <w:rPr>
                <w:rFonts w:eastAsia="Calibri"/>
                <w:sz w:val="16"/>
                <w:szCs w:val="16"/>
                <w:lang w:eastAsia="en-US"/>
              </w:rPr>
              <w:t>Муниципальный бюджет: 20 306,06 руб.</w:t>
            </w:r>
          </w:p>
        </w:tc>
      </w:tr>
      <w:tr w:rsidR="00A0451A" w:rsidRPr="00A0451A" w:rsidTr="00A0451A">
        <w:tc>
          <w:tcPr>
            <w:tcW w:w="4928" w:type="dxa"/>
          </w:tcPr>
          <w:p w:rsidR="00A0451A" w:rsidRPr="00A0451A" w:rsidRDefault="00A0451A" w:rsidP="00A0451A">
            <w:pPr>
              <w:autoSpaceDE w:val="0"/>
              <w:autoSpaceDN w:val="0"/>
              <w:adjustRightInd w:val="0"/>
              <w:jc w:val="both"/>
              <w:rPr>
                <w:rFonts w:eastAsia="Calibri"/>
                <w:sz w:val="16"/>
                <w:szCs w:val="16"/>
                <w:lang w:eastAsia="en-US"/>
              </w:rPr>
            </w:pPr>
          </w:p>
        </w:tc>
        <w:tc>
          <w:tcPr>
            <w:tcW w:w="4536" w:type="dxa"/>
          </w:tcPr>
          <w:p w:rsidR="00A0451A" w:rsidRPr="00A0451A" w:rsidRDefault="00A0451A" w:rsidP="00A0451A">
            <w:pPr>
              <w:autoSpaceDE w:val="0"/>
              <w:autoSpaceDN w:val="0"/>
              <w:adjustRightInd w:val="0"/>
              <w:jc w:val="both"/>
              <w:rPr>
                <w:rFonts w:eastAsia="Calibri"/>
                <w:sz w:val="16"/>
                <w:szCs w:val="16"/>
                <w:lang w:eastAsia="en-US"/>
              </w:rPr>
            </w:pPr>
            <w:r w:rsidRPr="00A0451A">
              <w:rPr>
                <w:rFonts w:eastAsia="Calibri"/>
                <w:sz w:val="16"/>
                <w:szCs w:val="16"/>
                <w:lang w:eastAsia="en-US"/>
              </w:rPr>
              <w:t>ИТОГО: 2 030 600,06 руб.</w:t>
            </w:r>
          </w:p>
        </w:tc>
      </w:tr>
    </w:tbl>
    <w:p w:rsidR="00A0451A" w:rsidRPr="00A0451A" w:rsidRDefault="00A0451A" w:rsidP="00A0451A">
      <w:pPr>
        <w:tabs>
          <w:tab w:val="left" w:pos="1134"/>
          <w:tab w:val="left" w:pos="2657"/>
        </w:tabs>
        <w:ind w:right="-2"/>
        <w:jc w:val="both"/>
        <w:rPr>
          <w:sz w:val="16"/>
          <w:szCs w:val="16"/>
        </w:rPr>
      </w:pPr>
      <w:r w:rsidRPr="00A0451A">
        <w:rPr>
          <w:sz w:val="16"/>
          <w:szCs w:val="16"/>
        </w:rPr>
        <w:t xml:space="preserve"> ».</w:t>
      </w:r>
    </w:p>
    <w:p w:rsidR="00A0451A" w:rsidRPr="00A0451A" w:rsidRDefault="00A0451A" w:rsidP="00A0451A">
      <w:pPr>
        <w:tabs>
          <w:tab w:val="left" w:pos="1134"/>
          <w:tab w:val="left" w:pos="2657"/>
        </w:tabs>
        <w:ind w:right="-2" w:firstLine="709"/>
        <w:jc w:val="both"/>
        <w:rPr>
          <w:sz w:val="16"/>
          <w:szCs w:val="16"/>
        </w:rPr>
      </w:pPr>
      <w:r w:rsidRPr="00A0451A">
        <w:rPr>
          <w:sz w:val="16"/>
          <w:szCs w:val="16"/>
        </w:rPr>
        <w:t>1.5. Р</w:t>
      </w:r>
      <w:r w:rsidRPr="00A0451A">
        <w:rPr>
          <w:bCs/>
          <w:sz w:val="16"/>
          <w:szCs w:val="16"/>
        </w:rPr>
        <w:t>аздел I. «Финансовое обеспечение реализации подпрограммы» Подпрограммы 1., изложить в следующей редакции:</w:t>
      </w:r>
    </w:p>
    <w:p w:rsidR="00A0451A" w:rsidRPr="00A0451A" w:rsidRDefault="00A0451A" w:rsidP="00A0451A">
      <w:pPr>
        <w:rPr>
          <w:sz w:val="16"/>
          <w:szCs w:val="16"/>
        </w:rPr>
      </w:pPr>
      <w:r w:rsidRPr="00A0451A">
        <w:rPr>
          <w:sz w:val="16"/>
          <w:szCs w:val="16"/>
        </w:rPr>
        <w:t>«</w:t>
      </w:r>
      <w:r w:rsidRPr="00A0451A">
        <w:rPr>
          <w:sz w:val="16"/>
          <w:szCs w:val="16"/>
          <w:lang w:val="en-US"/>
        </w:rPr>
        <w:t>VI</w:t>
      </w:r>
      <w:r w:rsidRPr="00A0451A">
        <w:rPr>
          <w:sz w:val="16"/>
          <w:szCs w:val="16"/>
        </w:rPr>
        <w:t xml:space="preserve">. Финансовое обеспечение  реализации подпрограммы </w:t>
      </w:r>
    </w:p>
    <w:p w:rsidR="00A0451A" w:rsidRPr="00A0451A" w:rsidRDefault="00A0451A" w:rsidP="00A0451A">
      <w:pPr>
        <w:rPr>
          <w:sz w:val="16"/>
          <w:szCs w:val="16"/>
        </w:rPr>
      </w:pPr>
      <w:r w:rsidRPr="00A0451A">
        <w:rPr>
          <w:sz w:val="16"/>
          <w:szCs w:val="16"/>
        </w:rPr>
        <w:t>Объем финансирования подпрограммы на весь период реализации составляет – 5 513 646,6 тыс. руб., в том числе:</w:t>
      </w:r>
    </w:p>
    <w:p w:rsidR="00A0451A" w:rsidRPr="00A0451A" w:rsidRDefault="00A0451A" w:rsidP="00A0451A">
      <w:pPr>
        <w:rPr>
          <w:sz w:val="16"/>
          <w:szCs w:val="16"/>
        </w:rPr>
      </w:pPr>
      <w:r w:rsidRPr="00A0451A">
        <w:rPr>
          <w:sz w:val="16"/>
          <w:szCs w:val="16"/>
        </w:rPr>
        <w:t xml:space="preserve">Первый этап: всего по подпрограмме –  3 649 136,9        тыс. руб.,  </w:t>
      </w:r>
    </w:p>
    <w:p w:rsidR="00A0451A" w:rsidRPr="00A0451A" w:rsidRDefault="00A0451A" w:rsidP="00A0451A">
      <w:pPr>
        <w:rPr>
          <w:sz w:val="16"/>
          <w:szCs w:val="16"/>
        </w:rPr>
      </w:pPr>
      <w:r w:rsidRPr="00A0451A">
        <w:rPr>
          <w:sz w:val="16"/>
          <w:szCs w:val="16"/>
        </w:rPr>
        <w:t>в том числе:</w:t>
      </w:r>
    </w:p>
    <w:p w:rsidR="00A0451A" w:rsidRPr="00A0451A" w:rsidRDefault="00A0451A" w:rsidP="00A0451A">
      <w:pPr>
        <w:rPr>
          <w:sz w:val="16"/>
          <w:szCs w:val="16"/>
        </w:rPr>
      </w:pPr>
      <w:r w:rsidRPr="00A0451A">
        <w:rPr>
          <w:sz w:val="16"/>
          <w:szCs w:val="16"/>
        </w:rPr>
        <w:t>- из федерального бюджета – 86 552,1 тыс. руб.:</w:t>
      </w:r>
    </w:p>
    <w:p w:rsidR="00A0451A" w:rsidRPr="00A0451A" w:rsidRDefault="00A0451A" w:rsidP="00A0451A">
      <w:pPr>
        <w:rPr>
          <w:sz w:val="16"/>
          <w:szCs w:val="16"/>
        </w:rPr>
      </w:pPr>
      <w:r w:rsidRPr="00A0451A">
        <w:rPr>
          <w:sz w:val="16"/>
          <w:szCs w:val="16"/>
        </w:rPr>
        <w:t xml:space="preserve">- из областного бюджета – 2 813 215,0 тыс. руб.: </w:t>
      </w:r>
    </w:p>
    <w:p w:rsidR="00A0451A" w:rsidRPr="00A0451A" w:rsidRDefault="00A0451A" w:rsidP="00A0451A">
      <w:pPr>
        <w:rPr>
          <w:sz w:val="16"/>
          <w:szCs w:val="16"/>
        </w:rPr>
      </w:pPr>
      <w:r w:rsidRPr="00A0451A">
        <w:rPr>
          <w:sz w:val="16"/>
          <w:szCs w:val="16"/>
        </w:rPr>
        <w:t xml:space="preserve">- из местного бюджета – 749 369,8 тыс. руб. </w:t>
      </w:r>
    </w:p>
    <w:p w:rsidR="00A0451A" w:rsidRPr="00A0451A" w:rsidRDefault="00A0451A" w:rsidP="00A0451A">
      <w:pPr>
        <w:rPr>
          <w:sz w:val="16"/>
          <w:szCs w:val="16"/>
        </w:rPr>
      </w:pPr>
      <w:r w:rsidRPr="00A0451A">
        <w:rPr>
          <w:sz w:val="16"/>
          <w:szCs w:val="16"/>
        </w:rPr>
        <w:t>Второй этап: всего по подпрограмме –  1 864 509,7 тыс. руб., в том числе:</w:t>
      </w:r>
    </w:p>
    <w:p w:rsidR="00A0451A" w:rsidRPr="00A0451A" w:rsidRDefault="00A0451A" w:rsidP="00A0451A">
      <w:pPr>
        <w:rPr>
          <w:sz w:val="16"/>
          <w:szCs w:val="16"/>
        </w:rPr>
      </w:pPr>
      <w:r w:rsidRPr="00A0451A">
        <w:rPr>
          <w:sz w:val="16"/>
          <w:szCs w:val="16"/>
        </w:rPr>
        <w:t>- из федерального бюджета –92 931,5 тыс. руб.:</w:t>
      </w:r>
    </w:p>
    <w:p w:rsidR="00A0451A" w:rsidRPr="00A0451A" w:rsidRDefault="00A0451A" w:rsidP="00A0451A">
      <w:pPr>
        <w:rPr>
          <w:sz w:val="16"/>
          <w:szCs w:val="16"/>
        </w:rPr>
      </w:pPr>
      <w:r w:rsidRPr="00A0451A">
        <w:rPr>
          <w:sz w:val="16"/>
          <w:szCs w:val="16"/>
        </w:rPr>
        <w:t>2023 год – 22 845,2 тыс. руб.;</w:t>
      </w:r>
    </w:p>
    <w:p w:rsidR="00A0451A" w:rsidRPr="00A0451A" w:rsidRDefault="00A0451A" w:rsidP="00A0451A">
      <w:pPr>
        <w:rPr>
          <w:sz w:val="16"/>
          <w:szCs w:val="16"/>
        </w:rPr>
      </w:pPr>
      <w:r w:rsidRPr="00A0451A">
        <w:rPr>
          <w:sz w:val="16"/>
          <w:szCs w:val="16"/>
        </w:rPr>
        <w:t>2024 год – 23 362,1 тыс. руб.;</w:t>
      </w:r>
    </w:p>
    <w:p w:rsidR="00A0451A" w:rsidRPr="00A0451A" w:rsidRDefault="00A0451A" w:rsidP="00A0451A">
      <w:pPr>
        <w:rPr>
          <w:sz w:val="16"/>
          <w:szCs w:val="16"/>
        </w:rPr>
      </w:pPr>
      <w:r w:rsidRPr="00A0451A">
        <w:rPr>
          <w:sz w:val="16"/>
          <w:szCs w:val="16"/>
        </w:rPr>
        <w:t>2025 год – 23 362,1 тыс. руб.;</w:t>
      </w:r>
    </w:p>
    <w:p w:rsidR="00A0451A" w:rsidRPr="00A0451A" w:rsidRDefault="00A0451A" w:rsidP="00A0451A">
      <w:pPr>
        <w:rPr>
          <w:sz w:val="16"/>
          <w:szCs w:val="16"/>
        </w:rPr>
      </w:pPr>
      <w:r w:rsidRPr="00A0451A">
        <w:rPr>
          <w:sz w:val="16"/>
          <w:szCs w:val="16"/>
        </w:rPr>
        <w:t>2026 год – 23 362,1 тыс. руб.</w:t>
      </w:r>
    </w:p>
    <w:p w:rsidR="00A0451A" w:rsidRPr="00A0451A" w:rsidRDefault="00A0451A" w:rsidP="00A0451A">
      <w:pPr>
        <w:rPr>
          <w:sz w:val="16"/>
          <w:szCs w:val="16"/>
        </w:rPr>
      </w:pPr>
      <w:r w:rsidRPr="00A0451A">
        <w:rPr>
          <w:sz w:val="16"/>
          <w:szCs w:val="16"/>
        </w:rPr>
        <w:t>- из областного бюджета – 1 271 866,9 тыс. руб.:</w:t>
      </w:r>
    </w:p>
    <w:p w:rsidR="00A0451A" w:rsidRPr="00A0451A" w:rsidRDefault="00A0451A" w:rsidP="00A0451A">
      <w:pPr>
        <w:rPr>
          <w:sz w:val="16"/>
          <w:szCs w:val="16"/>
        </w:rPr>
      </w:pPr>
      <w:r w:rsidRPr="00A0451A">
        <w:rPr>
          <w:sz w:val="16"/>
          <w:szCs w:val="16"/>
        </w:rPr>
        <w:t>2023 год – 334 904,7 тыс. руб.;</w:t>
      </w:r>
    </w:p>
    <w:p w:rsidR="00A0451A" w:rsidRPr="00A0451A" w:rsidRDefault="00A0451A" w:rsidP="00A0451A">
      <w:pPr>
        <w:rPr>
          <w:sz w:val="16"/>
          <w:szCs w:val="16"/>
        </w:rPr>
      </w:pPr>
      <w:r w:rsidRPr="00A0451A">
        <w:rPr>
          <w:sz w:val="16"/>
          <w:szCs w:val="16"/>
        </w:rPr>
        <w:t>2024 год – 293 224,3 тыс. руб.;</w:t>
      </w:r>
    </w:p>
    <w:p w:rsidR="00A0451A" w:rsidRPr="00A0451A" w:rsidRDefault="00A0451A" w:rsidP="00A0451A">
      <w:pPr>
        <w:rPr>
          <w:sz w:val="16"/>
          <w:szCs w:val="16"/>
        </w:rPr>
      </w:pPr>
      <w:r w:rsidRPr="00A0451A">
        <w:rPr>
          <w:sz w:val="16"/>
          <w:szCs w:val="16"/>
        </w:rPr>
        <w:t>2025 год – 310 876,4 тыс. руб.;</w:t>
      </w:r>
    </w:p>
    <w:p w:rsidR="00A0451A" w:rsidRPr="00A0451A" w:rsidRDefault="00A0451A" w:rsidP="00A0451A">
      <w:pPr>
        <w:rPr>
          <w:sz w:val="16"/>
          <w:szCs w:val="16"/>
        </w:rPr>
      </w:pPr>
      <w:r w:rsidRPr="00A0451A">
        <w:rPr>
          <w:sz w:val="16"/>
          <w:szCs w:val="16"/>
        </w:rPr>
        <w:t>2026 год – 332 861,5 тыс. руб.</w:t>
      </w:r>
    </w:p>
    <w:p w:rsidR="00A0451A" w:rsidRPr="00A0451A" w:rsidRDefault="00A0451A" w:rsidP="00A0451A">
      <w:pPr>
        <w:rPr>
          <w:sz w:val="16"/>
          <w:szCs w:val="16"/>
        </w:rPr>
      </w:pPr>
      <w:r w:rsidRPr="00A0451A">
        <w:rPr>
          <w:sz w:val="16"/>
          <w:szCs w:val="16"/>
        </w:rPr>
        <w:t xml:space="preserve">- из местного бюджета – 499 711,3 тыс. руб. </w:t>
      </w:r>
    </w:p>
    <w:p w:rsidR="00A0451A" w:rsidRPr="00A0451A" w:rsidRDefault="00A0451A" w:rsidP="00A0451A">
      <w:pPr>
        <w:rPr>
          <w:sz w:val="16"/>
          <w:szCs w:val="16"/>
        </w:rPr>
      </w:pPr>
      <w:r w:rsidRPr="00A0451A">
        <w:rPr>
          <w:sz w:val="16"/>
          <w:szCs w:val="16"/>
        </w:rPr>
        <w:t>2023 год – 131 094,9 тыс. руб.;</w:t>
      </w:r>
    </w:p>
    <w:p w:rsidR="00A0451A" w:rsidRPr="00A0451A" w:rsidRDefault="00A0451A" w:rsidP="00A0451A">
      <w:pPr>
        <w:rPr>
          <w:sz w:val="16"/>
          <w:szCs w:val="16"/>
        </w:rPr>
      </w:pPr>
      <w:r w:rsidRPr="00A0451A">
        <w:rPr>
          <w:sz w:val="16"/>
          <w:szCs w:val="16"/>
        </w:rPr>
        <w:t>2024 год – 146 983,0 тыс. руб.;</w:t>
      </w:r>
    </w:p>
    <w:p w:rsidR="00A0451A" w:rsidRPr="00A0451A" w:rsidRDefault="00A0451A" w:rsidP="00A0451A">
      <w:pPr>
        <w:rPr>
          <w:sz w:val="16"/>
          <w:szCs w:val="16"/>
        </w:rPr>
      </w:pPr>
      <w:r w:rsidRPr="00A0451A">
        <w:rPr>
          <w:sz w:val="16"/>
          <w:szCs w:val="16"/>
        </w:rPr>
        <w:t>2025 год – 110 495,7 тыс. руб.;</w:t>
      </w:r>
    </w:p>
    <w:p w:rsidR="00A0451A" w:rsidRPr="00A0451A" w:rsidRDefault="00A0451A" w:rsidP="00A0451A">
      <w:pPr>
        <w:rPr>
          <w:sz w:val="16"/>
          <w:szCs w:val="16"/>
        </w:rPr>
      </w:pPr>
      <w:r w:rsidRPr="00A0451A">
        <w:rPr>
          <w:sz w:val="16"/>
          <w:szCs w:val="16"/>
        </w:rPr>
        <w:t>2026 год – 111 137,7 тыс. руб.».</w:t>
      </w:r>
    </w:p>
    <w:p w:rsidR="00A0451A" w:rsidRPr="00A0451A" w:rsidRDefault="00A0451A" w:rsidP="00A0451A">
      <w:pPr>
        <w:ind w:firstLine="709"/>
        <w:jc w:val="both"/>
        <w:rPr>
          <w:sz w:val="16"/>
          <w:szCs w:val="16"/>
        </w:rPr>
      </w:pPr>
      <w:r w:rsidRPr="00A0451A">
        <w:rPr>
          <w:sz w:val="16"/>
          <w:szCs w:val="16"/>
        </w:rPr>
        <w:t>1.6. Приложение 2. к муниципальной программе Грибановского муниципального района Воронежской области «Развитие образования» на 2014-2026 годы изложить в новой редакции, согласно приложения 1. к настоящему постановлению.</w:t>
      </w:r>
    </w:p>
    <w:p w:rsidR="00A0451A" w:rsidRPr="00A0451A" w:rsidRDefault="00A0451A" w:rsidP="00A0451A">
      <w:pPr>
        <w:tabs>
          <w:tab w:val="left" w:pos="1134"/>
        </w:tabs>
        <w:ind w:right="-2" w:firstLine="709"/>
        <w:jc w:val="both"/>
        <w:rPr>
          <w:sz w:val="16"/>
          <w:szCs w:val="16"/>
        </w:rPr>
      </w:pPr>
      <w:r w:rsidRPr="00A0451A">
        <w:rPr>
          <w:sz w:val="16"/>
          <w:szCs w:val="16"/>
        </w:rPr>
        <w:t>1.7. Приложение 3 к муниципальной программе Грибановского муниципального района Воронежской области «Развитие образования» на 2014-2026 годы изложить в новой редакции, согласно приложения 2. к настоящему постановлению.</w:t>
      </w:r>
    </w:p>
    <w:p w:rsidR="00A0451A" w:rsidRPr="00A0451A" w:rsidRDefault="00A0451A" w:rsidP="00A0451A">
      <w:pPr>
        <w:tabs>
          <w:tab w:val="left" w:pos="1134"/>
        </w:tabs>
        <w:ind w:right="-2" w:firstLine="709"/>
        <w:jc w:val="both"/>
        <w:rPr>
          <w:sz w:val="16"/>
          <w:szCs w:val="16"/>
        </w:rPr>
      </w:pPr>
      <w:r w:rsidRPr="00A0451A">
        <w:rPr>
          <w:sz w:val="16"/>
          <w:szCs w:val="16"/>
        </w:rPr>
        <w:t>1.8. Приложение 4 к муниципальной программе Грибановского муниципального района Воронежской области «Развитие образования» на 2014-2026 годы изложить в новой редакции, согласно приложения 3 к настоящему постановлению.</w:t>
      </w:r>
    </w:p>
    <w:p w:rsidR="00A0451A" w:rsidRPr="00A0451A" w:rsidRDefault="00A0451A" w:rsidP="00A0451A">
      <w:pPr>
        <w:tabs>
          <w:tab w:val="left" w:pos="1134"/>
        </w:tabs>
        <w:ind w:right="-2" w:firstLine="709"/>
        <w:jc w:val="both"/>
        <w:rPr>
          <w:sz w:val="16"/>
          <w:szCs w:val="16"/>
        </w:rPr>
      </w:pPr>
      <w:r w:rsidRPr="00A0451A">
        <w:rPr>
          <w:sz w:val="16"/>
          <w:szCs w:val="16"/>
        </w:rPr>
        <w:lastRenderedPageBreak/>
        <w:t xml:space="preserve">2. </w:t>
      </w:r>
      <w:r w:rsidRPr="00A0451A">
        <w:rPr>
          <w:bCs/>
          <w:sz w:val="16"/>
          <w:szCs w:val="16"/>
        </w:rPr>
        <w:t>Контрольисполнениянастоящегопостановления возложить на</w:t>
      </w:r>
      <w:r w:rsidRPr="00A0451A">
        <w:rPr>
          <w:sz w:val="16"/>
          <w:szCs w:val="16"/>
        </w:rPr>
        <w:t xml:space="preserve">заместителя главы администрации Грибановского муниципального района </w:t>
      </w:r>
      <w:proofErr w:type="spellStart"/>
      <w:r w:rsidRPr="00A0451A">
        <w:rPr>
          <w:sz w:val="16"/>
          <w:szCs w:val="16"/>
        </w:rPr>
        <w:t>Слизову</w:t>
      </w:r>
      <w:proofErr w:type="spellEnd"/>
      <w:r w:rsidRPr="00A0451A">
        <w:rPr>
          <w:sz w:val="16"/>
          <w:szCs w:val="16"/>
        </w:rPr>
        <w:t xml:space="preserve"> О.А.</w:t>
      </w:r>
    </w:p>
    <w:p w:rsidR="00A0451A" w:rsidRPr="00A0451A" w:rsidRDefault="00A0451A" w:rsidP="00A0451A">
      <w:pPr>
        <w:tabs>
          <w:tab w:val="left" w:pos="2657"/>
        </w:tabs>
        <w:jc w:val="both"/>
        <w:rPr>
          <w:sz w:val="16"/>
          <w:szCs w:val="16"/>
        </w:rPr>
      </w:pPr>
    </w:p>
    <w:p w:rsidR="00A0451A" w:rsidRPr="00A0451A" w:rsidRDefault="00A0451A" w:rsidP="00A0451A">
      <w:pPr>
        <w:tabs>
          <w:tab w:val="left" w:pos="2657"/>
        </w:tabs>
        <w:jc w:val="both"/>
        <w:rPr>
          <w:bCs/>
          <w:sz w:val="16"/>
          <w:szCs w:val="16"/>
        </w:rPr>
      </w:pPr>
      <w:r w:rsidRPr="00A0451A">
        <w:rPr>
          <w:sz w:val="16"/>
          <w:szCs w:val="16"/>
        </w:rPr>
        <w:t>Глава администрации</w:t>
      </w:r>
      <w:r w:rsidRPr="00A0451A">
        <w:rPr>
          <w:bCs/>
          <w:sz w:val="16"/>
          <w:szCs w:val="16"/>
        </w:rPr>
        <w:t>муниципального района                                                                   М.И. Тарасов</w:t>
      </w:r>
    </w:p>
    <w:p w:rsidR="00A0451A" w:rsidRPr="00A0451A" w:rsidRDefault="00A0451A" w:rsidP="00A0451A">
      <w:pPr>
        <w:tabs>
          <w:tab w:val="left" w:pos="2657"/>
        </w:tabs>
        <w:jc w:val="both"/>
        <w:rPr>
          <w:bCs/>
          <w:sz w:val="16"/>
          <w:szCs w:val="16"/>
        </w:rPr>
      </w:pPr>
    </w:p>
    <w:p w:rsidR="00A0451A" w:rsidRPr="00A0451A" w:rsidRDefault="00A0451A" w:rsidP="00A0451A">
      <w:pPr>
        <w:tabs>
          <w:tab w:val="left" w:pos="5220"/>
        </w:tabs>
        <w:jc w:val="right"/>
        <w:rPr>
          <w:sz w:val="16"/>
          <w:szCs w:val="16"/>
        </w:rPr>
      </w:pPr>
      <w:r w:rsidRPr="00A0451A">
        <w:rPr>
          <w:sz w:val="16"/>
          <w:szCs w:val="16"/>
        </w:rPr>
        <w:t>Приложение 1.</w:t>
      </w:r>
    </w:p>
    <w:p w:rsidR="00A0451A" w:rsidRPr="00A0451A" w:rsidRDefault="00A0451A" w:rsidP="00A0451A">
      <w:pPr>
        <w:tabs>
          <w:tab w:val="left" w:pos="5220"/>
        </w:tabs>
        <w:jc w:val="right"/>
        <w:rPr>
          <w:sz w:val="16"/>
          <w:szCs w:val="16"/>
        </w:rPr>
      </w:pPr>
      <w:r w:rsidRPr="00A0451A">
        <w:rPr>
          <w:sz w:val="16"/>
          <w:szCs w:val="16"/>
        </w:rPr>
        <w:t xml:space="preserve"> к постановлению  администрации Грибановского муниципального района </w:t>
      </w:r>
    </w:p>
    <w:p w:rsidR="00A0451A" w:rsidRPr="00A0451A" w:rsidRDefault="00A0451A" w:rsidP="00A0451A">
      <w:pPr>
        <w:tabs>
          <w:tab w:val="left" w:pos="5220"/>
        </w:tabs>
        <w:jc w:val="right"/>
        <w:rPr>
          <w:sz w:val="16"/>
          <w:szCs w:val="16"/>
        </w:rPr>
      </w:pPr>
      <w:r w:rsidRPr="00A0451A">
        <w:rPr>
          <w:sz w:val="16"/>
          <w:szCs w:val="16"/>
        </w:rPr>
        <w:t>Воронежской области от  25.10. 2024 г. №767</w:t>
      </w:r>
    </w:p>
    <w:tbl>
      <w:tblPr>
        <w:tblW w:w="5228" w:type="pct"/>
        <w:tblLook w:val="04A0"/>
      </w:tblPr>
      <w:tblGrid>
        <w:gridCol w:w="1574"/>
        <w:gridCol w:w="1741"/>
        <w:gridCol w:w="1752"/>
        <w:gridCol w:w="1135"/>
        <w:gridCol w:w="995"/>
        <w:gridCol w:w="1026"/>
        <w:gridCol w:w="933"/>
        <w:gridCol w:w="1585"/>
        <w:gridCol w:w="452"/>
      </w:tblGrid>
      <w:tr w:rsidR="00A0451A" w:rsidRPr="00A0451A" w:rsidTr="00AB267F">
        <w:trPr>
          <w:gridAfter w:val="1"/>
          <w:wAfter w:w="202" w:type="pct"/>
          <w:trHeight w:val="807"/>
        </w:trPr>
        <w:tc>
          <w:tcPr>
            <w:tcW w:w="4798" w:type="pct"/>
            <w:gridSpan w:val="8"/>
            <w:tcBorders>
              <w:top w:val="nil"/>
              <w:left w:val="nil"/>
              <w:right w:val="nil"/>
            </w:tcBorders>
            <w:shd w:val="clear" w:color="auto" w:fill="auto"/>
            <w:vAlign w:val="center"/>
          </w:tcPr>
          <w:p w:rsidR="00A0451A" w:rsidRPr="00A0451A" w:rsidRDefault="00A0451A" w:rsidP="00A0451A">
            <w:pPr>
              <w:jc w:val="center"/>
              <w:rPr>
                <w:bCs/>
                <w:sz w:val="16"/>
                <w:szCs w:val="16"/>
              </w:rPr>
            </w:pPr>
            <w:r w:rsidRPr="00A0451A">
              <w:rPr>
                <w:bCs/>
                <w:sz w:val="16"/>
                <w:szCs w:val="16"/>
              </w:rPr>
              <w:t>Расходы местного бюджета на реализацию муниципальной программы</w:t>
            </w:r>
          </w:p>
          <w:p w:rsidR="00A0451A" w:rsidRPr="00A0451A" w:rsidRDefault="00A0451A" w:rsidP="00A0451A">
            <w:pPr>
              <w:jc w:val="center"/>
              <w:rPr>
                <w:bCs/>
                <w:sz w:val="16"/>
                <w:szCs w:val="16"/>
              </w:rPr>
            </w:pPr>
            <w:r w:rsidRPr="00A0451A">
              <w:rPr>
                <w:bCs/>
                <w:sz w:val="16"/>
                <w:szCs w:val="16"/>
              </w:rPr>
              <w:t>Грибановского муниципального района  Воронежской области</w:t>
            </w:r>
          </w:p>
        </w:tc>
      </w:tr>
      <w:tr w:rsidR="00A0451A" w:rsidRPr="00A0451A" w:rsidTr="00AB267F">
        <w:trPr>
          <w:gridAfter w:val="1"/>
          <w:wAfter w:w="202" w:type="pct"/>
          <w:trHeight w:val="660"/>
        </w:trPr>
        <w:tc>
          <w:tcPr>
            <w:tcW w:w="703" w:type="pct"/>
            <w:vMerge w:val="restart"/>
            <w:tcBorders>
              <w:top w:val="single" w:sz="4" w:space="0" w:color="auto"/>
              <w:left w:val="single" w:sz="4" w:space="0" w:color="auto"/>
              <w:right w:val="single" w:sz="4" w:space="0" w:color="auto"/>
            </w:tcBorders>
            <w:shd w:val="clear" w:color="auto" w:fill="auto"/>
            <w:noWrap/>
            <w:vAlign w:val="center"/>
          </w:tcPr>
          <w:p w:rsidR="00A0451A" w:rsidRPr="00A0451A" w:rsidRDefault="00A0451A" w:rsidP="00A0451A">
            <w:pPr>
              <w:jc w:val="center"/>
              <w:rPr>
                <w:sz w:val="16"/>
                <w:szCs w:val="16"/>
              </w:rPr>
            </w:pPr>
            <w:r w:rsidRPr="00A0451A">
              <w:rPr>
                <w:sz w:val="16"/>
                <w:szCs w:val="16"/>
              </w:rPr>
              <w:t>Статус</w:t>
            </w:r>
          </w:p>
        </w:tc>
        <w:tc>
          <w:tcPr>
            <w:tcW w:w="778" w:type="pct"/>
            <w:vMerge w:val="restart"/>
            <w:tcBorders>
              <w:top w:val="single" w:sz="4" w:space="0" w:color="auto"/>
              <w:left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Наименование муниципальной программы, подпрограммы, основного мероприятия</w:t>
            </w:r>
          </w:p>
        </w:tc>
        <w:tc>
          <w:tcPr>
            <w:tcW w:w="783" w:type="pct"/>
            <w:vMerge w:val="restart"/>
            <w:tcBorders>
              <w:top w:val="single" w:sz="4" w:space="0" w:color="auto"/>
              <w:left w:val="single" w:sz="4" w:space="0" w:color="auto"/>
              <w:right w:val="single" w:sz="4" w:space="0" w:color="auto"/>
            </w:tcBorders>
            <w:shd w:val="clear" w:color="000000" w:fill="FFFFFF"/>
            <w:vAlign w:val="center"/>
          </w:tcPr>
          <w:p w:rsidR="00A0451A" w:rsidRPr="00A0451A" w:rsidRDefault="00A0451A" w:rsidP="00A0451A">
            <w:pPr>
              <w:jc w:val="center"/>
              <w:rPr>
                <w:sz w:val="16"/>
                <w:szCs w:val="16"/>
              </w:rPr>
            </w:pPr>
            <w:r w:rsidRPr="00A0451A">
              <w:rPr>
                <w:sz w:val="16"/>
                <w:szCs w:val="16"/>
              </w:rPr>
              <w:t>Наименование ответственного исполнителя, исполнителя - главного распорядителя средств местного бюджета (далее - ГРБС)</w:t>
            </w:r>
          </w:p>
        </w:tc>
        <w:tc>
          <w:tcPr>
            <w:tcW w:w="2534" w:type="pct"/>
            <w:gridSpan w:val="5"/>
            <w:tcBorders>
              <w:top w:val="single" w:sz="4" w:space="0" w:color="auto"/>
              <w:left w:val="nil"/>
              <w:bottom w:val="single" w:sz="4" w:space="0" w:color="auto"/>
              <w:right w:val="single" w:sz="4" w:space="0" w:color="000000"/>
            </w:tcBorders>
            <w:shd w:val="clear" w:color="auto" w:fill="auto"/>
            <w:vAlign w:val="center"/>
          </w:tcPr>
          <w:p w:rsidR="00A0451A" w:rsidRPr="00A0451A" w:rsidRDefault="00A0451A" w:rsidP="00A0451A">
            <w:pPr>
              <w:jc w:val="center"/>
              <w:rPr>
                <w:sz w:val="16"/>
                <w:szCs w:val="16"/>
              </w:rPr>
            </w:pPr>
            <w:r w:rsidRPr="00A0451A">
              <w:rPr>
                <w:sz w:val="16"/>
                <w:szCs w:val="16"/>
              </w:rPr>
              <w:t>Расходы местного бюджета по годам реализации муниципальной программы, тыс. руб.</w:t>
            </w:r>
          </w:p>
        </w:tc>
      </w:tr>
      <w:tr w:rsidR="00A0451A" w:rsidRPr="00A0451A" w:rsidTr="00AB267F">
        <w:trPr>
          <w:gridAfter w:val="1"/>
          <w:wAfter w:w="202" w:type="pct"/>
          <w:trHeight w:val="455"/>
        </w:trPr>
        <w:tc>
          <w:tcPr>
            <w:tcW w:w="703" w:type="pct"/>
            <w:vMerge/>
            <w:tcBorders>
              <w:left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left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vMerge/>
            <w:tcBorders>
              <w:left w:val="single" w:sz="4" w:space="0" w:color="auto"/>
              <w:right w:val="single" w:sz="4" w:space="0" w:color="auto"/>
            </w:tcBorders>
            <w:vAlign w:val="center"/>
          </w:tcPr>
          <w:p w:rsidR="00A0451A" w:rsidRPr="00A0451A" w:rsidRDefault="00A0451A" w:rsidP="00A0451A">
            <w:pPr>
              <w:jc w:val="center"/>
              <w:rPr>
                <w:sz w:val="16"/>
                <w:szCs w:val="16"/>
              </w:rPr>
            </w:pPr>
          </w:p>
        </w:tc>
        <w:tc>
          <w:tcPr>
            <w:tcW w:w="507" w:type="pct"/>
            <w:tcBorders>
              <w:top w:val="nil"/>
              <w:left w:val="nil"/>
              <w:bottom w:val="single" w:sz="4" w:space="0" w:color="auto"/>
              <w:right w:val="single" w:sz="4" w:space="0" w:color="auto"/>
            </w:tcBorders>
            <w:shd w:val="clear" w:color="000000" w:fill="FFFFFF"/>
          </w:tcPr>
          <w:p w:rsidR="00A0451A" w:rsidRPr="00A0451A" w:rsidRDefault="00A0451A" w:rsidP="00A0451A">
            <w:pPr>
              <w:ind w:left="-108" w:right="-108"/>
              <w:jc w:val="center"/>
              <w:rPr>
                <w:sz w:val="16"/>
                <w:szCs w:val="16"/>
              </w:rPr>
            </w:pPr>
            <w:r w:rsidRPr="00A0451A">
              <w:rPr>
                <w:sz w:val="16"/>
                <w:szCs w:val="16"/>
                <w:lang w:val="en-US"/>
              </w:rPr>
              <w:t>I</w:t>
            </w:r>
            <w:r w:rsidRPr="00A0451A">
              <w:rPr>
                <w:sz w:val="16"/>
                <w:szCs w:val="16"/>
              </w:rPr>
              <w:t xml:space="preserve"> этап</w:t>
            </w:r>
          </w:p>
          <w:p w:rsidR="00A0451A" w:rsidRPr="00A0451A" w:rsidRDefault="00A0451A" w:rsidP="00A0451A">
            <w:pPr>
              <w:ind w:left="-108" w:right="-108"/>
              <w:jc w:val="center"/>
              <w:rPr>
                <w:sz w:val="16"/>
                <w:szCs w:val="16"/>
              </w:rPr>
            </w:pPr>
            <w:r w:rsidRPr="00A0451A">
              <w:rPr>
                <w:sz w:val="16"/>
                <w:szCs w:val="16"/>
              </w:rPr>
              <w:t>(2014 – 2022 г.г.)</w:t>
            </w:r>
          </w:p>
        </w:tc>
        <w:tc>
          <w:tcPr>
            <w:tcW w:w="2027" w:type="pct"/>
            <w:gridSpan w:val="4"/>
            <w:tcBorders>
              <w:top w:val="nil"/>
              <w:left w:val="single" w:sz="4" w:space="0" w:color="auto"/>
              <w:bottom w:val="single" w:sz="4" w:space="0" w:color="auto"/>
              <w:right w:val="single" w:sz="4" w:space="0" w:color="auto"/>
            </w:tcBorders>
            <w:shd w:val="clear" w:color="000000" w:fill="FFFFFF"/>
          </w:tcPr>
          <w:p w:rsidR="00A0451A" w:rsidRPr="00A0451A" w:rsidRDefault="00A0451A" w:rsidP="00A0451A">
            <w:pPr>
              <w:ind w:left="-89" w:right="-108"/>
              <w:jc w:val="center"/>
              <w:rPr>
                <w:sz w:val="16"/>
                <w:szCs w:val="16"/>
              </w:rPr>
            </w:pPr>
            <w:r w:rsidRPr="00A0451A">
              <w:rPr>
                <w:sz w:val="16"/>
                <w:szCs w:val="16"/>
                <w:lang w:val="en-US"/>
              </w:rPr>
              <w:t xml:space="preserve">II </w:t>
            </w:r>
            <w:r w:rsidRPr="00A0451A">
              <w:rPr>
                <w:sz w:val="16"/>
                <w:szCs w:val="16"/>
              </w:rPr>
              <w:t>этап (2023 – 2026  г.г.)</w:t>
            </w:r>
          </w:p>
        </w:tc>
      </w:tr>
      <w:tr w:rsidR="00A0451A" w:rsidRPr="00A0451A" w:rsidTr="00AB267F">
        <w:trPr>
          <w:gridAfter w:val="1"/>
          <w:wAfter w:w="202" w:type="pct"/>
          <w:trHeight w:val="463"/>
        </w:trPr>
        <w:tc>
          <w:tcPr>
            <w:tcW w:w="703"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507"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left="-108" w:right="-108" w:firstLine="108"/>
              <w:jc w:val="center"/>
              <w:rPr>
                <w:sz w:val="16"/>
                <w:szCs w:val="16"/>
              </w:rPr>
            </w:pPr>
            <w:r w:rsidRPr="00A0451A">
              <w:rPr>
                <w:sz w:val="16"/>
                <w:szCs w:val="16"/>
              </w:rPr>
              <w:t>Первый – девятый годы реализации</w:t>
            </w:r>
          </w:p>
        </w:tc>
        <w:tc>
          <w:tcPr>
            <w:tcW w:w="444"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jc w:val="center"/>
              <w:rPr>
                <w:sz w:val="16"/>
                <w:szCs w:val="16"/>
              </w:rPr>
            </w:pPr>
            <w:r w:rsidRPr="00A0451A">
              <w:rPr>
                <w:sz w:val="16"/>
                <w:szCs w:val="16"/>
              </w:rPr>
              <w:t>2023</w:t>
            </w:r>
          </w:p>
          <w:p w:rsidR="00A0451A" w:rsidRPr="00A0451A" w:rsidRDefault="00A0451A" w:rsidP="00A0451A">
            <w:pPr>
              <w:jc w:val="center"/>
              <w:rPr>
                <w:sz w:val="16"/>
                <w:szCs w:val="16"/>
              </w:rPr>
            </w:pPr>
            <w:r w:rsidRPr="00A0451A">
              <w:rPr>
                <w:sz w:val="16"/>
                <w:szCs w:val="16"/>
              </w:rPr>
              <w:t>Десятый год реализации</w:t>
            </w:r>
          </w:p>
        </w:tc>
        <w:tc>
          <w:tcPr>
            <w:tcW w:w="458"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left="-108" w:right="-108"/>
              <w:jc w:val="center"/>
              <w:rPr>
                <w:sz w:val="16"/>
                <w:szCs w:val="16"/>
              </w:rPr>
            </w:pPr>
            <w:r w:rsidRPr="00A0451A">
              <w:rPr>
                <w:sz w:val="16"/>
                <w:szCs w:val="16"/>
              </w:rPr>
              <w:t>2024</w:t>
            </w:r>
          </w:p>
          <w:p w:rsidR="00A0451A" w:rsidRPr="00A0451A" w:rsidRDefault="00A0451A" w:rsidP="00A0451A">
            <w:pPr>
              <w:ind w:left="-108" w:right="-108"/>
              <w:jc w:val="center"/>
              <w:rPr>
                <w:sz w:val="16"/>
                <w:szCs w:val="16"/>
              </w:rPr>
            </w:pPr>
            <w:r w:rsidRPr="00A0451A">
              <w:rPr>
                <w:sz w:val="16"/>
                <w:szCs w:val="16"/>
              </w:rPr>
              <w:t>Одиннадцатый год реализации</w:t>
            </w:r>
          </w:p>
        </w:tc>
        <w:tc>
          <w:tcPr>
            <w:tcW w:w="417"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left="-89" w:right="-108"/>
              <w:jc w:val="center"/>
              <w:rPr>
                <w:sz w:val="16"/>
                <w:szCs w:val="16"/>
              </w:rPr>
            </w:pPr>
            <w:r w:rsidRPr="00A0451A">
              <w:rPr>
                <w:sz w:val="16"/>
                <w:szCs w:val="16"/>
              </w:rPr>
              <w:t>2025</w:t>
            </w:r>
          </w:p>
          <w:p w:rsidR="00A0451A" w:rsidRPr="00A0451A" w:rsidRDefault="00A0451A" w:rsidP="00A0451A">
            <w:pPr>
              <w:ind w:left="-89" w:right="-108"/>
              <w:jc w:val="center"/>
              <w:rPr>
                <w:sz w:val="16"/>
                <w:szCs w:val="16"/>
              </w:rPr>
            </w:pPr>
            <w:r w:rsidRPr="00A0451A">
              <w:rPr>
                <w:sz w:val="16"/>
                <w:szCs w:val="16"/>
              </w:rPr>
              <w:t>Двенадцатый год реализации</w:t>
            </w:r>
          </w:p>
        </w:tc>
        <w:tc>
          <w:tcPr>
            <w:tcW w:w="708"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jc w:val="center"/>
              <w:rPr>
                <w:sz w:val="16"/>
                <w:szCs w:val="16"/>
              </w:rPr>
            </w:pPr>
            <w:r w:rsidRPr="00A0451A">
              <w:rPr>
                <w:sz w:val="16"/>
                <w:szCs w:val="16"/>
              </w:rPr>
              <w:t>2026</w:t>
            </w:r>
          </w:p>
          <w:p w:rsidR="00A0451A" w:rsidRPr="00A0451A" w:rsidRDefault="00A0451A" w:rsidP="00A0451A">
            <w:pPr>
              <w:jc w:val="center"/>
              <w:rPr>
                <w:sz w:val="16"/>
                <w:szCs w:val="16"/>
              </w:rPr>
            </w:pPr>
            <w:r w:rsidRPr="00A0451A">
              <w:rPr>
                <w:sz w:val="16"/>
                <w:szCs w:val="16"/>
              </w:rPr>
              <w:t>Тринадцатый год реализации</w:t>
            </w:r>
          </w:p>
        </w:tc>
      </w:tr>
      <w:tr w:rsidR="00A0451A" w:rsidRPr="00A0451A" w:rsidTr="00AB267F">
        <w:trPr>
          <w:gridAfter w:val="1"/>
          <w:wAfter w:w="202" w:type="pct"/>
          <w:trHeight w:val="246"/>
        </w:trPr>
        <w:tc>
          <w:tcPr>
            <w:tcW w:w="703" w:type="pct"/>
            <w:tcBorders>
              <w:top w:val="nil"/>
              <w:left w:val="single" w:sz="4" w:space="0" w:color="auto"/>
              <w:bottom w:val="single" w:sz="4" w:space="0" w:color="auto"/>
              <w:right w:val="single" w:sz="4" w:space="0" w:color="auto"/>
            </w:tcBorders>
            <w:shd w:val="clear" w:color="auto" w:fill="auto"/>
            <w:noWrap/>
            <w:vAlign w:val="center"/>
          </w:tcPr>
          <w:p w:rsidR="00A0451A" w:rsidRPr="00A0451A" w:rsidRDefault="00A0451A" w:rsidP="00A0451A">
            <w:pPr>
              <w:jc w:val="center"/>
              <w:rPr>
                <w:sz w:val="16"/>
                <w:szCs w:val="16"/>
              </w:rPr>
            </w:pPr>
            <w:r w:rsidRPr="00A0451A">
              <w:rPr>
                <w:sz w:val="16"/>
                <w:szCs w:val="16"/>
              </w:rPr>
              <w:t>1</w:t>
            </w:r>
          </w:p>
        </w:tc>
        <w:tc>
          <w:tcPr>
            <w:tcW w:w="778" w:type="pct"/>
            <w:tcBorders>
              <w:top w:val="nil"/>
              <w:left w:val="nil"/>
              <w:bottom w:val="single" w:sz="4" w:space="0" w:color="auto"/>
              <w:right w:val="single" w:sz="4" w:space="0" w:color="auto"/>
            </w:tcBorders>
            <w:shd w:val="clear" w:color="auto" w:fill="auto"/>
            <w:noWrap/>
            <w:vAlign w:val="center"/>
          </w:tcPr>
          <w:p w:rsidR="00A0451A" w:rsidRPr="00A0451A" w:rsidRDefault="00A0451A" w:rsidP="00A0451A">
            <w:pPr>
              <w:jc w:val="center"/>
              <w:rPr>
                <w:sz w:val="16"/>
                <w:szCs w:val="16"/>
              </w:rPr>
            </w:pPr>
            <w:r w:rsidRPr="00A0451A">
              <w:rPr>
                <w:sz w:val="16"/>
                <w:szCs w:val="16"/>
              </w:rPr>
              <w:t>2</w:t>
            </w:r>
          </w:p>
        </w:tc>
        <w:tc>
          <w:tcPr>
            <w:tcW w:w="783" w:type="pct"/>
            <w:tcBorders>
              <w:top w:val="nil"/>
              <w:left w:val="nil"/>
              <w:bottom w:val="single" w:sz="4" w:space="0" w:color="auto"/>
              <w:right w:val="single" w:sz="4" w:space="0" w:color="auto"/>
            </w:tcBorders>
            <w:shd w:val="clear" w:color="000000" w:fill="FFFFFF"/>
            <w:noWrap/>
            <w:vAlign w:val="center"/>
          </w:tcPr>
          <w:p w:rsidR="00A0451A" w:rsidRPr="00A0451A" w:rsidRDefault="00A0451A" w:rsidP="00A0451A">
            <w:pPr>
              <w:jc w:val="center"/>
              <w:rPr>
                <w:sz w:val="16"/>
                <w:szCs w:val="16"/>
              </w:rPr>
            </w:pPr>
            <w:r w:rsidRPr="00A0451A">
              <w:rPr>
                <w:sz w:val="16"/>
                <w:szCs w:val="16"/>
              </w:rPr>
              <w:t>3</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A0451A" w:rsidRPr="00A0451A" w:rsidRDefault="00A0451A" w:rsidP="00A0451A">
            <w:pPr>
              <w:jc w:val="both"/>
              <w:rPr>
                <w:sz w:val="16"/>
                <w:szCs w:val="16"/>
              </w:rPr>
            </w:pPr>
          </w:p>
        </w:tc>
        <w:tc>
          <w:tcPr>
            <w:tcW w:w="444"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jc w:val="center"/>
              <w:rPr>
                <w:sz w:val="16"/>
                <w:szCs w:val="16"/>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jc w:val="center"/>
              <w:rPr>
                <w:sz w:val="16"/>
                <w:szCs w:val="16"/>
              </w:rPr>
            </w:pPr>
          </w:p>
        </w:tc>
        <w:tc>
          <w:tcPr>
            <w:tcW w:w="417"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jc w:val="center"/>
              <w:rPr>
                <w:sz w:val="16"/>
                <w:szCs w:val="16"/>
              </w:rPr>
            </w:pPr>
          </w:p>
        </w:tc>
        <w:tc>
          <w:tcPr>
            <w:tcW w:w="708"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jc w:val="center"/>
              <w:rPr>
                <w:sz w:val="16"/>
                <w:szCs w:val="16"/>
              </w:rPr>
            </w:pPr>
          </w:p>
        </w:tc>
      </w:tr>
      <w:tr w:rsidR="00A0451A" w:rsidRPr="00A0451A" w:rsidTr="00AB267F">
        <w:trPr>
          <w:trHeight w:val="315"/>
        </w:trPr>
        <w:tc>
          <w:tcPr>
            <w:tcW w:w="703" w:type="pct"/>
            <w:vMerge w:val="restart"/>
            <w:tcBorders>
              <w:top w:val="nil"/>
              <w:left w:val="single" w:sz="4" w:space="0" w:color="auto"/>
              <w:bottom w:val="single" w:sz="4" w:space="0" w:color="000000"/>
              <w:right w:val="single" w:sz="4" w:space="0" w:color="auto"/>
            </w:tcBorders>
            <w:shd w:val="clear" w:color="auto" w:fill="auto"/>
            <w:vAlign w:val="center"/>
          </w:tcPr>
          <w:p w:rsidR="00A0451A" w:rsidRPr="00A0451A" w:rsidRDefault="00A0451A" w:rsidP="00A0451A">
            <w:pPr>
              <w:ind w:right="-108" w:hanging="108"/>
              <w:jc w:val="center"/>
              <w:rPr>
                <w:sz w:val="16"/>
                <w:szCs w:val="16"/>
              </w:rPr>
            </w:pPr>
            <w:r w:rsidRPr="00A0451A">
              <w:rPr>
                <w:sz w:val="16"/>
                <w:szCs w:val="16"/>
              </w:rPr>
              <w:t>МУНИЦИПАЛЬНАЯ ПРОГРАММА</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Муниципальная программа Грибановского муниципального района Воронежской области "Развитие образования" на 2014-2026гг.</w:t>
            </w: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1 115 240,2</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182 150,5</w:t>
            </w:r>
          </w:p>
        </w:tc>
        <w:tc>
          <w:tcPr>
            <w:tcW w:w="45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209 382,9</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169 032,0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171 233,0</w:t>
            </w:r>
          </w:p>
        </w:tc>
        <w:tc>
          <w:tcPr>
            <w:tcW w:w="202" w:type="pct"/>
            <w:vAlign w:val="bottom"/>
          </w:tcPr>
          <w:p w:rsidR="00A0451A" w:rsidRPr="00A0451A" w:rsidRDefault="00A0451A" w:rsidP="00A0451A">
            <w:pPr>
              <w:jc w:val="right"/>
              <w:rPr>
                <w:rFonts w:eastAsia="Calibri"/>
                <w:bCs/>
                <w:sz w:val="16"/>
                <w:szCs w:val="16"/>
                <w:lang w:eastAsia="en-US"/>
              </w:rPr>
            </w:pPr>
          </w:p>
        </w:tc>
      </w:tr>
      <w:tr w:rsidR="00A0451A" w:rsidRPr="00A0451A" w:rsidTr="00AB267F">
        <w:trPr>
          <w:trHeight w:val="130"/>
        </w:trPr>
        <w:tc>
          <w:tcPr>
            <w:tcW w:w="703" w:type="pct"/>
            <w:vMerge/>
            <w:tcBorders>
              <w:top w:val="nil"/>
              <w:left w:val="single" w:sz="4" w:space="0" w:color="auto"/>
              <w:bottom w:val="single" w:sz="4" w:space="0" w:color="000000"/>
              <w:right w:val="single" w:sz="4" w:space="0" w:color="auto"/>
            </w:tcBorders>
            <w:vAlign w:val="center"/>
          </w:tcPr>
          <w:p w:rsidR="00A0451A" w:rsidRPr="00A0451A" w:rsidRDefault="00A0451A" w:rsidP="00A0451A">
            <w:pPr>
              <w:jc w:val="center"/>
              <w:rPr>
                <w:sz w:val="16"/>
                <w:szCs w:val="16"/>
              </w:rPr>
            </w:pPr>
          </w:p>
        </w:tc>
        <w:tc>
          <w:tcPr>
            <w:tcW w:w="778" w:type="pct"/>
            <w:vMerge/>
            <w:tcBorders>
              <w:top w:val="nil"/>
              <w:left w:val="single" w:sz="4" w:space="0" w:color="auto"/>
              <w:bottom w:val="single" w:sz="4" w:space="0" w:color="000000"/>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bCs/>
                <w:sz w:val="16"/>
                <w:szCs w:val="16"/>
                <w:lang w:eastAsia="en-US"/>
              </w:rPr>
            </w:pP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bCs/>
                <w:sz w:val="16"/>
                <w:szCs w:val="16"/>
                <w:lang w:eastAsia="en-US"/>
              </w:rPr>
            </w:pP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bCs/>
                <w:sz w:val="16"/>
                <w:szCs w:val="16"/>
                <w:lang w:eastAsia="en-US"/>
              </w:rPr>
            </w:pP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bCs/>
                <w:sz w:val="16"/>
                <w:szCs w:val="16"/>
                <w:lang w:eastAsia="en-US"/>
              </w:rPr>
            </w:pP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bCs/>
                <w:sz w:val="16"/>
                <w:szCs w:val="16"/>
                <w:lang w:eastAsia="en-US"/>
              </w:rPr>
            </w:pPr>
          </w:p>
        </w:tc>
        <w:tc>
          <w:tcPr>
            <w:tcW w:w="202" w:type="pct"/>
            <w:vAlign w:val="bottom"/>
          </w:tcPr>
          <w:p w:rsidR="00A0451A" w:rsidRPr="00A0451A" w:rsidRDefault="00A0451A" w:rsidP="00A0451A">
            <w:pPr>
              <w:jc w:val="right"/>
              <w:rPr>
                <w:rFonts w:eastAsia="Calibri"/>
                <w:bCs/>
                <w:sz w:val="16"/>
                <w:szCs w:val="16"/>
                <w:lang w:eastAsia="en-US"/>
              </w:rPr>
            </w:pPr>
          </w:p>
        </w:tc>
      </w:tr>
      <w:tr w:rsidR="00A0451A" w:rsidRPr="00A0451A" w:rsidTr="00AB267F">
        <w:trPr>
          <w:trHeight w:val="473"/>
        </w:trPr>
        <w:tc>
          <w:tcPr>
            <w:tcW w:w="703" w:type="pct"/>
            <w:vMerge/>
            <w:tcBorders>
              <w:top w:val="nil"/>
              <w:left w:val="single" w:sz="4" w:space="0" w:color="auto"/>
              <w:bottom w:val="single" w:sz="4" w:space="0" w:color="000000"/>
              <w:right w:val="single" w:sz="4" w:space="0" w:color="auto"/>
            </w:tcBorders>
            <w:vAlign w:val="center"/>
          </w:tcPr>
          <w:p w:rsidR="00A0451A" w:rsidRPr="00A0451A" w:rsidRDefault="00A0451A" w:rsidP="00A0451A">
            <w:pPr>
              <w:jc w:val="center"/>
              <w:rPr>
                <w:sz w:val="16"/>
                <w:szCs w:val="16"/>
              </w:rPr>
            </w:pPr>
          </w:p>
        </w:tc>
        <w:tc>
          <w:tcPr>
            <w:tcW w:w="778" w:type="pct"/>
            <w:vMerge/>
            <w:tcBorders>
              <w:top w:val="nil"/>
              <w:left w:val="single" w:sz="4" w:space="0" w:color="auto"/>
              <w:bottom w:val="single" w:sz="4" w:space="0" w:color="000000"/>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bCs/>
                <w:sz w:val="16"/>
                <w:szCs w:val="16"/>
                <w:lang w:eastAsia="en-US"/>
              </w:rPr>
            </w:pP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bCs/>
                <w:sz w:val="16"/>
                <w:szCs w:val="16"/>
                <w:lang w:eastAsia="en-US"/>
              </w:rPr>
            </w:pP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bCs/>
                <w:sz w:val="16"/>
                <w:szCs w:val="16"/>
                <w:lang w:eastAsia="en-US"/>
              </w:rPr>
            </w:pP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bCs/>
                <w:sz w:val="16"/>
                <w:szCs w:val="16"/>
                <w:lang w:eastAsia="en-US"/>
              </w:rPr>
            </w:pP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bCs/>
                <w:sz w:val="16"/>
                <w:szCs w:val="16"/>
                <w:lang w:eastAsia="en-US"/>
              </w:rPr>
            </w:pPr>
          </w:p>
        </w:tc>
        <w:tc>
          <w:tcPr>
            <w:tcW w:w="202" w:type="pct"/>
            <w:vAlign w:val="bottom"/>
          </w:tcPr>
          <w:p w:rsidR="00A0451A" w:rsidRPr="00A0451A" w:rsidRDefault="00A0451A" w:rsidP="00A0451A">
            <w:pPr>
              <w:jc w:val="right"/>
              <w:rPr>
                <w:rFonts w:eastAsia="Calibri"/>
                <w:bCs/>
                <w:sz w:val="16"/>
                <w:szCs w:val="16"/>
                <w:lang w:eastAsia="en-US"/>
              </w:rPr>
            </w:pPr>
          </w:p>
        </w:tc>
      </w:tr>
      <w:tr w:rsidR="00A0451A" w:rsidRPr="00A0451A" w:rsidTr="00AB267F">
        <w:trPr>
          <w:trHeight w:val="255"/>
        </w:trPr>
        <w:tc>
          <w:tcPr>
            <w:tcW w:w="703" w:type="pct"/>
            <w:vMerge w:val="restart"/>
            <w:tcBorders>
              <w:top w:val="nil"/>
              <w:left w:val="single" w:sz="4" w:space="0" w:color="auto"/>
              <w:bottom w:val="single" w:sz="4" w:space="0" w:color="auto"/>
              <w:right w:val="single" w:sz="4" w:space="0" w:color="auto"/>
            </w:tcBorders>
            <w:shd w:val="clear" w:color="auto" w:fill="auto"/>
            <w:vAlign w:val="center"/>
          </w:tcPr>
          <w:p w:rsidR="00A0451A" w:rsidRPr="00A0451A" w:rsidRDefault="00A0451A" w:rsidP="00A0451A">
            <w:pPr>
              <w:ind w:right="-108" w:hanging="108"/>
              <w:jc w:val="center"/>
              <w:rPr>
                <w:sz w:val="16"/>
                <w:szCs w:val="16"/>
              </w:rPr>
            </w:pPr>
            <w:r w:rsidRPr="00A0451A">
              <w:rPr>
                <w:sz w:val="16"/>
                <w:szCs w:val="16"/>
              </w:rPr>
              <w:t>ПОДПРОГРАММА1</w:t>
            </w:r>
          </w:p>
        </w:tc>
        <w:tc>
          <w:tcPr>
            <w:tcW w:w="778" w:type="pct"/>
            <w:vMerge w:val="restart"/>
            <w:tcBorders>
              <w:top w:val="nil"/>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Развитие дошкольного и общего образования</w:t>
            </w: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749369,8</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131 094,9</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146 983,0</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110 495,7</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111 137,7</w:t>
            </w:r>
          </w:p>
        </w:tc>
        <w:tc>
          <w:tcPr>
            <w:tcW w:w="202" w:type="pct"/>
            <w:vAlign w:val="bottom"/>
          </w:tcPr>
          <w:p w:rsidR="00A0451A" w:rsidRPr="00A0451A" w:rsidRDefault="00A0451A" w:rsidP="00A0451A">
            <w:pPr>
              <w:jc w:val="right"/>
              <w:rPr>
                <w:rFonts w:eastAsia="Calibri"/>
                <w:bCs/>
                <w:sz w:val="16"/>
                <w:szCs w:val="16"/>
                <w:lang w:eastAsia="en-US"/>
              </w:rPr>
            </w:pPr>
          </w:p>
        </w:tc>
      </w:tr>
      <w:tr w:rsidR="00A0451A" w:rsidRPr="00A0451A" w:rsidTr="00AB267F">
        <w:trPr>
          <w:gridAfter w:val="1"/>
          <w:wAfter w:w="202" w:type="pct"/>
          <w:trHeight w:val="255"/>
        </w:trPr>
        <w:tc>
          <w:tcPr>
            <w:tcW w:w="703" w:type="pct"/>
            <w:vMerge/>
            <w:tcBorders>
              <w:top w:val="nil"/>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nil"/>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bCs/>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tcBorders>
              <w:top w:val="nil"/>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nil"/>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bCs/>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315"/>
        </w:trPr>
        <w:tc>
          <w:tcPr>
            <w:tcW w:w="703" w:type="pct"/>
            <w:vMerge w:val="restart"/>
            <w:tcBorders>
              <w:top w:val="nil"/>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Основное мероприятие 1.1.</w:t>
            </w:r>
          </w:p>
        </w:tc>
        <w:tc>
          <w:tcPr>
            <w:tcW w:w="778" w:type="pct"/>
            <w:vMerge w:val="restart"/>
            <w:tcBorders>
              <w:top w:val="nil"/>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Развитие дошкольного образования</w:t>
            </w: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292 443,4</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46 630,5</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57 632,3</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50 592,4</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50 592,4</w:t>
            </w:r>
          </w:p>
        </w:tc>
      </w:tr>
      <w:tr w:rsidR="00A0451A" w:rsidRPr="00A0451A" w:rsidTr="00AB267F">
        <w:trPr>
          <w:gridAfter w:val="1"/>
          <w:wAfter w:w="202" w:type="pct"/>
          <w:trHeight w:val="113"/>
        </w:trPr>
        <w:tc>
          <w:tcPr>
            <w:tcW w:w="703" w:type="pct"/>
            <w:vMerge/>
            <w:tcBorders>
              <w:top w:val="nil"/>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nil"/>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tcBorders>
              <w:top w:val="nil"/>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nil"/>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Основное мероприятие 1.2 .</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Развитие общего образования</w:t>
            </w: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456 921,2</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84 464,4</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89 350,7</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59 903,3</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60 545,3</w:t>
            </w:r>
          </w:p>
        </w:tc>
      </w:tr>
      <w:tr w:rsidR="00A0451A" w:rsidRPr="00A0451A" w:rsidTr="00AB267F">
        <w:trPr>
          <w:gridAfter w:val="1"/>
          <w:wAfter w:w="202" w:type="pct"/>
          <w:trHeight w:val="126"/>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1.2.1. «Развитие сети общеобразовательных организаций Грибановского муниципального района»</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677,1</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73,6</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39,8</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39,8</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39,8</w:t>
            </w: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1.2.2. «Организация бесплатного горячего питания обучающихся получающих начальное общее образование»</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36,1</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15,2</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17,2</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17,2</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17,2</w:t>
            </w: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1.2.3. «Организация бесплатного горячего питания обучающихся из многодетных семей в муниципальных общеобразовательных организациях</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rFonts w:eastAsia="Calibri"/>
                <w:sz w:val="16"/>
                <w:szCs w:val="16"/>
                <w:lang w:eastAsia="en-US"/>
              </w:rPr>
              <w:t>0,0</w:t>
            </w: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r w:rsidRPr="00A0451A">
              <w:rPr>
                <w:sz w:val="16"/>
                <w:szCs w:val="16"/>
              </w:rPr>
              <w:t>0,0</w:t>
            </w:r>
          </w:p>
        </w:tc>
        <w:tc>
          <w:tcPr>
            <w:tcW w:w="458" w:type="pct"/>
            <w:tcBorders>
              <w:top w:val="single" w:sz="4" w:space="0" w:color="auto"/>
              <w:left w:val="nil"/>
              <w:bottom w:val="single" w:sz="4" w:space="0" w:color="auto"/>
              <w:right w:val="single" w:sz="4" w:space="0" w:color="auto"/>
            </w:tcBorders>
            <w:shd w:val="clear" w:color="000000" w:fill="FFFFFF"/>
            <w:noWrap/>
          </w:tcPr>
          <w:p w:rsidR="00A0451A" w:rsidRPr="00A0451A" w:rsidRDefault="00A0451A" w:rsidP="00A0451A">
            <w:pPr>
              <w:jc w:val="center"/>
              <w:rPr>
                <w:sz w:val="16"/>
                <w:szCs w:val="16"/>
              </w:rPr>
            </w:pPr>
            <w:r w:rsidRPr="00A0451A">
              <w:rPr>
                <w:rFonts w:eastAsia="Calibri"/>
                <w:sz w:val="16"/>
                <w:szCs w:val="16"/>
                <w:lang w:eastAsia="en-US"/>
              </w:rPr>
              <w:t>20,31</w:t>
            </w:r>
          </w:p>
        </w:tc>
        <w:tc>
          <w:tcPr>
            <w:tcW w:w="417"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jc w:val="center"/>
              <w:rPr>
                <w:sz w:val="16"/>
                <w:szCs w:val="16"/>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jc w:val="center"/>
              <w:rPr>
                <w:sz w:val="16"/>
                <w:szCs w:val="16"/>
              </w:rPr>
            </w:pPr>
            <w:r w:rsidRPr="00A0451A">
              <w:rPr>
                <w:rFonts w:eastAsia="Calibri"/>
                <w:sz w:val="16"/>
                <w:szCs w:val="16"/>
                <w:lang w:eastAsia="en-US"/>
              </w:rPr>
              <w:t>0,0</w:t>
            </w: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 xml:space="preserve">1.2.4. «Обеспечение выплат ежемесячного денежного вознаграждения за классное руководство педагогическим </w:t>
            </w:r>
            <w:r w:rsidRPr="00A0451A">
              <w:rPr>
                <w:sz w:val="16"/>
                <w:szCs w:val="16"/>
              </w:rPr>
              <w:lastRenderedPageBreak/>
              <w:t>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lastRenderedPageBreak/>
              <w:t>всего</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28"/>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117"/>
        </w:trPr>
        <w:tc>
          <w:tcPr>
            <w:tcW w:w="703" w:type="pct"/>
            <w:vMerge w:val="restart"/>
            <w:tcBorders>
              <w:top w:val="single" w:sz="4" w:space="0" w:color="auto"/>
              <w:left w:val="single" w:sz="4" w:space="0" w:color="auto"/>
              <w:bottom w:val="single" w:sz="4" w:space="0" w:color="auto"/>
              <w:right w:val="single" w:sz="4" w:space="0" w:color="auto"/>
            </w:tcBorders>
          </w:tcPr>
          <w:p w:rsidR="00A0451A" w:rsidRPr="00A0451A" w:rsidRDefault="00A0451A" w:rsidP="00A0451A">
            <w:pPr>
              <w:jc w:val="center"/>
              <w:rPr>
                <w:rFonts w:eastAsia="Calibri"/>
                <w:sz w:val="16"/>
                <w:szCs w:val="16"/>
                <w:lang w:eastAsia="en-US"/>
              </w:rPr>
            </w:pPr>
            <w:r w:rsidRPr="00A0451A">
              <w:rPr>
                <w:sz w:val="16"/>
                <w:szCs w:val="16"/>
              </w:rPr>
              <w:lastRenderedPageBreak/>
              <w:t>Основное мероприятие 1.3.</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«Региональный проект «Современная школа»</w:t>
            </w:r>
          </w:p>
        </w:tc>
        <w:tc>
          <w:tcPr>
            <w:tcW w:w="783" w:type="pct"/>
            <w:tcBorders>
              <w:top w:val="nil"/>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2,7</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192"/>
        </w:trPr>
        <w:tc>
          <w:tcPr>
            <w:tcW w:w="703" w:type="pct"/>
            <w:vMerge/>
            <w:tcBorders>
              <w:top w:val="single" w:sz="4" w:space="0" w:color="auto"/>
              <w:left w:val="single" w:sz="4" w:space="0" w:color="auto"/>
              <w:bottom w:val="single" w:sz="4" w:space="0" w:color="auto"/>
              <w:right w:val="single" w:sz="4" w:space="0" w:color="auto"/>
            </w:tcBorders>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val="restart"/>
            <w:tcBorders>
              <w:top w:val="single" w:sz="4" w:space="0" w:color="auto"/>
              <w:left w:val="single" w:sz="4" w:space="0" w:color="auto"/>
              <w:right w:val="single" w:sz="4" w:space="0" w:color="auto"/>
            </w:tcBorders>
          </w:tcPr>
          <w:p w:rsidR="00A0451A" w:rsidRPr="00A0451A" w:rsidRDefault="00A0451A" w:rsidP="00A0451A">
            <w:pPr>
              <w:jc w:val="center"/>
              <w:rPr>
                <w:rFonts w:eastAsia="Calibri"/>
                <w:sz w:val="16"/>
                <w:szCs w:val="16"/>
                <w:lang w:eastAsia="en-US"/>
              </w:rPr>
            </w:pPr>
            <w:r w:rsidRPr="00A0451A">
              <w:rPr>
                <w:sz w:val="16"/>
                <w:szCs w:val="16"/>
              </w:rPr>
              <w:t>Основное мероприятие 1.4.</w:t>
            </w:r>
          </w:p>
        </w:tc>
        <w:tc>
          <w:tcPr>
            <w:tcW w:w="778" w:type="pct"/>
            <w:vMerge w:val="restart"/>
            <w:tcBorders>
              <w:top w:val="single" w:sz="4" w:space="0" w:color="auto"/>
              <w:left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«Региональный проект «Успех каждого ребенка»</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0,3</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106"/>
        </w:trPr>
        <w:tc>
          <w:tcPr>
            <w:tcW w:w="703" w:type="pct"/>
            <w:vMerge/>
            <w:tcBorders>
              <w:left w:val="single" w:sz="4" w:space="0" w:color="auto"/>
              <w:right w:val="single" w:sz="4" w:space="0" w:color="auto"/>
            </w:tcBorders>
          </w:tcPr>
          <w:p w:rsidR="00A0451A" w:rsidRPr="00A0451A" w:rsidRDefault="00A0451A" w:rsidP="00A0451A">
            <w:pPr>
              <w:jc w:val="center"/>
              <w:rPr>
                <w:sz w:val="16"/>
                <w:szCs w:val="16"/>
              </w:rPr>
            </w:pPr>
          </w:p>
        </w:tc>
        <w:tc>
          <w:tcPr>
            <w:tcW w:w="778" w:type="pct"/>
            <w:vMerge/>
            <w:tcBorders>
              <w:left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165"/>
        </w:trPr>
        <w:tc>
          <w:tcPr>
            <w:tcW w:w="703" w:type="pct"/>
            <w:vMerge/>
            <w:tcBorders>
              <w:left w:val="single" w:sz="4" w:space="0" w:color="auto"/>
              <w:bottom w:val="single" w:sz="4" w:space="0" w:color="auto"/>
              <w:right w:val="single" w:sz="4" w:space="0" w:color="auto"/>
            </w:tcBorders>
          </w:tcPr>
          <w:p w:rsidR="00A0451A" w:rsidRPr="00A0451A" w:rsidRDefault="00A0451A" w:rsidP="00A0451A">
            <w:pPr>
              <w:jc w:val="center"/>
              <w:rPr>
                <w:sz w:val="16"/>
                <w:szCs w:val="16"/>
              </w:rPr>
            </w:pPr>
          </w:p>
        </w:tc>
        <w:tc>
          <w:tcPr>
            <w:tcW w:w="778"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139"/>
        </w:trPr>
        <w:tc>
          <w:tcPr>
            <w:tcW w:w="703" w:type="pct"/>
            <w:vMerge w:val="restart"/>
            <w:tcBorders>
              <w:top w:val="nil"/>
              <w:left w:val="single" w:sz="4" w:space="0" w:color="auto"/>
              <w:right w:val="single" w:sz="4" w:space="0" w:color="auto"/>
            </w:tcBorders>
          </w:tcPr>
          <w:p w:rsidR="00A0451A" w:rsidRPr="00A0451A" w:rsidRDefault="00A0451A" w:rsidP="00A0451A">
            <w:pPr>
              <w:jc w:val="center"/>
              <w:rPr>
                <w:rFonts w:eastAsia="Calibri"/>
                <w:sz w:val="16"/>
                <w:szCs w:val="16"/>
                <w:lang w:eastAsia="en-US"/>
              </w:rPr>
            </w:pPr>
            <w:r w:rsidRPr="00A0451A">
              <w:rPr>
                <w:sz w:val="16"/>
                <w:szCs w:val="16"/>
              </w:rPr>
              <w:t>Основное мероприятие 1.5.</w:t>
            </w:r>
          </w:p>
        </w:tc>
        <w:tc>
          <w:tcPr>
            <w:tcW w:w="778" w:type="pct"/>
            <w:vMerge w:val="restart"/>
            <w:tcBorders>
              <w:top w:val="nil"/>
              <w:left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«Региональный проект «Цифровая образовательная среда»</w:t>
            </w:r>
          </w:p>
        </w:tc>
        <w:tc>
          <w:tcPr>
            <w:tcW w:w="783" w:type="pct"/>
            <w:tcBorders>
              <w:top w:val="nil"/>
              <w:left w:val="nil"/>
              <w:bottom w:val="single" w:sz="4" w:space="0" w:color="auto"/>
              <w:right w:val="single" w:sz="4" w:space="0" w:color="auto"/>
            </w:tcBorders>
            <w:shd w:val="clear" w:color="000000" w:fill="FFFFFF"/>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2,2</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255"/>
        </w:trPr>
        <w:tc>
          <w:tcPr>
            <w:tcW w:w="703" w:type="pct"/>
            <w:vMerge/>
            <w:tcBorders>
              <w:left w:val="single" w:sz="4" w:space="0" w:color="auto"/>
              <w:right w:val="single" w:sz="4" w:space="0" w:color="auto"/>
            </w:tcBorders>
          </w:tcPr>
          <w:p w:rsidR="00A0451A" w:rsidRPr="00A0451A" w:rsidRDefault="00A0451A" w:rsidP="00A0451A">
            <w:pPr>
              <w:jc w:val="center"/>
              <w:rPr>
                <w:sz w:val="16"/>
                <w:szCs w:val="16"/>
              </w:rPr>
            </w:pPr>
          </w:p>
        </w:tc>
        <w:tc>
          <w:tcPr>
            <w:tcW w:w="778" w:type="pct"/>
            <w:vMerge/>
            <w:tcBorders>
              <w:left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tcBorders>
              <w:left w:val="single" w:sz="4" w:space="0" w:color="auto"/>
              <w:bottom w:val="single" w:sz="4" w:space="0" w:color="auto"/>
              <w:right w:val="single" w:sz="4" w:space="0" w:color="auto"/>
            </w:tcBorders>
          </w:tcPr>
          <w:p w:rsidR="00A0451A" w:rsidRPr="00A0451A" w:rsidRDefault="00A0451A" w:rsidP="00A0451A">
            <w:pPr>
              <w:jc w:val="center"/>
              <w:rPr>
                <w:sz w:val="16"/>
                <w:szCs w:val="16"/>
              </w:rPr>
            </w:pPr>
          </w:p>
        </w:tc>
        <w:tc>
          <w:tcPr>
            <w:tcW w:w="778"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nil"/>
              <w:left w:val="nil"/>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315"/>
        </w:trPr>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ПОДПРОГРАММА 2</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Социализация детей-сирот и детей, нуждающихся в особой защите государства</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39,9</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ПОДПРОГРАММА 3</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Развитие дополнительного образования и воспитания детей и молодежи</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201 857,3</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20 148,0</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27 984,6</w:t>
            </w:r>
          </w:p>
        </w:tc>
        <w:tc>
          <w:tcPr>
            <w:tcW w:w="417" w:type="pct"/>
            <w:tcBorders>
              <w:top w:val="single" w:sz="4" w:space="0" w:color="auto"/>
              <w:left w:val="single" w:sz="4" w:space="0" w:color="auto"/>
              <w:bottom w:val="single" w:sz="4" w:space="0" w:color="auto"/>
              <w:right w:val="single" w:sz="4" w:space="0" w:color="auto"/>
            </w:tcBorders>
            <w:shd w:val="clear" w:color="000000" w:fill="FFFFFF"/>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25 252,0</w:t>
            </w:r>
          </w:p>
        </w:tc>
        <w:tc>
          <w:tcPr>
            <w:tcW w:w="708" w:type="pct"/>
            <w:tcBorders>
              <w:top w:val="single" w:sz="4" w:space="0" w:color="auto"/>
              <w:left w:val="single" w:sz="4" w:space="0" w:color="auto"/>
              <w:bottom w:val="single" w:sz="4" w:space="0" w:color="auto"/>
              <w:right w:val="single" w:sz="4" w:space="0" w:color="auto"/>
            </w:tcBorders>
            <w:shd w:val="clear" w:color="000000" w:fill="FFFFFF"/>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25 252,0</w:t>
            </w: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bCs/>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63"/>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bCs/>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val="restart"/>
            <w:tcBorders>
              <w:top w:val="single" w:sz="4" w:space="0" w:color="auto"/>
              <w:left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ПОДПРОГРАММА 4</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Создание условий для организации отдыха и оздоровления детей и молодежи Грибановского муниципального района</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52 106,7</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14 823,4</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13 913,8</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14 587,7</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16 146,7</w:t>
            </w:r>
          </w:p>
        </w:tc>
      </w:tr>
      <w:tr w:rsidR="00A0451A" w:rsidRPr="00A0451A" w:rsidTr="00AB267F">
        <w:trPr>
          <w:gridAfter w:val="1"/>
          <w:wAfter w:w="202" w:type="pct"/>
          <w:trHeight w:val="255"/>
        </w:trPr>
        <w:tc>
          <w:tcPr>
            <w:tcW w:w="703"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501"/>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ПОДПРОГРАММА 5</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rPr>
            </w:pPr>
            <w:r w:rsidRPr="00A0451A">
              <w:rPr>
                <w:sz w:val="16"/>
                <w:szCs w:val="16"/>
              </w:rPr>
              <w:t>"Обеспечение реализации    муниципальной  программы"</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21 082,7</w:t>
            </w:r>
          </w:p>
        </w:tc>
        <w:tc>
          <w:tcPr>
            <w:tcW w:w="444"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2877,3</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3 334,2</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3 195,5</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3 195,5</w:t>
            </w: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single" w:sz="4" w:space="0" w:color="auto"/>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ПОДПРОГРАММА 6</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Финансовое обеспечение деятельности районных муниципальных учреждений, подведомственных отделу по образованию и молодежной политике</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87 392,4</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12 917,2</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16 738,1</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15 501,1</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15 501,1</w:t>
            </w: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791"/>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r>
      <w:tr w:rsidR="00A0451A" w:rsidRPr="00A0451A" w:rsidTr="00AB267F">
        <w:trPr>
          <w:gridAfter w:val="1"/>
          <w:wAfter w:w="202" w:type="pct"/>
          <w:trHeight w:val="255"/>
        </w:trPr>
        <w:tc>
          <w:tcPr>
            <w:tcW w:w="703"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ПОДПРОГРАММА 7</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Вовлечение молодежи в социальную практику</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3 391,5</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289,7</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429,2</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trike/>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rPr>
            </w:pPr>
          </w:p>
        </w:tc>
      </w:tr>
      <w:tr w:rsidR="00A0451A" w:rsidRPr="00A0451A" w:rsidTr="00AB267F">
        <w:trPr>
          <w:gridAfter w:val="1"/>
          <w:wAfter w:w="202" w:type="pct"/>
          <w:trHeight w:val="170"/>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trike/>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sz w:val="16"/>
                <w:szCs w:val="16"/>
              </w:rPr>
            </w:pPr>
          </w:p>
        </w:tc>
      </w:tr>
      <w:tr w:rsidR="00A0451A" w:rsidRPr="00A0451A" w:rsidTr="00AB267F">
        <w:trPr>
          <w:gridAfter w:val="1"/>
          <w:wAfter w:w="202" w:type="pct"/>
          <w:trHeight w:val="255"/>
        </w:trPr>
        <w:tc>
          <w:tcPr>
            <w:tcW w:w="703"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Основное мероприятие 7.1</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rFonts w:eastAsia="Calibri"/>
                <w:color w:val="000000"/>
                <w:sz w:val="16"/>
                <w:szCs w:val="16"/>
                <w:lang w:eastAsia="en-US"/>
              </w:rPr>
            </w:pPr>
            <w:r w:rsidRPr="00A0451A">
              <w:rPr>
                <w:rFonts w:eastAsia="Calibri"/>
                <w:color w:val="000000"/>
                <w:sz w:val="16"/>
                <w:szCs w:val="16"/>
                <w:lang w:eastAsia="en-US"/>
              </w:rPr>
              <w:t>Вовлечение  молодежи   в  социальную  политику    и  обеспечение  поддержки  научной, творческой  и  предпринимательской  активности  молодежи</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996,15</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115,0</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123,0</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color w:val="000000"/>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color w:val="000000"/>
                <w:sz w:val="16"/>
                <w:szCs w:val="16"/>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color w:val="000000"/>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color w:val="000000"/>
                <w:sz w:val="16"/>
                <w:szCs w:val="16"/>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r>
      <w:tr w:rsidR="00A0451A" w:rsidRPr="00A0451A" w:rsidTr="00AB267F">
        <w:trPr>
          <w:gridAfter w:val="1"/>
          <w:wAfter w:w="202" w:type="pct"/>
          <w:trHeight w:val="255"/>
        </w:trPr>
        <w:tc>
          <w:tcPr>
            <w:tcW w:w="703"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Основное мероприятие 7.2.</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rFonts w:eastAsia="Calibri"/>
                <w:color w:val="000000"/>
                <w:sz w:val="16"/>
                <w:szCs w:val="16"/>
                <w:lang w:eastAsia="en-US"/>
              </w:rPr>
            </w:pPr>
            <w:r w:rsidRPr="00A0451A">
              <w:rPr>
                <w:rFonts w:eastAsia="Calibri"/>
                <w:color w:val="000000"/>
                <w:sz w:val="16"/>
                <w:szCs w:val="16"/>
                <w:lang w:eastAsia="en-US"/>
              </w:rPr>
              <w:t xml:space="preserve">Формирование  целостной  системы  поддержки  молодежи  и  подготовке  ее к  </w:t>
            </w:r>
            <w:r w:rsidRPr="00A0451A">
              <w:rPr>
                <w:rFonts w:eastAsia="Calibri"/>
                <w:color w:val="000000"/>
                <w:sz w:val="16"/>
                <w:szCs w:val="16"/>
                <w:lang w:eastAsia="en-US"/>
              </w:rPr>
              <w:lastRenderedPageBreak/>
              <w:t>службе   в  Вооруженных  Силах Российской  Федерации</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lastRenderedPageBreak/>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318,05</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4,5</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44,5</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color w:val="000000"/>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color w:val="000000"/>
                <w:sz w:val="16"/>
                <w:szCs w:val="16"/>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color w:val="000000"/>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color w:val="000000"/>
                <w:sz w:val="16"/>
                <w:szCs w:val="16"/>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r>
      <w:tr w:rsidR="00A0451A" w:rsidRPr="00A0451A" w:rsidTr="00AB267F">
        <w:trPr>
          <w:gridAfter w:val="1"/>
          <w:wAfter w:w="202" w:type="pct"/>
          <w:trHeight w:val="255"/>
        </w:trPr>
        <w:tc>
          <w:tcPr>
            <w:tcW w:w="703" w:type="pct"/>
            <w:vMerge w:val="restart"/>
            <w:tcBorders>
              <w:top w:val="single" w:sz="4" w:space="0" w:color="auto"/>
              <w:left w:val="single" w:sz="4" w:space="0" w:color="auto"/>
              <w:right w:val="single" w:sz="4" w:space="0" w:color="auto"/>
            </w:tcBorders>
            <w:vAlign w:val="center"/>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lastRenderedPageBreak/>
              <w:t>Основное мероприятие 7.3.</w:t>
            </w:r>
          </w:p>
        </w:tc>
        <w:tc>
          <w:tcPr>
            <w:tcW w:w="778" w:type="pct"/>
            <w:vMerge w:val="restart"/>
            <w:tcBorders>
              <w:top w:val="single" w:sz="4" w:space="0" w:color="auto"/>
              <w:left w:val="single" w:sz="4" w:space="0" w:color="auto"/>
              <w:right w:val="single" w:sz="4" w:space="0" w:color="auto"/>
            </w:tcBorders>
            <w:vAlign w:val="center"/>
          </w:tcPr>
          <w:p w:rsidR="00A0451A" w:rsidRPr="00A0451A" w:rsidRDefault="00A0451A" w:rsidP="00A0451A">
            <w:pPr>
              <w:jc w:val="center"/>
              <w:rPr>
                <w:rFonts w:eastAsia="Calibri"/>
                <w:color w:val="000000"/>
                <w:sz w:val="16"/>
                <w:szCs w:val="16"/>
                <w:lang w:eastAsia="en-US"/>
              </w:rPr>
            </w:pPr>
            <w:r w:rsidRPr="00A0451A">
              <w:rPr>
                <w:rFonts w:eastAsia="Calibri"/>
                <w:color w:val="000000"/>
                <w:sz w:val="16"/>
                <w:szCs w:val="16"/>
                <w:lang w:eastAsia="en-US"/>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1 654,85</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162,1</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206,5</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255"/>
        </w:trPr>
        <w:tc>
          <w:tcPr>
            <w:tcW w:w="703" w:type="pct"/>
            <w:vMerge/>
            <w:tcBorders>
              <w:left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left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color w:val="000000"/>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color w:val="000000"/>
                <w:sz w:val="16"/>
                <w:szCs w:val="16"/>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r>
      <w:tr w:rsidR="00A0451A" w:rsidRPr="00A0451A" w:rsidTr="00AB267F">
        <w:trPr>
          <w:gridAfter w:val="1"/>
          <w:wAfter w:w="202" w:type="pct"/>
          <w:trHeight w:val="255"/>
        </w:trPr>
        <w:tc>
          <w:tcPr>
            <w:tcW w:w="703"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color w:val="000000"/>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ind w:right="-108" w:hanging="108"/>
              <w:jc w:val="center"/>
              <w:rPr>
                <w:color w:val="000000"/>
                <w:sz w:val="16"/>
                <w:szCs w:val="16"/>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ind w:right="-108" w:hanging="108"/>
              <w:jc w:val="center"/>
              <w:rPr>
                <w:color w:val="000000"/>
                <w:sz w:val="16"/>
                <w:szCs w:val="16"/>
              </w:rPr>
            </w:pPr>
          </w:p>
        </w:tc>
      </w:tr>
      <w:tr w:rsidR="00A0451A" w:rsidRPr="00A0451A" w:rsidTr="00AB267F">
        <w:trPr>
          <w:gridAfter w:val="1"/>
          <w:wAfter w:w="202" w:type="pct"/>
          <w:trHeight w:val="129"/>
        </w:trPr>
        <w:tc>
          <w:tcPr>
            <w:tcW w:w="703" w:type="pct"/>
            <w:vMerge w:val="restart"/>
            <w:tcBorders>
              <w:top w:val="single" w:sz="4" w:space="0" w:color="auto"/>
              <w:left w:val="single" w:sz="4" w:space="0" w:color="auto"/>
              <w:right w:val="single" w:sz="4" w:space="0" w:color="auto"/>
            </w:tcBorders>
            <w:vAlign w:val="center"/>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Основное мероприятие 7.4.</w:t>
            </w:r>
          </w:p>
        </w:tc>
        <w:tc>
          <w:tcPr>
            <w:tcW w:w="778" w:type="pct"/>
            <w:vMerge w:val="restart"/>
            <w:tcBorders>
              <w:top w:val="single" w:sz="4" w:space="0" w:color="auto"/>
              <w:left w:val="single" w:sz="4" w:space="0" w:color="auto"/>
              <w:right w:val="single" w:sz="4" w:space="0" w:color="auto"/>
            </w:tcBorders>
            <w:vAlign w:val="center"/>
          </w:tcPr>
          <w:p w:rsidR="00A0451A" w:rsidRPr="00A0451A" w:rsidRDefault="00A0451A" w:rsidP="00A0451A">
            <w:pPr>
              <w:jc w:val="center"/>
              <w:rPr>
                <w:rFonts w:eastAsia="Calibri"/>
                <w:color w:val="000000"/>
                <w:sz w:val="16"/>
                <w:szCs w:val="16"/>
                <w:lang w:eastAsia="en-US"/>
              </w:rPr>
            </w:pPr>
            <w:r w:rsidRPr="00A0451A">
              <w:rPr>
                <w:rFonts w:eastAsia="Calibri"/>
                <w:color w:val="000000"/>
                <w:sz w:val="16"/>
                <w:szCs w:val="16"/>
                <w:lang w:eastAsia="en-US"/>
              </w:rPr>
              <w:t>Развитие системы  информирования  молодежи  о  потенциальных  возможностях саморазвития и  мониторинга  молодежной  политики.</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422,45</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8,1</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55,2</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255"/>
        </w:trPr>
        <w:tc>
          <w:tcPr>
            <w:tcW w:w="703" w:type="pct"/>
            <w:vMerge/>
            <w:tcBorders>
              <w:left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left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color w:val="000000"/>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jc w:val="center"/>
              <w:rPr>
                <w:color w:val="000000"/>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rPr>
            </w:pPr>
          </w:p>
        </w:tc>
      </w:tr>
      <w:tr w:rsidR="00A0451A" w:rsidRPr="00A0451A" w:rsidTr="00AB267F">
        <w:trPr>
          <w:gridAfter w:val="1"/>
          <w:wAfter w:w="202" w:type="pct"/>
          <w:trHeight w:val="255"/>
        </w:trPr>
        <w:tc>
          <w:tcPr>
            <w:tcW w:w="703"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color w:val="000000"/>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jc w:val="center"/>
              <w:rPr>
                <w:color w:val="000000"/>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rPr>
            </w:pPr>
          </w:p>
        </w:tc>
      </w:tr>
      <w:tr w:rsidR="00A0451A" w:rsidRPr="00A0451A" w:rsidTr="00AB267F">
        <w:trPr>
          <w:gridAfter w:val="1"/>
          <w:wAfter w:w="202" w:type="pct"/>
          <w:trHeight w:val="191"/>
        </w:trPr>
        <w:tc>
          <w:tcPr>
            <w:tcW w:w="703"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rFonts w:eastAsia="Calibri"/>
                <w:sz w:val="16"/>
                <w:szCs w:val="16"/>
                <w:lang w:eastAsia="en-US"/>
              </w:rPr>
              <w:t>Основное мероприятие 7.5.</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7.5.1.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color w:val="000000"/>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jc w:val="center"/>
              <w:rPr>
                <w:color w:val="000000"/>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rPr>
            </w:pP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color w:val="000000"/>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jc w:val="center"/>
              <w:rPr>
                <w:color w:val="000000"/>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color w:val="000000"/>
                <w:sz w:val="16"/>
                <w:szCs w:val="16"/>
              </w:rPr>
            </w:pP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7.5.2.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w:t>
            </w: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всего</w:t>
            </w:r>
          </w:p>
        </w:tc>
        <w:tc>
          <w:tcPr>
            <w:tcW w:w="507" w:type="pct"/>
            <w:tcBorders>
              <w:top w:val="single" w:sz="4" w:space="0" w:color="auto"/>
              <w:left w:val="nil"/>
              <w:bottom w:val="single" w:sz="4" w:space="0" w:color="auto"/>
              <w:right w:val="single" w:sz="4" w:space="0" w:color="auto"/>
            </w:tcBorders>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44"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58" w:type="pct"/>
            <w:tcBorders>
              <w:top w:val="single" w:sz="4" w:space="0" w:color="auto"/>
              <w:left w:val="nil"/>
              <w:bottom w:val="single" w:sz="4" w:space="0" w:color="auto"/>
              <w:right w:val="single" w:sz="4" w:space="0" w:color="auto"/>
            </w:tcBorders>
            <w:shd w:val="clear" w:color="000000" w:fill="FFFFFF"/>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417"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708"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vAlign w:val="bottom"/>
          </w:tcPr>
          <w:p w:rsidR="00A0451A" w:rsidRPr="00A0451A" w:rsidRDefault="00A0451A" w:rsidP="00A0451A">
            <w:pPr>
              <w:jc w:val="center"/>
              <w:rPr>
                <w:sz w:val="16"/>
                <w:szCs w:val="16"/>
              </w:rPr>
            </w:pPr>
            <w:r w:rsidRPr="00A0451A">
              <w:rPr>
                <w:sz w:val="16"/>
                <w:szCs w:val="16"/>
              </w:rPr>
              <w:t>в том числе по ГРБС:</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sz w:val="16"/>
                <w:szCs w:val="16"/>
              </w:rPr>
            </w:pPr>
          </w:p>
        </w:tc>
      </w:tr>
      <w:tr w:rsidR="00A0451A" w:rsidRPr="00A0451A" w:rsidTr="00AB267F">
        <w:trPr>
          <w:gridAfter w:val="1"/>
          <w:wAfter w:w="202" w:type="pct"/>
          <w:trHeight w:val="255"/>
        </w:trPr>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78"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p>
        </w:tc>
        <w:tc>
          <w:tcPr>
            <w:tcW w:w="783" w:type="pct"/>
            <w:tcBorders>
              <w:top w:val="single" w:sz="4" w:space="0" w:color="auto"/>
              <w:left w:val="nil"/>
              <w:bottom w:val="single" w:sz="4" w:space="0" w:color="auto"/>
              <w:right w:val="single" w:sz="4" w:space="0" w:color="auto"/>
            </w:tcBorders>
            <w:shd w:val="clear" w:color="000000" w:fill="FFFFFF"/>
          </w:tcPr>
          <w:p w:rsidR="00A0451A" w:rsidRPr="00A0451A" w:rsidRDefault="00A0451A" w:rsidP="00A0451A">
            <w:pPr>
              <w:ind w:right="-93"/>
              <w:jc w:val="center"/>
              <w:rPr>
                <w:sz w:val="16"/>
                <w:szCs w:val="16"/>
              </w:rPr>
            </w:pPr>
            <w:r w:rsidRPr="00A0451A">
              <w:rPr>
                <w:sz w:val="16"/>
                <w:szCs w:val="16"/>
              </w:rPr>
              <w:t>Отдел по образованию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p>
        </w:tc>
        <w:tc>
          <w:tcPr>
            <w:tcW w:w="444"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sz w:val="16"/>
                <w:szCs w:val="16"/>
                <w:highlight w:val="yellow"/>
              </w:rPr>
            </w:pPr>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A0451A" w:rsidRPr="00A0451A" w:rsidRDefault="00A0451A" w:rsidP="00A0451A">
            <w:pPr>
              <w:jc w:val="center"/>
              <w:rPr>
                <w:sz w:val="16"/>
                <w:szCs w:val="16"/>
                <w:highlight w:val="yellow"/>
              </w:rPr>
            </w:pPr>
          </w:p>
        </w:tc>
        <w:tc>
          <w:tcPr>
            <w:tcW w:w="417"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sz w:val="16"/>
                <w:szCs w:val="16"/>
              </w:rPr>
            </w:pPr>
          </w:p>
        </w:tc>
        <w:tc>
          <w:tcPr>
            <w:tcW w:w="708" w:type="pct"/>
            <w:tcBorders>
              <w:top w:val="single" w:sz="4" w:space="0" w:color="auto"/>
              <w:left w:val="nil"/>
              <w:bottom w:val="single" w:sz="4" w:space="0" w:color="auto"/>
              <w:right w:val="single" w:sz="4" w:space="0" w:color="auto"/>
            </w:tcBorders>
            <w:shd w:val="clear" w:color="000000" w:fill="FFFFFF"/>
            <w:vAlign w:val="center"/>
          </w:tcPr>
          <w:p w:rsidR="00A0451A" w:rsidRPr="00A0451A" w:rsidRDefault="00A0451A" w:rsidP="00A0451A">
            <w:pPr>
              <w:jc w:val="center"/>
              <w:rPr>
                <w:sz w:val="16"/>
                <w:szCs w:val="16"/>
              </w:rPr>
            </w:pPr>
          </w:p>
        </w:tc>
      </w:tr>
    </w:tbl>
    <w:p w:rsidR="00A0451A" w:rsidRPr="00A0451A" w:rsidRDefault="00A0451A" w:rsidP="00A0451A">
      <w:pPr>
        <w:tabs>
          <w:tab w:val="left" w:pos="5220"/>
        </w:tabs>
        <w:jc w:val="right"/>
        <w:rPr>
          <w:sz w:val="16"/>
          <w:szCs w:val="16"/>
        </w:rPr>
      </w:pPr>
      <w:r w:rsidRPr="00A0451A">
        <w:rPr>
          <w:sz w:val="16"/>
          <w:szCs w:val="16"/>
        </w:rPr>
        <w:t>Приложение 2.</w:t>
      </w:r>
    </w:p>
    <w:p w:rsidR="00A0451A" w:rsidRPr="00A0451A" w:rsidRDefault="00A0451A" w:rsidP="00A0451A">
      <w:pPr>
        <w:tabs>
          <w:tab w:val="left" w:pos="5220"/>
        </w:tabs>
        <w:jc w:val="right"/>
        <w:rPr>
          <w:sz w:val="16"/>
          <w:szCs w:val="16"/>
        </w:rPr>
      </w:pPr>
      <w:r w:rsidRPr="00A0451A">
        <w:rPr>
          <w:sz w:val="16"/>
          <w:szCs w:val="16"/>
        </w:rPr>
        <w:t xml:space="preserve"> к постановлению  администрации Грибановского муниципального района </w:t>
      </w:r>
    </w:p>
    <w:p w:rsidR="00A0451A" w:rsidRPr="00A0451A" w:rsidRDefault="00A0451A" w:rsidP="00A0451A">
      <w:pPr>
        <w:tabs>
          <w:tab w:val="left" w:pos="5220"/>
        </w:tabs>
        <w:jc w:val="right"/>
        <w:rPr>
          <w:sz w:val="16"/>
          <w:szCs w:val="16"/>
        </w:rPr>
      </w:pPr>
      <w:r w:rsidRPr="00A0451A">
        <w:rPr>
          <w:sz w:val="16"/>
          <w:szCs w:val="16"/>
        </w:rPr>
        <w:t>Воронежской области от 25.10. 2024 г. №767</w:t>
      </w:r>
    </w:p>
    <w:p w:rsidR="00A0451A" w:rsidRPr="00A0451A" w:rsidRDefault="00A0451A" w:rsidP="00A0451A">
      <w:pPr>
        <w:tabs>
          <w:tab w:val="left" w:pos="2657"/>
        </w:tabs>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817"/>
        <w:gridCol w:w="1267"/>
        <w:gridCol w:w="1093"/>
        <w:gridCol w:w="1130"/>
        <w:gridCol w:w="1230"/>
        <w:gridCol w:w="1326"/>
        <w:gridCol w:w="1138"/>
      </w:tblGrid>
      <w:tr w:rsidR="00A0451A" w:rsidRPr="00A0451A" w:rsidTr="00A0451A">
        <w:trPr>
          <w:trHeight w:val="915"/>
        </w:trPr>
        <w:tc>
          <w:tcPr>
            <w:tcW w:w="5000" w:type="pct"/>
            <w:gridSpan w:val="8"/>
            <w:tcBorders>
              <w:top w:val="nil"/>
              <w:left w:val="nil"/>
              <w:right w:val="nil"/>
            </w:tcBorders>
          </w:tcPr>
          <w:p w:rsidR="00A0451A" w:rsidRPr="00A0451A" w:rsidRDefault="00A0451A" w:rsidP="00A0451A">
            <w:pPr>
              <w:jc w:val="center"/>
              <w:rPr>
                <w:sz w:val="16"/>
                <w:szCs w:val="16"/>
              </w:rPr>
            </w:pPr>
            <w:r w:rsidRPr="00A0451A">
              <w:rPr>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Грибановского муниципального района Воронежской области</w:t>
            </w:r>
          </w:p>
        </w:tc>
      </w:tr>
      <w:tr w:rsidR="00A0451A" w:rsidRPr="00A0451A" w:rsidTr="00A0451A">
        <w:trPr>
          <w:trHeight w:val="320"/>
        </w:trPr>
        <w:tc>
          <w:tcPr>
            <w:tcW w:w="647" w:type="pct"/>
            <w:vMerge w:val="restart"/>
            <w:shd w:val="clear" w:color="auto" w:fill="auto"/>
            <w:noWrap/>
            <w:vAlign w:val="center"/>
          </w:tcPr>
          <w:p w:rsidR="00A0451A" w:rsidRPr="00A0451A" w:rsidRDefault="00A0451A" w:rsidP="00A0451A">
            <w:pPr>
              <w:jc w:val="center"/>
              <w:rPr>
                <w:sz w:val="16"/>
                <w:szCs w:val="16"/>
              </w:rPr>
            </w:pPr>
            <w:r w:rsidRPr="00A0451A">
              <w:rPr>
                <w:sz w:val="16"/>
                <w:szCs w:val="16"/>
              </w:rPr>
              <w:t>Статус</w:t>
            </w:r>
          </w:p>
        </w:tc>
        <w:tc>
          <w:tcPr>
            <w:tcW w:w="871" w:type="pct"/>
            <w:vMerge w:val="restart"/>
            <w:shd w:val="clear" w:color="auto" w:fill="auto"/>
            <w:vAlign w:val="center"/>
          </w:tcPr>
          <w:p w:rsidR="00A0451A" w:rsidRPr="00A0451A" w:rsidRDefault="00A0451A" w:rsidP="00A0451A">
            <w:pPr>
              <w:jc w:val="center"/>
              <w:rPr>
                <w:sz w:val="16"/>
                <w:szCs w:val="16"/>
              </w:rPr>
            </w:pPr>
            <w:r w:rsidRPr="00A0451A">
              <w:rPr>
                <w:sz w:val="16"/>
                <w:szCs w:val="16"/>
              </w:rPr>
              <w:t xml:space="preserve">Наименование муниципальной программы, подпрограммы, основного мероприятия </w:t>
            </w:r>
          </w:p>
        </w:tc>
        <w:tc>
          <w:tcPr>
            <w:tcW w:w="596" w:type="pct"/>
            <w:vMerge w:val="restart"/>
            <w:shd w:val="clear" w:color="000000" w:fill="FFFFFF"/>
            <w:vAlign w:val="center"/>
          </w:tcPr>
          <w:p w:rsidR="00A0451A" w:rsidRPr="00A0451A" w:rsidRDefault="00A0451A" w:rsidP="00A0451A">
            <w:pPr>
              <w:jc w:val="center"/>
              <w:rPr>
                <w:sz w:val="16"/>
                <w:szCs w:val="16"/>
              </w:rPr>
            </w:pPr>
            <w:r w:rsidRPr="00A0451A">
              <w:rPr>
                <w:sz w:val="16"/>
                <w:szCs w:val="16"/>
              </w:rPr>
              <w:t>Наименование ответственного исполнителя, исполнителя - главного распорядителя средств местного бюджета (далее - ГРБС)</w:t>
            </w:r>
          </w:p>
        </w:tc>
        <w:tc>
          <w:tcPr>
            <w:tcW w:w="2887" w:type="pct"/>
            <w:gridSpan w:val="5"/>
          </w:tcPr>
          <w:p w:rsidR="00A0451A" w:rsidRPr="00A0451A" w:rsidRDefault="00A0451A" w:rsidP="00A0451A">
            <w:pPr>
              <w:jc w:val="center"/>
              <w:rPr>
                <w:sz w:val="16"/>
                <w:szCs w:val="16"/>
              </w:rPr>
            </w:pPr>
            <w:r w:rsidRPr="00A0451A">
              <w:rPr>
                <w:sz w:val="16"/>
                <w:szCs w:val="16"/>
              </w:rPr>
              <w:t>Расходы бюджета по годам реализации муниципальной программы, тыс. руб.</w:t>
            </w:r>
          </w:p>
        </w:tc>
      </w:tr>
      <w:tr w:rsidR="00A0451A" w:rsidRPr="00A0451A" w:rsidTr="00A0451A">
        <w:trPr>
          <w:trHeight w:val="327"/>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vMerge/>
            <w:vAlign w:val="center"/>
          </w:tcPr>
          <w:p w:rsidR="00A0451A" w:rsidRPr="00A0451A" w:rsidRDefault="00A0451A" w:rsidP="00A0451A">
            <w:pPr>
              <w:rPr>
                <w:sz w:val="16"/>
                <w:szCs w:val="16"/>
              </w:rPr>
            </w:pPr>
          </w:p>
        </w:tc>
        <w:tc>
          <w:tcPr>
            <w:tcW w:w="550" w:type="pct"/>
            <w:shd w:val="clear" w:color="000000" w:fill="FFFFFF"/>
          </w:tcPr>
          <w:p w:rsidR="00A0451A" w:rsidRPr="00A0451A" w:rsidRDefault="00A0451A" w:rsidP="00A0451A">
            <w:pPr>
              <w:ind w:left="-108" w:right="-108"/>
              <w:jc w:val="center"/>
              <w:rPr>
                <w:sz w:val="16"/>
                <w:szCs w:val="16"/>
              </w:rPr>
            </w:pPr>
            <w:r w:rsidRPr="00A0451A">
              <w:rPr>
                <w:sz w:val="16"/>
                <w:szCs w:val="16"/>
                <w:lang w:val="en-US"/>
              </w:rPr>
              <w:t>I</w:t>
            </w:r>
            <w:r w:rsidRPr="00A0451A">
              <w:rPr>
                <w:sz w:val="16"/>
                <w:szCs w:val="16"/>
              </w:rPr>
              <w:t xml:space="preserve"> этап</w:t>
            </w:r>
          </w:p>
          <w:p w:rsidR="00A0451A" w:rsidRPr="00A0451A" w:rsidRDefault="00A0451A" w:rsidP="00A0451A">
            <w:pPr>
              <w:ind w:left="-108" w:right="-108"/>
              <w:jc w:val="center"/>
              <w:rPr>
                <w:sz w:val="16"/>
                <w:szCs w:val="16"/>
              </w:rPr>
            </w:pPr>
            <w:r w:rsidRPr="00A0451A">
              <w:rPr>
                <w:sz w:val="16"/>
                <w:szCs w:val="16"/>
              </w:rPr>
              <w:t>(2014 – 2022 г.г.)</w:t>
            </w:r>
          </w:p>
        </w:tc>
        <w:tc>
          <w:tcPr>
            <w:tcW w:w="2337" w:type="pct"/>
            <w:gridSpan w:val="4"/>
            <w:shd w:val="clear" w:color="000000" w:fill="FFFFFF"/>
          </w:tcPr>
          <w:p w:rsidR="00A0451A" w:rsidRPr="00A0451A" w:rsidRDefault="00A0451A" w:rsidP="00A0451A">
            <w:pPr>
              <w:ind w:left="-89" w:right="-108"/>
              <w:jc w:val="center"/>
              <w:rPr>
                <w:sz w:val="16"/>
                <w:szCs w:val="16"/>
              </w:rPr>
            </w:pPr>
            <w:r w:rsidRPr="00A0451A">
              <w:rPr>
                <w:sz w:val="16"/>
                <w:szCs w:val="16"/>
                <w:lang w:val="en-US"/>
              </w:rPr>
              <w:t xml:space="preserve">II </w:t>
            </w:r>
            <w:r w:rsidRPr="00A0451A">
              <w:rPr>
                <w:sz w:val="16"/>
                <w:szCs w:val="16"/>
              </w:rPr>
              <w:t>этап (2023 – 2026  г.г.)</w:t>
            </w:r>
          </w:p>
        </w:tc>
      </w:tr>
      <w:tr w:rsidR="00A0451A" w:rsidRPr="00A0451A" w:rsidTr="00A0451A">
        <w:trPr>
          <w:trHeight w:val="326"/>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vMerge/>
            <w:vAlign w:val="center"/>
          </w:tcPr>
          <w:p w:rsidR="00A0451A" w:rsidRPr="00A0451A" w:rsidRDefault="00A0451A" w:rsidP="00A0451A">
            <w:pPr>
              <w:rPr>
                <w:sz w:val="16"/>
                <w:szCs w:val="16"/>
              </w:rPr>
            </w:pPr>
          </w:p>
        </w:tc>
        <w:tc>
          <w:tcPr>
            <w:tcW w:w="550" w:type="pct"/>
            <w:shd w:val="clear" w:color="000000" w:fill="FFFFFF"/>
          </w:tcPr>
          <w:p w:rsidR="00A0451A" w:rsidRPr="00A0451A" w:rsidRDefault="00A0451A" w:rsidP="00A0451A">
            <w:pPr>
              <w:ind w:left="-108" w:right="-108" w:firstLine="108"/>
              <w:jc w:val="center"/>
              <w:rPr>
                <w:sz w:val="16"/>
                <w:szCs w:val="16"/>
              </w:rPr>
            </w:pPr>
            <w:r w:rsidRPr="00A0451A">
              <w:rPr>
                <w:sz w:val="16"/>
                <w:szCs w:val="16"/>
              </w:rPr>
              <w:t>Первый – девятый годы реализации</w:t>
            </w:r>
          </w:p>
        </w:tc>
        <w:tc>
          <w:tcPr>
            <w:tcW w:w="550" w:type="pct"/>
            <w:shd w:val="clear" w:color="000000" w:fill="FFFFFF"/>
          </w:tcPr>
          <w:p w:rsidR="00A0451A" w:rsidRPr="00A0451A" w:rsidRDefault="00A0451A" w:rsidP="00A0451A">
            <w:pPr>
              <w:jc w:val="center"/>
              <w:rPr>
                <w:sz w:val="16"/>
                <w:szCs w:val="16"/>
              </w:rPr>
            </w:pPr>
            <w:r w:rsidRPr="00A0451A">
              <w:rPr>
                <w:sz w:val="16"/>
                <w:szCs w:val="16"/>
              </w:rPr>
              <w:t>2023</w:t>
            </w:r>
          </w:p>
          <w:p w:rsidR="00A0451A" w:rsidRPr="00A0451A" w:rsidRDefault="00A0451A" w:rsidP="00A0451A">
            <w:pPr>
              <w:jc w:val="center"/>
              <w:rPr>
                <w:sz w:val="16"/>
                <w:szCs w:val="16"/>
              </w:rPr>
            </w:pPr>
            <w:r w:rsidRPr="00A0451A">
              <w:rPr>
                <w:sz w:val="16"/>
                <w:szCs w:val="16"/>
              </w:rPr>
              <w:t>Десятый год реализации</w:t>
            </w:r>
          </w:p>
        </w:tc>
        <w:tc>
          <w:tcPr>
            <w:tcW w:w="596" w:type="pct"/>
            <w:shd w:val="clear" w:color="000000" w:fill="FFFFFF"/>
          </w:tcPr>
          <w:p w:rsidR="00A0451A" w:rsidRPr="00A0451A" w:rsidRDefault="00A0451A" w:rsidP="00A0451A">
            <w:pPr>
              <w:ind w:left="-108" w:right="-108"/>
              <w:jc w:val="center"/>
              <w:rPr>
                <w:sz w:val="16"/>
                <w:szCs w:val="16"/>
              </w:rPr>
            </w:pPr>
            <w:r w:rsidRPr="00A0451A">
              <w:rPr>
                <w:sz w:val="16"/>
                <w:szCs w:val="16"/>
              </w:rPr>
              <w:t>2024</w:t>
            </w:r>
          </w:p>
          <w:p w:rsidR="00A0451A" w:rsidRPr="00A0451A" w:rsidRDefault="00A0451A" w:rsidP="00A0451A">
            <w:pPr>
              <w:ind w:left="-108" w:right="-108"/>
              <w:jc w:val="center"/>
              <w:rPr>
                <w:sz w:val="16"/>
                <w:szCs w:val="16"/>
              </w:rPr>
            </w:pPr>
            <w:r w:rsidRPr="00A0451A">
              <w:rPr>
                <w:sz w:val="16"/>
                <w:szCs w:val="16"/>
              </w:rPr>
              <w:t>Одиннадцатый год реализации</w:t>
            </w:r>
          </w:p>
        </w:tc>
        <w:tc>
          <w:tcPr>
            <w:tcW w:w="641" w:type="pct"/>
            <w:shd w:val="clear" w:color="000000" w:fill="FFFFFF"/>
          </w:tcPr>
          <w:p w:rsidR="00A0451A" w:rsidRPr="00A0451A" w:rsidRDefault="00A0451A" w:rsidP="00A0451A">
            <w:pPr>
              <w:ind w:left="-89" w:right="-108"/>
              <w:jc w:val="center"/>
              <w:rPr>
                <w:sz w:val="16"/>
                <w:szCs w:val="16"/>
              </w:rPr>
            </w:pPr>
            <w:r w:rsidRPr="00A0451A">
              <w:rPr>
                <w:sz w:val="16"/>
                <w:szCs w:val="16"/>
              </w:rPr>
              <w:t>2025</w:t>
            </w:r>
          </w:p>
          <w:p w:rsidR="00A0451A" w:rsidRPr="00A0451A" w:rsidRDefault="00A0451A" w:rsidP="00A0451A">
            <w:pPr>
              <w:ind w:left="-89" w:right="-108"/>
              <w:jc w:val="center"/>
              <w:rPr>
                <w:sz w:val="16"/>
                <w:szCs w:val="16"/>
              </w:rPr>
            </w:pPr>
            <w:r w:rsidRPr="00A0451A">
              <w:rPr>
                <w:sz w:val="16"/>
                <w:szCs w:val="16"/>
              </w:rPr>
              <w:t>Двенадцатый год реализации</w:t>
            </w:r>
          </w:p>
        </w:tc>
        <w:tc>
          <w:tcPr>
            <w:tcW w:w="550" w:type="pct"/>
            <w:shd w:val="clear" w:color="000000" w:fill="FFFFFF"/>
          </w:tcPr>
          <w:p w:rsidR="00A0451A" w:rsidRPr="00A0451A" w:rsidRDefault="00A0451A" w:rsidP="00A0451A">
            <w:pPr>
              <w:jc w:val="center"/>
              <w:rPr>
                <w:sz w:val="16"/>
                <w:szCs w:val="16"/>
              </w:rPr>
            </w:pPr>
            <w:r w:rsidRPr="00A0451A">
              <w:rPr>
                <w:sz w:val="16"/>
                <w:szCs w:val="16"/>
              </w:rPr>
              <w:t>2026</w:t>
            </w:r>
          </w:p>
          <w:p w:rsidR="00A0451A" w:rsidRPr="00A0451A" w:rsidRDefault="00A0451A" w:rsidP="00A0451A">
            <w:pPr>
              <w:jc w:val="center"/>
              <w:rPr>
                <w:sz w:val="16"/>
                <w:szCs w:val="16"/>
              </w:rPr>
            </w:pPr>
            <w:r w:rsidRPr="00A0451A">
              <w:rPr>
                <w:sz w:val="16"/>
                <w:szCs w:val="16"/>
              </w:rPr>
              <w:t>Тринадцатый год реализации</w:t>
            </w:r>
          </w:p>
        </w:tc>
      </w:tr>
      <w:tr w:rsidR="00A0451A" w:rsidRPr="00A0451A" w:rsidTr="00A0451A">
        <w:trPr>
          <w:trHeight w:val="183"/>
        </w:trPr>
        <w:tc>
          <w:tcPr>
            <w:tcW w:w="647" w:type="pct"/>
            <w:shd w:val="clear" w:color="auto" w:fill="auto"/>
            <w:noWrap/>
            <w:vAlign w:val="center"/>
          </w:tcPr>
          <w:p w:rsidR="00A0451A" w:rsidRPr="00A0451A" w:rsidRDefault="00A0451A" w:rsidP="00A0451A">
            <w:pPr>
              <w:jc w:val="center"/>
              <w:rPr>
                <w:sz w:val="16"/>
                <w:szCs w:val="16"/>
              </w:rPr>
            </w:pPr>
            <w:r w:rsidRPr="00A0451A">
              <w:rPr>
                <w:sz w:val="16"/>
                <w:szCs w:val="16"/>
              </w:rPr>
              <w:t>1</w:t>
            </w:r>
          </w:p>
        </w:tc>
        <w:tc>
          <w:tcPr>
            <w:tcW w:w="871" w:type="pct"/>
            <w:shd w:val="clear" w:color="auto" w:fill="auto"/>
            <w:noWrap/>
            <w:vAlign w:val="center"/>
          </w:tcPr>
          <w:p w:rsidR="00A0451A" w:rsidRPr="00A0451A" w:rsidRDefault="00A0451A" w:rsidP="00A0451A">
            <w:pPr>
              <w:jc w:val="center"/>
              <w:rPr>
                <w:sz w:val="16"/>
                <w:szCs w:val="16"/>
              </w:rPr>
            </w:pPr>
            <w:r w:rsidRPr="00A0451A">
              <w:rPr>
                <w:sz w:val="16"/>
                <w:szCs w:val="16"/>
              </w:rPr>
              <w:t>2</w:t>
            </w:r>
          </w:p>
        </w:tc>
        <w:tc>
          <w:tcPr>
            <w:tcW w:w="596" w:type="pct"/>
            <w:shd w:val="clear" w:color="000000" w:fill="FFFFFF"/>
            <w:noWrap/>
            <w:vAlign w:val="center"/>
          </w:tcPr>
          <w:p w:rsidR="00A0451A" w:rsidRPr="00A0451A" w:rsidRDefault="00A0451A" w:rsidP="00A0451A">
            <w:pPr>
              <w:jc w:val="center"/>
              <w:rPr>
                <w:sz w:val="16"/>
                <w:szCs w:val="16"/>
              </w:rPr>
            </w:pPr>
            <w:r w:rsidRPr="00A0451A">
              <w:rPr>
                <w:sz w:val="16"/>
                <w:szCs w:val="16"/>
              </w:rPr>
              <w:t>3</w:t>
            </w:r>
          </w:p>
        </w:tc>
        <w:tc>
          <w:tcPr>
            <w:tcW w:w="550" w:type="pct"/>
            <w:shd w:val="clear" w:color="000000" w:fill="FFFFFF"/>
            <w:noWrap/>
            <w:vAlign w:val="center"/>
          </w:tcPr>
          <w:p w:rsidR="00A0451A" w:rsidRPr="00A0451A" w:rsidRDefault="00A0451A" w:rsidP="00A0451A">
            <w:pPr>
              <w:jc w:val="center"/>
              <w:rPr>
                <w:sz w:val="16"/>
                <w:szCs w:val="16"/>
              </w:rPr>
            </w:pPr>
          </w:p>
        </w:tc>
        <w:tc>
          <w:tcPr>
            <w:tcW w:w="550" w:type="pct"/>
            <w:shd w:val="clear" w:color="auto" w:fill="auto"/>
            <w:noWrap/>
            <w:vAlign w:val="center"/>
          </w:tcPr>
          <w:p w:rsidR="00A0451A" w:rsidRPr="00A0451A" w:rsidRDefault="00A0451A" w:rsidP="00A0451A">
            <w:pPr>
              <w:jc w:val="center"/>
              <w:rPr>
                <w:sz w:val="16"/>
                <w:szCs w:val="16"/>
              </w:rPr>
            </w:pPr>
          </w:p>
        </w:tc>
        <w:tc>
          <w:tcPr>
            <w:tcW w:w="596" w:type="pct"/>
            <w:shd w:val="clear" w:color="auto" w:fill="auto"/>
            <w:noWrap/>
            <w:vAlign w:val="center"/>
          </w:tcPr>
          <w:p w:rsidR="00A0451A" w:rsidRPr="00A0451A" w:rsidRDefault="00A0451A" w:rsidP="00A0451A">
            <w:pPr>
              <w:jc w:val="center"/>
              <w:rPr>
                <w:sz w:val="16"/>
                <w:szCs w:val="16"/>
              </w:rPr>
            </w:pPr>
          </w:p>
        </w:tc>
        <w:tc>
          <w:tcPr>
            <w:tcW w:w="641" w:type="pct"/>
            <w:shd w:val="clear" w:color="000000" w:fill="FFFFFF"/>
            <w:vAlign w:val="center"/>
          </w:tcPr>
          <w:p w:rsidR="00A0451A" w:rsidRPr="00A0451A" w:rsidRDefault="00A0451A" w:rsidP="00A0451A">
            <w:pPr>
              <w:jc w:val="center"/>
              <w:rPr>
                <w:sz w:val="16"/>
                <w:szCs w:val="16"/>
              </w:rPr>
            </w:pPr>
          </w:p>
        </w:tc>
        <w:tc>
          <w:tcPr>
            <w:tcW w:w="550" w:type="pct"/>
            <w:shd w:val="clear" w:color="000000" w:fill="FFFFFF"/>
            <w:vAlign w:val="center"/>
          </w:tcPr>
          <w:p w:rsidR="00A0451A" w:rsidRPr="00A0451A" w:rsidRDefault="00A0451A" w:rsidP="00A0451A">
            <w:pPr>
              <w:jc w:val="center"/>
              <w:rPr>
                <w:sz w:val="16"/>
                <w:szCs w:val="16"/>
              </w:rPr>
            </w:pPr>
          </w:p>
        </w:tc>
      </w:tr>
      <w:tr w:rsidR="00A0451A" w:rsidRPr="00A0451A" w:rsidTr="00A0451A">
        <w:trPr>
          <w:trHeight w:val="315"/>
        </w:trPr>
        <w:tc>
          <w:tcPr>
            <w:tcW w:w="647" w:type="pct"/>
            <w:vMerge w:val="restart"/>
            <w:shd w:val="clear" w:color="auto" w:fill="auto"/>
            <w:vAlign w:val="center"/>
          </w:tcPr>
          <w:p w:rsidR="00A0451A" w:rsidRPr="00A0451A" w:rsidRDefault="00A0451A" w:rsidP="00A0451A">
            <w:pPr>
              <w:rPr>
                <w:sz w:val="16"/>
                <w:szCs w:val="16"/>
              </w:rPr>
            </w:pPr>
            <w:r w:rsidRPr="00A0451A">
              <w:rPr>
                <w:sz w:val="16"/>
                <w:szCs w:val="16"/>
              </w:rPr>
              <w:lastRenderedPageBreak/>
              <w:t>МУНИЦИПАЛЬНАЯ ПРОГРАММА</w:t>
            </w:r>
          </w:p>
        </w:tc>
        <w:tc>
          <w:tcPr>
            <w:tcW w:w="871" w:type="pct"/>
            <w:vMerge w:val="restart"/>
            <w:shd w:val="clear" w:color="auto" w:fill="auto"/>
            <w:vAlign w:val="center"/>
          </w:tcPr>
          <w:p w:rsidR="00A0451A" w:rsidRPr="00A0451A" w:rsidRDefault="00A0451A" w:rsidP="00A0451A">
            <w:pPr>
              <w:jc w:val="center"/>
              <w:rPr>
                <w:sz w:val="16"/>
                <w:szCs w:val="16"/>
              </w:rPr>
            </w:pPr>
            <w:r w:rsidRPr="00A0451A">
              <w:rPr>
                <w:sz w:val="16"/>
                <w:szCs w:val="16"/>
              </w:rPr>
              <w:t>Муниципальная программа Грибановского муниципального района Воронежской области "Развитие образования" на 2014-2026 г.г.</w:t>
            </w:r>
          </w:p>
        </w:tc>
        <w:tc>
          <w:tcPr>
            <w:tcW w:w="596" w:type="pct"/>
            <w:shd w:val="clear" w:color="auto" w:fill="auto"/>
          </w:tcPr>
          <w:p w:rsidR="00A0451A" w:rsidRPr="00A0451A" w:rsidRDefault="00A0451A" w:rsidP="00A0451A">
            <w:pPr>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4 193 903,2</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568 920,9</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549 614,6</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527 521,9</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552 998,1</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92 597,6</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24 430,2</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25 237,0</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24 924,5</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25 300,3</w:t>
            </w:r>
          </w:p>
        </w:tc>
      </w:tr>
      <w:tr w:rsidR="00A0451A" w:rsidRPr="00A0451A" w:rsidTr="00A0451A">
        <w:trPr>
          <w:trHeight w:val="298"/>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2 986 065,4</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362 340,2</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314 994,7</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333 565,4</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356 464,8</w:t>
            </w:r>
          </w:p>
        </w:tc>
      </w:tr>
      <w:tr w:rsidR="00A0451A" w:rsidRPr="00A0451A" w:rsidTr="00A0451A">
        <w:trPr>
          <w:trHeight w:val="286"/>
        </w:trPr>
        <w:tc>
          <w:tcPr>
            <w:tcW w:w="647" w:type="pct"/>
            <w:vMerge/>
            <w:vAlign w:val="center"/>
          </w:tcPr>
          <w:p w:rsidR="00A0451A" w:rsidRPr="00A0451A" w:rsidRDefault="00A0451A" w:rsidP="00A0451A">
            <w:pPr>
              <w:rPr>
                <w:sz w:val="16"/>
                <w:szCs w:val="16"/>
              </w:rPr>
            </w:pPr>
          </w:p>
        </w:tc>
        <w:tc>
          <w:tcPr>
            <w:tcW w:w="871" w:type="pct"/>
            <w:vMerge/>
            <w:tcBorders>
              <w:bottom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1 115 240,2</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182 150,5</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209 82,9</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169 032,0</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171 233,0</w:t>
            </w:r>
          </w:p>
        </w:tc>
      </w:tr>
      <w:tr w:rsidR="00A0451A" w:rsidRPr="00A0451A" w:rsidTr="00A0451A">
        <w:trPr>
          <w:trHeight w:val="255"/>
        </w:trPr>
        <w:tc>
          <w:tcPr>
            <w:tcW w:w="647" w:type="pct"/>
            <w:vMerge w:val="restart"/>
            <w:tcBorders>
              <w:right w:val="single" w:sz="4" w:space="0" w:color="auto"/>
            </w:tcBorders>
            <w:shd w:val="clear" w:color="auto" w:fill="auto"/>
            <w:vAlign w:val="center"/>
          </w:tcPr>
          <w:p w:rsidR="00A0451A" w:rsidRPr="00A0451A" w:rsidRDefault="00A0451A" w:rsidP="00A0451A">
            <w:pPr>
              <w:rPr>
                <w:sz w:val="16"/>
                <w:szCs w:val="16"/>
              </w:rPr>
            </w:pPr>
            <w:r w:rsidRPr="00A0451A">
              <w:rPr>
                <w:sz w:val="16"/>
                <w:szCs w:val="16"/>
              </w:rPr>
              <w:t>ПОДПРОГРАММА 1</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"Развитие дошкольного и общего образования"</w:t>
            </w:r>
          </w:p>
        </w:tc>
        <w:tc>
          <w:tcPr>
            <w:tcW w:w="596" w:type="pct"/>
            <w:tcBorders>
              <w:left w:val="single" w:sz="4" w:space="0" w:color="auto"/>
            </w:tcBorders>
            <w:shd w:val="clear" w:color="auto" w:fill="auto"/>
          </w:tcPr>
          <w:p w:rsidR="00A0451A" w:rsidRPr="00A0451A" w:rsidRDefault="00A0451A" w:rsidP="00A0451A">
            <w:pPr>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3 649 136,9</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488 844,8</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463 569,4</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444 734,2</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467 361,3</w:t>
            </w:r>
          </w:p>
        </w:tc>
      </w:tr>
      <w:tr w:rsidR="00A0451A" w:rsidRPr="00A0451A" w:rsidTr="00A0451A">
        <w:trPr>
          <w:trHeight w:val="255"/>
        </w:trPr>
        <w:tc>
          <w:tcPr>
            <w:tcW w:w="647" w:type="pct"/>
            <w:vMerge/>
            <w:tcBorders>
              <w:right w:val="single" w:sz="4" w:space="0" w:color="auto"/>
            </w:tcBorders>
            <w:vAlign w:val="center"/>
          </w:tcPr>
          <w:p w:rsidR="00A0451A" w:rsidRPr="00A0451A" w:rsidRDefault="00A0451A" w:rsidP="00A0451A">
            <w:pPr>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596" w:type="pct"/>
            <w:tcBorders>
              <w:left w:val="single" w:sz="4" w:space="0" w:color="auto"/>
            </w:tcBorders>
            <w:shd w:val="clear" w:color="auto" w:fill="auto"/>
          </w:tcPr>
          <w:p w:rsidR="00A0451A" w:rsidRPr="00A0451A" w:rsidRDefault="00A0451A" w:rsidP="00A0451A">
            <w:pPr>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86 552,1</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22 845,2</w:t>
            </w:r>
          </w:p>
        </w:tc>
        <w:tc>
          <w:tcPr>
            <w:tcW w:w="596"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23362,1</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23 362,1</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23 362,1</w:t>
            </w:r>
          </w:p>
        </w:tc>
      </w:tr>
      <w:tr w:rsidR="00A0451A" w:rsidRPr="00A0451A" w:rsidTr="00A0451A">
        <w:trPr>
          <w:trHeight w:val="255"/>
        </w:trPr>
        <w:tc>
          <w:tcPr>
            <w:tcW w:w="647" w:type="pct"/>
            <w:vMerge/>
            <w:tcBorders>
              <w:right w:val="single" w:sz="4" w:space="0" w:color="auto"/>
            </w:tcBorders>
            <w:vAlign w:val="center"/>
          </w:tcPr>
          <w:p w:rsidR="00A0451A" w:rsidRPr="00A0451A" w:rsidRDefault="00A0451A" w:rsidP="00A0451A">
            <w:pPr>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596" w:type="pct"/>
            <w:tcBorders>
              <w:left w:val="single" w:sz="4" w:space="0" w:color="auto"/>
            </w:tcBorders>
            <w:shd w:val="clear" w:color="auto" w:fill="auto"/>
          </w:tcPr>
          <w:p w:rsidR="00A0451A" w:rsidRPr="00A0451A" w:rsidRDefault="00A0451A" w:rsidP="00A0451A">
            <w:pPr>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2 813 215,0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334 904,7</w:t>
            </w:r>
          </w:p>
        </w:tc>
        <w:tc>
          <w:tcPr>
            <w:tcW w:w="596"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293 224,3</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310 876,4</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332 861,5</w:t>
            </w:r>
          </w:p>
        </w:tc>
      </w:tr>
      <w:tr w:rsidR="00A0451A" w:rsidRPr="00A0451A" w:rsidTr="00A0451A">
        <w:trPr>
          <w:trHeight w:val="255"/>
        </w:trPr>
        <w:tc>
          <w:tcPr>
            <w:tcW w:w="647" w:type="pct"/>
            <w:vMerge/>
            <w:tcBorders>
              <w:right w:val="single" w:sz="4" w:space="0" w:color="auto"/>
            </w:tcBorders>
            <w:vAlign w:val="center"/>
          </w:tcPr>
          <w:p w:rsidR="00A0451A" w:rsidRPr="00A0451A" w:rsidRDefault="00A0451A" w:rsidP="00A0451A">
            <w:pPr>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596" w:type="pct"/>
            <w:tcBorders>
              <w:left w:val="single" w:sz="4" w:space="0" w:color="auto"/>
            </w:tcBorders>
            <w:shd w:val="clear" w:color="auto" w:fill="auto"/>
          </w:tcPr>
          <w:p w:rsidR="00A0451A" w:rsidRPr="00A0451A" w:rsidRDefault="00A0451A" w:rsidP="00A0451A">
            <w:pPr>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749369,8</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131 094,9</w:t>
            </w:r>
          </w:p>
        </w:tc>
        <w:tc>
          <w:tcPr>
            <w:tcW w:w="596"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146 983,0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110 495,7</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111 137,7</w:t>
            </w:r>
          </w:p>
        </w:tc>
      </w:tr>
      <w:tr w:rsidR="00A0451A" w:rsidRPr="00A0451A" w:rsidTr="00A0451A">
        <w:trPr>
          <w:trHeight w:val="315"/>
        </w:trPr>
        <w:tc>
          <w:tcPr>
            <w:tcW w:w="647" w:type="pct"/>
            <w:vMerge w:val="restart"/>
            <w:shd w:val="clear" w:color="auto" w:fill="auto"/>
            <w:vAlign w:val="center"/>
          </w:tcPr>
          <w:p w:rsidR="00A0451A" w:rsidRPr="00A0451A" w:rsidRDefault="00A0451A" w:rsidP="00A0451A">
            <w:pPr>
              <w:rPr>
                <w:sz w:val="16"/>
                <w:szCs w:val="16"/>
              </w:rPr>
            </w:pPr>
            <w:r w:rsidRPr="00A0451A">
              <w:rPr>
                <w:sz w:val="16"/>
                <w:szCs w:val="16"/>
              </w:rPr>
              <w:t>Основное мероприятие 1.1</w:t>
            </w:r>
          </w:p>
        </w:tc>
        <w:tc>
          <w:tcPr>
            <w:tcW w:w="871" w:type="pct"/>
            <w:vMerge w:val="restart"/>
            <w:tcBorders>
              <w:top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"Развитие дошкольного образования"</w:t>
            </w:r>
          </w:p>
        </w:tc>
        <w:tc>
          <w:tcPr>
            <w:tcW w:w="596" w:type="pct"/>
            <w:shd w:val="clear" w:color="auto" w:fill="auto"/>
          </w:tcPr>
          <w:p w:rsidR="00A0451A" w:rsidRPr="00A0451A" w:rsidRDefault="00A0451A" w:rsidP="00A0451A">
            <w:pPr>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587 194,3</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92 229,6</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103 494,7</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98 777,3</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101 495,1</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9002,0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285 749,0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45 599,1</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45 862,4</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48 184,9</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50 902,7</w:t>
            </w:r>
          </w:p>
        </w:tc>
      </w:tr>
      <w:tr w:rsidR="00A0451A" w:rsidRPr="00A0451A" w:rsidTr="00A0451A">
        <w:trPr>
          <w:trHeight w:val="255"/>
        </w:trPr>
        <w:tc>
          <w:tcPr>
            <w:tcW w:w="647" w:type="pct"/>
            <w:vMerge/>
            <w:tcBorders>
              <w:bottom w:val="single" w:sz="4" w:space="0" w:color="auto"/>
            </w:tcBorders>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292 443,4</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46 630,5</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57 632,3</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50 592,4</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50 592,4</w:t>
            </w:r>
          </w:p>
        </w:tc>
      </w:tr>
      <w:tr w:rsidR="00A0451A" w:rsidRPr="00A0451A" w:rsidTr="00A0451A">
        <w:trPr>
          <w:trHeight w:val="255"/>
        </w:trPr>
        <w:tc>
          <w:tcPr>
            <w:tcW w:w="647" w:type="pct"/>
            <w:vMerge w:val="restart"/>
            <w:tcBorders>
              <w:top w:val="single" w:sz="4" w:space="0" w:color="auto"/>
              <w:left w:val="single" w:sz="4" w:space="0" w:color="auto"/>
              <w:right w:val="single" w:sz="4" w:space="0" w:color="auto"/>
            </w:tcBorders>
            <w:shd w:val="clear" w:color="auto" w:fill="auto"/>
            <w:vAlign w:val="center"/>
          </w:tcPr>
          <w:p w:rsidR="00A0451A" w:rsidRPr="00A0451A" w:rsidRDefault="00A0451A" w:rsidP="00A0451A">
            <w:pPr>
              <w:rPr>
                <w:sz w:val="16"/>
                <w:szCs w:val="16"/>
              </w:rPr>
            </w:pPr>
          </w:p>
          <w:p w:rsidR="00A0451A" w:rsidRPr="00A0451A" w:rsidRDefault="00A0451A" w:rsidP="00A0451A">
            <w:pPr>
              <w:rPr>
                <w:sz w:val="16"/>
                <w:szCs w:val="16"/>
              </w:rPr>
            </w:pPr>
            <w:r w:rsidRPr="00A0451A">
              <w:rPr>
                <w:sz w:val="16"/>
                <w:szCs w:val="16"/>
              </w:rPr>
              <w:t>Основное мероприятие 1.2</w:t>
            </w:r>
          </w:p>
        </w:tc>
        <w:tc>
          <w:tcPr>
            <w:tcW w:w="871" w:type="pct"/>
            <w:vMerge w:val="restart"/>
            <w:tcBorders>
              <w:left w:val="single" w:sz="4" w:space="0" w:color="auto"/>
            </w:tcBorders>
            <w:shd w:val="clear" w:color="auto" w:fill="auto"/>
            <w:vAlign w:val="center"/>
          </w:tcPr>
          <w:p w:rsidR="00A0451A" w:rsidRPr="00A0451A" w:rsidRDefault="00A0451A" w:rsidP="00A0451A">
            <w:pPr>
              <w:jc w:val="center"/>
              <w:rPr>
                <w:sz w:val="16"/>
                <w:szCs w:val="16"/>
              </w:rPr>
            </w:pPr>
            <w:r w:rsidRPr="00A0451A">
              <w:rPr>
                <w:sz w:val="16"/>
                <w:szCs w:val="16"/>
              </w:rPr>
              <w:t>"Развитие общего образования"</w:t>
            </w:r>
          </w:p>
        </w:tc>
        <w:tc>
          <w:tcPr>
            <w:tcW w:w="596" w:type="pct"/>
            <w:shd w:val="clear" w:color="auto" w:fill="auto"/>
          </w:tcPr>
          <w:p w:rsidR="00A0451A" w:rsidRPr="00A0451A" w:rsidRDefault="00A0451A" w:rsidP="00A0451A">
            <w:pPr>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3 048 459,8</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396 615,2</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360 074,7</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345 956,9</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365 866,2</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64 355,2</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22 845,2</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23 362,1</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23 362,1</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23 362,1</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2 527 183,4</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289 305,6</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247 361,9</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262 691,5</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281 958,8</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456 921,2</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84 464,4</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89 350,7</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59 903,3</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60 545,3</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val="restart"/>
            <w:tcBorders>
              <w:left w:val="single" w:sz="4" w:space="0" w:color="auto"/>
            </w:tcBorders>
            <w:vAlign w:val="center"/>
          </w:tcPr>
          <w:p w:rsidR="00A0451A" w:rsidRPr="00A0451A" w:rsidRDefault="00A0451A" w:rsidP="00A0451A">
            <w:pPr>
              <w:rPr>
                <w:sz w:val="16"/>
                <w:szCs w:val="16"/>
              </w:rPr>
            </w:pPr>
            <w:r w:rsidRPr="00A0451A">
              <w:rPr>
                <w:sz w:val="16"/>
                <w:szCs w:val="16"/>
              </w:rPr>
              <w:t>1.2.1. «Развитие сети общеобразовательных организаций Грибановского муниципального района»</w:t>
            </w:r>
          </w:p>
        </w:tc>
        <w:tc>
          <w:tcPr>
            <w:tcW w:w="596" w:type="pct"/>
            <w:shd w:val="clear" w:color="auto" w:fill="auto"/>
          </w:tcPr>
          <w:p w:rsidR="00A0451A" w:rsidRPr="00A0451A" w:rsidRDefault="00A0451A" w:rsidP="00A0451A">
            <w:pPr>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16 790,1</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3 873,6</w:t>
            </w:r>
          </w:p>
        </w:tc>
        <w:tc>
          <w:tcPr>
            <w:tcW w:w="596" w:type="pct"/>
            <w:shd w:val="clear" w:color="auto" w:fill="auto"/>
            <w:noWrap/>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2 339,8</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3 971,8</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4 964,8</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16 113,0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3 800,0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2 300,0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3 932,0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4 925,0</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677,1</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73,6</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39,8</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39,8</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39,8</w:t>
            </w:r>
          </w:p>
        </w:tc>
      </w:tr>
      <w:tr w:rsidR="00A0451A" w:rsidRPr="00A0451A" w:rsidTr="00A0451A">
        <w:trPr>
          <w:trHeight w:val="255"/>
        </w:trPr>
        <w:tc>
          <w:tcPr>
            <w:tcW w:w="647" w:type="pct"/>
            <w:vMerge/>
            <w:tcBorders>
              <w:left w:val="single" w:sz="4" w:space="0" w:color="auto"/>
              <w:right w:val="single" w:sz="4" w:space="0" w:color="auto"/>
            </w:tcBorders>
            <w:shd w:val="clear" w:color="auto" w:fill="auto"/>
            <w:vAlign w:val="center"/>
          </w:tcPr>
          <w:p w:rsidR="00A0451A" w:rsidRPr="00A0451A" w:rsidRDefault="00A0451A" w:rsidP="00A0451A">
            <w:pPr>
              <w:rPr>
                <w:sz w:val="16"/>
                <w:szCs w:val="16"/>
              </w:rPr>
            </w:pPr>
          </w:p>
        </w:tc>
        <w:tc>
          <w:tcPr>
            <w:tcW w:w="871" w:type="pct"/>
            <w:vMerge w:val="restart"/>
            <w:tcBorders>
              <w:left w:val="single" w:sz="4" w:space="0" w:color="auto"/>
            </w:tcBorders>
            <w:vAlign w:val="center"/>
          </w:tcPr>
          <w:p w:rsidR="00A0451A" w:rsidRPr="00A0451A" w:rsidRDefault="00A0451A" w:rsidP="00A0451A">
            <w:pPr>
              <w:rPr>
                <w:sz w:val="16"/>
                <w:szCs w:val="16"/>
              </w:rPr>
            </w:pPr>
            <w:r w:rsidRPr="00A0451A">
              <w:rPr>
                <w:sz w:val="16"/>
                <w:szCs w:val="16"/>
              </w:rPr>
              <w:t>1.2.2. «Организация бесплатного горячего питания обучающихся получающих начальное общее образование»</w:t>
            </w:r>
          </w:p>
        </w:tc>
        <w:tc>
          <w:tcPr>
            <w:tcW w:w="596" w:type="pct"/>
            <w:shd w:val="clear" w:color="auto" w:fill="auto"/>
          </w:tcPr>
          <w:p w:rsidR="00A0451A" w:rsidRPr="00A0451A" w:rsidRDefault="00A0451A" w:rsidP="00A0451A">
            <w:pPr>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24 585,6</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10 778,8</w:t>
            </w:r>
          </w:p>
        </w:tc>
        <w:tc>
          <w:tcPr>
            <w:tcW w:w="596" w:type="pct"/>
            <w:shd w:val="clear" w:color="auto" w:fill="auto"/>
            <w:noWrap/>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11 195,0</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11 195,0</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11 195,0</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20 975,4</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9 256,9</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9 612,9</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9 612,9</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9 612,9</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3 574,2</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1 506,9</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1 564,9</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1564,9</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1 564,9</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36,1</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15,2</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17,2</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17,2</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17,2</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val="restart"/>
            <w:tcBorders>
              <w:left w:val="single" w:sz="4" w:space="0" w:color="auto"/>
            </w:tcBorders>
            <w:vAlign w:val="center"/>
          </w:tcPr>
          <w:p w:rsidR="00A0451A" w:rsidRPr="00A0451A" w:rsidRDefault="00A0451A" w:rsidP="00A0451A">
            <w:pPr>
              <w:rPr>
                <w:sz w:val="16"/>
                <w:szCs w:val="16"/>
              </w:rPr>
            </w:pPr>
            <w:r w:rsidRPr="00A0451A">
              <w:rPr>
                <w:sz w:val="16"/>
                <w:szCs w:val="16"/>
              </w:rPr>
              <w:t>1.2.3 «Организация бесплатного горячего питания обучающихся из многодетных семей в муниципальных общеобразовательных организациях»</w:t>
            </w:r>
          </w:p>
        </w:tc>
        <w:tc>
          <w:tcPr>
            <w:tcW w:w="596" w:type="pct"/>
            <w:shd w:val="clear" w:color="auto" w:fill="auto"/>
          </w:tcPr>
          <w:p w:rsidR="00A0451A" w:rsidRPr="00A0451A" w:rsidRDefault="00A0451A" w:rsidP="00A0451A">
            <w:pPr>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2030,6</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федеральный бюджет</w:t>
            </w:r>
          </w:p>
        </w:tc>
        <w:tc>
          <w:tcPr>
            <w:tcW w:w="550" w:type="pct"/>
            <w:shd w:val="clear" w:color="000000" w:fill="FFFFFF"/>
          </w:tcPr>
          <w:p w:rsidR="00A0451A" w:rsidRPr="00A0451A" w:rsidRDefault="00A0451A" w:rsidP="00A0451A">
            <w:pPr>
              <w:jc w:val="center"/>
              <w:rPr>
                <w:sz w:val="16"/>
                <w:szCs w:val="16"/>
              </w:rPr>
            </w:pPr>
            <w:r w:rsidRPr="00A0451A">
              <w:rPr>
                <w:sz w:val="16"/>
                <w:szCs w:val="16"/>
              </w:rPr>
              <w:t>0,0</w:t>
            </w:r>
          </w:p>
        </w:tc>
        <w:tc>
          <w:tcPr>
            <w:tcW w:w="550" w:type="pct"/>
            <w:shd w:val="clear" w:color="auto" w:fill="auto"/>
          </w:tcPr>
          <w:p w:rsidR="00A0451A" w:rsidRPr="00A0451A" w:rsidRDefault="00A0451A" w:rsidP="00A0451A">
            <w:pPr>
              <w:jc w:val="center"/>
              <w:rPr>
                <w:sz w:val="16"/>
                <w:szCs w:val="16"/>
              </w:rPr>
            </w:pPr>
            <w:r w:rsidRPr="00A0451A">
              <w:rPr>
                <w:sz w:val="16"/>
                <w:szCs w:val="16"/>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областной бюджет</w:t>
            </w:r>
          </w:p>
        </w:tc>
        <w:tc>
          <w:tcPr>
            <w:tcW w:w="550" w:type="pct"/>
            <w:shd w:val="clear" w:color="000000" w:fill="FFFFFF"/>
          </w:tcPr>
          <w:p w:rsidR="00A0451A" w:rsidRPr="00A0451A" w:rsidRDefault="00A0451A" w:rsidP="00A0451A">
            <w:pPr>
              <w:jc w:val="center"/>
              <w:rPr>
                <w:sz w:val="16"/>
                <w:szCs w:val="16"/>
              </w:rPr>
            </w:pPr>
            <w:r w:rsidRPr="00A0451A">
              <w:rPr>
                <w:sz w:val="16"/>
                <w:szCs w:val="16"/>
              </w:rPr>
              <w:t>0,0</w:t>
            </w:r>
          </w:p>
        </w:tc>
        <w:tc>
          <w:tcPr>
            <w:tcW w:w="550" w:type="pct"/>
            <w:shd w:val="clear" w:color="auto" w:fill="auto"/>
          </w:tcPr>
          <w:p w:rsidR="00A0451A" w:rsidRPr="00A0451A" w:rsidRDefault="00A0451A" w:rsidP="00A0451A">
            <w:pPr>
              <w:jc w:val="center"/>
              <w:rPr>
                <w:sz w:val="16"/>
                <w:szCs w:val="16"/>
              </w:rPr>
            </w:pPr>
            <w:r w:rsidRPr="00A0451A">
              <w:rPr>
                <w:sz w:val="16"/>
                <w:szCs w:val="16"/>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2010,3</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местный бюджет</w:t>
            </w:r>
          </w:p>
        </w:tc>
        <w:tc>
          <w:tcPr>
            <w:tcW w:w="550" w:type="pct"/>
            <w:shd w:val="clear" w:color="000000" w:fill="FFFFFF"/>
          </w:tcPr>
          <w:p w:rsidR="00A0451A" w:rsidRPr="00A0451A" w:rsidRDefault="00A0451A" w:rsidP="00A0451A">
            <w:pPr>
              <w:jc w:val="center"/>
              <w:rPr>
                <w:sz w:val="16"/>
                <w:szCs w:val="16"/>
              </w:rPr>
            </w:pPr>
            <w:r w:rsidRPr="00A0451A">
              <w:rPr>
                <w:sz w:val="16"/>
                <w:szCs w:val="16"/>
              </w:rPr>
              <w:t>0,0</w:t>
            </w:r>
          </w:p>
        </w:tc>
        <w:tc>
          <w:tcPr>
            <w:tcW w:w="550" w:type="pct"/>
            <w:shd w:val="clear" w:color="auto" w:fill="auto"/>
          </w:tcPr>
          <w:p w:rsidR="00A0451A" w:rsidRPr="00A0451A" w:rsidRDefault="00A0451A" w:rsidP="00A0451A">
            <w:pPr>
              <w:jc w:val="center"/>
              <w:rPr>
                <w:sz w:val="16"/>
                <w:szCs w:val="16"/>
              </w:rPr>
            </w:pPr>
            <w:r w:rsidRPr="00A0451A">
              <w:rPr>
                <w:sz w:val="16"/>
                <w:szCs w:val="16"/>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20,3</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val="restart"/>
            <w:tcBorders>
              <w:left w:val="single" w:sz="4" w:space="0" w:color="auto"/>
            </w:tcBorders>
            <w:vAlign w:val="center"/>
          </w:tcPr>
          <w:p w:rsidR="00A0451A" w:rsidRPr="00A0451A" w:rsidRDefault="00A0451A" w:rsidP="00A0451A">
            <w:pPr>
              <w:jc w:val="both"/>
              <w:rPr>
                <w:sz w:val="16"/>
                <w:szCs w:val="16"/>
              </w:rPr>
            </w:pPr>
            <w:r w:rsidRPr="00A0451A">
              <w:rPr>
                <w:sz w:val="16"/>
                <w:szCs w:val="16"/>
              </w:rPr>
              <w:t xml:space="preserve">1.2.4.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w:t>
            </w:r>
            <w:r w:rsidRPr="00A0451A">
              <w:rPr>
                <w:sz w:val="16"/>
                <w:szCs w:val="16"/>
              </w:rPr>
              <w:lastRenderedPageBreak/>
              <w:t>общего образования»</w:t>
            </w:r>
          </w:p>
        </w:tc>
        <w:tc>
          <w:tcPr>
            <w:tcW w:w="596" w:type="pct"/>
            <w:shd w:val="clear" w:color="auto" w:fill="auto"/>
          </w:tcPr>
          <w:p w:rsidR="00A0451A" w:rsidRPr="00A0451A" w:rsidRDefault="00A0451A" w:rsidP="00A0451A">
            <w:pPr>
              <w:jc w:val="center"/>
              <w:rPr>
                <w:color w:val="000000"/>
                <w:sz w:val="16"/>
                <w:szCs w:val="16"/>
              </w:rPr>
            </w:pPr>
            <w:r w:rsidRPr="00A0451A">
              <w:rPr>
                <w:color w:val="000000"/>
                <w:sz w:val="16"/>
                <w:szCs w:val="16"/>
              </w:rPr>
              <w:lastRenderedPageBreak/>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32 013,0</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13 588,5</w:t>
            </w:r>
          </w:p>
        </w:tc>
        <w:tc>
          <w:tcPr>
            <w:tcW w:w="596" w:type="pct"/>
            <w:shd w:val="clear" w:color="auto" w:fill="auto"/>
            <w:noWrap/>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13 749,2</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13749,2</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13 749,2</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32 013,0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13 588,5</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13 749,2</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13 749,2</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13 749,2</w:t>
            </w:r>
          </w:p>
        </w:tc>
      </w:tr>
      <w:tr w:rsidR="00A0451A" w:rsidRPr="00A0451A" w:rsidTr="00A0451A">
        <w:trPr>
          <w:trHeight w:val="255"/>
        </w:trPr>
        <w:tc>
          <w:tcPr>
            <w:tcW w:w="647" w:type="pct"/>
            <w:vMerge/>
            <w:tcBorders>
              <w:left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tcBorders>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left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restart"/>
            <w:tcBorders>
              <w:top w:val="single" w:sz="4" w:space="0" w:color="auto"/>
            </w:tcBorders>
            <w:vAlign w:val="center"/>
          </w:tcPr>
          <w:p w:rsidR="00A0451A" w:rsidRPr="00A0451A" w:rsidRDefault="00A0451A" w:rsidP="00A0451A">
            <w:pPr>
              <w:rPr>
                <w:sz w:val="16"/>
                <w:szCs w:val="16"/>
              </w:rPr>
            </w:pPr>
            <w:r w:rsidRPr="00A0451A">
              <w:rPr>
                <w:sz w:val="16"/>
                <w:szCs w:val="16"/>
              </w:rPr>
              <w:lastRenderedPageBreak/>
              <w:t>Основное мероприятие 1.3.</w:t>
            </w:r>
          </w:p>
        </w:tc>
        <w:tc>
          <w:tcPr>
            <w:tcW w:w="871" w:type="pct"/>
            <w:vMerge w:val="restart"/>
            <w:vAlign w:val="center"/>
          </w:tcPr>
          <w:p w:rsidR="00A0451A" w:rsidRPr="00A0451A" w:rsidRDefault="00A0451A" w:rsidP="00A0451A">
            <w:pPr>
              <w:rPr>
                <w:sz w:val="16"/>
                <w:szCs w:val="16"/>
              </w:rPr>
            </w:pPr>
            <w:r w:rsidRPr="00A0451A">
              <w:rPr>
                <w:sz w:val="16"/>
                <w:szCs w:val="16"/>
              </w:rPr>
              <w:t>«Региональный проект «Современная школа»</w:t>
            </w:r>
          </w:p>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7 406,9</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7 256,2</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148,0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190"/>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2,7</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135"/>
        </w:trPr>
        <w:tc>
          <w:tcPr>
            <w:tcW w:w="647" w:type="pct"/>
            <w:vMerge w:val="restart"/>
            <w:vAlign w:val="center"/>
          </w:tcPr>
          <w:p w:rsidR="00A0451A" w:rsidRPr="00A0451A" w:rsidRDefault="00A0451A" w:rsidP="00A0451A">
            <w:pPr>
              <w:rPr>
                <w:sz w:val="16"/>
                <w:szCs w:val="16"/>
              </w:rPr>
            </w:pPr>
            <w:r w:rsidRPr="00A0451A">
              <w:rPr>
                <w:sz w:val="16"/>
                <w:szCs w:val="16"/>
              </w:rPr>
              <w:t>Основное мероприятие 1.4.</w:t>
            </w:r>
          </w:p>
        </w:tc>
        <w:tc>
          <w:tcPr>
            <w:tcW w:w="871" w:type="pct"/>
            <w:vMerge w:val="restart"/>
            <w:vAlign w:val="center"/>
          </w:tcPr>
          <w:p w:rsidR="00A0451A" w:rsidRPr="00A0451A" w:rsidRDefault="00A0451A" w:rsidP="00A0451A">
            <w:pPr>
              <w:rPr>
                <w:sz w:val="16"/>
                <w:szCs w:val="16"/>
              </w:rPr>
            </w:pPr>
            <w:r w:rsidRPr="00A0451A">
              <w:rPr>
                <w:sz w:val="16"/>
                <w:szCs w:val="16"/>
              </w:rPr>
              <w:t>«Региональный проект «Успех каждого ребенка»</w:t>
            </w:r>
          </w:p>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101,4</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r>
      <w:tr w:rsidR="00A0451A" w:rsidRPr="00A0451A" w:rsidTr="00A0451A">
        <w:trPr>
          <w:trHeight w:val="67"/>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86,0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170"/>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15,2</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116"/>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0,3</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03"/>
        </w:trPr>
        <w:tc>
          <w:tcPr>
            <w:tcW w:w="647" w:type="pct"/>
            <w:vMerge w:val="restart"/>
            <w:vAlign w:val="center"/>
          </w:tcPr>
          <w:p w:rsidR="00A0451A" w:rsidRPr="00A0451A" w:rsidRDefault="00A0451A" w:rsidP="00A0451A">
            <w:pPr>
              <w:rPr>
                <w:sz w:val="16"/>
                <w:szCs w:val="16"/>
              </w:rPr>
            </w:pPr>
            <w:r w:rsidRPr="00A0451A">
              <w:rPr>
                <w:sz w:val="16"/>
                <w:szCs w:val="16"/>
              </w:rPr>
              <w:t>Основное мероприятие 1.5.</w:t>
            </w:r>
          </w:p>
        </w:tc>
        <w:tc>
          <w:tcPr>
            <w:tcW w:w="871" w:type="pct"/>
            <w:vMerge w:val="restart"/>
            <w:vAlign w:val="center"/>
          </w:tcPr>
          <w:p w:rsidR="00A0451A" w:rsidRPr="00A0451A" w:rsidRDefault="00A0451A" w:rsidP="00A0451A">
            <w:pPr>
              <w:rPr>
                <w:sz w:val="16"/>
                <w:szCs w:val="16"/>
              </w:rPr>
            </w:pPr>
            <w:r w:rsidRPr="00A0451A">
              <w:rPr>
                <w:sz w:val="16"/>
                <w:szCs w:val="16"/>
              </w:rPr>
              <w:t>«Региональный проект «Цифровая образовательная среда»</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5 974,4</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0,0</w:t>
            </w:r>
          </w:p>
        </w:tc>
      </w:tr>
      <w:tr w:rsidR="00A0451A" w:rsidRPr="00A0451A" w:rsidTr="00A0451A">
        <w:trPr>
          <w:trHeight w:val="136"/>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5 852,8</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67"/>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119,4</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169"/>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2,2</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141"/>
        </w:trPr>
        <w:tc>
          <w:tcPr>
            <w:tcW w:w="647" w:type="pct"/>
            <w:vMerge w:val="restart"/>
            <w:shd w:val="clear" w:color="auto" w:fill="auto"/>
            <w:vAlign w:val="center"/>
          </w:tcPr>
          <w:p w:rsidR="00A0451A" w:rsidRPr="00A0451A" w:rsidRDefault="00A0451A" w:rsidP="00A0451A">
            <w:pPr>
              <w:rPr>
                <w:sz w:val="16"/>
                <w:szCs w:val="16"/>
              </w:rPr>
            </w:pPr>
            <w:r w:rsidRPr="00A0451A">
              <w:rPr>
                <w:sz w:val="16"/>
                <w:szCs w:val="16"/>
              </w:rPr>
              <w:t>ПОДПРОГРАММА 2</w:t>
            </w:r>
          </w:p>
        </w:tc>
        <w:tc>
          <w:tcPr>
            <w:tcW w:w="871" w:type="pct"/>
            <w:vMerge w:val="restart"/>
            <w:shd w:val="clear" w:color="auto" w:fill="auto"/>
            <w:vAlign w:val="center"/>
          </w:tcPr>
          <w:p w:rsidR="00A0451A" w:rsidRPr="00A0451A" w:rsidRDefault="00A0451A" w:rsidP="00A0451A">
            <w:pPr>
              <w:jc w:val="center"/>
              <w:rPr>
                <w:sz w:val="16"/>
                <w:szCs w:val="16"/>
              </w:rPr>
            </w:pPr>
            <w:r w:rsidRPr="00A0451A">
              <w:rPr>
                <w:sz w:val="16"/>
                <w:szCs w:val="16"/>
              </w:rPr>
              <w:t>"Социализация детей-сирот и детей, нуждающихся в особой защите государства"</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126 635,9</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11 245,7</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15 341,0</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15 972,0</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16 611,0</w:t>
            </w:r>
          </w:p>
        </w:tc>
      </w:tr>
      <w:tr w:rsidR="00A0451A" w:rsidRPr="00A0451A" w:rsidTr="00A0451A">
        <w:trPr>
          <w:trHeight w:val="74"/>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5576,3</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176"/>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121019,7</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14185,8</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15407,0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16038,0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16680,0</w:t>
            </w:r>
          </w:p>
        </w:tc>
      </w:tr>
      <w:tr w:rsidR="00A0451A" w:rsidRPr="00A0451A" w:rsidTr="00A0451A">
        <w:trPr>
          <w:trHeight w:val="208"/>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39,9</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restart"/>
            <w:shd w:val="clear" w:color="auto" w:fill="auto"/>
            <w:vAlign w:val="center"/>
          </w:tcPr>
          <w:p w:rsidR="00A0451A" w:rsidRPr="00A0451A" w:rsidRDefault="00A0451A" w:rsidP="00A0451A">
            <w:pPr>
              <w:rPr>
                <w:sz w:val="16"/>
                <w:szCs w:val="16"/>
              </w:rPr>
            </w:pPr>
            <w:r w:rsidRPr="00A0451A">
              <w:rPr>
                <w:sz w:val="16"/>
                <w:szCs w:val="16"/>
              </w:rPr>
              <w:t>ПОДПРОГРАММА 3</w:t>
            </w:r>
          </w:p>
        </w:tc>
        <w:tc>
          <w:tcPr>
            <w:tcW w:w="871" w:type="pct"/>
            <w:vMerge w:val="restart"/>
            <w:shd w:val="clear" w:color="auto" w:fill="auto"/>
            <w:vAlign w:val="center"/>
          </w:tcPr>
          <w:p w:rsidR="00A0451A" w:rsidRPr="00A0451A" w:rsidRDefault="00A0451A" w:rsidP="00A0451A">
            <w:pPr>
              <w:jc w:val="center"/>
              <w:rPr>
                <w:sz w:val="16"/>
                <w:szCs w:val="16"/>
              </w:rPr>
            </w:pPr>
            <w:r w:rsidRPr="00A0451A">
              <w:rPr>
                <w:sz w:val="16"/>
                <w:szCs w:val="16"/>
              </w:rPr>
              <w:t>"Развитие дополнительного образования и воспитания детей и молодежи"</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209 235,7</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21 628,8</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27 984,6</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25 252,0</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25 252,0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85,9</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7 292,5</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1 480,8</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201 857,3</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20 148,0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27 984,6</w:t>
            </w:r>
          </w:p>
        </w:tc>
        <w:tc>
          <w:tcPr>
            <w:tcW w:w="641" w:type="pct"/>
            <w:shd w:val="clear" w:color="000000" w:fill="FFFFFF"/>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25 252,0</w:t>
            </w:r>
          </w:p>
        </w:tc>
        <w:tc>
          <w:tcPr>
            <w:tcW w:w="550" w:type="pct"/>
            <w:shd w:val="clear" w:color="000000" w:fill="FFFFFF"/>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25 252,0</w:t>
            </w:r>
          </w:p>
        </w:tc>
      </w:tr>
      <w:tr w:rsidR="00A0451A" w:rsidRPr="00A0451A" w:rsidTr="00A0451A">
        <w:trPr>
          <w:trHeight w:val="255"/>
        </w:trPr>
        <w:tc>
          <w:tcPr>
            <w:tcW w:w="647" w:type="pct"/>
            <w:vMerge w:val="restart"/>
            <w:shd w:val="clear" w:color="auto" w:fill="auto"/>
            <w:vAlign w:val="center"/>
          </w:tcPr>
          <w:p w:rsidR="00A0451A" w:rsidRPr="00A0451A" w:rsidRDefault="00A0451A" w:rsidP="00A0451A">
            <w:pPr>
              <w:rPr>
                <w:sz w:val="16"/>
                <w:szCs w:val="16"/>
              </w:rPr>
            </w:pPr>
            <w:r w:rsidRPr="00A0451A">
              <w:rPr>
                <w:sz w:val="16"/>
                <w:szCs w:val="16"/>
              </w:rPr>
              <w:t>ПОДПРОГРАММА 4</w:t>
            </w:r>
          </w:p>
        </w:tc>
        <w:tc>
          <w:tcPr>
            <w:tcW w:w="871" w:type="pct"/>
            <w:vMerge w:val="restart"/>
            <w:shd w:val="clear" w:color="auto" w:fill="auto"/>
            <w:vAlign w:val="center"/>
          </w:tcPr>
          <w:p w:rsidR="00A0451A" w:rsidRPr="00A0451A" w:rsidRDefault="00A0451A" w:rsidP="00A0451A">
            <w:pPr>
              <w:jc w:val="center"/>
              <w:rPr>
                <w:sz w:val="16"/>
                <w:szCs w:val="16"/>
              </w:rPr>
            </w:pPr>
            <w:r w:rsidRPr="00A0451A">
              <w:rPr>
                <w:sz w:val="16"/>
                <w:szCs w:val="16"/>
              </w:rPr>
              <w:t>"Создание условий для организации отдыха и оздоровления детей и молодежи Грибановского муниципального района"</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92 672,2</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 xml:space="preserve">28 148,5 </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20 311,3</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21 272,8</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23 099,4</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40 565,5</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13 325,1</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6 397,5</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6 685,1</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6 952,7</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52 106,7</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14 823,4</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13 913,8</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14 587,7</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16 146,7</w:t>
            </w:r>
          </w:p>
        </w:tc>
      </w:tr>
      <w:tr w:rsidR="00A0451A" w:rsidRPr="00A0451A" w:rsidTr="00A0451A">
        <w:trPr>
          <w:trHeight w:val="255"/>
        </w:trPr>
        <w:tc>
          <w:tcPr>
            <w:tcW w:w="647" w:type="pct"/>
            <w:vMerge w:val="restart"/>
            <w:shd w:val="clear" w:color="auto" w:fill="auto"/>
            <w:vAlign w:val="center"/>
          </w:tcPr>
          <w:p w:rsidR="00A0451A" w:rsidRPr="00A0451A" w:rsidRDefault="00A0451A" w:rsidP="00A0451A">
            <w:pPr>
              <w:rPr>
                <w:sz w:val="16"/>
                <w:szCs w:val="16"/>
              </w:rPr>
            </w:pPr>
            <w:r w:rsidRPr="00A0451A">
              <w:rPr>
                <w:sz w:val="16"/>
                <w:szCs w:val="16"/>
              </w:rPr>
              <w:t>ПОДПРОГРАММА 5</w:t>
            </w:r>
          </w:p>
        </w:tc>
        <w:tc>
          <w:tcPr>
            <w:tcW w:w="871" w:type="pct"/>
            <w:vMerge w:val="restart"/>
            <w:shd w:val="clear" w:color="auto" w:fill="auto"/>
            <w:vAlign w:val="center"/>
          </w:tcPr>
          <w:p w:rsidR="00A0451A" w:rsidRPr="00A0451A" w:rsidRDefault="00A0451A" w:rsidP="00A0451A">
            <w:pPr>
              <w:rPr>
                <w:sz w:val="16"/>
                <w:szCs w:val="16"/>
              </w:rPr>
            </w:pPr>
            <w:r w:rsidRPr="00A0451A">
              <w:rPr>
                <w:sz w:val="16"/>
                <w:szCs w:val="16"/>
              </w:rPr>
              <w:t xml:space="preserve">"Обеспечение реализации    муниципальной  программы" </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21 496,9</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3 259,6</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3 334,2</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3 195,5</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3 195,5</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414,2</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21 082,7</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2877,3</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3 334,2</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3 195,5</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3 195,5</w:t>
            </w:r>
          </w:p>
        </w:tc>
      </w:tr>
      <w:tr w:rsidR="00A0451A" w:rsidRPr="00A0451A" w:rsidTr="00A0451A">
        <w:trPr>
          <w:trHeight w:val="255"/>
        </w:trPr>
        <w:tc>
          <w:tcPr>
            <w:tcW w:w="647" w:type="pct"/>
            <w:vMerge w:val="restart"/>
            <w:shd w:val="clear" w:color="auto" w:fill="auto"/>
            <w:vAlign w:val="center"/>
          </w:tcPr>
          <w:p w:rsidR="00A0451A" w:rsidRPr="00A0451A" w:rsidRDefault="00A0451A" w:rsidP="00A0451A">
            <w:pPr>
              <w:rPr>
                <w:sz w:val="16"/>
                <w:szCs w:val="16"/>
              </w:rPr>
            </w:pPr>
            <w:r w:rsidRPr="00A0451A">
              <w:rPr>
                <w:sz w:val="16"/>
                <w:szCs w:val="16"/>
              </w:rPr>
              <w:t>ПОДПРОГРАММА 6</w:t>
            </w:r>
          </w:p>
        </w:tc>
        <w:tc>
          <w:tcPr>
            <w:tcW w:w="871" w:type="pct"/>
            <w:vMerge w:val="restart"/>
            <w:shd w:val="clear" w:color="auto" w:fill="auto"/>
            <w:vAlign w:val="center"/>
          </w:tcPr>
          <w:p w:rsidR="00A0451A" w:rsidRPr="00A0451A" w:rsidRDefault="00A0451A" w:rsidP="00A0451A">
            <w:pPr>
              <w:jc w:val="center"/>
              <w:rPr>
                <w:sz w:val="16"/>
                <w:szCs w:val="16"/>
              </w:rPr>
            </w:pPr>
            <w:r w:rsidRPr="00A0451A">
              <w:rPr>
                <w:sz w:val="16"/>
                <w:szCs w:val="16"/>
              </w:rPr>
              <w:t>"Финансовое обеспечение деятельности районных муниципальных учреждений, подведомственных отделу по образованию и молодежной политике"</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90 546,4</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13 886,5</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16 738,1</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15 501,1</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15 501,1</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3 154,1</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969,3</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87 392,4</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12 917,2</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16 738,1</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15 501,1</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15 501,1</w:t>
            </w:r>
          </w:p>
        </w:tc>
      </w:tr>
      <w:tr w:rsidR="00A0451A" w:rsidRPr="00A0451A" w:rsidTr="00A0451A">
        <w:trPr>
          <w:trHeight w:val="255"/>
        </w:trPr>
        <w:tc>
          <w:tcPr>
            <w:tcW w:w="647" w:type="pct"/>
            <w:vMerge w:val="restart"/>
            <w:shd w:val="clear" w:color="auto" w:fill="auto"/>
            <w:vAlign w:val="center"/>
          </w:tcPr>
          <w:p w:rsidR="00A0451A" w:rsidRPr="00A0451A" w:rsidRDefault="00A0451A" w:rsidP="00A0451A">
            <w:pPr>
              <w:rPr>
                <w:sz w:val="16"/>
                <w:szCs w:val="16"/>
              </w:rPr>
            </w:pPr>
            <w:r w:rsidRPr="00A0451A">
              <w:rPr>
                <w:sz w:val="16"/>
                <w:szCs w:val="16"/>
              </w:rPr>
              <w:t>ПОДПРОГРАММА 7</w:t>
            </w:r>
          </w:p>
        </w:tc>
        <w:tc>
          <w:tcPr>
            <w:tcW w:w="871" w:type="pct"/>
            <w:vMerge w:val="restart"/>
            <w:shd w:val="clear" w:color="auto" w:fill="auto"/>
            <w:vAlign w:val="center"/>
          </w:tcPr>
          <w:p w:rsidR="00A0451A" w:rsidRPr="00A0451A" w:rsidRDefault="00A0451A" w:rsidP="00A0451A">
            <w:pPr>
              <w:jc w:val="center"/>
              <w:rPr>
                <w:sz w:val="16"/>
                <w:szCs w:val="16"/>
              </w:rPr>
            </w:pPr>
            <w:r w:rsidRPr="00A0451A">
              <w:rPr>
                <w:sz w:val="16"/>
                <w:szCs w:val="16"/>
              </w:rPr>
              <w:t>"Вовлечение молодежи в социальную практику"</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4 179,2</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1 907,0</w:t>
            </w:r>
          </w:p>
        </w:tc>
        <w:tc>
          <w:tcPr>
            <w:tcW w:w="596"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2 336,0</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1 594,3</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1 977,8</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383,3</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1 585,0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1 874,9</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1 562,4</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1 938,2</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404,4</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32,3</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31,9</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31,9</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39,6</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3 391,5</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289,7</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429,2</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restart"/>
            <w:vAlign w:val="center"/>
          </w:tcPr>
          <w:p w:rsidR="00A0451A" w:rsidRPr="00A0451A" w:rsidRDefault="00A0451A" w:rsidP="00A0451A">
            <w:pPr>
              <w:rPr>
                <w:sz w:val="16"/>
                <w:szCs w:val="16"/>
              </w:rPr>
            </w:pPr>
            <w:r w:rsidRPr="00A0451A">
              <w:rPr>
                <w:sz w:val="16"/>
                <w:szCs w:val="16"/>
              </w:rPr>
              <w:t xml:space="preserve">Основное </w:t>
            </w:r>
            <w:r w:rsidRPr="00A0451A">
              <w:rPr>
                <w:sz w:val="16"/>
                <w:szCs w:val="16"/>
              </w:rPr>
              <w:lastRenderedPageBreak/>
              <w:t>мероприятие 7.1.</w:t>
            </w:r>
          </w:p>
        </w:tc>
        <w:tc>
          <w:tcPr>
            <w:tcW w:w="871" w:type="pct"/>
            <w:vMerge w:val="restart"/>
            <w:vAlign w:val="center"/>
          </w:tcPr>
          <w:p w:rsidR="00A0451A" w:rsidRPr="00A0451A" w:rsidRDefault="00A0451A" w:rsidP="00A0451A">
            <w:pPr>
              <w:jc w:val="center"/>
              <w:rPr>
                <w:sz w:val="16"/>
                <w:szCs w:val="16"/>
              </w:rPr>
            </w:pPr>
            <w:r w:rsidRPr="00A0451A">
              <w:rPr>
                <w:sz w:val="16"/>
                <w:szCs w:val="16"/>
              </w:rPr>
              <w:lastRenderedPageBreak/>
              <w:t xml:space="preserve">Вовлечение  молодежи   </w:t>
            </w:r>
            <w:r w:rsidRPr="00A0451A">
              <w:rPr>
                <w:sz w:val="16"/>
                <w:szCs w:val="16"/>
              </w:rPr>
              <w:lastRenderedPageBreak/>
              <w:t>в  социальную  политику    и  обеспечение  поддержки  научной, творческой  и  предпринимательской  активности  молодежи</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lastRenderedPageBreak/>
              <w:t xml:space="preserve">всего, в том </w:t>
            </w:r>
            <w:r w:rsidRPr="00A0451A">
              <w:rPr>
                <w:color w:val="000000"/>
                <w:sz w:val="16"/>
                <w:szCs w:val="16"/>
              </w:rPr>
              <w:lastRenderedPageBreak/>
              <w:t>числе:</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lastRenderedPageBreak/>
              <w:t>996,15</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115,0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123,0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996,15</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115,0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123,0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restart"/>
            <w:vAlign w:val="center"/>
          </w:tcPr>
          <w:p w:rsidR="00A0451A" w:rsidRPr="00A0451A" w:rsidRDefault="00A0451A" w:rsidP="00A0451A">
            <w:pPr>
              <w:rPr>
                <w:sz w:val="16"/>
                <w:szCs w:val="16"/>
              </w:rPr>
            </w:pPr>
            <w:r w:rsidRPr="00A0451A">
              <w:rPr>
                <w:sz w:val="16"/>
                <w:szCs w:val="16"/>
              </w:rPr>
              <w:t>Основное мероприятие 7.2.</w:t>
            </w:r>
          </w:p>
        </w:tc>
        <w:tc>
          <w:tcPr>
            <w:tcW w:w="871" w:type="pct"/>
            <w:vMerge w:val="restart"/>
            <w:vAlign w:val="center"/>
          </w:tcPr>
          <w:p w:rsidR="00A0451A" w:rsidRPr="00A0451A" w:rsidRDefault="00A0451A" w:rsidP="00A0451A">
            <w:pPr>
              <w:jc w:val="center"/>
              <w:rPr>
                <w:sz w:val="16"/>
                <w:szCs w:val="16"/>
              </w:rPr>
            </w:pPr>
            <w:r w:rsidRPr="00A0451A">
              <w:rPr>
                <w:sz w:val="16"/>
                <w:szCs w:val="16"/>
              </w:rPr>
              <w:t>Формирование  целостной  системы  поддержки  молодежи  и  подготовке  ее к  службе   в  Вооруженных  Силах Российской  Федерации</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318,05</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4,5</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44,5</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318,05</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4,5</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44,5</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restart"/>
            <w:vAlign w:val="center"/>
          </w:tcPr>
          <w:p w:rsidR="00A0451A" w:rsidRPr="00A0451A" w:rsidRDefault="00A0451A" w:rsidP="00A0451A">
            <w:pPr>
              <w:rPr>
                <w:sz w:val="16"/>
                <w:szCs w:val="16"/>
              </w:rPr>
            </w:pPr>
            <w:r w:rsidRPr="00A0451A">
              <w:rPr>
                <w:sz w:val="16"/>
                <w:szCs w:val="16"/>
              </w:rPr>
              <w:t>Основное мероприятие 7.3.</w:t>
            </w:r>
          </w:p>
        </w:tc>
        <w:tc>
          <w:tcPr>
            <w:tcW w:w="871" w:type="pct"/>
            <w:vMerge w:val="restart"/>
            <w:vAlign w:val="center"/>
          </w:tcPr>
          <w:p w:rsidR="00A0451A" w:rsidRPr="00A0451A" w:rsidRDefault="00A0451A" w:rsidP="00A0451A">
            <w:pPr>
              <w:jc w:val="center"/>
              <w:rPr>
                <w:sz w:val="16"/>
                <w:szCs w:val="16"/>
              </w:rPr>
            </w:pPr>
            <w:r w:rsidRPr="00A0451A">
              <w:rPr>
                <w:sz w:val="16"/>
                <w:szCs w:val="16"/>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2 059,25</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162,1</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206,5</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404,4</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1 654,85</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162,1</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206,5</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restart"/>
            <w:vAlign w:val="center"/>
          </w:tcPr>
          <w:p w:rsidR="00A0451A" w:rsidRPr="00A0451A" w:rsidRDefault="00A0451A" w:rsidP="00A0451A">
            <w:pPr>
              <w:rPr>
                <w:sz w:val="16"/>
                <w:szCs w:val="16"/>
              </w:rPr>
            </w:pPr>
            <w:r w:rsidRPr="00A0451A">
              <w:rPr>
                <w:sz w:val="16"/>
                <w:szCs w:val="16"/>
              </w:rPr>
              <w:t>Основное мероприятие 7.4.</w:t>
            </w:r>
          </w:p>
        </w:tc>
        <w:tc>
          <w:tcPr>
            <w:tcW w:w="871" w:type="pct"/>
            <w:vMerge w:val="restart"/>
            <w:vAlign w:val="center"/>
          </w:tcPr>
          <w:p w:rsidR="00A0451A" w:rsidRPr="00A0451A" w:rsidRDefault="00A0451A" w:rsidP="00A0451A">
            <w:pPr>
              <w:jc w:val="center"/>
              <w:rPr>
                <w:sz w:val="16"/>
                <w:szCs w:val="16"/>
              </w:rPr>
            </w:pPr>
            <w:r w:rsidRPr="00A0451A">
              <w:rPr>
                <w:sz w:val="16"/>
                <w:szCs w:val="16"/>
              </w:rPr>
              <w:t>Развитие системы  информирования  молодежи  о  потенциальных  возможностях саморазвития и  мониторинга  молодежной  политики.</w:t>
            </w:r>
          </w:p>
        </w:tc>
        <w:tc>
          <w:tcPr>
            <w:tcW w:w="596" w:type="pct"/>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422,45</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8,1</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55,2</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ign w:val="center"/>
          </w:tcPr>
          <w:p w:rsidR="00A0451A" w:rsidRPr="00A0451A" w:rsidRDefault="00A0451A" w:rsidP="00A0451A">
            <w:pPr>
              <w:rPr>
                <w:sz w:val="16"/>
                <w:szCs w:val="16"/>
              </w:rPr>
            </w:pPr>
          </w:p>
        </w:tc>
        <w:tc>
          <w:tcPr>
            <w:tcW w:w="871" w:type="pct"/>
            <w:vMerge/>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437"/>
        </w:trPr>
        <w:tc>
          <w:tcPr>
            <w:tcW w:w="647" w:type="pct"/>
            <w:vMerge/>
            <w:tcBorders>
              <w:bottom w:val="single" w:sz="4" w:space="0" w:color="auto"/>
            </w:tcBorders>
            <w:vAlign w:val="center"/>
          </w:tcPr>
          <w:p w:rsidR="00A0451A" w:rsidRPr="00A0451A" w:rsidRDefault="00A0451A" w:rsidP="00A0451A">
            <w:pPr>
              <w:rPr>
                <w:sz w:val="16"/>
                <w:szCs w:val="16"/>
              </w:rPr>
            </w:pPr>
          </w:p>
        </w:tc>
        <w:tc>
          <w:tcPr>
            <w:tcW w:w="871" w:type="pct"/>
            <w:vMerge/>
            <w:tcBorders>
              <w:bottom w:val="single" w:sz="4" w:space="0" w:color="auto"/>
            </w:tcBorders>
            <w:vAlign w:val="center"/>
          </w:tcPr>
          <w:p w:rsidR="00A0451A" w:rsidRPr="00A0451A" w:rsidRDefault="00A0451A" w:rsidP="00A0451A">
            <w:pPr>
              <w:rPr>
                <w:sz w:val="16"/>
                <w:szCs w:val="16"/>
              </w:rPr>
            </w:pPr>
          </w:p>
        </w:tc>
        <w:tc>
          <w:tcPr>
            <w:tcW w:w="596" w:type="pct"/>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422,45</w:t>
            </w:r>
          </w:p>
        </w:tc>
        <w:tc>
          <w:tcPr>
            <w:tcW w:w="550" w:type="pct"/>
            <w:shd w:val="clear" w:color="auto" w:fill="auto"/>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8,1</w:t>
            </w:r>
          </w:p>
        </w:tc>
        <w:tc>
          <w:tcPr>
            <w:tcW w:w="596" w:type="pct"/>
            <w:shd w:val="clear" w:color="auto" w:fill="auto"/>
            <w:noWrap/>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55,2</w:t>
            </w:r>
          </w:p>
        </w:tc>
        <w:tc>
          <w:tcPr>
            <w:tcW w:w="641" w:type="pct"/>
            <w:shd w:val="clear" w:color="000000" w:fill="FFFFFF"/>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r w:rsidRPr="00A0451A">
              <w:rPr>
                <w:sz w:val="16"/>
                <w:szCs w:val="16"/>
              </w:rPr>
              <w:t>Основное мероприятие 7.5.</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7.5.1.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6" w:type="pct"/>
            <w:tcBorders>
              <w:left w:val="single" w:sz="4" w:space="0" w:color="auto"/>
            </w:tcBorders>
            <w:shd w:val="clear" w:color="auto" w:fill="auto"/>
          </w:tcPr>
          <w:p w:rsidR="00A0451A" w:rsidRPr="00A0451A" w:rsidRDefault="00A0451A" w:rsidP="00A0451A">
            <w:pPr>
              <w:ind w:right="-108" w:hanging="108"/>
              <w:jc w:val="center"/>
              <w:rPr>
                <w:color w:val="000000"/>
                <w:sz w:val="16"/>
                <w:szCs w:val="16"/>
              </w:rPr>
            </w:pPr>
            <w:r w:rsidRPr="00A0451A">
              <w:rPr>
                <w:color w:val="000000"/>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383,3</w:t>
            </w:r>
          </w:p>
        </w:tc>
        <w:tc>
          <w:tcPr>
            <w:tcW w:w="550" w:type="pct"/>
            <w:shd w:val="clear" w:color="auto" w:fill="auto"/>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1 617,3</w:t>
            </w:r>
          </w:p>
        </w:tc>
        <w:tc>
          <w:tcPr>
            <w:tcW w:w="596" w:type="pct"/>
            <w:shd w:val="clear" w:color="auto" w:fill="auto"/>
            <w:noWrap/>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1 594,3</w:t>
            </w:r>
          </w:p>
        </w:tc>
        <w:tc>
          <w:tcPr>
            <w:tcW w:w="641"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1 594,3</w:t>
            </w:r>
          </w:p>
        </w:tc>
        <w:tc>
          <w:tcPr>
            <w:tcW w:w="550" w:type="pct"/>
            <w:shd w:val="clear" w:color="000000" w:fill="FFFFFF"/>
            <w:vAlign w:val="bottom"/>
          </w:tcPr>
          <w:p w:rsidR="00A0451A" w:rsidRPr="00A0451A" w:rsidRDefault="00A0451A" w:rsidP="00A0451A">
            <w:pPr>
              <w:jc w:val="center"/>
              <w:rPr>
                <w:rFonts w:eastAsia="Calibri"/>
                <w:bCs/>
                <w:sz w:val="16"/>
                <w:szCs w:val="16"/>
                <w:lang w:eastAsia="en-US"/>
              </w:rPr>
            </w:pPr>
            <w:r w:rsidRPr="00A0451A">
              <w:rPr>
                <w:rFonts w:eastAsia="Calibri"/>
                <w:bCs/>
                <w:sz w:val="16"/>
                <w:szCs w:val="16"/>
                <w:lang w:eastAsia="en-US"/>
              </w:rPr>
              <w:t>1 977,8</w:t>
            </w:r>
          </w:p>
        </w:tc>
      </w:tr>
      <w:tr w:rsidR="00A0451A" w:rsidRPr="00A0451A" w:rsidTr="00A0451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596" w:type="pct"/>
            <w:tcBorders>
              <w:left w:val="single" w:sz="4" w:space="0" w:color="auto"/>
            </w:tcBorders>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383,3</w:t>
            </w:r>
          </w:p>
        </w:tc>
        <w:tc>
          <w:tcPr>
            <w:tcW w:w="550" w:type="pct"/>
            <w:shd w:val="clear" w:color="auto" w:fill="auto"/>
            <w:vAlign w:val="bottom"/>
          </w:tcPr>
          <w:p w:rsidR="00A0451A" w:rsidRPr="00A0451A" w:rsidRDefault="00A0451A" w:rsidP="00A0451A">
            <w:pPr>
              <w:jc w:val="center"/>
              <w:rPr>
                <w:rFonts w:eastAsia="Calibri"/>
                <w:color w:val="000000"/>
                <w:sz w:val="16"/>
                <w:szCs w:val="16"/>
                <w:lang w:eastAsia="en-US"/>
              </w:rPr>
            </w:pPr>
            <w:r w:rsidRPr="00A0451A">
              <w:rPr>
                <w:rFonts w:eastAsia="Calibri"/>
                <w:color w:val="000000"/>
                <w:sz w:val="16"/>
                <w:szCs w:val="16"/>
                <w:lang w:eastAsia="en-US"/>
              </w:rPr>
              <w:t>1 213,0</w:t>
            </w:r>
          </w:p>
        </w:tc>
        <w:tc>
          <w:tcPr>
            <w:tcW w:w="596" w:type="pct"/>
            <w:shd w:val="clear" w:color="auto" w:fill="auto"/>
            <w:noWrap/>
            <w:vAlign w:val="bottom"/>
          </w:tcPr>
          <w:p w:rsidR="00A0451A" w:rsidRPr="00A0451A" w:rsidRDefault="00A0451A" w:rsidP="00A0451A">
            <w:pPr>
              <w:jc w:val="center"/>
              <w:rPr>
                <w:rFonts w:eastAsia="Calibri"/>
                <w:color w:val="000000"/>
                <w:sz w:val="16"/>
                <w:szCs w:val="16"/>
                <w:lang w:eastAsia="en-US"/>
              </w:rPr>
            </w:pPr>
            <w:r w:rsidRPr="00A0451A">
              <w:rPr>
                <w:rFonts w:eastAsia="Calibri"/>
                <w:color w:val="000000"/>
                <w:sz w:val="16"/>
                <w:szCs w:val="16"/>
                <w:lang w:eastAsia="en-US"/>
              </w:rPr>
              <w:t>1 594,3</w:t>
            </w:r>
          </w:p>
        </w:tc>
        <w:tc>
          <w:tcPr>
            <w:tcW w:w="641" w:type="pct"/>
            <w:shd w:val="clear" w:color="000000" w:fill="FFFFFF"/>
            <w:vAlign w:val="bottom"/>
          </w:tcPr>
          <w:p w:rsidR="00A0451A" w:rsidRPr="00A0451A" w:rsidRDefault="00A0451A" w:rsidP="00A0451A">
            <w:pPr>
              <w:jc w:val="center"/>
              <w:rPr>
                <w:rFonts w:eastAsia="Calibri"/>
                <w:color w:val="000000"/>
                <w:sz w:val="16"/>
                <w:szCs w:val="16"/>
                <w:lang w:eastAsia="en-US"/>
              </w:rPr>
            </w:pPr>
            <w:r w:rsidRPr="00A0451A">
              <w:rPr>
                <w:rFonts w:eastAsia="Calibri"/>
                <w:color w:val="000000"/>
                <w:sz w:val="16"/>
                <w:szCs w:val="16"/>
                <w:lang w:eastAsia="en-US"/>
              </w:rPr>
              <w:t>1 594,3</w:t>
            </w:r>
          </w:p>
        </w:tc>
        <w:tc>
          <w:tcPr>
            <w:tcW w:w="550" w:type="pct"/>
            <w:shd w:val="clear" w:color="000000" w:fill="FFFFFF"/>
            <w:vAlign w:val="bottom"/>
          </w:tcPr>
          <w:p w:rsidR="00A0451A" w:rsidRPr="00A0451A" w:rsidRDefault="00A0451A" w:rsidP="00A0451A">
            <w:pPr>
              <w:jc w:val="center"/>
              <w:rPr>
                <w:rFonts w:eastAsia="Calibri"/>
                <w:color w:val="000000"/>
                <w:sz w:val="16"/>
                <w:szCs w:val="16"/>
                <w:lang w:eastAsia="en-US"/>
              </w:rPr>
            </w:pPr>
            <w:r w:rsidRPr="00A0451A">
              <w:rPr>
                <w:rFonts w:eastAsia="Calibri"/>
                <w:color w:val="000000"/>
                <w:sz w:val="16"/>
                <w:szCs w:val="16"/>
                <w:lang w:eastAsia="en-US"/>
              </w:rPr>
              <w:t>1 594,3</w:t>
            </w:r>
          </w:p>
        </w:tc>
      </w:tr>
      <w:tr w:rsidR="00A0451A" w:rsidRPr="00A0451A" w:rsidTr="00A0451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596" w:type="pct"/>
            <w:tcBorders>
              <w:left w:val="single" w:sz="4" w:space="0" w:color="auto"/>
            </w:tcBorders>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32,3</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31,9</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31,9</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39,6</w:t>
            </w:r>
          </w:p>
        </w:tc>
      </w:tr>
      <w:tr w:rsidR="00A0451A" w:rsidRPr="00A0451A" w:rsidTr="00A0451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596" w:type="pct"/>
            <w:tcBorders>
              <w:left w:val="single" w:sz="4" w:space="0" w:color="auto"/>
            </w:tcBorders>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rPr>
            </w:pPr>
            <w:r w:rsidRPr="00A0451A">
              <w:rPr>
                <w:sz w:val="16"/>
                <w:szCs w:val="16"/>
              </w:rPr>
              <w:t>7.5.2.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w:t>
            </w:r>
          </w:p>
        </w:tc>
        <w:tc>
          <w:tcPr>
            <w:tcW w:w="596" w:type="pct"/>
            <w:tcBorders>
              <w:left w:val="single" w:sz="4" w:space="0" w:color="auto"/>
            </w:tcBorders>
            <w:shd w:val="clear" w:color="auto" w:fill="auto"/>
          </w:tcPr>
          <w:p w:rsidR="00A0451A" w:rsidRPr="00A0451A" w:rsidRDefault="00A0451A" w:rsidP="00A0451A">
            <w:pPr>
              <w:ind w:right="-108" w:hanging="108"/>
              <w:jc w:val="center"/>
              <w:rPr>
                <w:sz w:val="16"/>
                <w:szCs w:val="16"/>
              </w:rPr>
            </w:pPr>
            <w:r w:rsidRPr="00A0451A">
              <w:rPr>
                <w:sz w:val="16"/>
                <w:szCs w:val="16"/>
              </w:rPr>
              <w:t>всего, в том числе:</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312,5</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596" w:type="pct"/>
            <w:tcBorders>
              <w:left w:val="single" w:sz="4" w:space="0" w:color="auto"/>
            </w:tcBorders>
            <w:shd w:val="clear" w:color="auto" w:fill="auto"/>
          </w:tcPr>
          <w:p w:rsidR="00A0451A" w:rsidRPr="00A0451A" w:rsidRDefault="00A0451A" w:rsidP="00A0451A">
            <w:pPr>
              <w:ind w:right="-108" w:hanging="108"/>
              <w:jc w:val="center"/>
              <w:rPr>
                <w:sz w:val="16"/>
                <w:szCs w:val="16"/>
              </w:rPr>
            </w:pPr>
            <w:r w:rsidRPr="00A0451A">
              <w:rPr>
                <w:sz w:val="16"/>
                <w:szCs w:val="16"/>
              </w:rPr>
              <w:t>федеральный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312,5</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596" w:type="pct"/>
            <w:tcBorders>
              <w:left w:val="single" w:sz="4" w:space="0" w:color="auto"/>
            </w:tcBorders>
            <w:shd w:val="clear" w:color="auto" w:fill="auto"/>
          </w:tcPr>
          <w:p w:rsidR="00A0451A" w:rsidRPr="00A0451A" w:rsidRDefault="00A0451A" w:rsidP="00A0451A">
            <w:pPr>
              <w:ind w:right="-108" w:hanging="108"/>
              <w:jc w:val="center"/>
              <w:rPr>
                <w:sz w:val="16"/>
                <w:szCs w:val="16"/>
              </w:rPr>
            </w:pPr>
            <w:r w:rsidRPr="00A0451A">
              <w:rPr>
                <w:sz w:val="16"/>
                <w:szCs w:val="16"/>
              </w:rPr>
              <w:t>областной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r w:rsidR="00A0451A" w:rsidRPr="00A0451A" w:rsidTr="00A0451A">
        <w:trPr>
          <w:trHeight w:val="255"/>
        </w:trPr>
        <w:tc>
          <w:tcPr>
            <w:tcW w:w="647"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rPr>
                <w:sz w:val="16"/>
                <w:szCs w:val="16"/>
              </w:rPr>
            </w:pPr>
          </w:p>
        </w:tc>
        <w:tc>
          <w:tcPr>
            <w:tcW w:w="596" w:type="pct"/>
            <w:tcBorders>
              <w:left w:val="single" w:sz="4" w:space="0" w:color="auto"/>
            </w:tcBorders>
            <w:shd w:val="clear" w:color="auto" w:fill="auto"/>
          </w:tcPr>
          <w:p w:rsidR="00A0451A" w:rsidRPr="00A0451A" w:rsidRDefault="00A0451A" w:rsidP="00A0451A">
            <w:pPr>
              <w:ind w:right="-108" w:hanging="108"/>
              <w:jc w:val="center"/>
              <w:rPr>
                <w:sz w:val="16"/>
                <w:szCs w:val="16"/>
              </w:rPr>
            </w:pPr>
            <w:r w:rsidRPr="00A0451A">
              <w:rPr>
                <w:sz w:val="16"/>
                <w:szCs w:val="16"/>
              </w:rPr>
              <w:t>местный бюджет</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auto" w:fill="auto"/>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96" w:type="pct"/>
            <w:shd w:val="clear" w:color="auto" w:fill="auto"/>
            <w:noWrap/>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641"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c>
          <w:tcPr>
            <w:tcW w:w="550" w:type="pct"/>
            <w:shd w:val="clear" w:color="000000" w:fill="FFFFFF"/>
            <w:vAlign w:val="bottom"/>
          </w:tcPr>
          <w:p w:rsidR="00A0451A" w:rsidRPr="00A0451A" w:rsidRDefault="00A0451A" w:rsidP="00A0451A">
            <w:pPr>
              <w:jc w:val="center"/>
              <w:rPr>
                <w:rFonts w:eastAsia="Calibri"/>
                <w:sz w:val="16"/>
                <w:szCs w:val="16"/>
                <w:lang w:eastAsia="en-US"/>
              </w:rPr>
            </w:pPr>
            <w:r w:rsidRPr="00A0451A">
              <w:rPr>
                <w:rFonts w:eastAsia="Calibri"/>
                <w:sz w:val="16"/>
                <w:szCs w:val="16"/>
                <w:lang w:eastAsia="en-US"/>
              </w:rPr>
              <w:t>0,0</w:t>
            </w:r>
          </w:p>
        </w:tc>
      </w:tr>
    </w:tbl>
    <w:p w:rsidR="00A0451A" w:rsidRPr="00A0451A" w:rsidRDefault="00A0451A" w:rsidP="00A0451A">
      <w:pPr>
        <w:tabs>
          <w:tab w:val="left" w:pos="2657"/>
        </w:tabs>
        <w:jc w:val="both"/>
        <w:rPr>
          <w:bCs/>
          <w:sz w:val="16"/>
          <w:szCs w:val="16"/>
        </w:rPr>
      </w:pPr>
    </w:p>
    <w:p w:rsidR="00A0451A" w:rsidRPr="00A0451A" w:rsidRDefault="00A0451A" w:rsidP="00A0451A">
      <w:pPr>
        <w:tabs>
          <w:tab w:val="left" w:pos="5220"/>
        </w:tabs>
        <w:jc w:val="right"/>
        <w:rPr>
          <w:sz w:val="16"/>
          <w:szCs w:val="16"/>
        </w:rPr>
      </w:pPr>
      <w:r w:rsidRPr="00A0451A">
        <w:rPr>
          <w:sz w:val="16"/>
          <w:szCs w:val="16"/>
        </w:rPr>
        <w:t>Приложение 3.</w:t>
      </w:r>
    </w:p>
    <w:p w:rsidR="00A0451A" w:rsidRPr="00A0451A" w:rsidRDefault="00A0451A" w:rsidP="00A0451A">
      <w:pPr>
        <w:tabs>
          <w:tab w:val="left" w:pos="5220"/>
        </w:tabs>
        <w:jc w:val="right"/>
        <w:rPr>
          <w:sz w:val="16"/>
          <w:szCs w:val="16"/>
        </w:rPr>
      </w:pPr>
      <w:r w:rsidRPr="00A0451A">
        <w:rPr>
          <w:sz w:val="16"/>
          <w:szCs w:val="16"/>
        </w:rPr>
        <w:t xml:space="preserve"> к постановлению  администрации Грибановского муниципального района </w:t>
      </w:r>
    </w:p>
    <w:p w:rsidR="00A0451A" w:rsidRPr="00A0451A" w:rsidRDefault="00A0451A" w:rsidP="00A0451A">
      <w:pPr>
        <w:tabs>
          <w:tab w:val="left" w:pos="5220"/>
        </w:tabs>
        <w:jc w:val="right"/>
        <w:rPr>
          <w:sz w:val="16"/>
          <w:szCs w:val="16"/>
        </w:rPr>
      </w:pPr>
      <w:r w:rsidRPr="00A0451A">
        <w:rPr>
          <w:sz w:val="16"/>
          <w:szCs w:val="16"/>
        </w:rPr>
        <w:t>Воронежской области от 25.10. 2024 г. №767</w:t>
      </w:r>
    </w:p>
    <w:p w:rsidR="00A0451A" w:rsidRPr="00A0451A" w:rsidRDefault="00A0451A" w:rsidP="00A0451A">
      <w:pPr>
        <w:autoSpaceDE w:val="0"/>
        <w:autoSpaceDN w:val="0"/>
        <w:adjustRightInd w:val="0"/>
        <w:ind w:firstLine="540"/>
        <w:jc w:val="center"/>
        <w:rPr>
          <w:rFonts w:eastAsia="Calibri"/>
          <w:sz w:val="16"/>
          <w:szCs w:val="16"/>
          <w:lang w:eastAsia="en-US"/>
        </w:rPr>
      </w:pPr>
      <w:r w:rsidRPr="00A0451A">
        <w:rPr>
          <w:rFonts w:eastAsia="Calibri"/>
          <w:sz w:val="16"/>
          <w:szCs w:val="16"/>
          <w:lang w:eastAsia="en-US"/>
        </w:rPr>
        <w:t>План реализации муниципальной программы Грибановского муниципального района Воронежской области «Развитие образования» на 2024 год</w:t>
      </w:r>
    </w:p>
    <w:p w:rsidR="00A0451A" w:rsidRPr="00A0451A" w:rsidRDefault="00A0451A" w:rsidP="00A0451A">
      <w:pPr>
        <w:autoSpaceDE w:val="0"/>
        <w:autoSpaceDN w:val="0"/>
        <w:adjustRightInd w:val="0"/>
        <w:ind w:firstLine="540"/>
        <w:jc w:val="right"/>
        <w:rPr>
          <w:rFonts w:eastAsia="Calibri"/>
          <w:sz w:val="16"/>
          <w:szCs w:val="16"/>
          <w:lang w:eastAsia="en-US"/>
        </w:rPr>
      </w:pPr>
    </w:p>
    <w:tbl>
      <w:tblPr>
        <w:tblW w:w="5000" w:type="pct"/>
        <w:tblLayout w:type="fixed"/>
        <w:tblLook w:val="0000"/>
      </w:tblPr>
      <w:tblGrid>
        <w:gridCol w:w="562"/>
        <w:gridCol w:w="1390"/>
        <w:gridCol w:w="1321"/>
        <w:gridCol w:w="1184"/>
        <w:gridCol w:w="966"/>
        <w:gridCol w:w="966"/>
        <w:gridCol w:w="1505"/>
        <w:gridCol w:w="1499"/>
        <w:gridCol w:w="1312"/>
      </w:tblGrid>
      <w:tr w:rsidR="00A0451A" w:rsidRPr="00A0451A" w:rsidTr="0073529A">
        <w:trPr>
          <w:trHeight w:val="327"/>
        </w:trPr>
        <w:tc>
          <w:tcPr>
            <w:tcW w:w="26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0451A" w:rsidRPr="00A0451A" w:rsidRDefault="00A0451A" w:rsidP="00A0451A">
            <w:pPr>
              <w:jc w:val="center"/>
              <w:rPr>
                <w:sz w:val="16"/>
                <w:szCs w:val="16"/>
                <w:lang w:eastAsia="en-US"/>
              </w:rPr>
            </w:pPr>
            <w:r w:rsidRPr="00A0451A">
              <w:rPr>
                <w:sz w:val="16"/>
                <w:szCs w:val="16"/>
                <w:lang w:eastAsia="en-US"/>
              </w:rPr>
              <w:t>№ п/п</w:t>
            </w:r>
          </w:p>
        </w:tc>
        <w:tc>
          <w:tcPr>
            <w:tcW w:w="64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0451A" w:rsidRPr="00A0451A" w:rsidRDefault="00A0451A" w:rsidP="00A0451A">
            <w:pPr>
              <w:jc w:val="center"/>
              <w:rPr>
                <w:sz w:val="16"/>
                <w:szCs w:val="16"/>
                <w:lang w:eastAsia="en-US"/>
              </w:rPr>
            </w:pPr>
            <w:r w:rsidRPr="00A0451A">
              <w:rPr>
                <w:sz w:val="16"/>
                <w:szCs w:val="16"/>
                <w:lang w:eastAsia="en-US"/>
              </w:rPr>
              <w:t>Статус</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 xml:space="preserve">Наименование  подпрограммы,  основного </w:t>
            </w:r>
            <w:r w:rsidRPr="00A0451A">
              <w:rPr>
                <w:sz w:val="16"/>
                <w:szCs w:val="16"/>
                <w:lang w:eastAsia="en-US"/>
              </w:rPr>
              <w:lastRenderedPageBreak/>
              <w:t>мероприятия, мероприятия</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lastRenderedPageBreak/>
              <w:t xml:space="preserve">Исполнитель мероприятия (структурное </w:t>
            </w:r>
            <w:r w:rsidRPr="00A0451A">
              <w:rPr>
                <w:sz w:val="16"/>
                <w:szCs w:val="16"/>
                <w:lang w:eastAsia="en-US"/>
              </w:rPr>
              <w:lastRenderedPageBreak/>
              <w:t>подразделение администрации Грибановского муниципального района, иной главный распорядитель средств местного бюджета), Ф.И.О., должность руководителя исполнителя)</w:t>
            </w:r>
          </w:p>
        </w:tc>
        <w:tc>
          <w:tcPr>
            <w:tcW w:w="902" w:type="pct"/>
            <w:gridSpan w:val="2"/>
            <w:tcBorders>
              <w:top w:val="single" w:sz="4" w:space="0" w:color="auto"/>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lastRenderedPageBreak/>
              <w:t>Срок</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 xml:space="preserve">Ожидаемый непосредственный результат (краткое </w:t>
            </w:r>
            <w:r w:rsidRPr="00A0451A">
              <w:rPr>
                <w:sz w:val="16"/>
                <w:szCs w:val="16"/>
                <w:lang w:eastAsia="en-US"/>
              </w:rPr>
              <w:lastRenderedPageBreak/>
              <w:t xml:space="preserve">описание) от реализации подпрограммы, основного мероприятия, мероприятия в очередном финансовом году </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lastRenderedPageBreak/>
              <w:t xml:space="preserve">КБК </w:t>
            </w:r>
            <w:r w:rsidRPr="00A0451A">
              <w:rPr>
                <w:sz w:val="16"/>
                <w:szCs w:val="16"/>
                <w:lang w:eastAsia="en-US"/>
              </w:rPr>
              <w:br/>
              <w:t>(местный</w:t>
            </w:r>
            <w:r w:rsidRPr="00A0451A">
              <w:rPr>
                <w:sz w:val="16"/>
                <w:szCs w:val="16"/>
                <w:lang w:eastAsia="en-US"/>
              </w:rPr>
              <w:br/>
              <w:t>бюджет)</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 xml:space="preserve">Расходы, предусмотренные решением </w:t>
            </w:r>
            <w:r w:rsidRPr="00A0451A">
              <w:rPr>
                <w:sz w:val="16"/>
                <w:szCs w:val="16"/>
                <w:lang w:eastAsia="en-US"/>
              </w:rPr>
              <w:lastRenderedPageBreak/>
              <w:t>представительного органа местного самоуправления о местном бюджете, на  2024 год</w:t>
            </w:r>
          </w:p>
          <w:p w:rsidR="00A0451A" w:rsidRPr="00A0451A" w:rsidRDefault="00A0451A" w:rsidP="00A0451A">
            <w:pPr>
              <w:jc w:val="center"/>
              <w:rPr>
                <w:sz w:val="16"/>
                <w:szCs w:val="16"/>
                <w:lang w:eastAsia="en-US"/>
              </w:rPr>
            </w:pPr>
            <w:r w:rsidRPr="00A0451A">
              <w:rPr>
                <w:sz w:val="16"/>
                <w:szCs w:val="16"/>
                <w:lang w:eastAsia="en-US"/>
              </w:rPr>
              <w:t>(тыс. руб.)</w:t>
            </w:r>
          </w:p>
        </w:tc>
      </w:tr>
      <w:tr w:rsidR="00A0451A" w:rsidRPr="00A0451A" w:rsidTr="0073529A">
        <w:trPr>
          <w:trHeight w:val="315"/>
        </w:trPr>
        <w:tc>
          <w:tcPr>
            <w:tcW w:w="262" w:type="pct"/>
            <w:vMerge/>
            <w:tcBorders>
              <w:top w:val="single" w:sz="4" w:space="0" w:color="auto"/>
              <w:left w:val="single" w:sz="4" w:space="0" w:color="auto"/>
              <w:bottom w:val="single" w:sz="4" w:space="0" w:color="000000"/>
              <w:right w:val="single" w:sz="4" w:space="0" w:color="auto"/>
            </w:tcBorders>
            <w:vAlign w:val="center"/>
          </w:tcPr>
          <w:p w:rsidR="00A0451A" w:rsidRPr="00A0451A" w:rsidRDefault="00A0451A" w:rsidP="00A0451A">
            <w:pPr>
              <w:jc w:val="both"/>
              <w:rPr>
                <w:sz w:val="16"/>
                <w:szCs w:val="16"/>
                <w:lang w:eastAsia="en-US"/>
              </w:rPr>
            </w:pPr>
          </w:p>
        </w:tc>
        <w:tc>
          <w:tcPr>
            <w:tcW w:w="649" w:type="pct"/>
            <w:vMerge/>
            <w:tcBorders>
              <w:top w:val="single" w:sz="4" w:space="0" w:color="auto"/>
              <w:left w:val="single" w:sz="4" w:space="0" w:color="auto"/>
              <w:bottom w:val="single" w:sz="4" w:space="0" w:color="000000"/>
              <w:right w:val="single" w:sz="4" w:space="0" w:color="auto"/>
            </w:tcBorders>
            <w:vAlign w:val="center"/>
          </w:tcPr>
          <w:p w:rsidR="00A0451A" w:rsidRPr="00A0451A" w:rsidRDefault="00A0451A" w:rsidP="00A0451A">
            <w:pPr>
              <w:jc w:val="both"/>
              <w:rPr>
                <w:sz w:val="16"/>
                <w:szCs w:val="16"/>
                <w:lang w:eastAsia="en-US"/>
              </w:rPr>
            </w:pPr>
          </w:p>
        </w:tc>
        <w:tc>
          <w:tcPr>
            <w:tcW w:w="617"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both"/>
              <w:rPr>
                <w:sz w:val="16"/>
                <w:szCs w:val="16"/>
                <w:lang w:eastAsia="en-US"/>
              </w:rPr>
            </w:pPr>
          </w:p>
        </w:tc>
        <w:tc>
          <w:tcPr>
            <w:tcW w:w="55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both"/>
              <w:rPr>
                <w:sz w:val="16"/>
                <w:szCs w:val="16"/>
                <w:lang w:eastAsia="en-US"/>
              </w:rPr>
            </w:pPr>
          </w:p>
        </w:tc>
        <w:tc>
          <w:tcPr>
            <w:tcW w:w="451" w:type="pct"/>
            <w:tcBorders>
              <w:top w:val="single" w:sz="4" w:space="0" w:color="auto"/>
              <w:left w:val="nil"/>
              <w:bottom w:val="single" w:sz="4" w:space="0" w:color="auto"/>
              <w:right w:val="single" w:sz="4" w:space="0" w:color="auto"/>
            </w:tcBorders>
            <w:shd w:val="clear" w:color="auto" w:fill="FFFFFF"/>
            <w:vAlign w:val="center"/>
          </w:tcPr>
          <w:p w:rsidR="00A0451A" w:rsidRPr="00A0451A" w:rsidRDefault="00A0451A" w:rsidP="00A0451A">
            <w:pPr>
              <w:jc w:val="both"/>
              <w:rPr>
                <w:sz w:val="16"/>
                <w:szCs w:val="16"/>
                <w:lang w:eastAsia="en-US"/>
              </w:rPr>
            </w:pPr>
            <w:r w:rsidRPr="00A0451A">
              <w:rPr>
                <w:sz w:val="16"/>
                <w:szCs w:val="16"/>
                <w:lang w:eastAsia="en-US"/>
              </w:rPr>
              <w:t> </w:t>
            </w:r>
          </w:p>
        </w:tc>
        <w:tc>
          <w:tcPr>
            <w:tcW w:w="451" w:type="pct"/>
            <w:tcBorders>
              <w:top w:val="single" w:sz="4" w:space="0" w:color="auto"/>
              <w:left w:val="nil"/>
              <w:bottom w:val="single" w:sz="4" w:space="0" w:color="auto"/>
              <w:right w:val="single" w:sz="4" w:space="0" w:color="auto"/>
            </w:tcBorders>
            <w:shd w:val="clear" w:color="auto" w:fill="FFFFFF"/>
            <w:vAlign w:val="center"/>
          </w:tcPr>
          <w:p w:rsidR="00A0451A" w:rsidRPr="00A0451A" w:rsidRDefault="00A0451A" w:rsidP="00A0451A">
            <w:pPr>
              <w:jc w:val="both"/>
              <w:rPr>
                <w:sz w:val="16"/>
                <w:szCs w:val="16"/>
                <w:lang w:eastAsia="en-US"/>
              </w:rPr>
            </w:pPr>
            <w:r w:rsidRPr="00A0451A">
              <w:rPr>
                <w:sz w:val="16"/>
                <w:szCs w:val="16"/>
                <w:lang w:eastAsia="en-US"/>
              </w:rPr>
              <w:t> </w:t>
            </w:r>
          </w:p>
        </w:tc>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both"/>
              <w:rPr>
                <w:sz w:val="16"/>
                <w:szCs w:val="16"/>
                <w:lang w:eastAsia="en-US"/>
              </w:rPr>
            </w:pPr>
          </w:p>
        </w:tc>
        <w:tc>
          <w:tcPr>
            <w:tcW w:w="700"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lang w:eastAsia="en-US"/>
              </w:rPr>
            </w:pPr>
          </w:p>
        </w:tc>
        <w:tc>
          <w:tcPr>
            <w:tcW w:w="613" w:type="pct"/>
            <w:vMerge/>
            <w:tcBorders>
              <w:top w:val="single" w:sz="4" w:space="0" w:color="auto"/>
              <w:left w:val="single" w:sz="4" w:space="0" w:color="auto"/>
              <w:bottom w:val="single" w:sz="4" w:space="0" w:color="000000"/>
              <w:right w:val="single" w:sz="4" w:space="0" w:color="auto"/>
            </w:tcBorders>
            <w:vAlign w:val="center"/>
          </w:tcPr>
          <w:p w:rsidR="00A0451A" w:rsidRPr="00A0451A" w:rsidRDefault="00A0451A" w:rsidP="00A0451A">
            <w:pPr>
              <w:jc w:val="both"/>
              <w:rPr>
                <w:sz w:val="16"/>
                <w:szCs w:val="16"/>
                <w:lang w:eastAsia="en-US"/>
              </w:rPr>
            </w:pPr>
          </w:p>
        </w:tc>
      </w:tr>
      <w:tr w:rsidR="00A0451A" w:rsidRPr="00A0451A" w:rsidTr="0073529A">
        <w:trPr>
          <w:trHeight w:val="2500"/>
        </w:trPr>
        <w:tc>
          <w:tcPr>
            <w:tcW w:w="262" w:type="pct"/>
            <w:vMerge/>
            <w:tcBorders>
              <w:top w:val="single" w:sz="4" w:space="0" w:color="auto"/>
              <w:left w:val="single" w:sz="4" w:space="0" w:color="auto"/>
              <w:bottom w:val="single" w:sz="4" w:space="0" w:color="000000"/>
              <w:right w:val="single" w:sz="4" w:space="0" w:color="auto"/>
            </w:tcBorders>
            <w:vAlign w:val="center"/>
          </w:tcPr>
          <w:p w:rsidR="00A0451A" w:rsidRPr="00A0451A" w:rsidRDefault="00A0451A" w:rsidP="00A0451A">
            <w:pPr>
              <w:jc w:val="both"/>
              <w:rPr>
                <w:sz w:val="16"/>
                <w:szCs w:val="16"/>
                <w:lang w:eastAsia="en-US"/>
              </w:rPr>
            </w:pPr>
          </w:p>
        </w:tc>
        <w:tc>
          <w:tcPr>
            <w:tcW w:w="649" w:type="pct"/>
            <w:vMerge/>
            <w:tcBorders>
              <w:top w:val="single" w:sz="4" w:space="0" w:color="auto"/>
              <w:left w:val="single" w:sz="4" w:space="0" w:color="auto"/>
              <w:bottom w:val="single" w:sz="4" w:space="0" w:color="000000"/>
              <w:right w:val="single" w:sz="4" w:space="0" w:color="auto"/>
            </w:tcBorders>
            <w:vAlign w:val="center"/>
          </w:tcPr>
          <w:p w:rsidR="00A0451A" w:rsidRPr="00A0451A" w:rsidRDefault="00A0451A" w:rsidP="00A0451A">
            <w:pPr>
              <w:jc w:val="both"/>
              <w:rPr>
                <w:sz w:val="16"/>
                <w:szCs w:val="16"/>
                <w:lang w:eastAsia="en-US"/>
              </w:rPr>
            </w:pPr>
          </w:p>
        </w:tc>
        <w:tc>
          <w:tcPr>
            <w:tcW w:w="617"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both"/>
              <w:rPr>
                <w:sz w:val="16"/>
                <w:szCs w:val="16"/>
                <w:lang w:eastAsia="en-US"/>
              </w:rPr>
            </w:pPr>
          </w:p>
        </w:tc>
        <w:tc>
          <w:tcPr>
            <w:tcW w:w="55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both"/>
              <w:rPr>
                <w:sz w:val="16"/>
                <w:szCs w:val="16"/>
                <w:lang w:eastAsia="en-US"/>
              </w:rPr>
            </w:pPr>
          </w:p>
        </w:tc>
        <w:tc>
          <w:tcPr>
            <w:tcW w:w="451" w:type="pct"/>
            <w:tcBorders>
              <w:top w:val="single" w:sz="4" w:space="0" w:color="auto"/>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начала реализации</w:t>
            </w:r>
            <w:r w:rsidRPr="00A0451A">
              <w:rPr>
                <w:sz w:val="16"/>
                <w:szCs w:val="16"/>
                <w:lang w:eastAsia="en-US"/>
              </w:rPr>
              <w:br/>
              <w:t xml:space="preserve">мероприятия в очередном финансовом году </w:t>
            </w:r>
          </w:p>
        </w:tc>
        <w:tc>
          <w:tcPr>
            <w:tcW w:w="451" w:type="pct"/>
            <w:tcBorders>
              <w:top w:val="single" w:sz="4" w:space="0" w:color="auto"/>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окончания реализации</w:t>
            </w:r>
            <w:r w:rsidRPr="00A0451A">
              <w:rPr>
                <w:sz w:val="16"/>
                <w:szCs w:val="16"/>
                <w:lang w:eastAsia="en-US"/>
              </w:rPr>
              <w:br/>
              <w:t>мероприятия</w:t>
            </w:r>
            <w:r w:rsidRPr="00A0451A">
              <w:rPr>
                <w:sz w:val="16"/>
                <w:szCs w:val="16"/>
                <w:lang w:eastAsia="en-US"/>
              </w:rPr>
              <w:br/>
              <w:t xml:space="preserve">в очередном финансовом году  </w:t>
            </w:r>
          </w:p>
        </w:tc>
        <w:tc>
          <w:tcPr>
            <w:tcW w:w="703"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both"/>
              <w:rPr>
                <w:sz w:val="16"/>
                <w:szCs w:val="16"/>
                <w:lang w:eastAsia="en-US"/>
              </w:rPr>
            </w:pPr>
          </w:p>
        </w:tc>
        <w:tc>
          <w:tcPr>
            <w:tcW w:w="700" w:type="pct"/>
            <w:vMerge/>
            <w:tcBorders>
              <w:top w:val="single" w:sz="4" w:space="0" w:color="auto"/>
              <w:left w:val="single" w:sz="4" w:space="0" w:color="auto"/>
              <w:bottom w:val="single" w:sz="4" w:space="0" w:color="auto"/>
              <w:right w:val="single" w:sz="4" w:space="0" w:color="auto"/>
            </w:tcBorders>
            <w:vAlign w:val="center"/>
          </w:tcPr>
          <w:p w:rsidR="00A0451A" w:rsidRPr="00A0451A" w:rsidRDefault="00A0451A" w:rsidP="00A0451A">
            <w:pPr>
              <w:jc w:val="center"/>
              <w:rPr>
                <w:sz w:val="16"/>
                <w:szCs w:val="16"/>
                <w:lang w:eastAsia="en-US"/>
              </w:rPr>
            </w:pPr>
          </w:p>
        </w:tc>
        <w:tc>
          <w:tcPr>
            <w:tcW w:w="613" w:type="pct"/>
            <w:vMerge/>
            <w:tcBorders>
              <w:top w:val="single" w:sz="4" w:space="0" w:color="auto"/>
              <w:left w:val="single" w:sz="4" w:space="0" w:color="auto"/>
              <w:bottom w:val="single" w:sz="4" w:space="0" w:color="000000"/>
              <w:right w:val="single" w:sz="4" w:space="0" w:color="auto"/>
            </w:tcBorders>
            <w:vAlign w:val="center"/>
          </w:tcPr>
          <w:p w:rsidR="00A0451A" w:rsidRPr="00A0451A" w:rsidRDefault="00A0451A" w:rsidP="00A0451A">
            <w:pPr>
              <w:jc w:val="both"/>
              <w:rPr>
                <w:sz w:val="16"/>
                <w:szCs w:val="16"/>
                <w:lang w:eastAsia="en-US"/>
              </w:rPr>
            </w:pPr>
          </w:p>
        </w:tc>
      </w:tr>
      <w:tr w:rsidR="00A0451A" w:rsidRPr="00A0451A" w:rsidTr="0073529A">
        <w:trPr>
          <w:trHeight w:val="142"/>
        </w:trPr>
        <w:tc>
          <w:tcPr>
            <w:tcW w:w="262" w:type="pct"/>
            <w:tcBorders>
              <w:top w:val="nil"/>
              <w:left w:val="single" w:sz="4" w:space="0" w:color="auto"/>
              <w:bottom w:val="single" w:sz="4" w:space="0" w:color="auto"/>
              <w:right w:val="single" w:sz="4" w:space="0" w:color="auto"/>
            </w:tcBorders>
            <w:shd w:val="clear" w:color="auto" w:fill="FFFFFF"/>
          </w:tcPr>
          <w:p w:rsidR="00A0451A" w:rsidRPr="00A0451A" w:rsidRDefault="00A0451A" w:rsidP="00A0451A">
            <w:pPr>
              <w:jc w:val="center"/>
              <w:rPr>
                <w:sz w:val="16"/>
                <w:szCs w:val="16"/>
                <w:lang w:eastAsia="en-US"/>
              </w:rPr>
            </w:pPr>
            <w:r w:rsidRPr="00A0451A">
              <w:rPr>
                <w:sz w:val="16"/>
                <w:szCs w:val="16"/>
                <w:lang w:eastAsia="en-US"/>
              </w:rPr>
              <w:lastRenderedPageBreak/>
              <w:t>1</w:t>
            </w:r>
          </w:p>
        </w:tc>
        <w:tc>
          <w:tcPr>
            <w:tcW w:w="649" w:type="pct"/>
            <w:tcBorders>
              <w:top w:val="nil"/>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2</w:t>
            </w:r>
          </w:p>
        </w:tc>
        <w:tc>
          <w:tcPr>
            <w:tcW w:w="617" w:type="pct"/>
            <w:tcBorders>
              <w:top w:val="nil"/>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3</w:t>
            </w:r>
          </w:p>
        </w:tc>
        <w:tc>
          <w:tcPr>
            <w:tcW w:w="553" w:type="pct"/>
            <w:tcBorders>
              <w:top w:val="nil"/>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4</w:t>
            </w:r>
          </w:p>
        </w:tc>
        <w:tc>
          <w:tcPr>
            <w:tcW w:w="451" w:type="pct"/>
            <w:tcBorders>
              <w:top w:val="nil"/>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5</w:t>
            </w:r>
          </w:p>
        </w:tc>
        <w:tc>
          <w:tcPr>
            <w:tcW w:w="451" w:type="pct"/>
            <w:tcBorders>
              <w:top w:val="nil"/>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6</w:t>
            </w:r>
          </w:p>
        </w:tc>
        <w:tc>
          <w:tcPr>
            <w:tcW w:w="703" w:type="pct"/>
            <w:tcBorders>
              <w:top w:val="nil"/>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7</w:t>
            </w:r>
          </w:p>
        </w:tc>
        <w:tc>
          <w:tcPr>
            <w:tcW w:w="700" w:type="pct"/>
            <w:tcBorders>
              <w:top w:val="nil"/>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8</w:t>
            </w:r>
          </w:p>
        </w:tc>
        <w:tc>
          <w:tcPr>
            <w:tcW w:w="613" w:type="pct"/>
            <w:tcBorders>
              <w:top w:val="nil"/>
              <w:left w:val="nil"/>
              <w:bottom w:val="single" w:sz="4" w:space="0" w:color="auto"/>
              <w:right w:val="single" w:sz="4" w:space="0" w:color="auto"/>
            </w:tcBorders>
            <w:shd w:val="clear" w:color="auto" w:fill="FFFFFF"/>
            <w:vAlign w:val="center"/>
          </w:tcPr>
          <w:p w:rsidR="00A0451A" w:rsidRPr="00A0451A" w:rsidRDefault="00A0451A" w:rsidP="00A0451A">
            <w:pPr>
              <w:jc w:val="center"/>
              <w:rPr>
                <w:sz w:val="16"/>
                <w:szCs w:val="16"/>
                <w:lang w:eastAsia="en-US"/>
              </w:rPr>
            </w:pPr>
            <w:r w:rsidRPr="00A0451A">
              <w:rPr>
                <w:sz w:val="16"/>
                <w:szCs w:val="16"/>
                <w:lang w:eastAsia="en-US"/>
              </w:rPr>
              <w:t>9</w:t>
            </w:r>
          </w:p>
        </w:tc>
      </w:tr>
      <w:tr w:rsidR="00A0451A" w:rsidRPr="00A0451A" w:rsidTr="0073529A">
        <w:trPr>
          <w:trHeight w:val="2055"/>
        </w:trPr>
        <w:tc>
          <w:tcPr>
            <w:tcW w:w="262" w:type="pct"/>
            <w:tcBorders>
              <w:top w:val="nil"/>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r w:rsidRPr="00A0451A">
              <w:rPr>
                <w:sz w:val="16"/>
                <w:szCs w:val="16"/>
                <w:lang w:eastAsia="en-US"/>
              </w:rPr>
              <w:t>1</w:t>
            </w:r>
          </w:p>
        </w:tc>
        <w:tc>
          <w:tcPr>
            <w:tcW w:w="649" w:type="pct"/>
            <w:tcBorders>
              <w:top w:val="nil"/>
              <w:left w:val="nil"/>
              <w:bottom w:val="single" w:sz="4" w:space="0" w:color="auto"/>
              <w:right w:val="single" w:sz="4" w:space="0" w:color="auto"/>
            </w:tcBorders>
            <w:shd w:val="clear" w:color="auto" w:fill="auto"/>
          </w:tcPr>
          <w:p w:rsidR="00A0451A" w:rsidRPr="00A0451A" w:rsidRDefault="00A0451A" w:rsidP="00A0451A">
            <w:pPr>
              <w:ind w:right="-108"/>
              <w:jc w:val="both"/>
              <w:rPr>
                <w:sz w:val="16"/>
                <w:szCs w:val="16"/>
                <w:lang w:eastAsia="en-US"/>
              </w:rPr>
            </w:pPr>
          </w:p>
          <w:p w:rsidR="00A0451A" w:rsidRPr="00A0451A" w:rsidRDefault="00A0451A" w:rsidP="00A0451A">
            <w:pPr>
              <w:jc w:val="both"/>
              <w:rPr>
                <w:sz w:val="16"/>
                <w:szCs w:val="16"/>
                <w:lang w:eastAsia="en-US"/>
              </w:rPr>
            </w:pPr>
          </w:p>
          <w:p w:rsidR="00A0451A" w:rsidRPr="00A0451A" w:rsidRDefault="00A0451A" w:rsidP="00A0451A">
            <w:pPr>
              <w:ind w:left="-81" w:right="-108"/>
              <w:jc w:val="both"/>
              <w:rPr>
                <w:sz w:val="16"/>
                <w:szCs w:val="16"/>
                <w:lang w:eastAsia="en-US"/>
              </w:rPr>
            </w:pPr>
            <w:r w:rsidRPr="00A0451A">
              <w:rPr>
                <w:sz w:val="16"/>
                <w:szCs w:val="16"/>
                <w:lang w:eastAsia="en-US"/>
              </w:rPr>
              <w:t>ПОДПРОГРАММА 1.</w:t>
            </w:r>
          </w:p>
        </w:tc>
        <w:tc>
          <w:tcPr>
            <w:tcW w:w="617" w:type="pct"/>
            <w:tcBorders>
              <w:top w:val="nil"/>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«Развитие дошкольного и общего образования»</w:t>
            </w:r>
          </w:p>
        </w:tc>
        <w:tc>
          <w:tcPr>
            <w:tcW w:w="553" w:type="pct"/>
            <w:tcBorders>
              <w:top w:val="nil"/>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nil"/>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nil"/>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Обеспечение равного доступа к услугам дошкольного, общего образования детей независимо от их места жительства, состояния здоровья и социально-экономического положения их семей.</w:t>
            </w:r>
          </w:p>
        </w:tc>
        <w:tc>
          <w:tcPr>
            <w:tcW w:w="700" w:type="pct"/>
            <w:tcBorders>
              <w:top w:val="nil"/>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tc>
        <w:tc>
          <w:tcPr>
            <w:tcW w:w="613" w:type="pct"/>
            <w:tcBorders>
              <w:top w:val="nil"/>
              <w:left w:val="nil"/>
              <w:bottom w:val="single" w:sz="4" w:space="0" w:color="auto"/>
              <w:right w:val="single" w:sz="4" w:space="0" w:color="auto"/>
            </w:tcBorders>
            <w:shd w:val="clear" w:color="auto" w:fill="auto"/>
          </w:tcPr>
          <w:p w:rsidR="00A0451A" w:rsidRPr="00A0451A" w:rsidRDefault="00A0451A" w:rsidP="00A0451A">
            <w:pPr>
              <w:jc w:val="center"/>
              <w:rPr>
                <w:sz w:val="16"/>
                <w:szCs w:val="16"/>
              </w:rPr>
            </w:pPr>
          </w:p>
          <w:p w:rsidR="00A0451A" w:rsidRPr="00A0451A" w:rsidRDefault="00A0451A" w:rsidP="00A0451A">
            <w:pPr>
              <w:jc w:val="center"/>
              <w:rPr>
                <w:sz w:val="16"/>
                <w:szCs w:val="16"/>
              </w:rPr>
            </w:pPr>
          </w:p>
          <w:p w:rsidR="00A0451A" w:rsidRPr="00A0451A" w:rsidRDefault="00A0451A" w:rsidP="00A0451A">
            <w:pPr>
              <w:jc w:val="center"/>
              <w:rPr>
                <w:sz w:val="16"/>
                <w:szCs w:val="16"/>
              </w:rPr>
            </w:pPr>
          </w:p>
          <w:p w:rsidR="00A0451A" w:rsidRPr="00A0451A" w:rsidRDefault="00A0451A" w:rsidP="00A0451A">
            <w:pPr>
              <w:jc w:val="center"/>
              <w:rPr>
                <w:sz w:val="16"/>
                <w:szCs w:val="16"/>
                <w:lang w:eastAsia="en-US"/>
              </w:rPr>
            </w:pPr>
            <w:r w:rsidRPr="00A0451A">
              <w:rPr>
                <w:sz w:val="16"/>
                <w:szCs w:val="16"/>
              </w:rPr>
              <w:t>146 983,0</w:t>
            </w:r>
          </w:p>
        </w:tc>
      </w:tr>
      <w:tr w:rsidR="00A0451A" w:rsidRPr="00A0451A" w:rsidTr="0073529A">
        <w:trPr>
          <w:trHeight w:val="1785"/>
        </w:trPr>
        <w:tc>
          <w:tcPr>
            <w:tcW w:w="262" w:type="pct"/>
            <w:tcBorders>
              <w:top w:val="nil"/>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r w:rsidRPr="00A0451A">
              <w:rPr>
                <w:sz w:val="16"/>
                <w:szCs w:val="16"/>
                <w:lang w:eastAsia="en-US"/>
              </w:rPr>
              <w:t>1.1</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 xml:space="preserve">Основное </w:t>
            </w:r>
            <w:r w:rsidRPr="00A0451A">
              <w:rPr>
                <w:sz w:val="16"/>
                <w:szCs w:val="16"/>
                <w:lang w:eastAsia="en-US"/>
              </w:rPr>
              <w:br/>
              <w:t>мероприятие 1.1.</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«Развитие дошкольного образования»</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Обеспечение мер по реализации программ дошкольного образования, создание равных возможностей для современного качества дошкольного образования</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ind w:right="-113" w:hanging="42"/>
              <w:jc w:val="center"/>
              <w:rPr>
                <w:sz w:val="16"/>
                <w:szCs w:val="16"/>
                <w:lang w:eastAsia="en-US"/>
              </w:rPr>
            </w:pPr>
            <w:r w:rsidRPr="00A0451A">
              <w:rPr>
                <w:sz w:val="16"/>
                <w:szCs w:val="16"/>
                <w:lang w:eastAsia="en-US"/>
              </w:rPr>
              <w:t>95507010210100590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57 632,3</w:t>
            </w:r>
          </w:p>
        </w:tc>
      </w:tr>
      <w:tr w:rsidR="00A0451A" w:rsidRPr="00A0451A" w:rsidTr="0073529A">
        <w:trPr>
          <w:trHeight w:val="1785"/>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r w:rsidRPr="00A0451A">
              <w:rPr>
                <w:sz w:val="16"/>
                <w:szCs w:val="16"/>
                <w:lang w:eastAsia="en-US"/>
              </w:rPr>
              <w:t>1.2.</w:t>
            </w: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 xml:space="preserve">Основное </w:t>
            </w:r>
            <w:r w:rsidRPr="00A0451A">
              <w:rPr>
                <w:sz w:val="16"/>
                <w:szCs w:val="16"/>
                <w:lang w:eastAsia="en-US"/>
              </w:rPr>
              <w:br/>
              <w:t>мероприятие 1.2.</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«Развитие общего образования»</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r w:rsidRPr="00A0451A">
              <w:rPr>
                <w:sz w:val="16"/>
                <w:szCs w:val="16"/>
                <w:lang w:eastAsia="en-US"/>
              </w:rPr>
              <w:t xml:space="preserve">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w:t>
            </w:r>
            <w:r w:rsidRPr="00A0451A">
              <w:rPr>
                <w:sz w:val="16"/>
                <w:szCs w:val="16"/>
                <w:lang w:eastAsia="en-US"/>
              </w:rPr>
              <w:lastRenderedPageBreak/>
              <w:t>заданий на реализацию основных образовательных программ общего образования с учетом показателей по объему и качеству оказываемых услуг</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ind w:right="-108"/>
              <w:jc w:val="center"/>
              <w:rPr>
                <w:sz w:val="16"/>
                <w:szCs w:val="16"/>
                <w:lang w:eastAsia="en-US"/>
              </w:rPr>
            </w:pPr>
            <w:r w:rsidRPr="00A0451A">
              <w:rPr>
                <w:sz w:val="16"/>
                <w:szCs w:val="16"/>
                <w:lang w:eastAsia="en-US"/>
              </w:rPr>
              <w:t>95507020210200590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89 350,7</w:t>
            </w:r>
          </w:p>
        </w:tc>
      </w:tr>
      <w:tr w:rsidR="00A0451A" w:rsidRPr="00A0451A" w:rsidTr="0073529A">
        <w:trPr>
          <w:trHeight w:val="1785"/>
        </w:trPr>
        <w:tc>
          <w:tcPr>
            <w:tcW w:w="262" w:type="pct"/>
            <w:vMerge/>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Мероприятие 1.2.1.</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rPr>
              <w:t>«Развитие сети общеобразовательных организаций Грибановского муниципального района»</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p>
          <w:p w:rsidR="00A0451A" w:rsidRPr="00A0451A" w:rsidRDefault="00A0451A" w:rsidP="00A0451A">
            <w:pPr>
              <w:ind w:right="-249" w:hanging="42"/>
              <w:jc w:val="both"/>
              <w:rPr>
                <w:sz w:val="16"/>
                <w:szCs w:val="16"/>
                <w:lang w:eastAsia="en-US"/>
              </w:rPr>
            </w:pP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39,8</w:t>
            </w:r>
          </w:p>
        </w:tc>
      </w:tr>
      <w:tr w:rsidR="00A0451A" w:rsidRPr="00A0451A" w:rsidTr="0073529A">
        <w:trPr>
          <w:trHeight w:val="563"/>
        </w:trPr>
        <w:tc>
          <w:tcPr>
            <w:tcW w:w="262" w:type="pct"/>
            <w:vMerge/>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Мероприятие 1.2.2.</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rPr>
            </w:pPr>
            <w:r w:rsidRPr="00A0451A">
              <w:rPr>
                <w:sz w:val="16"/>
                <w:szCs w:val="16"/>
              </w:rPr>
              <w:t>«Организация бесплатного горячего питания обучающихся получающих начальное общее образование»</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ind w:right="-108"/>
              <w:jc w:val="center"/>
              <w:rPr>
                <w:sz w:val="16"/>
                <w:szCs w:val="16"/>
                <w:lang w:val="en-US" w:eastAsia="en-US"/>
              </w:rPr>
            </w:pPr>
            <w:r w:rsidRPr="00A0451A">
              <w:rPr>
                <w:sz w:val="16"/>
                <w:szCs w:val="16"/>
                <w:lang w:eastAsia="en-US"/>
              </w:rPr>
              <w:t>955070202102</w:t>
            </w:r>
            <w:r w:rsidRPr="00A0451A">
              <w:rPr>
                <w:sz w:val="16"/>
                <w:szCs w:val="16"/>
                <w:lang w:val="en-US" w:eastAsia="en-US"/>
              </w:rPr>
              <w:t>L3040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17,2</w:t>
            </w:r>
          </w:p>
        </w:tc>
      </w:tr>
      <w:tr w:rsidR="00A0451A" w:rsidRPr="00A0451A" w:rsidTr="0073529A">
        <w:trPr>
          <w:trHeight w:val="1785"/>
        </w:trPr>
        <w:tc>
          <w:tcPr>
            <w:tcW w:w="262" w:type="pct"/>
            <w:vMerge/>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Мероприятие 1.2.3.</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rPr>
            </w:pPr>
            <w:r w:rsidRPr="00A0451A">
              <w:rPr>
                <w:sz w:val="16"/>
                <w:szCs w:val="16"/>
              </w:rPr>
              <w:t>«Организация бесплатного горячего питания обучающихся из многодетных семей в муниципальных общеобразовательных организациях»</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01.11.2024г.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ind w:right="-108" w:hanging="65"/>
              <w:jc w:val="center"/>
              <w:rPr>
                <w:sz w:val="16"/>
                <w:szCs w:val="16"/>
                <w:lang w:val="en-US" w:eastAsia="en-US"/>
              </w:rPr>
            </w:pPr>
            <w:r w:rsidRPr="00A0451A">
              <w:rPr>
                <w:sz w:val="16"/>
                <w:szCs w:val="16"/>
                <w:lang w:eastAsia="en-US"/>
              </w:rPr>
              <w:t>955070202102</w:t>
            </w:r>
            <w:r w:rsidRPr="00A0451A">
              <w:rPr>
                <w:sz w:val="16"/>
                <w:szCs w:val="16"/>
                <w:lang w:val="en-US" w:eastAsia="en-US"/>
              </w:rPr>
              <w:t>S99700244</w:t>
            </w:r>
          </w:p>
        </w:tc>
        <w:tc>
          <w:tcPr>
            <w:tcW w:w="613"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20,3</w:t>
            </w:r>
          </w:p>
        </w:tc>
      </w:tr>
      <w:tr w:rsidR="00A0451A" w:rsidRPr="00A0451A" w:rsidTr="0073529A">
        <w:trPr>
          <w:trHeight w:val="562"/>
        </w:trPr>
        <w:tc>
          <w:tcPr>
            <w:tcW w:w="262" w:type="pct"/>
            <w:vMerge/>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Мероприятие 1.2.4.</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49"/>
              <w:jc w:val="both"/>
              <w:rPr>
                <w:sz w:val="16"/>
                <w:szCs w:val="16"/>
              </w:rPr>
            </w:pPr>
            <w:r w:rsidRPr="00A0451A">
              <w:rPr>
                <w:sz w:val="16"/>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0,00</w:t>
            </w:r>
          </w:p>
        </w:tc>
      </w:tr>
      <w:tr w:rsidR="00A0451A" w:rsidRPr="00A0451A" w:rsidTr="0073529A">
        <w:trPr>
          <w:trHeight w:val="1785"/>
        </w:trPr>
        <w:tc>
          <w:tcPr>
            <w:tcW w:w="262" w:type="pct"/>
            <w:vMerge/>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rPr>
                <w:sz w:val="16"/>
                <w:szCs w:val="16"/>
              </w:rPr>
            </w:pPr>
            <w:r w:rsidRPr="00A0451A">
              <w:rPr>
                <w:sz w:val="16"/>
                <w:szCs w:val="16"/>
              </w:rPr>
              <w:t>Основное мероприятие 1.3.</w:t>
            </w:r>
          </w:p>
        </w:tc>
        <w:tc>
          <w:tcPr>
            <w:tcW w:w="61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rPr>
                <w:sz w:val="16"/>
                <w:szCs w:val="16"/>
              </w:rPr>
            </w:pPr>
            <w:r w:rsidRPr="00A0451A">
              <w:rPr>
                <w:sz w:val="16"/>
                <w:szCs w:val="16"/>
              </w:rPr>
              <w:t>«Региональный проект «Современная школа»</w:t>
            </w:r>
          </w:p>
          <w:p w:rsidR="00A0451A" w:rsidRPr="00A0451A" w:rsidRDefault="00A0451A" w:rsidP="00A0451A">
            <w:pPr>
              <w:rPr>
                <w:sz w:val="16"/>
                <w:szCs w:val="16"/>
              </w:rPr>
            </w:pP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ind w:right="-108"/>
              <w:jc w:val="center"/>
              <w:rPr>
                <w:sz w:val="16"/>
                <w:szCs w:val="16"/>
                <w:lang w:eastAsia="en-US"/>
              </w:rPr>
            </w:pPr>
            <w:r w:rsidRPr="00A0451A">
              <w:rPr>
                <w:sz w:val="16"/>
                <w:szCs w:val="16"/>
                <w:lang w:eastAsia="en-US"/>
              </w:rPr>
              <w:t>9550702021Е151690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0,00</w:t>
            </w:r>
          </w:p>
        </w:tc>
      </w:tr>
      <w:tr w:rsidR="00A0451A" w:rsidRPr="00A0451A" w:rsidTr="0073529A">
        <w:trPr>
          <w:trHeight w:val="1785"/>
        </w:trPr>
        <w:tc>
          <w:tcPr>
            <w:tcW w:w="262" w:type="pct"/>
            <w:vMerge/>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rPr>
                <w:sz w:val="16"/>
                <w:szCs w:val="16"/>
              </w:rPr>
            </w:pPr>
            <w:r w:rsidRPr="00A0451A">
              <w:rPr>
                <w:sz w:val="16"/>
                <w:szCs w:val="16"/>
              </w:rPr>
              <w:t>Основное мероприятие 1.4.</w:t>
            </w:r>
          </w:p>
        </w:tc>
        <w:tc>
          <w:tcPr>
            <w:tcW w:w="61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rPr>
                <w:sz w:val="16"/>
                <w:szCs w:val="16"/>
              </w:rPr>
            </w:pPr>
            <w:r w:rsidRPr="00A0451A">
              <w:rPr>
                <w:sz w:val="16"/>
                <w:szCs w:val="16"/>
              </w:rPr>
              <w:t>«Региональный проект «Успех каждого ребенка»</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0,00</w:t>
            </w:r>
          </w:p>
        </w:tc>
      </w:tr>
      <w:tr w:rsidR="00A0451A" w:rsidRPr="00A0451A" w:rsidTr="0073529A">
        <w:trPr>
          <w:trHeight w:val="1785"/>
        </w:trPr>
        <w:tc>
          <w:tcPr>
            <w:tcW w:w="262" w:type="pct"/>
            <w:vMerge/>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A0451A" w:rsidRPr="00A0451A" w:rsidRDefault="00A0451A" w:rsidP="00A0451A">
            <w:pPr>
              <w:rPr>
                <w:sz w:val="16"/>
                <w:szCs w:val="16"/>
              </w:rPr>
            </w:pPr>
            <w:r w:rsidRPr="00A0451A">
              <w:rPr>
                <w:sz w:val="16"/>
                <w:szCs w:val="16"/>
              </w:rPr>
              <w:t>Основное мероприятие 1.5.</w:t>
            </w:r>
          </w:p>
        </w:tc>
        <w:tc>
          <w:tcPr>
            <w:tcW w:w="617"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rPr>
                <w:sz w:val="16"/>
                <w:szCs w:val="16"/>
              </w:rPr>
            </w:pPr>
            <w:r w:rsidRPr="00A0451A">
              <w:rPr>
                <w:sz w:val="16"/>
                <w:szCs w:val="16"/>
              </w:rPr>
              <w:t>«Региональный проект «Цифровая образовательная среда»</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rFonts w:eastAsia="Calibri"/>
                <w:sz w:val="16"/>
                <w:szCs w:val="16"/>
                <w:lang w:eastAsia="en-US"/>
              </w:rPr>
            </w:pPr>
          </w:p>
          <w:p w:rsidR="00A0451A" w:rsidRPr="00A0451A" w:rsidRDefault="00A0451A" w:rsidP="00A0451A">
            <w:pPr>
              <w:jc w:val="center"/>
              <w:rPr>
                <w:rFonts w:eastAsia="Calibri"/>
                <w:sz w:val="16"/>
                <w:szCs w:val="16"/>
                <w:lang w:eastAsia="en-US"/>
              </w:rPr>
            </w:pPr>
          </w:p>
          <w:p w:rsidR="00A0451A" w:rsidRPr="00A0451A" w:rsidRDefault="00A0451A" w:rsidP="00A0451A">
            <w:pPr>
              <w:jc w:val="center"/>
              <w:rPr>
                <w:rFonts w:eastAsia="Calibri"/>
                <w:sz w:val="16"/>
                <w:szCs w:val="16"/>
                <w:lang w:eastAsia="en-US"/>
              </w:rPr>
            </w:pPr>
          </w:p>
          <w:p w:rsidR="00A0451A" w:rsidRPr="00A0451A" w:rsidRDefault="00A0451A" w:rsidP="00A0451A">
            <w:pPr>
              <w:jc w:val="center"/>
              <w:rPr>
                <w:rFonts w:eastAsia="Calibri"/>
                <w:sz w:val="16"/>
                <w:szCs w:val="16"/>
                <w:lang w:eastAsia="en-US"/>
              </w:rPr>
            </w:pPr>
          </w:p>
          <w:p w:rsidR="00A0451A" w:rsidRPr="00A0451A" w:rsidRDefault="00A0451A" w:rsidP="00A0451A">
            <w:pPr>
              <w:jc w:val="center"/>
              <w:rPr>
                <w:sz w:val="16"/>
                <w:szCs w:val="16"/>
                <w:lang w:eastAsia="en-US"/>
              </w:rPr>
            </w:pPr>
            <w:r w:rsidRPr="00A0451A">
              <w:rPr>
                <w:rFonts w:eastAsia="Calibri"/>
                <w:sz w:val="16"/>
                <w:szCs w:val="16"/>
                <w:lang w:eastAsia="en-US"/>
              </w:rPr>
              <w:t>0,00</w:t>
            </w:r>
          </w:p>
        </w:tc>
      </w:tr>
      <w:tr w:rsidR="00A0451A" w:rsidRPr="00A0451A" w:rsidTr="0073529A">
        <w:trPr>
          <w:trHeight w:val="2310"/>
        </w:trPr>
        <w:tc>
          <w:tcPr>
            <w:tcW w:w="262" w:type="pc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center"/>
              <w:rPr>
                <w:sz w:val="16"/>
                <w:szCs w:val="16"/>
                <w:lang w:eastAsia="en-US"/>
              </w:rPr>
            </w:pPr>
            <w:r w:rsidRPr="00A0451A">
              <w:rPr>
                <w:sz w:val="16"/>
                <w:szCs w:val="16"/>
                <w:lang w:eastAsia="en-US"/>
              </w:rPr>
              <w:t>2</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r w:rsidRPr="00A0451A">
              <w:rPr>
                <w:sz w:val="16"/>
                <w:szCs w:val="16"/>
                <w:lang w:eastAsia="en-US"/>
              </w:rPr>
              <w:t>ПОДПРОГРАММА 2.</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«Социализация детей-сирот и детей, нуждающихся в особой защите государства»</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 xml:space="preserve">Создание благоприятных условий для развития и интеграции в общество детей с ограниченными возможностями здоровья; </w:t>
            </w:r>
          </w:p>
          <w:p w:rsidR="00A0451A" w:rsidRPr="00A0451A" w:rsidRDefault="00A0451A" w:rsidP="00A0451A">
            <w:pPr>
              <w:jc w:val="both"/>
              <w:rPr>
                <w:sz w:val="16"/>
                <w:szCs w:val="16"/>
                <w:lang w:eastAsia="en-US"/>
              </w:rPr>
            </w:pPr>
            <w:r w:rsidRPr="00A0451A">
              <w:rPr>
                <w:sz w:val="16"/>
                <w:szCs w:val="16"/>
                <w:lang w:eastAsia="en-US"/>
              </w:rPr>
              <w:t>развитие семейных форм устройства детей-сирот и детей, оставшихся без попечения родителей</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0,0</w:t>
            </w:r>
          </w:p>
        </w:tc>
      </w:tr>
      <w:tr w:rsidR="00A0451A" w:rsidRPr="00A0451A" w:rsidTr="0073529A">
        <w:trPr>
          <w:trHeight w:val="2565"/>
        </w:trPr>
        <w:tc>
          <w:tcPr>
            <w:tcW w:w="262" w:type="pc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r w:rsidRPr="00A0451A">
              <w:rPr>
                <w:sz w:val="16"/>
                <w:szCs w:val="16"/>
                <w:lang w:eastAsia="en-US"/>
              </w:rPr>
              <w:lastRenderedPageBreak/>
              <w:t>3.</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r w:rsidRPr="00A0451A">
              <w:rPr>
                <w:sz w:val="16"/>
                <w:szCs w:val="16"/>
                <w:lang w:eastAsia="en-US"/>
              </w:rPr>
              <w:t>ПОДПРОГРАММА 3.</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«Развитие дополнительного образования и воспитания детей и молодежи»</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Развитие потенциала организаций дополнительного образования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hanging="42"/>
              <w:jc w:val="center"/>
              <w:rPr>
                <w:sz w:val="16"/>
                <w:szCs w:val="16"/>
                <w:lang w:eastAsia="en-US"/>
              </w:rPr>
            </w:pPr>
          </w:p>
          <w:p w:rsidR="00A0451A" w:rsidRPr="00A0451A" w:rsidRDefault="00A0451A" w:rsidP="00A0451A">
            <w:pPr>
              <w:ind w:hanging="42"/>
              <w:jc w:val="center"/>
              <w:rPr>
                <w:sz w:val="16"/>
                <w:szCs w:val="16"/>
                <w:lang w:eastAsia="en-US"/>
              </w:rPr>
            </w:pPr>
          </w:p>
          <w:p w:rsidR="00A0451A" w:rsidRPr="00A0451A" w:rsidRDefault="00A0451A" w:rsidP="00A0451A">
            <w:pPr>
              <w:ind w:hanging="42"/>
              <w:jc w:val="center"/>
              <w:rPr>
                <w:sz w:val="16"/>
                <w:szCs w:val="16"/>
                <w:lang w:eastAsia="en-US"/>
              </w:rPr>
            </w:pPr>
          </w:p>
          <w:p w:rsidR="00A0451A" w:rsidRPr="00A0451A" w:rsidRDefault="00A0451A" w:rsidP="00A0451A">
            <w:pPr>
              <w:ind w:right="-108" w:hanging="42"/>
              <w:jc w:val="center"/>
              <w:rPr>
                <w:sz w:val="16"/>
                <w:szCs w:val="16"/>
                <w:lang w:eastAsia="en-US"/>
              </w:rPr>
            </w:pPr>
          </w:p>
          <w:p w:rsidR="00A0451A" w:rsidRPr="00A0451A" w:rsidRDefault="00A0451A" w:rsidP="00A0451A">
            <w:pPr>
              <w:ind w:right="-108" w:hanging="42"/>
              <w:jc w:val="center"/>
              <w:rPr>
                <w:sz w:val="16"/>
                <w:szCs w:val="16"/>
                <w:lang w:eastAsia="en-US"/>
              </w:rPr>
            </w:pPr>
          </w:p>
          <w:p w:rsidR="00A0451A" w:rsidRPr="00A0451A" w:rsidRDefault="00A0451A" w:rsidP="00A0451A">
            <w:pPr>
              <w:ind w:right="-108" w:hanging="42"/>
              <w:jc w:val="center"/>
              <w:rPr>
                <w:sz w:val="16"/>
                <w:szCs w:val="16"/>
                <w:lang w:eastAsia="en-US"/>
              </w:rPr>
            </w:pPr>
          </w:p>
          <w:p w:rsidR="00A0451A" w:rsidRPr="00A0451A" w:rsidRDefault="00A0451A" w:rsidP="00A0451A">
            <w:pPr>
              <w:ind w:right="-108" w:hanging="42"/>
              <w:jc w:val="center"/>
              <w:rPr>
                <w:sz w:val="16"/>
                <w:szCs w:val="16"/>
                <w:lang w:eastAsia="en-US"/>
              </w:rPr>
            </w:pPr>
            <w:r w:rsidRPr="00A0451A">
              <w:rPr>
                <w:sz w:val="16"/>
                <w:szCs w:val="16"/>
                <w:lang w:eastAsia="en-US"/>
              </w:rPr>
              <w:t>95507030230100590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27 984,6</w:t>
            </w:r>
          </w:p>
        </w:tc>
      </w:tr>
      <w:tr w:rsidR="00A0451A" w:rsidRPr="00A0451A" w:rsidTr="0073529A">
        <w:trPr>
          <w:trHeight w:val="2565"/>
        </w:trPr>
        <w:tc>
          <w:tcPr>
            <w:tcW w:w="262" w:type="pc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r w:rsidRPr="00A0451A">
              <w:rPr>
                <w:sz w:val="16"/>
                <w:szCs w:val="16"/>
                <w:lang w:eastAsia="en-US"/>
              </w:rPr>
              <w:t>4.</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r w:rsidRPr="00A0451A">
              <w:rPr>
                <w:sz w:val="16"/>
                <w:szCs w:val="16"/>
                <w:lang w:eastAsia="en-US"/>
              </w:rPr>
              <w:t>ПОДПРОГРАММА 4.</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49" w:hanging="81"/>
              <w:jc w:val="both"/>
              <w:rPr>
                <w:sz w:val="16"/>
                <w:szCs w:val="16"/>
                <w:lang w:eastAsia="en-US"/>
              </w:rPr>
            </w:pPr>
            <w:r w:rsidRPr="00A0451A">
              <w:rPr>
                <w:sz w:val="16"/>
                <w:szCs w:val="16"/>
                <w:lang w:eastAsia="en-US"/>
              </w:rPr>
              <w:t>«Создание условий для организации отдыха и оздоровления детей и молодежи Грибановского муниципального района»</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r w:rsidRPr="00A0451A">
              <w:rPr>
                <w:sz w:val="16"/>
                <w:szCs w:val="16"/>
                <w:lang w:eastAsia="en-US"/>
              </w:rPr>
              <w:t>95507070240400000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13 913,8</w:t>
            </w:r>
          </w:p>
        </w:tc>
      </w:tr>
      <w:tr w:rsidR="00A0451A" w:rsidRPr="00A0451A" w:rsidTr="0073529A">
        <w:trPr>
          <w:trHeight w:val="1743"/>
        </w:trPr>
        <w:tc>
          <w:tcPr>
            <w:tcW w:w="262" w:type="pc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r w:rsidRPr="00A0451A">
              <w:rPr>
                <w:sz w:val="16"/>
                <w:szCs w:val="16"/>
                <w:lang w:eastAsia="en-US"/>
              </w:rPr>
              <w:t>5.</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r w:rsidRPr="00A0451A">
              <w:rPr>
                <w:sz w:val="16"/>
                <w:szCs w:val="16"/>
                <w:lang w:eastAsia="en-US"/>
              </w:rPr>
              <w:t>ПОДПРОГРАММА 5</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«Обеспечение реализации    муниципальной  программы»</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Обеспечение выполнения целей, задач и  показателей муниципальной программы в целом, в разрезе подпрограмм и основных мероприятий</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r w:rsidRPr="00A0451A">
              <w:rPr>
                <w:sz w:val="16"/>
                <w:szCs w:val="16"/>
                <w:lang w:eastAsia="en-US"/>
              </w:rPr>
              <w:t>95507090250000000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3 334,2</w:t>
            </w:r>
          </w:p>
        </w:tc>
      </w:tr>
      <w:tr w:rsidR="00A0451A" w:rsidRPr="00A0451A" w:rsidTr="0073529A">
        <w:trPr>
          <w:trHeight w:val="2565"/>
        </w:trPr>
        <w:tc>
          <w:tcPr>
            <w:tcW w:w="262" w:type="pc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r w:rsidRPr="00A0451A">
              <w:rPr>
                <w:sz w:val="16"/>
                <w:szCs w:val="16"/>
                <w:lang w:eastAsia="en-US"/>
              </w:rPr>
              <w:t>6.</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r w:rsidRPr="00A0451A">
              <w:rPr>
                <w:sz w:val="16"/>
                <w:szCs w:val="16"/>
                <w:lang w:eastAsia="en-US"/>
              </w:rPr>
              <w:t>ПОДПРОГРАММА 6.</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«Финансовое обеспечение деятельности районных муниципальных учреждений, подведомственных отделу по образованию и молодежной политике»</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Обеспечение в полном объеме содержания казенных учреждений в соответствующем году</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r w:rsidRPr="00A0451A">
              <w:rPr>
                <w:sz w:val="16"/>
                <w:szCs w:val="16"/>
                <w:lang w:eastAsia="en-US"/>
              </w:rPr>
              <w:t>95507090260100000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16 738,1</w:t>
            </w:r>
          </w:p>
        </w:tc>
      </w:tr>
      <w:tr w:rsidR="00A0451A" w:rsidRPr="00A0451A" w:rsidTr="0073529A">
        <w:trPr>
          <w:trHeight w:val="2143"/>
        </w:trPr>
        <w:tc>
          <w:tcPr>
            <w:tcW w:w="262" w:type="pc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r w:rsidRPr="00A0451A">
              <w:rPr>
                <w:sz w:val="16"/>
                <w:szCs w:val="16"/>
                <w:lang w:eastAsia="en-US"/>
              </w:rPr>
              <w:lastRenderedPageBreak/>
              <w:t>7.</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p>
          <w:p w:rsidR="00A0451A" w:rsidRPr="00A0451A" w:rsidRDefault="00A0451A" w:rsidP="00A0451A">
            <w:pPr>
              <w:ind w:right="-176" w:hanging="81"/>
              <w:jc w:val="both"/>
              <w:rPr>
                <w:sz w:val="16"/>
                <w:szCs w:val="16"/>
                <w:lang w:eastAsia="en-US"/>
              </w:rPr>
            </w:pPr>
            <w:r w:rsidRPr="00A0451A">
              <w:rPr>
                <w:sz w:val="16"/>
                <w:szCs w:val="16"/>
                <w:lang w:eastAsia="en-US"/>
              </w:rPr>
              <w:t>ПОДПРОГРАММА 7.</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«Вовлечение  молодежи   в  социальную  политику    и  обеспечение  поддержки  научной, творческой  и  предпринимательской  активности  молодежи»</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Создание условий успешной социализации и эффективной самореализации молодежи</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p>
          <w:p w:rsidR="00A0451A" w:rsidRPr="00A0451A" w:rsidRDefault="00A0451A" w:rsidP="00A0451A">
            <w:pPr>
              <w:ind w:right="-113" w:hanging="42"/>
              <w:jc w:val="center"/>
              <w:rPr>
                <w:sz w:val="16"/>
                <w:szCs w:val="16"/>
                <w:lang w:eastAsia="en-US"/>
              </w:rPr>
            </w:pPr>
            <w:r w:rsidRPr="00A0451A">
              <w:rPr>
                <w:sz w:val="16"/>
                <w:szCs w:val="16"/>
                <w:lang w:eastAsia="en-US"/>
              </w:rPr>
              <w:t>95507070270100000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429,2</w:t>
            </w:r>
          </w:p>
        </w:tc>
      </w:tr>
      <w:tr w:rsidR="00A0451A" w:rsidRPr="00A0451A" w:rsidTr="0073529A">
        <w:trPr>
          <w:trHeight w:val="2143"/>
        </w:trPr>
        <w:tc>
          <w:tcPr>
            <w:tcW w:w="262" w:type="pc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r w:rsidRPr="00A0451A">
              <w:rPr>
                <w:sz w:val="16"/>
                <w:szCs w:val="16"/>
                <w:lang w:eastAsia="en-US"/>
              </w:rPr>
              <w:t>7.1</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 xml:space="preserve">Основное </w:t>
            </w:r>
            <w:r w:rsidRPr="00A0451A">
              <w:rPr>
                <w:sz w:val="16"/>
                <w:szCs w:val="16"/>
                <w:lang w:eastAsia="en-US"/>
              </w:rPr>
              <w:br/>
              <w:t>мероприятие 7.1.</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«Вовлечение  молодежи   в  социальную  политику    и  обеспечение  поддержки  научной , творческой  и  предпринимательской  активности  молодежи»</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Увеличение  количества молодых людей, вовлеченных в программы и проекты, направленные на интеграцию в жизнь общества</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123,0</w:t>
            </w:r>
          </w:p>
        </w:tc>
      </w:tr>
      <w:tr w:rsidR="00A0451A" w:rsidRPr="00A0451A" w:rsidTr="0073529A">
        <w:trPr>
          <w:trHeight w:val="1414"/>
        </w:trPr>
        <w:tc>
          <w:tcPr>
            <w:tcW w:w="262" w:type="pc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r w:rsidRPr="00A0451A">
              <w:rPr>
                <w:sz w:val="16"/>
                <w:szCs w:val="16"/>
                <w:lang w:eastAsia="en-US"/>
              </w:rPr>
              <w:t>7.2.</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 xml:space="preserve">Основное </w:t>
            </w:r>
            <w:r w:rsidRPr="00A0451A">
              <w:rPr>
                <w:sz w:val="16"/>
                <w:szCs w:val="16"/>
                <w:lang w:eastAsia="en-US"/>
              </w:rPr>
              <w:br/>
              <w:t>мероприятие 7.2.</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«Формирование  целостной  системы  поддержки  молодежи  и  подготовке  ее  к  службе   в  Вооруженных  Силах Российской  Федерации»</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Увеличение количества молодых людей, участвующих в различных формах самоорганизации и структурах социальной направленности.</w:t>
            </w:r>
          </w:p>
          <w:p w:rsidR="00A0451A" w:rsidRPr="00A0451A" w:rsidRDefault="00A0451A" w:rsidP="00A0451A">
            <w:pPr>
              <w:jc w:val="both"/>
              <w:rPr>
                <w:sz w:val="16"/>
                <w:szCs w:val="16"/>
                <w:lang w:eastAsia="en-US"/>
              </w:rPr>
            </w:pPr>
            <w:r w:rsidRPr="00A0451A">
              <w:rPr>
                <w:sz w:val="16"/>
                <w:szCs w:val="16"/>
                <w:lang w:eastAsia="en-US"/>
              </w:rPr>
              <w:t>Увеличение количества военно-патриотических объединений, военно-спортивных молодежных и детских организаций – клубов, музеев</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44,5</w:t>
            </w:r>
          </w:p>
        </w:tc>
      </w:tr>
      <w:tr w:rsidR="00A0451A" w:rsidRPr="00A0451A" w:rsidTr="0073529A">
        <w:trPr>
          <w:trHeight w:val="2143"/>
        </w:trPr>
        <w:tc>
          <w:tcPr>
            <w:tcW w:w="262" w:type="pc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r w:rsidRPr="00A0451A">
              <w:rPr>
                <w:sz w:val="16"/>
                <w:szCs w:val="16"/>
                <w:lang w:eastAsia="en-US"/>
              </w:rPr>
              <w:t>7.3.</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 xml:space="preserve">Основное </w:t>
            </w:r>
            <w:r w:rsidRPr="00A0451A">
              <w:rPr>
                <w:sz w:val="16"/>
                <w:szCs w:val="16"/>
                <w:lang w:eastAsia="en-US"/>
              </w:rPr>
              <w:br/>
              <w:t>мероприятие 7.3.</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«Гражданское  образование  и  патриотическое  воспитание  молодежи , содействие    формированию  правовых, культурных и  нравственных  ценностей среди  молодежи»</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Увеличение количества мероприятий, проектов (программ), направленных на формирования правовых, культурных и нравственных ценностей среди молодежи</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206,5</w:t>
            </w:r>
          </w:p>
        </w:tc>
      </w:tr>
      <w:tr w:rsidR="00A0451A" w:rsidRPr="00A0451A" w:rsidTr="0073529A">
        <w:trPr>
          <w:trHeight w:val="2143"/>
        </w:trPr>
        <w:tc>
          <w:tcPr>
            <w:tcW w:w="262" w:type="pct"/>
            <w:tcBorders>
              <w:top w:val="single" w:sz="4" w:space="0" w:color="auto"/>
              <w:left w:val="single" w:sz="4" w:space="0" w:color="auto"/>
              <w:bottom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r w:rsidRPr="00A0451A">
              <w:rPr>
                <w:sz w:val="16"/>
                <w:szCs w:val="16"/>
                <w:lang w:eastAsia="en-US"/>
              </w:rPr>
              <w:lastRenderedPageBreak/>
              <w:t>7.4.</w:t>
            </w:r>
          </w:p>
        </w:tc>
        <w:tc>
          <w:tcPr>
            <w:tcW w:w="649"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 xml:space="preserve">Основное </w:t>
            </w:r>
            <w:r w:rsidRPr="00A0451A">
              <w:rPr>
                <w:sz w:val="16"/>
                <w:szCs w:val="16"/>
                <w:lang w:eastAsia="en-US"/>
              </w:rPr>
              <w:br/>
              <w:t>мероприятие 7.4.</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«Развитие системы  информирования  молодежи  о  потенциальных  возможностях саморазвития и  мониторинга  молодежной  политики»</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Увеличение удельного веса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55,2</w:t>
            </w:r>
          </w:p>
        </w:tc>
      </w:tr>
      <w:tr w:rsidR="00A0451A" w:rsidRPr="00A0451A" w:rsidTr="0073529A">
        <w:trPr>
          <w:trHeight w:val="2143"/>
        </w:trPr>
        <w:tc>
          <w:tcPr>
            <w:tcW w:w="262" w:type="pct"/>
            <w:vMerge w:val="restart"/>
            <w:tcBorders>
              <w:top w:val="single" w:sz="4" w:space="0" w:color="auto"/>
              <w:left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r w:rsidRPr="00A0451A">
              <w:rPr>
                <w:sz w:val="16"/>
                <w:szCs w:val="16"/>
                <w:lang w:eastAsia="en-US"/>
              </w:rPr>
              <w:t>7.5.</w:t>
            </w:r>
          </w:p>
        </w:tc>
        <w:tc>
          <w:tcPr>
            <w:tcW w:w="649" w:type="pct"/>
            <w:vMerge w:val="restar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r w:rsidRPr="00A0451A">
              <w:rPr>
                <w:sz w:val="16"/>
                <w:szCs w:val="16"/>
                <w:lang w:eastAsia="en-US"/>
              </w:rPr>
              <w:t xml:space="preserve">Основное </w:t>
            </w:r>
            <w:r w:rsidRPr="00A0451A">
              <w:rPr>
                <w:sz w:val="16"/>
                <w:szCs w:val="16"/>
                <w:lang w:eastAsia="en-US"/>
              </w:rPr>
              <w:br/>
              <w:t>мероприятие 7.5.</w:t>
            </w: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7.5.1.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ind w:right="-108"/>
              <w:jc w:val="center"/>
              <w:rPr>
                <w:sz w:val="16"/>
                <w:szCs w:val="16"/>
                <w:lang w:val="en-US" w:eastAsia="en-US"/>
              </w:rPr>
            </w:pPr>
            <w:r w:rsidRPr="00A0451A">
              <w:rPr>
                <w:sz w:val="16"/>
                <w:szCs w:val="16"/>
                <w:lang w:eastAsia="en-US"/>
              </w:rPr>
              <w:t>8550709021ЕВ</w:t>
            </w:r>
            <w:r w:rsidRPr="00A0451A">
              <w:rPr>
                <w:sz w:val="16"/>
                <w:szCs w:val="16"/>
                <w:lang w:val="en-US" w:eastAsia="en-US"/>
              </w:rPr>
              <w:t>00000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0,00</w:t>
            </w:r>
          </w:p>
        </w:tc>
      </w:tr>
      <w:tr w:rsidR="00A0451A" w:rsidRPr="00A0451A" w:rsidTr="0073529A">
        <w:trPr>
          <w:trHeight w:val="2143"/>
        </w:trPr>
        <w:tc>
          <w:tcPr>
            <w:tcW w:w="262" w:type="pct"/>
            <w:vMerge/>
            <w:tcBorders>
              <w:left w:val="single" w:sz="4" w:space="0" w:color="auto"/>
              <w:bottom w:val="single" w:sz="4" w:space="0" w:color="auto"/>
              <w:right w:val="single" w:sz="4" w:space="0" w:color="auto"/>
            </w:tcBorders>
            <w:shd w:val="clear" w:color="auto" w:fill="auto"/>
            <w:noWrap/>
          </w:tcPr>
          <w:p w:rsidR="00A0451A" w:rsidRPr="00A0451A" w:rsidRDefault="00A0451A" w:rsidP="00A0451A">
            <w:pPr>
              <w:jc w:val="both"/>
              <w:rPr>
                <w:sz w:val="16"/>
                <w:szCs w:val="16"/>
                <w:lang w:eastAsia="en-US"/>
              </w:rPr>
            </w:pPr>
          </w:p>
        </w:tc>
        <w:tc>
          <w:tcPr>
            <w:tcW w:w="649" w:type="pct"/>
            <w:vMerge/>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ind w:right="-176"/>
              <w:jc w:val="both"/>
              <w:rPr>
                <w:sz w:val="16"/>
                <w:szCs w:val="16"/>
                <w:lang w:eastAsia="en-US"/>
              </w:rPr>
            </w:pPr>
          </w:p>
        </w:tc>
        <w:tc>
          <w:tcPr>
            <w:tcW w:w="617"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7.5.2.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w:t>
            </w:r>
          </w:p>
        </w:tc>
        <w:tc>
          <w:tcPr>
            <w:tcW w:w="55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01.01.2024г.</w:t>
            </w:r>
          </w:p>
        </w:tc>
        <w:tc>
          <w:tcPr>
            <w:tcW w:w="451" w:type="pct"/>
            <w:tcBorders>
              <w:top w:val="single" w:sz="4" w:space="0" w:color="auto"/>
              <w:left w:val="nil"/>
              <w:bottom w:val="single" w:sz="4" w:space="0" w:color="auto"/>
              <w:right w:val="single" w:sz="4" w:space="0" w:color="auto"/>
            </w:tcBorders>
            <w:shd w:val="clear" w:color="auto" w:fill="auto"/>
            <w:vAlign w:val="center"/>
          </w:tcPr>
          <w:p w:rsidR="00A0451A" w:rsidRPr="00A0451A" w:rsidRDefault="00A0451A" w:rsidP="00A0451A">
            <w:pPr>
              <w:jc w:val="center"/>
              <w:rPr>
                <w:sz w:val="16"/>
                <w:szCs w:val="16"/>
                <w:lang w:eastAsia="en-US"/>
              </w:rPr>
            </w:pPr>
            <w:r w:rsidRPr="00A0451A">
              <w:rPr>
                <w:sz w:val="16"/>
                <w:szCs w:val="16"/>
                <w:lang w:eastAsia="en-US"/>
              </w:rPr>
              <w:t>31.12.2024г.</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0451A" w:rsidRPr="00A0451A" w:rsidRDefault="00A0451A" w:rsidP="00A0451A">
            <w:pPr>
              <w:jc w:val="both"/>
              <w:rPr>
                <w:sz w:val="16"/>
                <w:szCs w:val="16"/>
                <w:lang w:eastAsia="en-US"/>
              </w:rPr>
            </w:pPr>
            <w:r w:rsidRPr="00A0451A">
              <w:rPr>
                <w:sz w:val="16"/>
                <w:szCs w:val="16"/>
                <w:lang w:eastAsia="en-US"/>
              </w:rPr>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0"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9557090270550500</w:t>
            </w:r>
          </w:p>
        </w:tc>
        <w:tc>
          <w:tcPr>
            <w:tcW w:w="613" w:type="pct"/>
            <w:tcBorders>
              <w:top w:val="single" w:sz="4" w:space="0" w:color="auto"/>
              <w:left w:val="nil"/>
              <w:bottom w:val="single" w:sz="4" w:space="0" w:color="auto"/>
              <w:right w:val="single" w:sz="4" w:space="0" w:color="auto"/>
            </w:tcBorders>
            <w:shd w:val="clear" w:color="auto" w:fill="auto"/>
          </w:tcPr>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p>
          <w:p w:rsidR="00A0451A" w:rsidRPr="00A0451A" w:rsidRDefault="00A0451A" w:rsidP="00A0451A">
            <w:pPr>
              <w:jc w:val="center"/>
              <w:rPr>
                <w:sz w:val="16"/>
                <w:szCs w:val="16"/>
                <w:lang w:eastAsia="en-US"/>
              </w:rPr>
            </w:pPr>
            <w:r w:rsidRPr="00A0451A">
              <w:rPr>
                <w:sz w:val="16"/>
                <w:szCs w:val="16"/>
                <w:lang w:eastAsia="en-US"/>
              </w:rPr>
              <w:t>0,00</w:t>
            </w:r>
          </w:p>
        </w:tc>
      </w:tr>
    </w:tbl>
    <w:p w:rsidR="00A0451A" w:rsidRPr="00A0451A" w:rsidRDefault="00A0451A" w:rsidP="00A0451A">
      <w:pPr>
        <w:tabs>
          <w:tab w:val="left" w:pos="2657"/>
        </w:tabs>
        <w:jc w:val="both"/>
        <w:rPr>
          <w:bCs/>
          <w:sz w:val="16"/>
          <w:szCs w:val="16"/>
        </w:rPr>
      </w:pPr>
    </w:p>
    <w:p w:rsidR="004D4E98" w:rsidRPr="004D4E98" w:rsidRDefault="004D4E98" w:rsidP="004D4E98">
      <w:pPr>
        <w:overflowPunct w:val="0"/>
        <w:autoSpaceDE w:val="0"/>
        <w:autoSpaceDN w:val="0"/>
        <w:adjustRightInd w:val="0"/>
        <w:ind w:firstLine="142"/>
        <w:jc w:val="center"/>
        <w:textAlignment w:val="baseline"/>
        <w:rPr>
          <w:bCs/>
          <w:sz w:val="16"/>
          <w:szCs w:val="16"/>
        </w:rPr>
      </w:pPr>
      <w:r w:rsidRPr="004D4E98">
        <w:rPr>
          <w:bCs/>
          <w:sz w:val="16"/>
          <w:szCs w:val="16"/>
        </w:rPr>
        <w:t xml:space="preserve">АДМИНИСТРАЦИЯ </w:t>
      </w:r>
    </w:p>
    <w:p w:rsidR="004D4E98" w:rsidRPr="004D4E98" w:rsidRDefault="004D4E98" w:rsidP="004D4E98">
      <w:pPr>
        <w:overflowPunct w:val="0"/>
        <w:autoSpaceDE w:val="0"/>
        <w:autoSpaceDN w:val="0"/>
        <w:adjustRightInd w:val="0"/>
        <w:ind w:firstLine="142"/>
        <w:jc w:val="center"/>
        <w:textAlignment w:val="baseline"/>
        <w:rPr>
          <w:bCs/>
          <w:sz w:val="16"/>
          <w:szCs w:val="16"/>
        </w:rPr>
      </w:pPr>
      <w:r w:rsidRPr="004D4E98">
        <w:rPr>
          <w:bCs/>
          <w:sz w:val="16"/>
          <w:szCs w:val="16"/>
        </w:rPr>
        <w:t xml:space="preserve">ГРИБАНОВСКОГО МУНИЦИПАЛЬНОГО РАЙОНА  </w:t>
      </w:r>
    </w:p>
    <w:p w:rsidR="004D4E98" w:rsidRPr="004D4E98" w:rsidRDefault="004D4E98" w:rsidP="004D4E98">
      <w:pPr>
        <w:tabs>
          <w:tab w:val="left" w:pos="1185"/>
        </w:tabs>
        <w:overflowPunct w:val="0"/>
        <w:autoSpaceDE w:val="0"/>
        <w:autoSpaceDN w:val="0"/>
        <w:adjustRightInd w:val="0"/>
        <w:jc w:val="center"/>
        <w:textAlignment w:val="baseline"/>
        <w:rPr>
          <w:sz w:val="16"/>
          <w:szCs w:val="16"/>
        </w:rPr>
      </w:pPr>
      <w:r w:rsidRPr="004D4E98">
        <w:rPr>
          <w:bCs/>
          <w:sz w:val="16"/>
          <w:szCs w:val="16"/>
        </w:rPr>
        <w:t>ВОРОНЕЖСКОЙ ОБЛАСТИ</w:t>
      </w:r>
    </w:p>
    <w:p w:rsidR="004D4E98" w:rsidRPr="004D4E98" w:rsidRDefault="004D4E98" w:rsidP="004D4E98">
      <w:pPr>
        <w:overflowPunct w:val="0"/>
        <w:autoSpaceDE w:val="0"/>
        <w:autoSpaceDN w:val="0"/>
        <w:adjustRightInd w:val="0"/>
        <w:jc w:val="right"/>
        <w:textAlignment w:val="baseline"/>
        <w:rPr>
          <w:sz w:val="16"/>
          <w:szCs w:val="16"/>
        </w:rPr>
      </w:pPr>
    </w:p>
    <w:p w:rsidR="004D4E98" w:rsidRPr="004D4E98" w:rsidRDefault="004D4E98" w:rsidP="004D4E98">
      <w:pPr>
        <w:overflowPunct w:val="0"/>
        <w:autoSpaceDE w:val="0"/>
        <w:autoSpaceDN w:val="0"/>
        <w:adjustRightInd w:val="0"/>
        <w:ind w:firstLine="142"/>
        <w:jc w:val="center"/>
        <w:textAlignment w:val="baseline"/>
        <w:rPr>
          <w:bCs/>
          <w:sz w:val="16"/>
          <w:szCs w:val="16"/>
        </w:rPr>
      </w:pPr>
      <w:r w:rsidRPr="004D4E98">
        <w:rPr>
          <w:bCs/>
          <w:sz w:val="16"/>
          <w:szCs w:val="16"/>
        </w:rPr>
        <w:t>П О С Т А Н О В Л Е Н И Е</w:t>
      </w:r>
    </w:p>
    <w:p w:rsidR="004D4E98" w:rsidRPr="004D4E98" w:rsidRDefault="004D4E98" w:rsidP="004D4E98">
      <w:pPr>
        <w:tabs>
          <w:tab w:val="center" w:pos="4677"/>
          <w:tab w:val="right" w:pos="9355"/>
        </w:tabs>
        <w:ind w:firstLine="709"/>
        <w:jc w:val="center"/>
        <w:rPr>
          <w:sz w:val="16"/>
          <w:szCs w:val="16"/>
        </w:rPr>
      </w:pPr>
    </w:p>
    <w:p w:rsidR="004D4E98" w:rsidRPr="004D4E98" w:rsidRDefault="00AB267F" w:rsidP="004D4E98">
      <w:pPr>
        <w:jc w:val="both"/>
        <w:rPr>
          <w:sz w:val="16"/>
          <w:szCs w:val="16"/>
        </w:rPr>
      </w:pPr>
      <w:r>
        <w:rPr>
          <w:sz w:val="16"/>
          <w:szCs w:val="16"/>
        </w:rPr>
        <w:t>от 29.10.</w:t>
      </w:r>
      <w:r w:rsidR="004D4E98" w:rsidRPr="004D4E98">
        <w:rPr>
          <w:sz w:val="16"/>
          <w:szCs w:val="16"/>
        </w:rPr>
        <w:t>2024 года № 773</w:t>
      </w:r>
    </w:p>
    <w:p w:rsidR="004D4E98" w:rsidRPr="004D4E98" w:rsidRDefault="004D4E98" w:rsidP="004D4E98">
      <w:pPr>
        <w:jc w:val="both"/>
        <w:rPr>
          <w:sz w:val="16"/>
          <w:szCs w:val="16"/>
        </w:rPr>
      </w:pPr>
      <w:proofErr w:type="spellStart"/>
      <w:r w:rsidRPr="004D4E98">
        <w:rPr>
          <w:sz w:val="16"/>
          <w:szCs w:val="16"/>
        </w:rPr>
        <w:t>пгт</w:t>
      </w:r>
      <w:proofErr w:type="spellEnd"/>
      <w:r w:rsidRPr="004D4E98">
        <w:rPr>
          <w:sz w:val="16"/>
          <w:szCs w:val="16"/>
        </w:rPr>
        <w:t>. Грибановский</w:t>
      </w:r>
    </w:p>
    <w:p w:rsidR="004D4E98" w:rsidRPr="004D4E98" w:rsidRDefault="004D4E98" w:rsidP="004D4E98">
      <w:pPr>
        <w:jc w:val="both"/>
        <w:rPr>
          <w:sz w:val="16"/>
          <w:szCs w:val="16"/>
        </w:rPr>
      </w:pPr>
    </w:p>
    <w:p w:rsidR="004D4E98" w:rsidRDefault="004D4E98" w:rsidP="004D4E98">
      <w:pPr>
        <w:autoSpaceDE w:val="0"/>
        <w:autoSpaceDN w:val="0"/>
        <w:adjustRightInd w:val="0"/>
        <w:jc w:val="both"/>
        <w:rPr>
          <w:sz w:val="16"/>
          <w:szCs w:val="16"/>
        </w:rPr>
      </w:pPr>
      <w:r w:rsidRPr="004D4E98">
        <w:rPr>
          <w:sz w:val="16"/>
          <w:szCs w:val="16"/>
        </w:rPr>
        <w:t xml:space="preserve">О признании утративших силу постановлений администрации  </w:t>
      </w:r>
    </w:p>
    <w:p w:rsidR="004D4E98" w:rsidRPr="004D4E98" w:rsidRDefault="004D4E98" w:rsidP="004D4E98">
      <w:pPr>
        <w:autoSpaceDE w:val="0"/>
        <w:autoSpaceDN w:val="0"/>
        <w:adjustRightInd w:val="0"/>
        <w:jc w:val="both"/>
        <w:rPr>
          <w:sz w:val="16"/>
          <w:szCs w:val="16"/>
        </w:rPr>
      </w:pPr>
      <w:r w:rsidRPr="004D4E98">
        <w:rPr>
          <w:sz w:val="16"/>
          <w:szCs w:val="16"/>
        </w:rPr>
        <w:t xml:space="preserve">Грибановского муниципального района   Воронежской   области </w:t>
      </w:r>
    </w:p>
    <w:p w:rsidR="004D4E98" w:rsidRPr="004D4E98" w:rsidRDefault="004D4E98" w:rsidP="004D4E98">
      <w:pPr>
        <w:ind w:firstLine="709"/>
        <w:jc w:val="both"/>
        <w:rPr>
          <w:sz w:val="16"/>
          <w:szCs w:val="16"/>
        </w:rPr>
      </w:pPr>
    </w:p>
    <w:p w:rsidR="004D4E98" w:rsidRPr="004D4E98" w:rsidRDefault="004D4E98" w:rsidP="004D4E98">
      <w:pPr>
        <w:ind w:firstLine="709"/>
        <w:jc w:val="both"/>
        <w:rPr>
          <w:sz w:val="16"/>
          <w:szCs w:val="16"/>
        </w:rPr>
      </w:pPr>
      <w:r w:rsidRPr="004D4E98">
        <w:rPr>
          <w:sz w:val="16"/>
          <w:szCs w:val="16"/>
        </w:rPr>
        <w:t xml:space="preserve"> В целях приведения нормативных правовых актов в соответствие с действующим законодательством, администрация Грибановского муниципального района </w:t>
      </w:r>
      <w:r w:rsidRPr="004D4E98">
        <w:rPr>
          <w:b/>
          <w:sz w:val="16"/>
          <w:szCs w:val="16"/>
        </w:rPr>
        <w:t>п о с т а н о в л я е т:</w:t>
      </w:r>
    </w:p>
    <w:p w:rsidR="004D4E98" w:rsidRPr="004D4E98" w:rsidRDefault="004D4E98" w:rsidP="004D4E98">
      <w:pPr>
        <w:numPr>
          <w:ilvl w:val="0"/>
          <w:numId w:val="14"/>
        </w:numPr>
        <w:autoSpaceDE w:val="0"/>
        <w:autoSpaceDN w:val="0"/>
        <w:adjustRightInd w:val="0"/>
        <w:ind w:left="0" w:firstLine="709"/>
        <w:jc w:val="both"/>
        <w:rPr>
          <w:sz w:val="16"/>
          <w:szCs w:val="16"/>
        </w:rPr>
      </w:pPr>
      <w:r w:rsidRPr="004D4E98">
        <w:rPr>
          <w:sz w:val="16"/>
          <w:szCs w:val="16"/>
        </w:rPr>
        <w:t>Признать утратившими силу постановления администрации Грибановского муниципального района Воронежской области:</w:t>
      </w:r>
    </w:p>
    <w:p w:rsidR="004D4E98" w:rsidRPr="004D4E98" w:rsidRDefault="0073529A" w:rsidP="004D4E98">
      <w:pPr>
        <w:autoSpaceDE w:val="0"/>
        <w:autoSpaceDN w:val="0"/>
        <w:adjustRightInd w:val="0"/>
        <w:ind w:firstLine="720"/>
        <w:jc w:val="both"/>
        <w:rPr>
          <w:sz w:val="16"/>
          <w:szCs w:val="16"/>
        </w:rPr>
      </w:pPr>
      <w:r>
        <w:rPr>
          <w:sz w:val="16"/>
          <w:szCs w:val="16"/>
        </w:rPr>
        <w:t>- от 30.12.2015</w:t>
      </w:r>
      <w:r w:rsidR="004D4E98" w:rsidRPr="004D4E98">
        <w:rPr>
          <w:sz w:val="16"/>
          <w:szCs w:val="16"/>
        </w:rPr>
        <w:t xml:space="preserve"> № 698 «Об утверждении административного регламента предоставления муниципальной услуги «</w:t>
      </w:r>
      <w:r w:rsidR="004D4E98" w:rsidRPr="004D4E98">
        <w:rPr>
          <w:bCs/>
          <w:sz w:val="16"/>
          <w:szCs w:val="16"/>
        </w:rPr>
        <w:t>Государственная регистрация заявления общественных организаций (объединений) о проведении общественной экологической экспертизы</w:t>
      </w:r>
      <w:r w:rsidR="004D4E98" w:rsidRPr="004D4E98">
        <w:rPr>
          <w:sz w:val="16"/>
          <w:szCs w:val="16"/>
        </w:rPr>
        <w:t>»;</w:t>
      </w:r>
    </w:p>
    <w:p w:rsidR="004D4E98" w:rsidRPr="004D4E98" w:rsidRDefault="0073529A" w:rsidP="004D4E98">
      <w:pPr>
        <w:autoSpaceDE w:val="0"/>
        <w:autoSpaceDN w:val="0"/>
        <w:adjustRightInd w:val="0"/>
        <w:ind w:firstLine="720"/>
        <w:jc w:val="both"/>
        <w:rPr>
          <w:sz w:val="16"/>
          <w:szCs w:val="16"/>
        </w:rPr>
      </w:pPr>
      <w:r>
        <w:rPr>
          <w:sz w:val="16"/>
          <w:szCs w:val="16"/>
        </w:rPr>
        <w:lastRenderedPageBreak/>
        <w:t>- от 17.06. 2016</w:t>
      </w:r>
      <w:r w:rsidR="004D4E98" w:rsidRPr="004D4E98">
        <w:rPr>
          <w:sz w:val="16"/>
          <w:szCs w:val="16"/>
        </w:rPr>
        <w:t xml:space="preserve"> №219 «О внесении дополнения в административный регламент по предоставлению администрацией Грибановского муниципального района Воронежской области муниципальной услуги «Государственная регистрация заявления общественных организаций (объединений) о проведении общественной экологической экспертизы».</w:t>
      </w:r>
    </w:p>
    <w:p w:rsidR="004D4E98" w:rsidRPr="004D4E98" w:rsidRDefault="004D4E98" w:rsidP="004D4E98">
      <w:pPr>
        <w:widowControl w:val="0"/>
        <w:ind w:firstLine="709"/>
        <w:jc w:val="both"/>
        <w:rPr>
          <w:sz w:val="16"/>
          <w:szCs w:val="16"/>
        </w:rPr>
      </w:pPr>
      <w:r w:rsidRPr="004D4E98">
        <w:rPr>
          <w:sz w:val="16"/>
          <w:szCs w:val="16"/>
        </w:rPr>
        <w:t xml:space="preserve"> 2. Контроль исполнения настоящего постановления возложить на исполняющего обязанности заместителя главы администрации Грибановского муниципального района П.А. Мордасова</w:t>
      </w:r>
    </w:p>
    <w:p w:rsidR="004D4E98" w:rsidRPr="004D4E98" w:rsidRDefault="004D4E98" w:rsidP="004D4E98">
      <w:pPr>
        <w:widowControl w:val="0"/>
        <w:ind w:firstLine="709"/>
        <w:jc w:val="both"/>
        <w:rPr>
          <w:sz w:val="16"/>
          <w:szCs w:val="16"/>
        </w:rPr>
      </w:pPr>
    </w:p>
    <w:p w:rsidR="004D4E98" w:rsidRDefault="004D4E98" w:rsidP="004D4E98">
      <w:pPr>
        <w:widowControl w:val="0"/>
        <w:jc w:val="both"/>
        <w:rPr>
          <w:sz w:val="16"/>
          <w:szCs w:val="16"/>
        </w:rPr>
      </w:pPr>
      <w:r w:rsidRPr="004D4E98">
        <w:rPr>
          <w:sz w:val="16"/>
          <w:szCs w:val="16"/>
        </w:rPr>
        <w:t>Глава администрациимуниципального района                                                                     М.И. Тарасов</w:t>
      </w:r>
    </w:p>
    <w:p w:rsidR="0073529A" w:rsidRDefault="0073529A" w:rsidP="004D4E98">
      <w:pPr>
        <w:widowControl w:val="0"/>
        <w:jc w:val="both"/>
        <w:rPr>
          <w:sz w:val="16"/>
          <w:szCs w:val="16"/>
        </w:rPr>
      </w:pPr>
    </w:p>
    <w:p w:rsidR="00F16ED2" w:rsidRPr="00F16ED2" w:rsidRDefault="00F16ED2" w:rsidP="00F16ED2">
      <w:pPr>
        <w:overflowPunct w:val="0"/>
        <w:autoSpaceDE w:val="0"/>
        <w:autoSpaceDN w:val="0"/>
        <w:adjustRightInd w:val="0"/>
        <w:ind w:right="708" w:firstLine="709"/>
        <w:jc w:val="center"/>
        <w:rPr>
          <w:sz w:val="16"/>
          <w:szCs w:val="16"/>
        </w:rPr>
      </w:pPr>
      <w:r w:rsidRPr="00F16ED2">
        <w:rPr>
          <w:sz w:val="16"/>
          <w:szCs w:val="16"/>
        </w:rPr>
        <w:t>АДМИНИСТРАЦИЯ</w:t>
      </w:r>
    </w:p>
    <w:p w:rsidR="00F16ED2" w:rsidRPr="00F16ED2" w:rsidRDefault="00F16ED2" w:rsidP="00F16ED2">
      <w:pPr>
        <w:overflowPunct w:val="0"/>
        <w:autoSpaceDE w:val="0"/>
        <w:autoSpaceDN w:val="0"/>
        <w:adjustRightInd w:val="0"/>
        <w:ind w:right="708" w:firstLine="709"/>
        <w:jc w:val="center"/>
        <w:rPr>
          <w:sz w:val="16"/>
          <w:szCs w:val="16"/>
        </w:rPr>
      </w:pPr>
      <w:r w:rsidRPr="00F16ED2">
        <w:rPr>
          <w:sz w:val="16"/>
          <w:szCs w:val="16"/>
        </w:rPr>
        <w:t>ГРИБАНОВСКОГО МУНИЦИПАЛЬНОГО РАЙОНА</w:t>
      </w:r>
    </w:p>
    <w:p w:rsidR="00F16ED2" w:rsidRPr="00F16ED2" w:rsidRDefault="00F16ED2" w:rsidP="00F16ED2">
      <w:pPr>
        <w:overflowPunct w:val="0"/>
        <w:autoSpaceDE w:val="0"/>
        <w:autoSpaceDN w:val="0"/>
        <w:adjustRightInd w:val="0"/>
        <w:ind w:right="708" w:firstLine="709"/>
        <w:jc w:val="center"/>
        <w:rPr>
          <w:sz w:val="16"/>
          <w:szCs w:val="16"/>
        </w:rPr>
      </w:pPr>
      <w:r w:rsidRPr="00F16ED2">
        <w:rPr>
          <w:sz w:val="16"/>
          <w:szCs w:val="16"/>
        </w:rPr>
        <w:t>ВОРОНЕЖСКОЙ ОБЛАСТИ</w:t>
      </w:r>
    </w:p>
    <w:p w:rsidR="00F16ED2" w:rsidRPr="00F16ED2" w:rsidRDefault="00F16ED2" w:rsidP="00F16ED2">
      <w:pPr>
        <w:overflowPunct w:val="0"/>
        <w:autoSpaceDE w:val="0"/>
        <w:autoSpaceDN w:val="0"/>
        <w:adjustRightInd w:val="0"/>
        <w:ind w:right="708" w:firstLine="709"/>
        <w:jc w:val="center"/>
        <w:rPr>
          <w:sz w:val="16"/>
          <w:szCs w:val="16"/>
        </w:rPr>
      </w:pPr>
    </w:p>
    <w:p w:rsidR="00F16ED2" w:rsidRPr="00F16ED2" w:rsidRDefault="00F16ED2" w:rsidP="00F16ED2">
      <w:pPr>
        <w:overflowPunct w:val="0"/>
        <w:autoSpaceDE w:val="0"/>
        <w:autoSpaceDN w:val="0"/>
        <w:adjustRightInd w:val="0"/>
        <w:ind w:right="708" w:firstLine="709"/>
        <w:jc w:val="center"/>
        <w:rPr>
          <w:sz w:val="16"/>
          <w:szCs w:val="16"/>
        </w:rPr>
      </w:pPr>
      <w:r w:rsidRPr="00F16ED2">
        <w:rPr>
          <w:sz w:val="16"/>
          <w:szCs w:val="16"/>
        </w:rPr>
        <w:t>П О С Т А Н О В Л Е Н И Е</w:t>
      </w:r>
    </w:p>
    <w:p w:rsidR="00F16ED2" w:rsidRPr="00F16ED2" w:rsidRDefault="00F16ED2" w:rsidP="00F16ED2">
      <w:pPr>
        <w:overflowPunct w:val="0"/>
        <w:autoSpaceDE w:val="0"/>
        <w:autoSpaceDN w:val="0"/>
        <w:adjustRightInd w:val="0"/>
        <w:ind w:right="708" w:firstLine="709"/>
        <w:jc w:val="both"/>
        <w:rPr>
          <w:sz w:val="16"/>
          <w:szCs w:val="16"/>
        </w:rPr>
      </w:pPr>
    </w:p>
    <w:p w:rsidR="00F16ED2" w:rsidRPr="00F16ED2" w:rsidRDefault="00F16ED2" w:rsidP="00255F57">
      <w:pPr>
        <w:overflowPunct w:val="0"/>
        <w:autoSpaceDE w:val="0"/>
        <w:autoSpaceDN w:val="0"/>
        <w:adjustRightInd w:val="0"/>
        <w:ind w:right="708"/>
        <w:jc w:val="both"/>
        <w:rPr>
          <w:sz w:val="16"/>
          <w:szCs w:val="16"/>
        </w:rPr>
      </w:pPr>
      <w:r w:rsidRPr="00F16ED2">
        <w:rPr>
          <w:sz w:val="16"/>
          <w:szCs w:val="16"/>
        </w:rPr>
        <w:t>от 31.10.2024 № 778</w:t>
      </w:r>
    </w:p>
    <w:p w:rsidR="00F16ED2" w:rsidRPr="00F16ED2" w:rsidRDefault="00F16ED2" w:rsidP="00255F57">
      <w:pPr>
        <w:overflowPunct w:val="0"/>
        <w:autoSpaceDE w:val="0"/>
        <w:autoSpaceDN w:val="0"/>
        <w:adjustRightInd w:val="0"/>
        <w:ind w:right="708"/>
        <w:jc w:val="both"/>
        <w:rPr>
          <w:sz w:val="16"/>
          <w:szCs w:val="16"/>
        </w:rPr>
      </w:pPr>
      <w:proofErr w:type="spellStart"/>
      <w:r w:rsidRPr="00F16ED2">
        <w:rPr>
          <w:sz w:val="16"/>
          <w:szCs w:val="16"/>
        </w:rPr>
        <w:t>пгт</w:t>
      </w:r>
      <w:proofErr w:type="spellEnd"/>
      <w:r w:rsidRPr="00F16ED2">
        <w:rPr>
          <w:sz w:val="16"/>
          <w:szCs w:val="16"/>
        </w:rPr>
        <w:t xml:space="preserve"> Грибановский </w:t>
      </w:r>
    </w:p>
    <w:p w:rsidR="00F16ED2" w:rsidRPr="00F16ED2" w:rsidRDefault="00F16ED2" w:rsidP="00F16ED2">
      <w:pPr>
        <w:widowControl w:val="0"/>
        <w:shd w:val="clear" w:color="auto" w:fill="FFFFFF"/>
        <w:tabs>
          <w:tab w:val="left" w:pos="4962"/>
        </w:tabs>
        <w:autoSpaceDE w:val="0"/>
        <w:autoSpaceDN w:val="0"/>
        <w:adjustRightInd w:val="0"/>
        <w:ind w:right="-6"/>
        <w:rPr>
          <w:color w:val="000000"/>
          <w:sz w:val="16"/>
          <w:szCs w:val="16"/>
        </w:rPr>
      </w:pPr>
    </w:p>
    <w:p w:rsidR="00F16ED2" w:rsidRPr="00F16ED2" w:rsidRDefault="00F16ED2" w:rsidP="00F16ED2">
      <w:pPr>
        <w:widowControl w:val="0"/>
        <w:shd w:val="clear" w:color="auto" w:fill="FFFFFF"/>
        <w:tabs>
          <w:tab w:val="left" w:pos="4962"/>
        </w:tabs>
        <w:autoSpaceDE w:val="0"/>
        <w:autoSpaceDN w:val="0"/>
        <w:adjustRightInd w:val="0"/>
        <w:ind w:right="4819"/>
        <w:jc w:val="both"/>
        <w:rPr>
          <w:color w:val="000000"/>
          <w:sz w:val="16"/>
          <w:szCs w:val="16"/>
        </w:rPr>
      </w:pPr>
      <w:r w:rsidRPr="00F16ED2">
        <w:rPr>
          <w:color w:val="000000"/>
          <w:sz w:val="16"/>
          <w:szCs w:val="16"/>
        </w:rPr>
        <w:t>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F16ED2" w:rsidRDefault="00F16ED2" w:rsidP="00F16ED2">
      <w:pPr>
        <w:widowControl w:val="0"/>
        <w:autoSpaceDE w:val="0"/>
        <w:autoSpaceDN w:val="0"/>
        <w:adjustRightInd w:val="0"/>
        <w:ind w:right="-1" w:firstLine="709"/>
        <w:jc w:val="both"/>
        <w:rPr>
          <w:sz w:val="16"/>
          <w:szCs w:val="16"/>
        </w:rPr>
      </w:pPr>
    </w:p>
    <w:p w:rsidR="00F16ED2" w:rsidRPr="00F16ED2" w:rsidRDefault="00F16ED2" w:rsidP="00F16ED2">
      <w:pPr>
        <w:widowControl w:val="0"/>
        <w:autoSpaceDE w:val="0"/>
        <w:autoSpaceDN w:val="0"/>
        <w:adjustRightInd w:val="0"/>
        <w:ind w:right="-1" w:firstLine="709"/>
        <w:jc w:val="both"/>
        <w:rPr>
          <w:sz w:val="16"/>
          <w:szCs w:val="16"/>
        </w:rPr>
      </w:pPr>
      <w:r w:rsidRPr="00F16ED2">
        <w:rPr>
          <w:sz w:val="16"/>
          <w:szCs w:val="16"/>
        </w:rPr>
        <w:t>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w:t>
      </w:r>
      <w:r w:rsidR="00255F57">
        <w:rPr>
          <w:sz w:val="16"/>
          <w:szCs w:val="16"/>
        </w:rPr>
        <w:t>ской Федерации», распоряжением П</w:t>
      </w:r>
      <w:r w:rsidRPr="00F16ED2">
        <w:rPr>
          <w:sz w:val="16"/>
          <w:szCs w:val="16"/>
        </w:rPr>
        <w:t xml:space="preserve">равительства Воронежской области от 18.11.2022 № 1226-р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w:t>
      </w:r>
      <w:r w:rsidRPr="00F16ED2">
        <w:rPr>
          <w:color w:val="000000"/>
          <w:sz w:val="16"/>
          <w:szCs w:val="16"/>
        </w:rPr>
        <w:t>сотрудников следственного управления Следственного комитета Российской Федерации по Воронежской области, сотрудниковУправления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F16ED2">
        <w:rPr>
          <w:sz w:val="16"/>
          <w:szCs w:val="16"/>
        </w:rPr>
        <w:t xml:space="preserve">, </w:t>
      </w:r>
      <w:r w:rsidRPr="00F16ED2">
        <w:rPr>
          <w:spacing w:val="2"/>
          <w:sz w:val="16"/>
          <w:szCs w:val="16"/>
        </w:rPr>
        <w:t xml:space="preserve">в целях оказания поддержки </w:t>
      </w:r>
      <w:r w:rsidRPr="00F16ED2">
        <w:rPr>
          <w:sz w:val="16"/>
          <w:szCs w:val="16"/>
        </w:rPr>
        <w:t xml:space="preserve">семьям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w:t>
      </w:r>
      <w:r w:rsidRPr="00F16ED2">
        <w:rPr>
          <w:color w:val="000000"/>
          <w:sz w:val="16"/>
          <w:szCs w:val="16"/>
        </w:rPr>
        <w:t xml:space="preserve">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w:t>
      </w:r>
      <w:r w:rsidRPr="00F16ED2">
        <w:rPr>
          <w:sz w:val="16"/>
          <w:szCs w:val="16"/>
        </w:rPr>
        <w:t xml:space="preserve">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администрация Грибановского муниципального района </w:t>
      </w:r>
      <w:r w:rsidRPr="00F16ED2">
        <w:rPr>
          <w:b/>
          <w:sz w:val="16"/>
          <w:szCs w:val="16"/>
        </w:rPr>
        <w:t>п о с т а н о в л я е т</w:t>
      </w:r>
      <w:r w:rsidRPr="00F16ED2">
        <w:rPr>
          <w:sz w:val="16"/>
          <w:szCs w:val="16"/>
        </w:rPr>
        <w:t>:</w:t>
      </w:r>
    </w:p>
    <w:p w:rsidR="00F16ED2" w:rsidRPr="00F16ED2" w:rsidRDefault="00F16ED2" w:rsidP="00F16ED2">
      <w:pPr>
        <w:widowControl w:val="0"/>
        <w:autoSpaceDE w:val="0"/>
        <w:autoSpaceDN w:val="0"/>
        <w:adjustRightInd w:val="0"/>
        <w:ind w:right="-1" w:firstLine="709"/>
        <w:jc w:val="both"/>
        <w:rPr>
          <w:sz w:val="16"/>
          <w:szCs w:val="16"/>
        </w:rPr>
      </w:pPr>
      <w:r w:rsidRPr="00F16ED2">
        <w:rPr>
          <w:sz w:val="16"/>
          <w:szCs w:val="16"/>
        </w:rPr>
        <w:t>1. Семьям военнослужащих, имеющих в своем составе несовершеннолетних детей, организовать следующие меры социальной поддержки:</w:t>
      </w:r>
    </w:p>
    <w:p w:rsidR="00F16ED2" w:rsidRPr="00F16ED2" w:rsidRDefault="00F16ED2" w:rsidP="00F16ED2">
      <w:pPr>
        <w:widowControl w:val="0"/>
        <w:autoSpaceDE w:val="0"/>
        <w:autoSpaceDN w:val="0"/>
        <w:adjustRightInd w:val="0"/>
        <w:ind w:right="-1" w:firstLine="709"/>
        <w:jc w:val="both"/>
        <w:rPr>
          <w:color w:val="000000"/>
          <w:sz w:val="16"/>
          <w:szCs w:val="16"/>
        </w:rPr>
      </w:pPr>
      <w:r w:rsidRPr="00F16ED2">
        <w:rPr>
          <w:color w:val="000000"/>
          <w:sz w:val="16"/>
          <w:szCs w:val="16"/>
        </w:rPr>
        <w:t>1.1. Направление во внеочередном порядке детей военнослужащих по достижении ими возраста полутора лет в муниципальные образовательные организации, предоставляющие дошкольное образование.</w:t>
      </w:r>
    </w:p>
    <w:p w:rsidR="00F16ED2" w:rsidRPr="00F16ED2" w:rsidRDefault="00F16ED2" w:rsidP="00F16ED2">
      <w:pPr>
        <w:widowControl w:val="0"/>
        <w:autoSpaceDE w:val="0"/>
        <w:autoSpaceDN w:val="0"/>
        <w:adjustRightInd w:val="0"/>
        <w:ind w:right="-1" w:firstLine="709"/>
        <w:jc w:val="both"/>
        <w:rPr>
          <w:color w:val="000000"/>
          <w:sz w:val="16"/>
          <w:szCs w:val="16"/>
        </w:rPr>
      </w:pPr>
      <w:r w:rsidRPr="00F16ED2">
        <w:rPr>
          <w:color w:val="000000"/>
          <w:sz w:val="16"/>
          <w:szCs w:val="16"/>
        </w:rPr>
        <w:t>1.2. Освобождение от платы, взимаемой за присмотр и уход за ребенком военнослужащего в муниципальных образовательных организациях, предоставляющих дошкольное образование.</w:t>
      </w:r>
    </w:p>
    <w:p w:rsidR="00F16ED2" w:rsidRPr="00F16ED2" w:rsidRDefault="00F16ED2" w:rsidP="00F16ED2">
      <w:pPr>
        <w:ind w:right="-1" w:firstLine="709"/>
        <w:contextualSpacing/>
        <w:jc w:val="both"/>
        <w:rPr>
          <w:color w:val="000000"/>
          <w:sz w:val="16"/>
          <w:szCs w:val="16"/>
        </w:rPr>
      </w:pPr>
      <w:r w:rsidRPr="00F16ED2">
        <w:rPr>
          <w:color w:val="000000"/>
          <w:sz w:val="16"/>
          <w:szCs w:val="16"/>
        </w:rPr>
        <w:t>1.3. Обеспечение права на перевод ребенка военнослужащего в другую наиболее приближенную к месту жительства семьи муниципальную образовательную организацию, предоставляющую общее образование.</w:t>
      </w:r>
    </w:p>
    <w:p w:rsidR="00F16ED2" w:rsidRPr="00F16ED2" w:rsidRDefault="00F16ED2" w:rsidP="00F16ED2">
      <w:pPr>
        <w:ind w:right="-1" w:firstLine="709"/>
        <w:contextualSpacing/>
        <w:jc w:val="both"/>
        <w:rPr>
          <w:color w:val="000000"/>
          <w:sz w:val="16"/>
          <w:szCs w:val="16"/>
        </w:rPr>
      </w:pPr>
      <w:r w:rsidRPr="00F16ED2">
        <w:rPr>
          <w:color w:val="000000"/>
          <w:sz w:val="16"/>
          <w:szCs w:val="16"/>
        </w:rPr>
        <w:t>1.4. Предоставление бесплатного двухразового горячего питания (завтрака, обеда) детям военнослужащих, обучающимся в 1-11-х классах в муниципальных образовательных организациях.</w:t>
      </w:r>
    </w:p>
    <w:p w:rsidR="00F16ED2" w:rsidRPr="00F16ED2" w:rsidRDefault="00F16ED2" w:rsidP="00F16ED2">
      <w:pPr>
        <w:ind w:right="-1" w:firstLine="709"/>
        <w:contextualSpacing/>
        <w:jc w:val="both"/>
        <w:rPr>
          <w:color w:val="000000"/>
          <w:sz w:val="16"/>
          <w:szCs w:val="16"/>
        </w:rPr>
      </w:pPr>
      <w:r w:rsidRPr="00F16ED2">
        <w:rPr>
          <w:color w:val="000000"/>
          <w:sz w:val="16"/>
          <w:szCs w:val="16"/>
        </w:rPr>
        <w:t>1.5. Зачисление в первоочередном порядке в группы продленного дня детей военнослужащих 1-6-х классов, обучающихся в муниципальных общеобразовательных организациях, и освобождение от платы, взимаемой за присмотр и уход за указанными детьми в группах продленного дня, при посещении таких групп.</w:t>
      </w:r>
    </w:p>
    <w:p w:rsidR="00F16ED2" w:rsidRPr="00F16ED2" w:rsidRDefault="00F16ED2" w:rsidP="00F16ED2">
      <w:pPr>
        <w:ind w:right="-1" w:firstLine="709"/>
        <w:contextualSpacing/>
        <w:jc w:val="both"/>
        <w:rPr>
          <w:color w:val="000000"/>
          <w:sz w:val="16"/>
          <w:szCs w:val="16"/>
        </w:rPr>
      </w:pPr>
      <w:r w:rsidRPr="00F16ED2">
        <w:rPr>
          <w:color w:val="000000"/>
          <w:sz w:val="16"/>
          <w:szCs w:val="16"/>
        </w:rPr>
        <w:t>1.6. Предоставление детям военнослужащих бесплатного посещения занятий (кружки, секции и иные подобные занятия) в подведомственных муниципальных организациях.</w:t>
      </w:r>
    </w:p>
    <w:p w:rsidR="00F16ED2" w:rsidRPr="00F16ED2" w:rsidRDefault="00F16ED2" w:rsidP="00F16ED2">
      <w:pPr>
        <w:ind w:right="-1" w:firstLine="709"/>
        <w:contextualSpacing/>
        <w:jc w:val="both"/>
        <w:rPr>
          <w:i/>
          <w:sz w:val="16"/>
          <w:szCs w:val="16"/>
        </w:rPr>
      </w:pPr>
      <w:r w:rsidRPr="00F16ED2">
        <w:rPr>
          <w:color w:val="000000"/>
          <w:sz w:val="16"/>
          <w:szCs w:val="16"/>
        </w:rPr>
        <w:t xml:space="preserve">1.7. </w:t>
      </w:r>
      <w:r w:rsidRPr="00F16ED2">
        <w:rPr>
          <w:sz w:val="16"/>
          <w:szCs w:val="16"/>
        </w:rPr>
        <w:t>Организация военнослужащим и членам их семей бесплатного посещения бассейнов, находящихся в муниципальной собственности.</w:t>
      </w:r>
    </w:p>
    <w:p w:rsidR="00F16ED2" w:rsidRPr="00F16ED2" w:rsidRDefault="00F16ED2" w:rsidP="00F16ED2">
      <w:pPr>
        <w:ind w:right="-1" w:firstLine="709"/>
        <w:contextualSpacing/>
        <w:jc w:val="both"/>
        <w:rPr>
          <w:color w:val="000000"/>
          <w:sz w:val="16"/>
          <w:szCs w:val="16"/>
        </w:rPr>
      </w:pPr>
      <w:r w:rsidRPr="00F16ED2">
        <w:rPr>
          <w:color w:val="000000"/>
          <w:sz w:val="16"/>
          <w:szCs w:val="16"/>
        </w:rPr>
        <w:t>1.8. Обеспечение детям военнослужащих льгот на зачисление в первоочередном порядке при условии сдачи вступительных нормативов в спортивные группы (секции) в муниципальные учреждения, осуществляющие реализацию дополнительных общеобразовательных программ в сфере физической культуры и спорта, и выдачи спортивной экипировки, оборудования и инвентаря для занятий спортом на бесплатной основе.</w:t>
      </w:r>
    </w:p>
    <w:p w:rsidR="00F16ED2" w:rsidRPr="00F16ED2" w:rsidRDefault="00255F57" w:rsidP="00F16ED2">
      <w:pPr>
        <w:widowControl w:val="0"/>
        <w:shd w:val="clear" w:color="auto" w:fill="FFFFFF"/>
        <w:autoSpaceDE w:val="0"/>
        <w:autoSpaceDN w:val="0"/>
        <w:adjustRightInd w:val="0"/>
        <w:ind w:right="-1" w:firstLine="709"/>
        <w:jc w:val="both"/>
        <w:rPr>
          <w:color w:val="000000"/>
          <w:spacing w:val="1"/>
          <w:sz w:val="16"/>
          <w:szCs w:val="16"/>
        </w:rPr>
      </w:pPr>
      <w:r>
        <w:rPr>
          <w:color w:val="000000"/>
          <w:spacing w:val="1"/>
          <w:sz w:val="16"/>
          <w:szCs w:val="16"/>
        </w:rPr>
        <w:t>2. О</w:t>
      </w:r>
      <w:r w:rsidR="00F16ED2" w:rsidRPr="00F16ED2">
        <w:rPr>
          <w:color w:val="000000"/>
          <w:spacing w:val="1"/>
          <w:sz w:val="16"/>
          <w:szCs w:val="16"/>
        </w:rPr>
        <w:t>тделу</w:t>
      </w:r>
      <w:r>
        <w:rPr>
          <w:color w:val="000000"/>
          <w:spacing w:val="1"/>
          <w:sz w:val="16"/>
          <w:szCs w:val="16"/>
        </w:rPr>
        <w:t xml:space="preserve"> по финансам</w:t>
      </w:r>
      <w:r w:rsidR="00F16ED2" w:rsidRPr="00F16ED2">
        <w:rPr>
          <w:color w:val="000000"/>
          <w:spacing w:val="1"/>
          <w:sz w:val="16"/>
          <w:szCs w:val="16"/>
        </w:rPr>
        <w:t xml:space="preserve"> администрации Грибановского муниципального района Воронежской области: </w:t>
      </w:r>
    </w:p>
    <w:p w:rsidR="00F16ED2" w:rsidRPr="00F16ED2" w:rsidRDefault="00F16ED2" w:rsidP="00F16ED2">
      <w:pPr>
        <w:widowControl w:val="0"/>
        <w:shd w:val="clear" w:color="auto" w:fill="FFFFFF"/>
        <w:autoSpaceDE w:val="0"/>
        <w:autoSpaceDN w:val="0"/>
        <w:adjustRightInd w:val="0"/>
        <w:ind w:right="-1" w:firstLine="709"/>
        <w:jc w:val="both"/>
        <w:rPr>
          <w:sz w:val="16"/>
          <w:szCs w:val="16"/>
        </w:rPr>
      </w:pPr>
      <w:r w:rsidRPr="00F16ED2">
        <w:rPr>
          <w:color w:val="000000"/>
          <w:sz w:val="16"/>
          <w:szCs w:val="16"/>
        </w:rPr>
        <w:t>2.1.</w:t>
      </w:r>
      <w:r w:rsidRPr="00F16ED2">
        <w:rPr>
          <w:color w:val="000000"/>
          <w:sz w:val="16"/>
          <w:szCs w:val="16"/>
        </w:rPr>
        <w:tab/>
        <w:t xml:space="preserve">Обеспечить финансирование расходов на организацию питания учащихся общеобразовательных организаций в соответствии с настоящим постановлением. </w:t>
      </w:r>
    </w:p>
    <w:p w:rsidR="00F16ED2" w:rsidRPr="00F16ED2" w:rsidRDefault="00F16ED2" w:rsidP="00F16ED2">
      <w:pPr>
        <w:ind w:right="-1" w:firstLine="709"/>
        <w:contextualSpacing/>
        <w:jc w:val="both"/>
        <w:rPr>
          <w:color w:val="000000"/>
          <w:sz w:val="16"/>
          <w:szCs w:val="16"/>
        </w:rPr>
      </w:pPr>
      <w:r w:rsidRPr="00F16ED2">
        <w:rPr>
          <w:sz w:val="16"/>
          <w:szCs w:val="16"/>
        </w:rPr>
        <w:t xml:space="preserve">3. </w:t>
      </w:r>
      <w:r w:rsidRPr="00F16ED2">
        <w:rPr>
          <w:color w:val="000000"/>
          <w:sz w:val="16"/>
          <w:szCs w:val="16"/>
        </w:rPr>
        <w:t>Меры социальной поддержки, указанные в пункте 1 настоящего постановления, носят заявительный характер и подтверждаются прилагаемыми к заявлению документами, подтверждающими право на их получение.</w:t>
      </w:r>
    </w:p>
    <w:p w:rsidR="00F16ED2" w:rsidRPr="00F16ED2" w:rsidRDefault="00F16ED2" w:rsidP="00F16ED2">
      <w:pPr>
        <w:ind w:right="-1" w:firstLine="709"/>
        <w:contextualSpacing/>
        <w:jc w:val="both"/>
        <w:rPr>
          <w:color w:val="000000"/>
          <w:sz w:val="16"/>
          <w:szCs w:val="16"/>
        </w:rPr>
      </w:pPr>
      <w:r w:rsidRPr="00F16ED2">
        <w:rPr>
          <w:color w:val="000000"/>
          <w:sz w:val="16"/>
          <w:szCs w:val="16"/>
        </w:rPr>
        <w:t>4. К членам семьи военнослужащего, имеющим право на получение мер поддержки, установленных настоящим постановлением, относятся:</w:t>
      </w:r>
    </w:p>
    <w:p w:rsidR="00F16ED2" w:rsidRPr="00F16ED2" w:rsidRDefault="00F16ED2" w:rsidP="00F16ED2">
      <w:pPr>
        <w:autoSpaceDE w:val="0"/>
        <w:autoSpaceDN w:val="0"/>
        <w:adjustRightInd w:val="0"/>
        <w:ind w:right="-1" w:firstLine="709"/>
        <w:contextualSpacing/>
        <w:jc w:val="both"/>
        <w:rPr>
          <w:sz w:val="16"/>
          <w:szCs w:val="16"/>
        </w:rPr>
      </w:pPr>
      <w:r w:rsidRPr="00F16ED2">
        <w:rPr>
          <w:sz w:val="16"/>
          <w:szCs w:val="16"/>
        </w:rPr>
        <w:t>- супруга (супруг);</w:t>
      </w:r>
    </w:p>
    <w:p w:rsidR="00F16ED2" w:rsidRPr="00F16ED2" w:rsidRDefault="00F16ED2" w:rsidP="00F16ED2">
      <w:pPr>
        <w:autoSpaceDE w:val="0"/>
        <w:autoSpaceDN w:val="0"/>
        <w:adjustRightInd w:val="0"/>
        <w:ind w:right="-1" w:firstLine="709"/>
        <w:contextualSpacing/>
        <w:jc w:val="both"/>
        <w:rPr>
          <w:sz w:val="16"/>
          <w:szCs w:val="16"/>
        </w:rPr>
      </w:pPr>
      <w:r w:rsidRPr="00F16ED2">
        <w:rPr>
          <w:sz w:val="16"/>
          <w:szCs w:val="16"/>
        </w:rPr>
        <w:t>- несовершеннолетние дети;</w:t>
      </w:r>
    </w:p>
    <w:p w:rsidR="00F16ED2" w:rsidRPr="00F16ED2" w:rsidRDefault="00F16ED2" w:rsidP="00F16ED2">
      <w:pPr>
        <w:autoSpaceDE w:val="0"/>
        <w:autoSpaceDN w:val="0"/>
        <w:adjustRightInd w:val="0"/>
        <w:ind w:right="-1" w:firstLine="709"/>
        <w:contextualSpacing/>
        <w:jc w:val="both"/>
        <w:rPr>
          <w:sz w:val="16"/>
          <w:szCs w:val="16"/>
        </w:rPr>
      </w:pPr>
      <w:r w:rsidRPr="00F16ED2">
        <w:rPr>
          <w:sz w:val="16"/>
          <w:szCs w:val="16"/>
        </w:rPr>
        <w:t>- дети старше 18 лет, ставшие инвалидами до достижения ими возраста 18 лет;</w:t>
      </w:r>
    </w:p>
    <w:p w:rsidR="00F16ED2" w:rsidRPr="00F16ED2" w:rsidRDefault="00F16ED2" w:rsidP="00F16ED2">
      <w:pPr>
        <w:autoSpaceDE w:val="0"/>
        <w:autoSpaceDN w:val="0"/>
        <w:adjustRightInd w:val="0"/>
        <w:ind w:right="-1" w:firstLine="709"/>
        <w:contextualSpacing/>
        <w:jc w:val="both"/>
        <w:rPr>
          <w:sz w:val="16"/>
          <w:szCs w:val="16"/>
        </w:rPr>
      </w:pPr>
      <w:r w:rsidRPr="00F16ED2">
        <w:rPr>
          <w:sz w:val="16"/>
          <w:szCs w:val="16"/>
        </w:rPr>
        <w:t>- дети в возрасте до 23 лет, обучающиеся в образовательных организациях по очной форме обучения;</w:t>
      </w:r>
    </w:p>
    <w:p w:rsidR="00F16ED2" w:rsidRPr="00F16ED2" w:rsidRDefault="00F16ED2" w:rsidP="00F16ED2">
      <w:pPr>
        <w:autoSpaceDE w:val="0"/>
        <w:autoSpaceDN w:val="0"/>
        <w:adjustRightInd w:val="0"/>
        <w:ind w:right="-1" w:firstLine="709"/>
        <w:contextualSpacing/>
        <w:jc w:val="both"/>
        <w:rPr>
          <w:sz w:val="16"/>
          <w:szCs w:val="16"/>
        </w:rPr>
      </w:pPr>
      <w:r w:rsidRPr="00F16ED2">
        <w:rPr>
          <w:sz w:val="16"/>
          <w:szCs w:val="16"/>
        </w:rPr>
        <w:t>- родители;</w:t>
      </w:r>
    </w:p>
    <w:p w:rsidR="00F16ED2" w:rsidRPr="00F16ED2" w:rsidRDefault="00F16ED2" w:rsidP="00F16ED2">
      <w:pPr>
        <w:autoSpaceDE w:val="0"/>
        <w:autoSpaceDN w:val="0"/>
        <w:adjustRightInd w:val="0"/>
        <w:ind w:right="-1" w:firstLine="709"/>
        <w:contextualSpacing/>
        <w:jc w:val="both"/>
        <w:rPr>
          <w:sz w:val="16"/>
          <w:szCs w:val="16"/>
        </w:rPr>
      </w:pPr>
      <w:r w:rsidRPr="00F16ED2">
        <w:rPr>
          <w:sz w:val="16"/>
          <w:szCs w:val="16"/>
        </w:rPr>
        <w:t>- опекун (попечитель), назначенный в отношении военнослужащего, ранее относящегося к категории детей-сирот;</w:t>
      </w:r>
    </w:p>
    <w:p w:rsidR="00F16ED2" w:rsidRPr="00F16ED2" w:rsidRDefault="00F16ED2" w:rsidP="00F16ED2">
      <w:pPr>
        <w:autoSpaceDE w:val="0"/>
        <w:autoSpaceDN w:val="0"/>
        <w:adjustRightInd w:val="0"/>
        <w:ind w:right="-1" w:firstLine="709"/>
        <w:contextualSpacing/>
        <w:jc w:val="both"/>
        <w:rPr>
          <w:sz w:val="16"/>
          <w:szCs w:val="16"/>
        </w:rPr>
      </w:pPr>
      <w:r w:rsidRPr="00F16ED2">
        <w:rPr>
          <w:sz w:val="16"/>
          <w:szCs w:val="16"/>
        </w:rPr>
        <w:t>- лица, находящиеся на иждивении военнослужащих.</w:t>
      </w:r>
    </w:p>
    <w:p w:rsidR="00F16ED2" w:rsidRPr="00F16ED2" w:rsidRDefault="00255F57" w:rsidP="00F16ED2">
      <w:pPr>
        <w:ind w:right="-1" w:firstLine="709"/>
        <w:jc w:val="both"/>
        <w:rPr>
          <w:color w:val="000000"/>
          <w:sz w:val="16"/>
          <w:szCs w:val="16"/>
        </w:rPr>
      </w:pPr>
      <w:r>
        <w:rPr>
          <w:color w:val="000000"/>
          <w:sz w:val="16"/>
          <w:szCs w:val="16"/>
        </w:rPr>
        <w:t>5</w:t>
      </w:r>
      <w:r w:rsidR="00F16ED2" w:rsidRPr="00F16ED2">
        <w:rPr>
          <w:color w:val="000000"/>
          <w:sz w:val="16"/>
          <w:szCs w:val="16"/>
        </w:rPr>
        <w:t xml:space="preserve">. </w:t>
      </w:r>
      <w:r w:rsidR="00F16ED2" w:rsidRPr="00F16ED2">
        <w:rPr>
          <w:sz w:val="16"/>
          <w:szCs w:val="16"/>
        </w:rPr>
        <w:t>Предоставление мер поддержки, установленных настоящим постановлением, осуществляется в период прохождения военнослужащим военной службы, а также в случае его гибели (смерти) при исполнении служебных обязанностей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F16ED2" w:rsidRPr="00F16ED2" w:rsidRDefault="00255F57" w:rsidP="00F16ED2">
      <w:pPr>
        <w:tabs>
          <w:tab w:val="left" w:pos="5103"/>
          <w:tab w:val="left" w:pos="5670"/>
          <w:tab w:val="right" w:pos="9214"/>
        </w:tabs>
        <w:ind w:right="-1" w:firstLine="709"/>
        <w:jc w:val="both"/>
        <w:rPr>
          <w:sz w:val="16"/>
          <w:szCs w:val="16"/>
        </w:rPr>
      </w:pPr>
      <w:r>
        <w:rPr>
          <w:sz w:val="16"/>
          <w:szCs w:val="16"/>
        </w:rPr>
        <w:lastRenderedPageBreak/>
        <w:t>6</w:t>
      </w:r>
      <w:r w:rsidR="00F16ED2" w:rsidRPr="00F16ED2">
        <w:rPr>
          <w:sz w:val="16"/>
          <w:szCs w:val="16"/>
        </w:rPr>
        <w:t xml:space="preserve">. Контроль исполнения настоящего постановления возложить на  заместителя главы администрации  Грибановского муниципального района </w:t>
      </w:r>
      <w:proofErr w:type="spellStart"/>
      <w:r w:rsidR="00F16ED2" w:rsidRPr="00F16ED2">
        <w:rPr>
          <w:sz w:val="16"/>
          <w:szCs w:val="16"/>
        </w:rPr>
        <w:t>Слизову</w:t>
      </w:r>
      <w:proofErr w:type="spellEnd"/>
      <w:r w:rsidR="00F16ED2" w:rsidRPr="00F16ED2">
        <w:rPr>
          <w:sz w:val="16"/>
          <w:szCs w:val="16"/>
        </w:rPr>
        <w:t xml:space="preserve"> О.А.</w:t>
      </w:r>
    </w:p>
    <w:p w:rsidR="00F16ED2" w:rsidRPr="00F16ED2" w:rsidRDefault="00F16ED2" w:rsidP="00F16ED2">
      <w:pPr>
        <w:widowControl w:val="0"/>
        <w:shd w:val="clear" w:color="auto" w:fill="FFFFFF"/>
        <w:autoSpaceDE w:val="0"/>
        <w:autoSpaceDN w:val="0"/>
        <w:adjustRightInd w:val="0"/>
        <w:ind w:right="-1" w:firstLine="709"/>
        <w:jc w:val="both"/>
        <w:rPr>
          <w:color w:val="000000"/>
          <w:spacing w:val="3"/>
          <w:sz w:val="16"/>
          <w:szCs w:val="16"/>
        </w:rPr>
      </w:pPr>
    </w:p>
    <w:p w:rsidR="00F16ED2" w:rsidRPr="00F16ED2" w:rsidRDefault="00F16ED2" w:rsidP="00F16ED2">
      <w:pPr>
        <w:ind w:right="-1"/>
        <w:rPr>
          <w:sz w:val="16"/>
          <w:szCs w:val="16"/>
        </w:rPr>
      </w:pPr>
      <w:r w:rsidRPr="00F16ED2">
        <w:rPr>
          <w:sz w:val="16"/>
          <w:szCs w:val="16"/>
        </w:rPr>
        <w:t xml:space="preserve">Глава администрациимуниципального района                                        М.И. Тарасов    </w:t>
      </w:r>
    </w:p>
    <w:p w:rsidR="0073529A" w:rsidRPr="00F16ED2" w:rsidRDefault="0073529A" w:rsidP="00F16ED2">
      <w:pPr>
        <w:widowControl w:val="0"/>
        <w:ind w:right="-1"/>
        <w:jc w:val="both"/>
        <w:rPr>
          <w:sz w:val="16"/>
          <w:szCs w:val="16"/>
        </w:rPr>
      </w:pPr>
    </w:p>
    <w:p w:rsidR="00F16ED2" w:rsidRPr="00F16ED2" w:rsidRDefault="00F16ED2" w:rsidP="00F16ED2">
      <w:pPr>
        <w:overflowPunct w:val="0"/>
        <w:autoSpaceDE w:val="0"/>
        <w:autoSpaceDN w:val="0"/>
        <w:adjustRightInd w:val="0"/>
        <w:ind w:right="-2" w:firstLine="709"/>
        <w:jc w:val="center"/>
        <w:rPr>
          <w:sz w:val="16"/>
          <w:szCs w:val="16"/>
        </w:rPr>
      </w:pPr>
      <w:r w:rsidRPr="00F16ED2">
        <w:rPr>
          <w:sz w:val="16"/>
          <w:szCs w:val="16"/>
        </w:rPr>
        <w:t>АДМИНИСТРАЦИЯ</w:t>
      </w:r>
    </w:p>
    <w:p w:rsidR="00F16ED2" w:rsidRPr="00F16ED2" w:rsidRDefault="00F16ED2" w:rsidP="00F16ED2">
      <w:pPr>
        <w:overflowPunct w:val="0"/>
        <w:autoSpaceDE w:val="0"/>
        <w:autoSpaceDN w:val="0"/>
        <w:adjustRightInd w:val="0"/>
        <w:ind w:right="-2" w:firstLine="709"/>
        <w:jc w:val="center"/>
        <w:rPr>
          <w:sz w:val="16"/>
          <w:szCs w:val="16"/>
        </w:rPr>
      </w:pPr>
      <w:r w:rsidRPr="00F16ED2">
        <w:rPr>
          <w:sz w:val="16"/>
          <w:szCs w:val="16"/>
        </w:rPr>
        <w:t>ГРИБАНОВСКОГО МУНИЦИПАЛЬНОГО РАЙОНА</w:t>
      </w:r>
    </w:p>
    <w:p w:rsidR="00F16ED2" w:rsidRPr="00F16ED2" w:rsidRDefault="00F16ED2" w:rsidP="00F16ED2">
      <w:pPr>
        <w:overflowPunct w:val="0"/>
        <w:autoSpaceDE w:val="0"/>
        <w:autoSpaceDN w:val="0"/>
        <w:adjustRightInd w:val="0"/>
        <w:ind w:right="-2" w:firstLine="709"/>
        <w:jc w:val="center"/>
        <w:rPr>
          <w:sz w:val="16"/>
          <w:szCs w:val="16"/>
        </w:rPr>
      </w:pPr>
      <w:r w:rsidRPr="00F16ED2">
        <w:rPr>
          <w:sz w:val="16"/>
          <w:szCs w:val="16"/>
        </w:rPr>
        <w:t>ВОРОНЕЖСКОЙ ОБЛАСТИ</w:t>
      </w:r>
    </w:p>
    <w:p w:rsidR="00F16ED2" w:rsidRPr="00F16ED2" w:rsidRDefault="00F16ED2" w:rsidP="00F16ED2">
      <w:pPr>
        <w:overflowPunct w:val="0"/>
        <w:autoSpaceDE w:val="0"/>
        <w:autoSpaceDN w:val="0"/>
        <w:adjustRightInd w:val="0"/>
        <w:ind w:right="-2" w:firstLine="709"/>
        <w:jc w:val="center"/>
        <w:rPr>
          <w:sz w:val="16"/>
          <w:szCs w:val="16"/>
        </w:rPr>
      </w:pPr>
    </w:p>
    <w:p w:rsidR="00F16ED2" w:rsidRPr="00F16ED2" w:rsidRDefault="00F16ED2" w:rsidP="00F16ED2">
      <w:pPr>
        <w:overflowPunct w:val="0"/>
        <w:autoSpaceDE w:val="0"/>
        <w:autoSpaceDN w:val="0"/>
        <w:adjustRightInd w:val="0"/>
        <w:ind w:right="-2" w:firstLine="709"/>
        <w:jc w:val="center"/>
        <w:rPr>
          <w:sz w:val="16"/>
          <w:szCs w:val="16"/>
        </w:rPr>
      </w:pPr>
      <w:r w:rsidRPr="00F16ED2">
        <w:rPr>
          <w:sz w:val="16"/>
          <w:szCs w:val="16"/>
        </w:rPr>
        <w:t>П О С Т А Н О В Л Е Н И Е</w:t>
      </w:r>
    </w:p>
    <w:p w:rsidR="00F16ED2" w:rsidRPr="00F16ED2" w:rsidRDefault="00F16ED2" w:rsidP="00F16ED2">
      <w:pPr>
        <w:jc w:val="center"/>
        <w:rPr>
          <w:sz w:val="16"/>
          <w:szCs w:val="16"/>
        </w:rPr>
      </w:pPr>
    </w:p>
    <w:p w:rsidR="00F16ED2" w:rsidRPr="00F16ED2" w:rsidRDefault="00F16ED2" w:rsidP="00F16ED2">
      <w:pPr>
        <w:overflowPunct w:val="0"/>
        <w:autoSpaceDE w:val="0"/>
        <w:autoSpaceDN w:val="0"/>
        <w:adjustRightInd w:val="0"/>
        <w:ind w:right="-3969"/>
        <w:jc w:val="both"/>
        <w:rPr>
          <w:sz w:val="16"/>
          <w:szCs w:val="16"/>
        </w:rPr>
      </w:pPr>
      <w:r w:rsidRPr="00F16ED2">
        <w:rPr>
          <w:sz w:val="16"/>
          <w:szCs w:val="16"/>
        </w:rPr>
        <w:t>от 31.10.2024 № 779</w:t>
      </w:r>
    </w:p>
    <w:p w:rsidR="00F16ED2" w:rsidRPr="00F16ED2" w:rsidRDefault="00F16ED2" w:rsidP="00F16ED2">
      <w:pPr>
        <w:overflowPunct w:val="0"/>
        <w:autoSpaceDE w:val="0"/>
        <w:autoSpaceDN w:val="0"/>
        <w:adjustRightInd w:val="0"/>
        <w:ind w:right="-3969"/>
        <w:jc w:val="both"/>
        <w:rPr>
          <w:sz w:val="16"/>
          <w:szCs w:val="16"/>
        </w:rPr>
      </w:pPr>
      <w:proofErr w:type="spellStart"/>
      <w:r w:rsidRPr="00F16ED2">
        <w:rPr>
          <w:sz w:val="16"/>
          <w:szCs w:val="16"/>
        </w:rPr>
        <w:t>пгт</w:t>
      </w:r>
      <w:proofErr w:type="spellEnd"/>
      <w:r w:rsidRPr="00F16ED2">
        <w:rPr>
          <w:sz w:val="16"/>
          <w:szCs w:val="16"/>
        </w:rPr>
        <w:t xml:space="preserve"> Грибановский </w:t>
      </w:r>
    </w:p>
    <w:p w:rsidR="00F16ED2" w:rsidRPr="00F16ED2" w:rsidRDefault="00F16ED2" w:rsidP="00F16ED2">
      <w:pPr>
        <w:rPr>
          <w:sz w:val="16"/>
          <w:szCs w:val="16"/>
        </w:rPr>
      </w:pPr>
    </w:p>
    <w:p w:rsidR="00F16ED2" w:rsidRPr="00F16ED2" w:rsidRDefault="00F16ED2" w:rsidP="00255F57">
      <w:pPr>
        <w:tabs>
          <w:tab w:val="left" w:pos="708"/>
          <w:tab w:val="center" w:pos="4153"/>
          <w:tab w:val="right" w:pos="8306"/>
        </w:tabs>
        <w:ind w:right="4933"/>
        <w:jc w:val="both"/>
        <w:rPr>
          <w:sz w:val="16"/>
          <w:szCs w:val="16"/>
          <w:lang/>
        </w:rPr>
      </w:pPr>
      <w:r w:rsidRPr="00F16ED2">
        <w:rPr>
          <w:sz w:val="16"/>
          <w:szCs w:val="16"/>
          <w:lang/>
        </w:rPr>
        <w:t>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F16ED2" w:rsidRPr="00F16ED2" w:rsidRDefault="00F16ED2" w:rsidP="00F16ED2">
      <w:pPr>
        <w:tabs>
          <w:tab w:val="left" w:pos="708"/>
          <w:tab w:val="center" w:pos="4153"/>
          <w:tab w:val="right" w:pos="8306"/>
        </w:tabs>
        <w:jc w:val="both"/>
        <w:rPr>
          <w:sz w:val="16"/>
          <w:szCs w:val="16"/>
          <w:lang/>
        </w:rPr>
      </w:pPr>
    </w:p>
    <w:p w:rsidR="00F16ED2" w:rsidRPr="00F16ED2" w:rsidRDefault="00F16ED2" w:rsidP="00F16ED2">
      <w:pPr>
        <w:widowControl w:val="0"/>
        <w:autoSpaceDE w:val="0"/>
        <w:autoSpaceDN w:val="0"/>
        <w:adjustRightInd w:val="0"/>
        <w:ind w:right="-2" w:firstLine="709"/>
        <w:jc w:val="both"/>
        <w:rPr>
          <w:b/>
          <w:sz w:val="16"/>
          <w:szCs w:val="16"/>
        </w:rPr>
      </w:pPr>
      <w:r w:rsidRPr="00F16ED2">
        <w:rPr>
          <w:sz w:val="16"/>
          <w:szCs w:val="16"/>
        </w:rPr>
        <w:t>В соответствии с Указом Президента Российской Федерации от 21 сентября 2022 года № 647 «Об объявлении частичной мобилизации в Россий</w:t>
      </w:r>
      <w:r w:rsidR="00255F57">
        <w:rPr>
          <w:sz w:val="16"/>
          <w:szCs w:val="16"/>
        </w:rPr>
        <w:t>ской Федерации», распоряжением П</w:t>
      </w:r>
      <w:r w:rsidRPr="00F16ED2">
        <w:rPr>
          <w:sz w:val="16"/>
          <w:szCs w:val="16"/>
        </w:rPr>
        <w:t xml:space="preserve">равительства Воронежской области от 17.10.2022 № 1088-р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РоссийскойФедерации», в целях оказания поддержки семьям лиц, призванных на военную службу по мобилизации, лиц, заключивших контракт в соответствии с </w:t>
      </w:r>
      <w:hyperlink r:id="rId13" w:history="1">
        <w:r w:rsidRPr="00F16ED2">
          <w:rPr>
            <w:sz w:val="16"/>
            <w:szCs w:val="16"/>
          </w:rPr>
          <w:t>пунктом 7 статьи 38</w:t>
        </w:r>
      </w:hyperlink>
      <w:r w:rsidRPr="00F16ED2">
        <w:rPr>
          <w:sz w:val="16"/>
          <w:szCs w:val="16"/>
        </w:rPr>
        <w:t xml:space="preserve"> Федерального закона от 28 марта 1998 года № 53-ФЗ «О воинской обязанности и военной службе», а также лиц, заключивших контракт о добровольном содействии в выполнении задач, возложенных на Вооруженные Силы Российской Федерации  (далее – военнослужащие), администрация Грибановского муниципального района</w:t>
      </w:r>
      <w:r w:rsidRPr="00F16ED2">
        <w:rPr>
          <w:b/>
          <w:sz w:val="16"/>
          <w:szCs w:val="16"/>
        </w:rPr>
        <w:t>п о с т а н о в л я е т:</w:t>
      </w:r>
    </w:p>
    <w:p w:rsidR="00F16ED2" w:rsidRPr="00F16ED2" w:rsidRDefault="00F16ED2" w:rsidP="00F16ED2">
      <w:pPr>
        <w:widowControl w:val="0"/>
        <w:autoSpaceDE w:val="0"/>
        <w:autoSpaceDN w:val="0"/>
        <w:adjustRightInd w:val="0"/>
        <w:ind w:firstLine="709"/>
        <w:jc w:val="both"/>
        <w:rPr>
          <w:sz w:val="16"/>
          <w:szCs w:val="16"/>
        </w:rPr>
      </w:pPr>
      <w:r w:rsidRPr="00F16ED2">
        <w:rPr>
          <w:sz w:val="16"/>
          <w:szCs w:val="16"/>
        </w:rPr>
        <w:t>1. Семьям военнослужащих, имеющих в своем составе несовершеннолетних детей, организовать следующие меры социальной поддержки:</w:t>
      </w:r>
    </w:p>
    <w:p w:rsidR="00F16ED2" w:rsidRPr="00F16ED2" w:rsidRDefault="00F16ED2" w:rsidP="00F16ED2">
      <w:pPr>
        <w:widowControl w:val="0"/>
        <w:autoSpaceDE w:val="0"/>
        <w:autoSpaceDN w:val="0"/>
        <w:adjustRightInd w:val="0"/>
        <w:ind w:firstLine="709"/>
        <w:jc w:val="both"/>
        <w:rPr>
          <w:color w:val="000000"/>
          <w:sz w:val="16"/>
          <w:szCs w:val="16"/>
        </w:rPr>
      </w:pPr>
      <w:r w:rsidRPr="00F16ED2">
        <w:rPr>
          <w:color w:val="000000"/>
          <w:sz w:val="16"/>
          <w:szCs w:val="16"/>
        </w:rPr>
        <w:t>1.1. Направление во внеочередном порядке детей военнослужащих по достижении ими возраста полутора лет в муниципальные образовательные организации, предоставляющие дошкольное образование.</w:t>
      </w:r>
    </w:p>
    <w:p w:rsidR="00F16ED2" w:rsidRPr="00F16ED2" w:rsidRDefault="00F16ED2" w:rsidP="00F16ED2">
      <w:pPr>
        <w:widowControl w:val="0"/>
        <w:autoSpaceDE w:val="0"/>
        <w:autoSpaceDN w:val="0"/>
        <w:adjustRightInd w:val="0"/>
        <w:ind w:firstLine="709"/>
        <w:jc w:val="both"/>
        <w:rPr>
          <w:color w:val="000000"/>
          <w:sz w:val="16"/>
          <w:szCs w:val="16"/>
        </w:rPr>
      </w:pPr>
      <w:r w:rsidRPr="00F16ED2">
        <w:rPr>
          <w:color w:val="000000"/>
          <w:sz w:val="16"/>
          <w:szCs w:val="16"/>
        </w:rPr>
        <w:t>1.2. Освобождение от платы, взимаемой за присмотр и уход за ребенком военнослужащего в муниципальных образовательных организациях, предоставляющих дошкольное образование.</w:t>
      </w:r>
    </w:p>
    <w:p w:rsidR="00F16ED2" w:rsidRPr="00F16ED2" w:rsidRDefault="00F16ED2" w:rsidP="00F16ED2">
      <w:pPr>
        <w:ind w:firstLine="709"/>
        <w:contextualSpacing/>
        <w:jc w:val="both"/>
        <w:rPr>
          <w:color w:val="000000"/>
          <w:sz w:val="16"/>
          <w:szCs w:val="16"/>
        </w:rPr>
      </w:pPr>
      <w:r w:rsidRPr="00F16ED2">
        <w:rPr>
          <w:color w:val="000000"/>
          <w:sz w:val="16"/>
          <w:szCs w:val="16"/>
        </w:rPr>
        <w:t>1.3. Обеспечение права на перевод ребенка военнослужащего в другую наиболее приближенную к месту жительства семьи муниципальную образовательную организацию, предоставляющую общее образование.</w:t>
      </w:r>
    </w:p>
    <w:p w:rsidR="00F16ED2" w:rsidRPr="00F16ED2" w:rsidRDefault="00F16ED2" w:rsidP="00F16ED2">
      <w:pPr>
        <w:ind w:firstLine="709"/>
        <w:contextualSpacing/>
        <w:jc w:val="both"/>
        <w:rPr>
          <w:color w:val="000000"/>
          <w:sz w:val="16"/>
          <w:szCs w:val="16"/>
        </w:rPr>
      </w:pPr>
      <w:r w:rsidRPr="00F16ED2">
        <w:rPr>
          <w:color w:val="000000"/>
          <w:sz w:val="16"/>
          <w:szCs w:val="16"/>
        </w:rPr>
        <w:t>1.4. Предоставление бесплатного двухразового горячего питания (завтрака, обеда) детям военнослужащих, обучающимся в 1-11-х классах в муниципальных образовательных организациях.</w:t>
      </w:r>
    </w:p>
    <w:p w:rsidR="00F16ED2" w:rsidRPr="00F16ED2" w:rsidRDefault="00F16ED2" w:rsidP="00F16ED2">
      <w:pPr>
        <w:ind w:firstLine="709"/>
        <w:contextualSpacing/>
        <w:jc w:val="both"/>
        <w:rPr>
          <w:color w:val="000000"/>
          <w:sz w:val="16"/>
          <w:szCs w:val="16"/>
        </w:rPr>
      </w:pPr>
      <w:r w:rsidRPr="00F16ED2">
        <w:rPr>
          <w:color w:val="000000"/>
          <w:sz w:val="16"/>
          <w:szCs w:val="16"/>
        </w:rPr>
        <w:t>1.5. Зачисление в первоочередном порядке в группы продленного дня детей военнослужащих 1-6-х классов, обучающихся в муниципальных общеобразовательных организациях, и освобождение от платы, взимаемой за присмотр и уход за указанными детьми в группах продленного дня, при посещении таких групп.</w:t>
      </w:r>
    </w:p>
    <w:p w:rsidR="00F16ED2" w:rsidRPr="00F16ED2" w:rsidRDefault="00F16ED2" w:rsidP="00F16ED2">
      <w:pPr>
        <w:ind w:firstLine="709"/>
        <w:contextualSpacing/>
        <w:jc w:val="both"/>
        <w:rPr>
          <w:color w:val="000000"/>
          <w:sz w:val="16"/>
          <w:szCs w:val="16"/>
        </w:rPr>
      </w:pPr>
      <w:r w:rsidRPr="00F16ED2">
        <w:rPr>
          <w:color w:val="000000"/>
          <w:sz w:val="16"/>
          <w:szCs w:val="16"/>
        </w:rPr>
        <w:t>1.6. Предоставление детям военнослужащих бесплатного посещения занятий (кружки, секции и иные подобные занятия) в подведомственных муниципальных организациях.</w:t>
      </w:r>
    </w:p>
    <w:p w:rsidR="00F16ED2" w:rsidRPr="00F16ED2" w:rsidRDefault="00F16ED2" w:rsidP="00F16ED2">
      <w:pPr>
        <w:ind w:firstLine="709"/>
        <w:contextualSpacing/>
        <w:jc w:val="both"/>
        <w:rPr>
          <w:i/>
          <w:sz w:val="16"/>
          <w:szCs w:val="16"/>
        </w:rPr>
      </w:pPr>
      <w:r w:rsidRPr="00F16ED2">
        <w:rPr>
          <w:color w:val="000000"/>
          <w:sz w:val="16"/>
          <w:szCs w:val="16"/>
        </w:rPr>
        <w:t xml:space="preserve">1.7. </w:t>
      </w:r>
      <w:r w:rsidRPr="00F16ED2">
        <w:rPr>
          <w:sz w:val="16"/>
          <w:szCs w:val="16"/>
        </w:rPr>
        <w:t>Организация военнослужащим и членам их семей бесплатного посещения бассейнов, находящихся в муниципальной собственности.</w:t>
      </w:r>
    </w:p>
    <w:p w:rsidR="00F16ED2" w:rsidRPr="00F16ED2" w:rsidRDefault="00F16ED2" w:rsidP="00F16ED2">
      <w:pPr>
        <w:ind w:firstLine="709"/>
        <w:contextualSpacing/>
        <w:jc w:val="both"/>
        <w:rPr>
          <w:color w:val="000000"/>
          <w:sz w:val="16"/>
          <w:szCs w:val="16"/>
        </w:rPr>
      </w:pPr>
      <w:r w:rsidRPr="00F16ED2">
        <w:rPr>
          <w:color w:val="000000"/>
          <w:sz w:val="16"/>
          <w:szCs w:val="16"/>
        </w:rPr>
        <w:t>1.8. Обеспечение детям военнослужащих льгот на зачисление в первоочередном порядке при условии сдачи вступительных нормативов в спортивные группы (секции) в муниципальные учреждения, осуществляющие реализацию дополнительных общеобразовательных программ в сфере физической культуры и спорта, и выдачи спортивной экипировки, оборудования и инвентаря для занятий спортом на бесплатной основе.</w:t>
      </w:r>
    </w:p>
    <w:p w:rsidR="00F16ED2" w:rsidRPr="00F16ED2" w:rsidRDefault="00255F57" w:rsidP="00F16ED2">
      <w:pPr>
        <w:widowControl w:val="0"/>
        <w:shd w:val="clear" w:color="auto" w:fill="FFFFFF"/>
        <w:autoSpaceDE w:val="0"/>
        <w:autoSpaceDN w:val="0"/>
        <w:adjustRightInd w:val="0"/>
        <w:ind w:left="5" w:firstLine="709"/>
        <w:jc w:val="both"/>
        <w:rPr>
          <w:color w:val="000000"/>
          <w:spacing w:val="1"/>
          <w:sz w:val="16"/>
          <w:szCs w:val="16"/>
        </w:rPr>
      </w:pPr>
      <w:r>
        <w:rPr>
          <w:color w:val="000000"/>
          <w:spacing w:val="1"/>
          <w:sz w:val="16"/>
          <w:szCs w:val="16"/>
        </w:rPr>
        <w:t>2. Отделу по финансам</w:t>
      </w:r>
      <w:r w:rsidR="00F16ED2" w:rsidRPr="00F16ED2">
        <w:rPr>
          <w:color w:val="000000"/>
          <w:spacing w:val="1"/>
          <w:sz w:val="16"/>
          <w:szCs w:val="16"/>
        </w:rPr>
        <w:t xml:space="preserve"> администрации Грибановского муниципального района Воронежской области: </w:t>
      </w:r>
    </w:p>
    <w:p w:rsidR="00F16ED2" w:rsidRPr="00F16ED2" w:rsidRDefault="00F16ED2" w:rsidP="00F16ED2">
      <w:pPr>
        <w:widowControl w:val="0"/>
        <w:shd w:val="clear" w:color="auto" w:fill="FFFFFF"/>
        <w:autoSpaceDE w:val="0"/>
        <w:autoSpaceDN w:val="0"/>
        <w:adjustRightInd w:val="0"/>
        <w:ind w:left="5" w:firstLine="709"/>
        <w:jc w:val="both"/>
        <w:rPr>
          <w:sz w:val="16"/>
          <w:szCs w:val="16"/>
        </w:rPr>
      </w:pPr>
      <w:r w:rsidRPr="00F16ED2">
        <w:rPr>
          <w:color w:val="000000"/>
          <w:sz w:val="16"/>
          <w:szCs w:val="16"/>
        </w:rPr>
        <w:t>2.1.</w:t>
      </w:r>
      <w:r w:rsidRPr="00F16ED2">
        <w:rPr>
          <w:color w:val="000000"/>
          <w:sz w:val="16"/>
          <w:szCs w:val="16"/>
        </w:rPr>
        <w:tab/>
        <w:t xml:space="preserve">Осуществить финансирование мероприятий, перечисленных в подпунктах 1.1-1.8 настоящего постановления, в рамках средств, предусмотренных в бюджете </w:t>
      </w:r>
      <w:r w:rsidRPr="00F16ED2">
        <w:rPr>
          <w:color w:val="000000"/>
          <w:spacing w:val="1"/>
          <w:sz w:val="16"/>
          <w:szCs w:val="16"/>
        </w:rPr>
        <w:t>Грибановского</w:t>
      </w:r>
      <w:r w:rsidRPr="00F16ED2">
        <w:rPr>
          <w:color w:val="000000"/>
          <w:sz w:val="16"/>
          <w:szCs w:val="16"/>
        </w:rPr>
        <w:t xml:space="preserve"> муниципального района Воронежской области на соответствующий финансовый год. </w:t>
      </w:r>
    </w:p>
    <w:p w:rsidR="00F16ED2" w:rsidRPr="00F16ED2" w:rsidRDefault="00F16ED2" w:rsidP="00F16ED2">
      <w:pPr>
        <w:ind w:firstLine="709"/>
        <w:contextualSpacing/>
        <w:jc w:val="both"/>
        <w:rPr>
          <w:color w:val="000000"/>
          <w:sz w:val="16"/>
          <w:szCs w:val="16"/>
        </w:rPr>
      </w:pPr>
      <w:r w:rsidRPr="00F16ED2">
        <w:rPr>
          <w:color w:val="000000"/>
          <w:sz w:val="16"/>
          <w:szCs w:val="16"/>
        </w:rPr>
        <w:t>3. К членам семьи военнослужащего, имеющим право на получение мер поддержки, установленных настоящим постановлением, относятся:</w:t>
      </w:r>
    </w:p>
    <w:p w:rsidR="00F16ED2" w:rsidRPr="00F16ED2" w:rsidRDefault="00F16ED2" w:rsidP="00F16ED2">
      <w:pPr>
        <w:autoSpaceDE w:val="0"/>
        <w:autoSpaceDN w:val="0"/>
        <w:adjustRightInd w:val="0"/>
        <w:ind w:firstLine="709"/>
        <w:contextualSpacing/>
        <w:jc w:val="both"/>
        <w:rPr>
          <w:sz w:val="16"/>
          <w:szCs w:val="16"/>
        </w:rPr>
      </w:pPr>
      <w:r w:rsidRPr="00F16ED2">
        <w:rPr>
          <w:sz w:val="16"/>
          <w:szCs w:val="16"/>
        </w:rPr>
        <w:t>- супруга (супруг);</w:t>
      </w:r>
    </w:p>
    <w:p w:rsidR="00F16ED2" w:rsidRPr="00F16ED2" w:rsidRDefault="00F16ED2" w:rsidP="00F16ED2">
      <w:pPr>
        <w:autoSpaceDE w:val="0"/>
        <w:autoSpaceDN w:val="0"/>
        <w:adjustRightInd w:val="0"/>
        <w:ind w:firstLine="709"/>
        <w:contextualSpacing/>
        <w:jc w:val="both"/>
        <w:rPr>
          <w:sz w:val="16"/>
          <w:szCs w:val="16"/>
        </w:rPr>
      </w:pPr>
      <w:r w:rsidRPr="00F16ED2">
        <w:rPr>
          <w:sz w:val="16"/>
          <w:szCs w:val="16"/>
        </w:rPr>
        <w:t>- несовершеннолетние дети;</w:t>
      </w:r>
    </w:p>
    <w:p w:rsidR="00F16ED2" w:rsidRPr="00F16ED2" w:rsidRDefault="00F16ED2" w:rsidP="00F16ED2">
      <w:pPr>
        <w:autoSpaceDE w:val="0"/>
        <w:autoSpaceDN w:val="0"/>
        <w:adjustRightInd w:val="0"/>
        <w:ind w:firstLine="709"/>
        <w:contextualSpacing/>
        <w:jc w:val="both"/>
        <w:rPr>
          <w:sz w:val="16"/>
          <w:szCs w:val="16"/>
        </w:rPr>
      </w:pPr>
      <w:r w:rsidRPr="00F16ED2">
        <w:rPr>
          <w:sz w:val="16"/>
          <w:szCs w:val="16"/>
        </w:rPr>
        <w:t>- дети старше 18 лет, ставшие инвалидами до достижения ими возраста 18 лет;</w:t>
      </w:r>
    </w:p>
    <w:p w:rsidR="00F16ED2" w:rsidRPr="00F16ED2" w:rsidRDefault="00F16ED2" w:rsidP="00F16ED2">
      <w:pPr>
        <w:autoSpaceDE w:val="0"/>
        <w:autoSpaceDN w:val="0"/>
        <w:adjustRightInd w:val="0"/>
        <w:ind w:firstLine="709"/>
        <w:contextualSpacing/>
        <w:jc w:val="both"/>
        <w:rPr>
          <w:sz w:val="16"/>
          <w:szCs w:val="16"/>
        </w:rPr>
      </w:pPr>
      <w:r w:rsidRPr="00F16ED2">
        <w:rPr>
          <w:sz w:val="16"/>
          <w:szCs w:val="16"/>
        </w:rPr>
        <w:t>- дети в возрасте до 23 лет, обучающиеся в образовательных организациях по очной форме обучения;</w:t>
      </w:r>
    </w:p>
    <w:p w:rsidR="00F16ED2" w:rsidRPr="00F16ED2" w:rsidRDefault="00F16ED2" w:rsidP="00F16ED2">
      <w:pPr>
        <w:autoSpaceDE w:val="0"/>
        <w:autoSpaceDN w:val="0"/>
        <w:adjustRightInd w:val="0"/>
        <w:ind w:firstLine="709"/>
        <w:contextualSpacing/>
        <w:jc w:val="both"/>
        <w:rPr>
          <w:sz w:val="16"/>
          <w:szCs w:val="16"/>
        </w:rPr>
      </w:pPr>
      <w:r w:rsidRPr="00F16ED2">
        <w:rPr>
          <w:sz w:val="16"/>
          <w:szCs w:val="16"/>
        </w:rPr>
        <w:t>- родители;</w:t>
      </w:r>
    </w:p>
    <w:p w:rsidR="00F16ED2" w:rsidRPr="00F16ED2" w:rsidRDefault="00F16ED2" w:rsidP="00F16ED2">
      <w:pPr>
        <w:autoSpaceDE w:val="0"/>
        <w:autoSpaceDN w:val="0"/>
        <w:adjustRightInd w:val="0"/>
        <w:ind w:firstLine="709"/>
        <w:contextualSpacing/>
        <w:jc w:val="both"/>
        <w:rPr>
          <w:sz w:val="16"/>
          <w:szCs w:val="16"/>
        </w:rPr>
      </w:pPr>
      <w:r w:rsidRPr="00F16ED2">
        <w:rPr>
          <w:sz w:val="16"/>
          <w:szCs w:val="16"/>
        </w:rPr>
        <w:t>- опекун (попечитель), назначенный в отношении военнослужащего, ранее относящегося к категории детей-сирот;</w:t>
      </w:r>
    </w:p>
    <w:p w:rsidR="00F16ED2" w:rsidRPr="00F16ED2" w:rsidRDefault="00F16ED2" w:rsidP="00F16ED2">
      <w:pPr>
        <w:autoSpaceDE w:val="0"/>
        <w:autoSpaceDN w:val="0"/>
        <w:adjustRightInd w:val="0"/>
        <w:ind w:firstLine="709"/>
        <w:contextualSpacing/>
        <w:jc w:val="both"/>
        <w:rPr>
          <w:sz w:val="16"/>
          <w:szCs w:val="16"/>
        </w:rPr>
      </w:pPr>
      <w:r w:rsidRPr="00F16ED2">
        <w:rPr>
          <w:sz w:val="16"/>
          <w:szCs w:val="16"/>
        </w:rPr>
        <w:t>- лица, находящиеся на иждивении военнослужащих.</w:t>
      </w:r>
    </w:p>
    <w:p w:rsidR="00F16ED2" w:rsidRPr="00F16ED2" w:rsidRDefault="00F16ED2" w:rsidP="00F16ED2">
      <w:pPr>
        <w:ind w:firstLine="709"/>
        <w:jc w:val="both"/>
        <w:rPr>
          <w:color w:val="000000"/>
          <w:sz w:val="16"/>
          <w:szCs w:val="16"/>
        </w:rPr>
      </w:pPr>
      <w:r w:rsidRPr="00F16ED2">
        <w:rPr>
          <w:color w:val="000000"/>
          <w:sz w:val="16"/>
          <w:szCs w:val="16"/>
        </w:rPr>
        <w:t xml:space="preserve">4. </w:t>
      </w:r>
      <w:r w:rsidRPr="00F16ED2">
        <w:rPr>
          <w:sz w:val="16"/>
          <w:szCs w:val="16"/>
        </w:rPr>
        <w:t xml:space="preserve">Предоставление мер поддержки, установленных настоящим </w:t>
      </w:r>
      <w:r w:rsidRPr="00F16ED2">
        <w:rPr>
          <w:color w:val="000000"/>
          <w:sz w:val="16"/>
          <w:szCs w:val="16"/>
        </w:rPr>
        <w:t>постановлением</w:t>
      </w:r>
      <w:r w:rsidRPr="00F16ED2">
        <w:rPr>
          <w:sz w:val="16"/>
          <w:szCs w:val="16"/>
        </w:rPr>
        <w:t>, осуществляется в период прохождения военнослужащим военной службы, а также в случае его гибели (смерти) при исполнении служебных обязанностей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F16ED2" w:rsidRPr="00F16ED2" w:rsidRDefault="00F16ED2" w:rsidP="00F16ED2">
      <w:pPr>
        <w:tabs>
          <w:tab w:val="left" w:pos="5103"/>
          <w:tab w:val="left" w:pos="5670"/>
          <w:tab w:val="right" w:pos="9214"/>
        </w:tabs>
        <w:ind w:right="140" w:firstLine="709"/>
        <w:jc w:val="both"/>
        <w:rPr>
          <w:sz w:val="16"/>
          <w:szCs w:val="16"/>
        </w:rPr>
      </w:pPr>
      <w:r w:rsidRPr="00F16ED2">
        <w:rPr>
          <w:sz w:val="16"/>
          <w:szCs w:val="16"/>
        </w:rPr>
        <w:t xml:space="preserve">5. Контроль исполнения настоящего постановления возложить на  заместителя главы администрации  Грибановского муниципального района </w:t>
      </w:r>
      <w:proofErr w:type="spellStart"/>
      <w:r w:rsidRPr="00F16ED2">
        <w:rPr>
          <w:sz w:val="16"/>
          <w:szCs w:val="16"/>
        </w:rPr>
        <w:t>Слизову</w:t>
      </w:r>
      <w:proofErr w:type="spellEnd"/>
      <w:r w:rsidRPr="00F16ED2">
        <w:rPr>
          <w:sz w:val="16"/>
          <w:szCs w:val="16"/>
        </w:rPr>
        <w:t xml:space="preserve"> О.А.</w:t>
      </w:r>
    </w:p>
    <w:p w:rsidR="00F16ED2" w:rsidRPr="00F16ED2" w:rsidRDefault="00F16ED2" w:rsidP="00F16ED2">
      <w:pPr>
        <w:ind w:right="-3969"/>
        <w:rPr>
          <w:sz w:val="16"/>
          <w:szCs w:val="16"/>
        </w:rPr>
      </w:pPr>
    </w:p>
    <w:p w:rsidR="00F16ED2" w:rsidRPr="00F16ED2" w:rsidRDefault="00F16ED2" w:rsidP="00F16ED2">
      <w:pPr>
        <w:ind w:right="-3969"/>
        <w:rPr>
          <w:sz w:val="16"/>
          <w:szCs w:val="16"/>
        </w:rPr>
      </w:pPr>
      <w:r w:rsidRPr="00F16ED2">
        <w:rPr>
          <w:sz w:val="16"/>
          <w:szCs w:val="16"/>
        </w:rPr>
        <w:t xml:space="preserve">Глава администрациимуниципального района                                                               М.И. Тарасов    </w:t>
      </w:r>
    </w:p>
    <w:p w:rsidR="0073529A" w:rsidRPr="004D4E98" w:rsidRDefault="0073529A" w:rsidP="004D4E98">
      <w:pPr>
        <w:widowControl w:val="0"/>
        <w:jc w:val="both"/>
        <w:rPr>
          <w:sz w:val="16"/>
          <w:szCs w:val="16"/>
        </w:rPr>
      </w:pPr>
      <w:bookmarkStart w:id="21" w:name="_GoBack"/>
      <w:bookmarkEnd w:id="21"/>
    </w:p>
    <w:p w:rsidR="00186F4C" w:rsidRPr="005B7924" w:rsidRDefault="00584B5C"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255F57" w:rsidRPr="00DB020C" w:rsidRDefault="00255F57" w:rsidP="00074E65">
                    <w:pPr>
                      <w:rPr>
                        <w:b/>
                        <w:bCs/>
                        <w:sz w:val="22"/>
                      </w:rPr>
                    </w:pPr>
                  </w:p>
                  <w:p w:rsidR="00255F57" w:rsidRPr="00DB020C" w:rsidRDefault="00255F57" w:rsidP="00074E65">
                    <w:pPr>
                      <w:rPr>
                        <w:b/>
                        <w:i/>
                        <w:iCs/>
                        <w:sz w:val="18"/>
                        <w:szCs w:val="18"/>
                      </w:rPr>
                    </w:pPr>
                    <w:r w:rsidRPr="00DB020C">
                      <w:rPr>
                        <w:b/>
                        <w:bCs/>
                        <w:sz w:val="22"/>
                      </w:rPr>
                      <w:t xml:space="preserve"> Учредители и издатели:</w:t>
                    </w:r>
                    <w:r w:rsidRPr="00DB020C">
                      <w:rPr>
                        <w:b/>
                        <w:i/>
                        <w:iCs/>
                        <w:sz w:val="18"/>
                        <w:szCs w:val="18"/>
                      </w:rPr>
                      <w:t>Совет народных депутатов и администрация Грибановского муниципального</w:t>
                    </w:r>
                  </w:p>
                  <w:p w:rsidR="00255F57" w:rsidRPr="00DB020C" w:rsidRDefault="00255F57" w:rsidP="006E7A2F">
                    <w:pPr>
                      <w:ind w:left="2124" w:firstLine="428"/>
                      <w:rPr>
                        <w:b/>
                        <w:i/>
                        <w:iCs/>
                        <w:sz w:val="18"/>
                        <w:szCs w:val="18"/>
                      </w:rPr>
                    </w:pPr>
                    <w:r w:rsidRPr="00DB020C">
                      <w:rPr>
                        <w:b/>
                        <w:i/>
                        <w:iCs/>
                        <w:sz w:val="18"/>
                        <w:szCs w:val="18"/>
                      </w:rPr>
                      <w:t xml:space="preserve"> района Воронежской области</w:t>
                    </w:r>
                  </w:p>
                  <w:p w:rsidR="00255F57" w:rsidRPr="00DB020C" w:rsidRDefault="00255F57"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Грибановский, ул. Центральная, 4</w:t>
                    </w:r>
                  </w:p>
                  <w:p w:rsidR="00255F57" w:rsidRPr="00DB020C" w:rsidRDefault="00255F57" w:rsidP="006E7A2F">
                    <w:pPr>
                      <w:ind w:left="2124" w:firstLine="428"/>
                      <w:rPr>
                        <w:b/>
                        <w:i/>
                        <w:iCs/>
                        <w:sz w:val="18"/>
                        <w:szCs w:val="18"/>
                      </w:rPr>
                    </w:pPr>
                    <w:r>
                      <w:rPr>
                        <w:b/>
                        <w:i/>
                        <w:iCs/>
                        <w:sz w:val="18"/>
                        <w:szCs w:val="18"/>
                      </w:rPr>
                      <w:t xml:space="preserve"> Тел. 8(47348)3-05-31</w:t>
                    </w:r>
                  </w:p>
                  <w:p w:rsidR="00255F57" w:rsidRDefault="00255F57"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w:t>
                    </w:r>
                  </w:p>
                  <w:p w:rsidR="00255F57" w:rsidRPr="00DB020C" w:rsidRDefault="00255F57"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255F57" w:rsidRPr="00DB020C" w:rsidRDefault="00255F57" w:rsidP="006E7A2F">
                    <w:pPr>
                      <w:ind w:left="2124" w:firstLine="428"/>
                      <w:rPr>
                        <w:b/>
                        <w:sz w:val="18"/>
                        <w:szCs w:val="18"/>
                      </w:rPr>
                    </w:pPr>
                    <w:r>
                      <w:rPr>
                        <w:b/>
                        <w:i/>
                        <w:iCs/>
                        <w:sz w:val="18"/>
                      </w:rPr>
                      <w:t xml:space="preserve"> Объем 107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255F57" w:rsidRPr="00DB020C" w:rsidRDefault="00255F57">
                    <w:pPr>
                      <w:rPr>
                        <w:b/>
                        <w:i/>
                        <w:iCs/>
                        <w:sz w:val="18"/>
                      </w:rPr>
                    </w:pPr>
                  </w:p>
                  <w:p w:rsidR="00255F57" w:rsidRPr="00DB020C" w:rsidRDefault="00255F57">
                    <w:pPr>
                      <w:rPr>
                        <w:b/>
                        <w:i/>
                        <w:iCs/>
                        <w:sz w:val="18"/>
                      </w:rPr>
                    </w:pPr>
                  </w:p>
                  <w:p w:rsidR="00255F57" w:rsidRPr="00DB020C" w:rsidRDefault="00255F57">
                    <w:pPr>
                      <w:rPr>
                        <w:b/>
                        <w:i/>
                        <w:iCs/>
                        <w:sz w:val="18"/>
                      </w:rPr>
                    </w:pPr>
                  </w:p>
                  <w:p w:rsidR="00255F57" w:rsidRPr="00DB020C" w:rsidRDefault="00255F57">
                    <w:pPr>
                      <w:rPr>
                        <w:b/>
                        <w:i/>
                        <w:iCs/>
                        <w:sz w:val="18"/>
                      </w:rPr>
                    </w:pPr>
                  </w:p>
                  <w:p w:rsidR="00255F57" w:rsidRPr="00DB020C" w:rsidRDefault="00255F57">
                    <w:pPr>
                      <w:rPr>
                        <w:b/>
                        <w:i/>
                        <w:iCs/>
                        <w:sz w:val="18"/>
                      </w:rPr>
                    </w:pPr>
                  </w:p>
                  <w:p w:rsidR="00255F57" w:rsidRPr="00DB020C" w:rsidRDefault="00255F57">
                    <w:pPr>
                      <w:rPr>
                        <w:b/>
                        <w:i/>
                        <w:iCs/>
                        <w:sz w:val="18"/>
                      </w:rPr>
                    </w:pPr>
                  </w:p>
                  <w:p w:rsidR="00255F57" w:rsidRPr="00DB020C" w:rsidRDefault="00255F57">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B7924" w:rsidSect="0005663E">
      <w:headerReference w:type="default" r:id="rId14"/>
      <w:footerReference w:type="default" r:id="rId15"/>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F57" w:rsidRDefault="00255F57" w:rsidP="00BB7F46">
      <w:r>
        <w:separator/>
      </w:r>
    </w:p>
  </w:endnote>
  <w:endnote w:type="continuationSeparator" w:id="1">
    <w:p w:rsidR="00255F57" w:rsidRDefault="00255F57"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255F57" w:rsidRPr="00643072" w:rsidRDefault="00584B5C">
        <w:pPr>
          <w:pStyle w:val="aa"/>
          <w:jc w:val="right"/>
          <w:rPr>
            <w:sz w:val="22"/>
            <w:szCs w:val="22"/>
          </w:rPr>
        </w:pPr>
        <w:r w:rsidRPr="00643072">
          <w:rPr>
            <w:sz w:val="22"/>
            <w:szCs w:val="22"/>
          </w:rPr>
          <w:fldChar w:fldCharType="begin"/>
        </w:r>
        <w:r w:rsidR="00255F57" w:rsidRPr="00643072">
          <w:rPr>
            <w:sz w:val="22"/>
            <w:szCs w:val="22"/>
          </w:rPr>
          <w:instrText>PAGE   \* MERGEFORMAT</w:instrText>
        </w:r>
        <w:r w:rsidRPr="00643072">
          <w:rPr>
            <w:sz w:val="22"/>
            <w:szCs w:val="22"/>
          </w:rPr>
          <w:fldChar w:fldCharType="separate"/>
        </w:r>
        <w:r w:rsidR="00033CB5">
          <w:rPr>
            <w:noProof/>
            <w:sz w:val="22"/>
            <w:szCs w:val="22"/>
          </w:rPr>
          <w:t>1</w:t>
        </w:r>
        <w:r w:rsidRPr="00643072">
          <w:rPr>
            <w:sz w:val="22"/>
            <w:szCs w:val="22"/>
          </w:rPr>
          <w:fldChar w:fldCharType="end"/>
        </w:r>
      </w:p>
    </w:sdtContent>
  </w:sdt>
  <w:p w:rsidR="00255F57" w:rsidRDefault="00255F57"/>
  <w:p w:rsidR="00255F57" w:rsidRDefault="00255F57"/>
  <w:p w:rsidR="00255F57" w:rsidRDefault="00255F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F57" w:rsidRDefault="00255F57" w:rsidP="00BB7F46">
      <w:r>
        <w:separator/>
      </w:r>
    </w:p>
  </w:footnote>
  <w:footnote w:type="continuationSeparator" w:id="1">
    <w:p w:rsidR="00255F57" w:rsidRDefault="00255F57"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57" w:rsidRPr="00E314C8" w:rsidRDefault="00255F57"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255F57" w:rsidRDefault="00255F57" w:rsidP="00E314C8">
    <w:pPr>
      <w:pStyle w:val="a8"/>
      <w:jc w:val="center"/>
    </w:pPr>
    <w:r>
      <w:rPr>
        <w:i/>
        <w:sz w:val="20"/>
        <w:szCs w:val="20"/>
      </w:rPr>
      <w:t>от   31 октября 2024 года № 168</w:t>
    </w:r>
  </w:p>
  <w:p w:rsidR="00255F57" w:rsidRDefault="00255F57"/>
  <w:p w:rsidR="00255F57" w:rsidRDefault="00255F57"/>
  <w:p w:rsidR="00255F57" w:rsidRDefault="00255F57"/>
  <w:p w:rsidR="00255F57" w:rsidRDefault="00255F57"/>
  <w:p w:rsidR="00255F57" w:rsidRDefault="00255F57"/>
  <w:p w:rsidR="00255F57" w:rsidRDefault="00255F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BC0E8B"/>
    <w:multiLevelType w:val="multilevel"/>
    <w:tmpl w:val="668A2A4C"/>
    <w:lvl w:ilvl="0">
      <w:start w:val="1"/>
      <w:numFmt w:val="decimal"/>
      <w:lvlText w:val="%1."/>
      <w:lvlJc w:val="left"/>
      <w:pPr>
        <w:ind w:left="10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1">
    <w:nsid w:val="12F56816"/>
    <w:multiLevelType w:val="hybridMultilevel"/>
    <w:tmpl w:val="848EAC84"/>
    <w:lvl w:ilvl="0" w:tplc="129C3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35B21BA"/>
    <w:multiLevelType w:val="multilevel"/>
    <w:tmpl w:val="EBBABBC8"/>
    <w:lvl w:ilvl="0">
      <w:start w:val="1"/>
      <w:numFmt w:val="decimal"/>
      <w:lvlText w:val="%1."/>
      <w:lvlJc w:val="left"/>
      <w:pPr>
        <w:ind w:left="1211" w:hanging="360"/>
      </w:pPr>
      <w:rPr>
        <w:rFonts w:ascii="Times New Roman" w:hAnsi="Times New Roman" w:cs="Times New Roman" w:hint="default"/>
        <w:b w:val="0"/>
        <w:sz w:val="16"/>
        <w:szCs w:val="16"/>
      </w:rPr>
    </w:lvl>
    <w:lvl w:ilvl="1">
      <w:start w:val="1"/>
      <w:numFmt w:val="decimal"/>
      <w:isLgl/>
      <w:lvlText w:val="%1.%2."/>
      <w:lvlJc w:val="left"/>
      <w:pPr>
        <w:ind w:left="862"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2DC94435"/>
    <w:multiLevelType w:val="hybridMultilevel"/>
    <w:tmpl w:val="85129216"/>
    <w:lvl w:ilvl="0" w:tplc="71984E34">
      <w:start w:val="1"/>
      <w:numFmt w:val="decimal"/>
      <w:lvlText w:val="%1."/>
      <w:lvlJc w:val="left"/>
      <w:pPr>
        <w:ind w:left="1309" w:hanging="52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nsid w:val="36F876F5"/>
    <w:multiLevelType w:val="multilevel"/>
    <w:tmpl w:val="667298C8"/>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9">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1AC40E9"/>
    <w:multiLevelType w:val="hybridMultilevel"/>
    <w:tmpl w:val="D6341F02"/>
    <w:lvl w:ilvl="0" w:tplc="00D06B9C">
      <w:start w:val="2026"/>
      <w:numFmt w:val="decimal"/>
      <w:lvlText w:val="%1"/>
      <w:lvlJc w:val="left"/>
      <w:pPr>
        <w:ind w:left="960" w:hanging="60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2">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13"/>
  </w:num>
  <w:num w:numId="5">
    <w:abstractNumId w:val="21"/>
  </w:num>
  <w:num w:numId="6">
    <w:abstractNumId w:val="14"/>
  </w:num>
  <w:num w:numId="7">
    <w:abstractNumId w:val="10"/>
  </w:num>
  <w:num w:numId="8">
    <w:abstractNumId w:val="9"/>
  </w:num>
  <w:num w:numId="9">
    <w:abstractNumId w:val="15"/>
  </w:num>
  <w:num w:numId="10">
    <w:abstractNumId w:val="18"/>
  </w:num>
  <w:num w:numId="11">
    <w:abstractNumId w:val="8"/>
  </w:num>
  <w:num w:numId="12">
    <w:abstractNumId w:val="11"/>
  </w:num>
  <w:num w:numId="13">
    <w:abstractNumId w:val="20"/>
  </w:num>
  <w:num w:numId="14">
    <w:abstractNumId w:val="16"/>
  </w:num>
  <w:num w:numId="1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3EA6"/>
    <w:rsid w:val="00024095"/>
    <w:rsid w:val="00024565"/>
    <w:rsid w:val="00025DC0"/>
    <w:rsid w:val="0002602A"/>
    <w:rsid w:val="000265ED"/>
    <w:rsid w:val="000266A0"/>
    <w:rsid w:val="0003119D"/>
    <w:rsid w:val="00031B78"/>
    <w:rsid w:val="00031E5B"/>
    <w:rsid w:val="00032DF1"/>
    <w:rsid w:val="000335AF"/>
    <w:rsid w:val="00033CB5"/>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5F57"/>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2E11"/>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21B"/>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47278"/>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4E98"/>
    <w:rsid w:val="004D533B"/>
    <w:rsid w:val="004D5AF2"/>
    <w:rsid w:val="004D6191"/>
    <w:rsid w:val="004D6822"/>
    <w:rsid w:val="004E0133"/>
    <w:rsid w:val="004E1297"/>
    <w:rsid w:val="004E17AD"/>
    <w:rsid w:val="004E1850"/>
    <w:rsid w:val="004E2BE9"/>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B5C"/>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672D"/>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27096"/>
    <w:rsid w:val="007308A5"/>
    <w:rsid w:val="0073239F"/>
    <w:rsid w:val="00733865"/>
    <w:rsid w:val="007339C3"/>
    <w:rsid w:val="00733DEC"/>
    <w:rsid w:val="00733F01"/>
    <w:rsid w:val="0073438B"/>
    <w:rsid w:val="0073529A"/>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25671"/>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67F"/>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01D5"/>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4B6"/>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84A"/>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1A38"/>
    <w:rsid w:val="00CD249F"/>
    <w:rsid w:val="00CD2534"/>
    <w:rsid w:val="00CD2B84"/>
    <w:rsid w:val="00CD2ED2"/>
    <w:rsid w:val="00CD30A5"/>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3B95"/>
    <w:rsid w:val="00D14096"/>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851"/>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50672"/>
    <w:rsid w:val="00E508DD"/>
    <w:rsid w:val="00E5110A"/>
    <w:rsid w:val="00E51896"/>
    <w:rsid w:val="00E51A27"/>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483D"/>
    <w:rsid w:val="00EF7B85"/>
    <w:rsid w:val="00F075C6"/>
    <w:rsid w:val="00F07708"/>
    <w:rsid w:val="00F1156C"/>
    <w:rsid w:val="00F1162F"/>
    <w:rsid w:val="00F137ED"/>
    <w:rsid w:val="00F140F5"/>
    <w:rsid w:val="00F148C3"/>
    <w:rsid w:val="00F157C1"/>
    <w:rsid w:val="00F15B49"/>
    <w:rsid w:val="00F16159"/>
    <w:rsid w:val="00F16ED2"/>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uiPriority w:val="9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uiPriority w:val="99"/>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uiPriority w:val="99"/>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uiPriority w:val="99"/>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uiPriority w:val="99"/>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uiPriority w:val="99"/>
    <w:rsid w:val="00370097"/>
    <w:rPr>
      <w:rFonts w:ascii="Times New Roman" w:eastAsia="Times New Roman" w:hAnsi="Times New Roman" w:cs="Times New Roman"/>
    </w:rPr>
  </w:style>
  <w:style w:type="character" w:customStyle="1" w:styleId="WW8Num6z0">
    <w:name w:val="WW8Num6z0"/>
    <w:uiPriority w:val="99"/>
    <w:rsid w:val="00370097"/>
    <w:rPr>
      <w:u w:val="none"/>
    </w:rPr>
  </w:style>
  <w:style w:type="character" w:customStyle="1" w:styleId="WW8Num7z0">
    <w:name w:val="WW8Num7z0"/>
    <w:uiPriority w:val="99"/>
    <w:rsid w:val="00370097"/>
    <w:rPr>
      <w:rFonts w:ascii="Symbol" w:hAnsi="Symbol"/>
    </w:rPr>
  </w:style>
  <w:style w:type="character" w:customStyle="1" w:styleId="WW8Num8z0">
    <w:name w:val="WW8Num8z0"/>
    <w:uiPriority w:val="99"/>
    <w:rsid w:val="00370097"/>
    <w:rPr>
      <w:rFonts w:ascii="Symbol" w:hAnsi="Symbol"/>
      <w:b w:val="0"/>
      <w:i w:val="0"/>
      <w:color w:val="auto"/>
    </w:rPr>
  </w:style>
  <w:style w:type="character" w:customStyle="1" w:styleId="WW8Num9z0">
    <w:name w:val="WW8Num9z0"/>
    <w:uiPriority w:val="99"/>
    <w:rsid w:val="00370097"/>
    <w:rPr>
      <w:rFonts w:ascii="Symbol" w:hAnsi="Symbol" w:cs="StarSymbol"/>
      <w:sz w:val="18"/>
      <w:szCs w:val="18"/>
    </w:rPr>
  </w:style>
  <w:style w:type="character" w:customStyle="1" w:styleId="WW8Num10z0">
    <w:name w:val="WW8Num10z0"/>
    <w:uiPriority w:val="99"/>
    <w:rsid w:val="00370097"/>
    <w:rPr>
      <w:b w:val="0"/>
      <w:bCs w:val="0"/>
    </w:rPr>
  </w:style>
  <w:style w:type="character" w:customStyle="1" w:styleId="WW8Num11z0">
    <w:name w:val="WW8Num11z0"/>
    <w:uiPriority w:val="99"/>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uiPriority w:val="99"/>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uiPriority w:val="99"/>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uiPriority w:val="99"/>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uiPriority w:val="99"/>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uiPriority w:val="99"/>
    <w:rsid w:val="00370097"/>
    <w:rPr>
      <w:b w:val="0"/>
      <w:bCs w:val="0"/>
    </w:rPr>
  </w:style>
  <w:style w:type="character" w:customStyle="1" w:styleId="WW8Num12z2">
    <w:name w:val="WW8Num12z2"/>
    <w:uiPriority w:val="99"/>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uiPriority w:val="99"/>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uiPriority w:val="99"/>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uiPriority w:val="99"/>
    <w:rsid w:val="00370097"/>
    <w:rPr>
      <w:rFonts w:ascii="Courier New" w:hAnsi="Courier New" w:cs="Courier New"/>
    </w:rPr>
  </w:style>
  <w:style w:type="character" w:customStyle="1" w:styleId="WW8Num4z2">
    <w:name w:val="WW8Num4z2"/>
    <w:uiPriority w:val="99"/>
    <w:rsid w:val="00370097"/>
    <w:rPr>
      <w:rFonts w:ascii="Wingdings" w:hAnsi="Wingdings"/>
    </w:rPr>
  </w:style>
  <w:style w:type="character" w:customStyle="1" w:styleId="WW8Num5z1">
    <w:name w:val="WW8Num5z1"/>
    <w:uiPriority w:val="99"/>
    <w:rsid w:val="00370097"/>
    <w:rPr>
      <w:rFonts w:ascii="Courier New" w:hAnsi="Courier New"/>
    </w:rPr>
  </w:style>
  <w:style w:type="character" w:customStyle="1" w:styleId="WW8Num5z2">
    <w:name w:val="WW8Num5z2"/>
    <w:uiPriority w:val="99"/>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uiPriority w:val="99"/>
    <w:rsid w:val="00370097"/>
    <w:rPr>
      <w:rFonts w:ascii="Courier New" w:hAnsi="Courier New" w:cs="Courier New"/>
    </w:rPr>
  </w:style>
  <w:style w:type="character" w:customStyle="1" w:styleId="WW8Num12z0">
    <w:name w:val="WW8Num12z0"/>
    <w:uiPriority w:val="99"/>
    <w:rsid w:val="00370097"/>
    <w:rPr>
      <w:rFonts w:ascii="Symbol" w:hAnsi="Symbol"/>
    </w:rPr>
  </w:style>
  <w:style w:type="character" w:customStyle="1" w:styleId="WW8Num12z1">
    <w:name w:val="WW8Num12z1"/>
    <w:uiPriority w:val="99"/>
    <w:rsid w:val="00370097"/>
    <w:rPr>
      <w:rFonts w:ascii="Courier New" w:hAnsi="Courier New"/>
    </w:rPr>
  </w:style>
  <w:style w:type="character" w:customStyle="1" w:styleId="WW8Num14z0">
    <w:name w:val="WW8Num14z0"/>
    <w:uiPriority w:val="99"/>
    <w:rsid w:val="00370097"/>
    <w:rPr>
      <w:rFonts w:ascii="Symbol" w:hAnsi="Symbol"/>
    </w:rPr>
  </w:style>
  <w:style w:type="character" w:customStyle="1" w:styleId="WW8Num14z1">
    <w:name w:val="WW8Num14z1"/>
    <w:uiPriority w:val="99"/>
    <w:rsid w:val="00370097"/>
    <w:rPr>
      <w:rFonts w:ascii="Courier New" w:hAnsi="Courier New"/>
    </w:rPr>
  </w:style>
  <w:style w:type="character" w:customStyle="1" w:styleId="WW8Num14z2">
    <w:name w:val="WW8Num14z2"/>
    <w:uiPriority w:val="99"/>
    <w:rsid w:val="00370097"/>
    <w:rPr>
      <w:rFonts w:ascii="Wingdings" w:hAnsi="Wingdings"/>
    </w:rPr>
  </w:style>
  <w:style w:type="character" w:customStyle="1" w:styleId="WW8Num15z0">
    <w:name w:val="WW8Num15z0"/>
    <w:uiPriority w:val="99"/>
    <w:rsid w:val="00370097"/>
    <w:rPr>
      <w:rFonts w:ascii="Symbol" w:hAnsi="Symbol"/>
      <w:b w:val="0"/>
      <w:i w:val="0"/>
      <w:color w:val="auto"/>
    </w:rPr>
  </w:style>
  <w:style w:type="character" w:customStyle="1" w:styleId="WW8Num16z0">
    <w:name w:val="WW8Num16z0"/>
    <w:uiPriority w:val="99"/>
    <w:rsid w:val="00370097"/>
    <w:rPr>
      <w:rFonts w:ascii="Times New Roman" w:eastAsia="Times New Roman" w:hAnsi="Times New Roman" w:cs="Times New Roman"/>
    </w:rPr>
  </w:style>
  <w:style w:type="character" w:customStyle="1" w:styleId="WW8Num17z0">
    <w:name w:val="WW8Num17z0"/>
    <w:uiPriority w:val="99"/>
    <w:rsid w:val="00370097"/>
    <w:rPr>
      <w:rFonts w:ascii="Symbol" w:hAnsi="Symbol" w:cs="Times New Roman"/>
    </w:rPr>
  </w:style>
  <w:style w:type="character" w:customStyle="1" w:styleId="WW8Num17z1">
    <w:name w:val="WW8Num17z1"/>
    <w:uiPriority w:val="99"/>
    <w:rsid w:val="00370097"/>
    <w:rPr>
      <w:rFonts w:ascii="Courier New" w:hAnsi="Courier New" w:cs="Courier New"/>
    </w:rPr>
  </w:style>
  <w:style w:type="character" w:customStyle="1" w:styleId="WW8Num17z2">
    <w:name w:val="WW8Num17z2"/>
    <w:uiPriority w:val="99"/>
    <w:rsid w:val="00370097"/>
    <w:rPr>
      <w:rFonts w:ascii="Wingdings" w:hAnsi="Wingdings" w:cs="Times New Roman"/>
    </w:rPr>
  </w:style>
  <w:style w:type="character" w:customStyle="1" w:styleId="WW8Num19z0">
    <w:name w:val="WW8Num19z0"/>
    <w:uiPriority w:val="99"/>
    <w:rsid w:val="00370097"/>
    <w:rPr>
      <w:rFonts w:ascii="Symbol" w:hAnsi="Symbol"/>
    </w:rPr>
  </w:style>
  <w:style w:type="character" w:customStyle="1" w:styleId="WW8Num23z0">
    <w:name w:val="WW8Num23z0"/>
    <w:uiPriority w:val="99"/>
    <w:rsid w:val="00370097"/>
    <w:rPr>
      <w:rFonts w:ascii="Symbol" w:hAnsi="Symbol"/>
    </w:rPr>
  </w:style>
  <w:style w:type="character" w:customStyle="1" w:styleId="WW8Num24z0">
    <w:name w:val="WW8Num24z0"/>
    <w:uiPriority w:val="99"/>
    <w:rsid w:val="00370097"/>
    <w:rPr>
      <w:rFonts w:ascii="Symbol" w:hAnsi="Symbol"/>
    </w:rPr>
  </w:style>
  <w:style w:type="character" w:customStyle="1" w:styleId="WW8Num24z1">
    <w:name w:val="WW8Num24z1"/>
    <w:uiPriority w:val="99"/>
    <w:rsid w:val="00370097"/>
    <w:rPr>
      <w:rFonts w:ascii="Courier New" w:hAnsi="Courier New" w:cs="Courier New"/>
    </w:rPr>
  </w:style>
  <w:style w:type="character" w:customStyle="1" w:styleId="WW8Num24z2">
    <w:name w:val="WW8Num24z2"/>
    <w:uiPriority w:val="99"/>
    <w:rsid w:val="00370097"/>
    <w:rPr>
      <w:rFonts w:ascii="Wingdings" w:hAnsi="Wingdings"/>
    </w:rPr>
  </w:style>
  <w:style w:type="character" w:customStyle="1" w:styleId="WW8Num25z0">
    <w:name w:val="WW8Num25z0"/>
    <w:uiPriority w:val="99"/>
    <w:rsid w:val="00370097"/>
    <w:rPr>
      <w:b/>
    </w:rPr>
  </w:style>
  <w:style w:type="character" w:customStyle="1" w:styleId="WW8Num26z0">
    <w:name w:val="WW8Num26z0"/>
    <w:uiPriority w:val="99"/>
    <w:rsid w:val="00370097"/>
    <w:rPr>
      <w:rFonts w:ascii="Times New Roman" w:eastAsia="Times New Roman" w:hAnsi="Times New Roman" w:cs="Times New Roman"/>
    </w:rPr>
  </w:style>
  <w:style w:type="character" w:customStyle="1" w:styleId="WW8Num26z1">
    <w:name w:val="WW8Num26z1"/>
    <w:uiPriority w:val="99"/>
    <w:rsid w:val="00370097"/>
    <w:rPr>
      <w:rFonts w:ascii="Courier New" w:hAnsi="Courier New"/>
    </w:rPr>
  </w:style>
  <w:style w:type="character" w:customStyle="1" w:styleId="WW8Num26z2">
    <w:name w:val="WW8Num26z2"/>
    <w:uiPriority w:val="99"/>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uiPriority w:val="99"/>
    <w:rsid w:val="00370097"/>
    <w:rPr>
      <w:rFonts w:ascii="Symbol" w:hAnsi="Symbol"/>
    </w:rPr>
  </w:style>
  <w:style w:type="character" w:customStyle="1" w:styleId="WW8Num27z1">
    <w:name w:val="WW8Num27z1"/>
    <w:uiPriority w:val="99"/>
    <w:rsid w:val="00370097"/>
    <w:rPr>
      <w:rFonts w:ascii="Courier New" w:hAnsi="Courier New"/>
    </w:rPr>
  </w:style>
  <w:style w:type="character" w:customStyle="1" w:styleId="WW8Num27z2">
    <w:name w:val="WW8Num27z2"/>
    <w:uiPriority w:val="99"/>
    <w:rsid w:val="00370097"/>
    <w:rPr>
      <w:rFonts w:ascii="Wingdings" w:hAnsi="Wingdings"/>
    </w:rPr>
  </w:style>
  <w:style w:type="character" w:customStyle="1" w:styleId="WW8Num28z0">
    <w:name w:val="WW8Num28z0"/>
    <w:uiPriority w:val="99"/>
    <w:rsid w:val="00370097"/>
    <w:rPr>
      <w:rFonts w:ascii="Symbol" w:hAnsi="Symbol"/>
    </w:rPr>
  </w:style>
  <w:style w:type="character" w:customStyle="1" w:styleId="WW8Num28z1">
    <w:name w:val="WW8Num28z1"/>
    <w:uiPriority w:val="99"/>
    <w:rsid w:val="00370097"/>
    <w:rPr>
      <w:rFonts w:ascii="Courier New" w:hAnsi="Courier New"/>
    </w:rPr>
  </w:style>
  <w:style w:type="character" w:customStyle="1" w:styleId="WW8Num28z2">
    <w:name w:val="WW8Num28z2"/>
    <w:uiPriority w:val="99"/>
    <w:rsid w:val="00370097"/>
    <w:rPr>
      <w:rFonts w:ascii="Wingdings" w:hAnsi="Wingdings"/>
    </w:rPr>
  </w:style>
  <w:style w:type="character" w:customStyle="1" w:styleId="WW8Num30z0">
    <w:name w:val="WW8Num30z0"/>
    <w:uiPriority w:val="99"/>
    <w:rsid w:val="00370097"/>
    <w:rPr>
      <w:rFonts w:ascii="Symbol" w:hAnsi="Symbol"/>
    </w:rPr>
  </w:style>
  <w:style w:type="character" w:customStyle="1" w:styleId="WW8Num30z1">
    <w:name w:val="WW8Num30z1"/>
    <w:uiPriority w:val="99"/>
    <w:rsid w:val="00370097"/>
    <w:rPr>
      <w:rFonts w:ascii="Courier New" w:hAnsi="Courier New"/>
    </w:rPr>
  </w:style>
  <w:style w:type="character" w:customStyle="1" w:styleId="WW8Num30z2">
    <w:name w:val="WW8Num30z2"/>
    <w:uiPriority w:val="99"/>
    <w:rsid w:val="00370097"/>
    <w:rPr>
      <w:rFonts w:ascii="Wingdings" w:hAnsi="Wingdings"/>
    </w:rPr>
  </w:style>
  <w:style w:type="character" w:customStyle="1" w:styleId="WW8Num32z0">
    <w:name w:val="WW8Num32z0"/>
    <w:uiPriority w:val="99"/>
    <w:rsid w:val="00370097"/>
    <w:rPr>
      <w:rFonts w:ascii="Times New Roman" w:eastAsia="Times New Roman" w:hAnsi="Times New Roman" w:cs="Times New Roman"/>
    </w:rPr>
  </w:style>
  <w:style w:type="character" w:customStyle="1" w:styleId="WW8Num32z1">
    <w:name w:val="WW8Num32z1"/>
    <w:uiPriority w:val="99"/>
    <w:rsid w:val="00370097"/>
    <w:rPr>
      <w:rFonts w:ascii="Courier New" w:hAnsi="Courier New"/>
    </w:rPr>
  </w:style>
  <w:style w:type="character" w:customStyle="1" w:styleId="WW8Num32z2">
    <w:name w:val="WW8Num32z2"/>
    <w:uiPriority w:val="99"/>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uiPriority w:val="99"/>
    <w:rsid w:val="00370097"/>
    <w:rPr>
      <w:rFonts w:ascii="Times New Roman" w:eastAsia="Times New Roman" w:hAnsi="Times New Roman"/>
    </w:rPr>
  </w:style>
  <w:style w:type="character" w:customStyle="1" w:styleId="WW8Num33z1">
    <w:name w:val="WW8Num33z1"/>
    <w:uiPriority w:val="99"/>
    <w:rsid w:val="00370097"/>
    <w:rPr>
      <w:rFonts w:ascii="Courier New" w:hAnsi="Courier New" w:cs="Courier New"/>
    </w:rPr>
  </w:style>
  <w:style w:type="character" w:customStyle="1" w:styleId="WW8Num33z2">
    <w:name w:val="WW8Num33z2"/>
    <w:uiPriority w:val="99"/>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uiPriority w:val="99"/>
    <w:rsid w:val="00370097"/>
    <w:rPr>
      <w:rFonts w:ascii="Symbol" w:hAnsi="Symbol"/>
    </w:rPr>
  </w:style>
  <w:style w:type="character" w:customStyle="1" w:styleId="WW8Num35z1">
    <w:name w:val="WW8Num35z1"/>
    <w:uiPriority w:val="99"/>
    <w:rsid w:val="00370097"/>
    <w:rPr>
      <w:rFonts w:ascii="Courier New" w:hAnsi="Courier New"/>
    </w:rPr>
  </w:style>
  <w:style w:type="character" w:customStyle="1" w:styleId="WW8Num35z2">
    <w:name w:val="WW8Num35z2"/>
    <w:uiPriority w:val="99"/>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uiPriority w:val="99"/>
    <w:rsid w:val="00370097"/>
    <w:pPr>
      <w:suppressLineNumbers/>
    </w:pPr>
    <w:rPr>
      <w:lang w:eastAsia="ar-SA"/>
    </w:rPr>
  </w:style>
  <w:style w:type="paragraph" w:customStyle="1" w:styleId="affff5">
    <w:name w:val="Заголовок таблицы"/>
    <w:basedOn w:val="affff4"/>
    <w:uiPriority w:val="99"/>
    <w:rsid w:val="00370097"/>
    <w:pPr>
      <w:jc w:val="center"/>
    </w:pPr>
    <w:rPr>
      <w:b/>
      <w:bCs/>
    </w:rPr>
  </w:style>
  <w:style w:type="paragraph" w:customStyle="1" w:styleId="affff6">
    <w:name w:val="Содержимое врезки"/>
    <w:basedOn w:val="ae"/>
    <w:uiPriority w:val="99"/>
    <w:rsid w:val="00370097"/>
    <w:pPr>
      <w:spacing w:line="240" w:lineRule="auto"/>
      <w:jc w:val="both"/>
    </w:pPr>
    <w:rPr>
      <w:szCs w:val="20"/>
      <w:lang w:eastAsia="ar-SA"/>
    </w:rPr>
  </w:style>
  <w:style w:type="paragraph" w:customStyle="1" w:styleId="1f8">
    <w:name w:val="Название1"/>
    <w:basedOn w:val="a4"/>
    <w:uiPriority w:val="99"/>
    <w:rsid w:val="00370097"/>
    <w:pPr>
      <w:suppressLineNumbers/>
      <w:spacing w:before="120" w:after="120"/>
    </w:pPr>
    <w:rPr>
      <w:rFonts w:cs="Tahoma"/>
      <w:i/>
      <w:iCs/>
      <w:lang w:eastAsia="ar-SA"/>
    </w:rPr>
  </w:style>
  <w:style w:type="paragraph" w:customStyle="1" w:styleId="1f9">
    <w:name w:val="Указатель1"/>
    <w:basedOn w:val="a4"/>
    <w:uiPriority w:val="99"/>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uiPriority w:val="99"/>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uiPriority w:val="99"/>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uiPriority w:val="99"/>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uiPriority w:val="99"/>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uiPriority w:val="9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9">
    <w:name w:val="xl199"/>
    <w:basedOn w:val="a4"/>
    <w:rsid w:val="00DD0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200">
    <w:name w:val="xl200"/>
    <w:basedOn w:val="a4"/>
    <w:rsid w:val="00DD0851"/>
    <w:pPr>
      <w:pBdr>
        <w:bottom w:val="single" w:sz="4" w:space="0" w:color="auto"/>
      </w:pBdr>
      <w:shd w:val="clear" w:color="000000" w:fill="FFFFFF"/>
      <w:spacing w:before="100" w:beforeAutospacing="1" w:after="100" w:afterAutospacing="1"/>
      <w:jc w:val="right"/>
    </w:pPr>
    <w:rPr>
      <w:sz w:val="28"/>
      <w:szCs w:val="28"/>
    </w:rPr>
  </w:style>
  <w:style w:type="paragraph" w:customStyle="1" w:styleId="xl201">
    <w:name w:val="xl201"/>
    <w:basedOn w:val="a4"/>
    <w:rsid w:val="00DD0851"/>
    <w:pPr>
      <w:pBdr>
        <w:bottom w:val="single" w:sz="4" w:space="0" w:color="auto"/>
      </w:pBdr>
      <w:shd w:val="clear" w:color="000000" w:fill="FFFFFF"/>
      <w:spacing w:before="100" w:beforeAutospacing="1" w:after="100" w:afterAutospacing="1"/>
    </w:pPr>
  </w:style>
  <w:style w:type="paragraph" w:customStyle="1" w:styleId="xl202">
    <w:name w:val="xl202"/>
    <w:basedOn w:val="a4"/>
    <w:rsid w:val="00DD08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3">
    <w:name w:val="xl203"/>
    <w:basedOn w:val="a4"/>
    <w:rsid w:val="00DD085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70666725">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3373940">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20142979">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491600473">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288349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2291775">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01900265">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68053269">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64938566">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44FCA47460B5FBAB3F20962AB46070E702788C9E3F3AC70B91426F895F1FDD5A4BABEBF29417E2455FCA3135769B14E0E7C0D0A31YFcF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cht.center/perechen-shkolnih-teatr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ht.center/museu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774E07BA593F907D93C820C2AD70264E5FD41162AF4378276E997BA932SDd8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DB18-953B-4786-ABD6-39FE9C38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107</Pages>
  <Words>36880</Words>
  <Characters>255764</Characters>
  <Application>Microsoft Office Word</Application>
  <DocSecurity>0</DocSecurity>
  <Lines>2131</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101</cp:revision>
  <cp:lastPrinted>2022-09-21T10:46:00Z</cp:lastPrinted>
  <dcterms:created xsi:type="dcterms:W3CDTF">2023-12-07T08:37:00Z</dcterms:created>
  <dcterms:modified xsi:type="dcterms:W3CDTF">2024-11-05T08:33:00Z</dcterms:modified>
</cp:coreProperties>
</file>