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73" w:rsidRPr="005B7924" w:rsidRDefault="00721EF3" w:rsidP="00B868DC">
      <w:pPr>
        <w:ind w:left="-426" w:right="566" w:firstLine="1135"/>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B1219D" w:rsidRPr="0094564A" w:rsidRDefault="00B1219D"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B1219D" w:rsidRPr="0094564A" w:rsidRDefault="00B1219D"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05663E" w:rsidRPr="005B7924">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-758190</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Pr>
          <w:noProof/>
        </w:rPr>
        <w:pict>
          <v:shape id="Поле 3" o:spid="_x0000_s1027" type="#_x0000_t202" style="position:absolute;left:0;text-align:left;margin-left:388.6pt;margin-top:-48.45pt;width:124.5pt;height:102pt;z-index:2516551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B1219D" w:rsidRPr="0094564A" w:rsidRDefault="00B1219D" w:rsidP="00444976">
                  <w:pPr>
                    <w:ind w:left="-284" w:right="93" w:firstLine="284"/>
                    <w:jc w:val="center"/>
                    <w:rPr>
                      <w:sz w:val="52"/>
                      <w:szCs w:val="52"/>
                    </w:rPr>
                  </w:pPr>
                  <w:r>
                    <w:rPr>
                      <w:b/>
                      <w:bCs/>
                      <w:sz w:val="52"/>
                      <w:szCs w:val="52"/>
                    </w:rPr>
                    <w:t>№ 17</w:t>
                  </w:r>
                  <w:r w:rsidR="00E32A76">
                    <w:rPr>
                      <w:b/>
                      <w:bCs/>
                      <w:sz w:val="52"/>
                      <w:szCs w:val="52"/>
                    </w:rPr>
                    <w:t>2</w:t>
                  </w:r>
                </w:p>
                <w:p w:rsidR="00B1219D" w:rsidRDefault="00E32A76" w:rsidP="00F5175E">
                  <w:pPr>
                    <w:jc w:val="center"/>
                    <w:rPr>
                      <w:b/>
                      <w:bCs/>
                      <w:sz w:val="36"/>
                      <w:szCs w:val="36"/>
                    </w:rPr>
                  </w:pPr>
                  <w:r>
                    <w:rPr>
                      <w:b/>
                      <w:bCs/>
                      <w:sz w:val="36"/>
                      <w:szCs w:val="36"/>
                    </w:rPr>
                    <w:t>20</w:t>
                  </w:r>
                  <w:r w:rsidR="00B1219D">
                    <w:rPr>
                      <w:b/>
                      <w:bCs/>
                      <w:sz w:val="36"/>
                      <w:szCs w:val="36"/>
                    </w:rPr>
                    <w:t xml:space="preserve"> декабря</w:t>
                  </w:r>
                </w:p>
                <w:p w:rsidR="00B1219D" w:rsidRPr="0094564A" w:rsidRDefault="00B1219D" w:rsidP="00F5175E">
                  <w:pPr>
                    <w:jc w:val="center"/>
                    <w:rPr>
                      <w:b/>
                      <w:bCs/>
                      <w:sz w:val="36"/>
                      <w:szCs w:val="36"/>
                    </w:rPr>
                  </w:pPr>
                  <w:r>
                    <w:rPr>
                      <w:b/>
                      <w:bCs/>
                      <w:sz w:val="36"/>
                      <w:szCs w:val="36"/>
                    </w:rPr>
                    <w:t>2024</w:t>
                  </w:r>
                  <w:r w:rsidRPr="0094564A">
                    <w:rPr>
                      <w:b/>
                      <w:bCs/>
                      <w:sz w:val="36"/>
                      <w:szCs w:val="36"/>
                    </w:rPr>
                    <w:t xml:space="preserve"> года </w:t>
                  </w:r>
                </w:p>
                <w:p w:rsidR="00B1219D" w:rsidRPr="0094564A" w:rsidRDefault="00B1219D" w:rsidP="00E91853">
                  <w:pPr>
                    <w:ind w:left="-426" w:right="377"/>
                  </w:pPr>
                </w:p>
              </w:txbxContent>
            </v:textbox>
          </v:shape>
        </w:pict>
      </w:r>
    </w:p>
    <w:p w:rsidR="00011173" w:rsidRPr="005B7924" w:rsidRDefault="00011173" w:rsidP="00B868DC">
      <w:pPr>
        <w:ind w:right="566" w:firstLine="709"/>
      </w:pPr>
    </w:p>
    <w:p w:rsidR="00011173" w:rsidRPr="005B7924" w:rsidRDefault="00011173" w:rsidP="00B868DC">
      <w:pPr>
        <w:ind w:right="566" w:firstLine="709"/>
      </w:pPr>
    </w:p>
    <w:p w:rsidR="00011173" w:rsidRPr="005B7924" w:rsidRDefault="00011173" w:rsidP="00B868DC">
      <w:pPr>
        <w:ind w:right="566" w:firstLine="709"/>
      </w:pPr>
    </w:p>
    <w:p w:rsidR="00DA0CC3" w:rsidRPr="005B7924" w:rsidRDefault="00721EF3" w:rsidP="00B868DC">
      <w:pPr>
        <w:ind w:right="566" w:firstLine="709"/>
        <w:rPr>
          <w:i/>
        </w:rPr>
      </w:pPr>
      <w:r>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B7924" w:rsidRDefault="006763B1" w:rsidP="001470A4">
      <w:pPr>
        <w:ind w:right="-1"/>
        <w:jc w:val="center"/>
      </w:pPr>
      <w:r w:rsidRPr="005B7924">
        <w:t xml:space="preserve">Официальная информация </w:t>
      </w:r>
    </w:p>
    <w:p w:rsidR="006763B1" w:rsidRPr="005B7924" w:rsidRDefault="00E40250" w:rsidP="001470A4">
      <w:pPr>
        <w:pBdr>
          <w:bottom w:val="single" w:sz="12" w:space="1" w:color="auto"/>
        </w:pBdr>
        <w:ind w:right="-1"/>
        <w:jc w:val="center"/>
      </w:pPr>
      <w:r w:rsidRPr="005B7924">
        <w:t>администрации</w:t>
      </w:r>
      <w:r w:rsidR="006763B1" w:rsidRPr="005B7924">
        <w:t xml:space="preserve"> Грибановского муниципального района</w:t>
      </w:r>
    </w:p>
    <w:p w:rsidR="003C69F7" w:rsidRPr="005B7924" w:rsidRDefault="003C69F7" w:rsidP="001B6CF7">
      <w:pPr>
        <w:rPr>
          <w:sz w:val="16"/>
          <w:szCs w:val="16"/>
          <w:highlight w:val="lightGray"/>
        </w:rPr>
      </w:pPr>
    </w:p>
    <w:p w:rsidR="00E32A76" w:rsidRPr="00E32A76" w:rsidRDefault="00E32A76" w:rsidP="001470A4">
      <w:pPr>
        <w:widowControl w:val="0"/>
        <w:jc w:val="center"/>
        <w:rPr>
          <w:rFonts w:eastAsia="Courier New"/>
          <w:bCs/>
          <w:color w:val="000000"/>
          <w:sz w:val="16"/>
          <w:szCs w:val="16"/>
          <w:lang w:bidi="ru-RU"/>
        </w:rPr>
      </w:pPr>
      <w:r w:rsidRPr="00E32A76">
        <w:rPr>
          <w:rFonts w:eastAsia="Courier New"/>
          <w:bCs/>
          <w:color w:val="000000"/>
          <w:sz w:val="16"/>
          <w:szCs w:val="16"/>
          <w:lang w:bidi="ru-RU"/>
        </w:rPr>
        <w:t>АДМИНИСТРАЦИЯ</w:t>
      </w:r>
    </w:p>
    <w:p w:rsidR="00E32A76" w:rsidRPr="00E32A76" w:rsidRDefault="00E32A76" w:rsidP="001470A4">
      <w:pPr>
        <w:keepNext/>
        <w:widowControl w:val="0"/>
        <w:jc w:val="center"/>
        <w:outlineLvl w:val="0"/>
        <w:rPr>
          <w:rFonts w:eastAsia="Courier New"/>
          <w:bCs/>
          <w:color w:val="000000"/>
          <w:kern w:val="32"/>
          <w:sz w:val="16"/>
          <w:szCs w:val="16"/>
          <w:lang w:bidi="ru-RU"/>
        </w:rPr>
      </w:pPr>
      <w:r w:rsidRPr="00E32A76">
        <w:rPr>
          <w:rFonts w:eastAsia="Courier New"/>
          <w:bCs/>
          <w:color w:val="000000"/>
          <w:kern w:val="32"/>
          <w:sz w:val="16"/>
          <w:szCs w:val="16"/>
          <w:lang w:bidi="ru-RU"/>
        </w:rPr>
        <w:t>ГРИБАНОВСКОГО МУНИЦИПАЛЬНОГО РАЙОНА</w:t>
      </w:r>
    </w:p>
    <w:p w:rsidR="00E32A76" w:rsidRPr="00E32A76" w:rsidRDefault="00E32A76" w:rsidP="001470A4">
      <w:pPr>
        <w:widowControl w:val="0"/>
        <w:jc w:val="center"/>
        <w:rPr>
          <w:rFonts w:eastAsia="Courier New"/>
          <w:bCs/>
          <w:color w:val="000000"/>
          <w:sz w:val="16"/>
          <w:szCs w:val="16"/>
          <w:lang w:bidi="ru-RU"/>
        </w:rPr>
      </w:pPr>
      <w:r w:rsidRPr="00E32A76">
        <w:rPr>
          <w:rFonts w:eastAsia="Courier New"/>
          <w:bCs/>
          <w:color w:val="000000"/>
          <w:sz w:val="16"/>
          <w:szCs w:val="16"/>
          <w:lang w:bidi="ru-RU"/>
        </w:rPr>
        <w:t>ВОРОНЕЖСКОЙ ОБЛАСТИ</w:t>
      </w:r>
    </w:p>
    <w:p w:rsidR="00E32A76" w:rsidRPr="00E32A76" w:rsidRDefault="00E32A76" w:rsidP="001470A4">
      <w:pPr>
        <w:widowControl w:val="0"/>
        <w:jc w:val="center"/>
        <w:rPr>
          <w:rFonts w:eastAsia="Courier New"/>
          <w:bCs/>
          <w:color w:val="000000"/>
          <w:sz w:val="16"/>
          <w:szCs w:val="16"/>
          <w:lang w:bidi="ru-RU"/>
        </w:rPr>
      </w:pPr>
    </w:p>
    <w:p w:rsidR="00E32A76" w:rsidRPr="00E32A76" w:rsidRDefault="00E32A76" w:rsidP="001470A4">
      <w:pPr>
        <w:widowControl w:val="0"/>
        <w:jc w:val="center"/>
        <w:rPr>
          <w:rFonts w:eastAsia="Courier New"/>
          <w:bCs/>
          <w:color w:val="000000"/>
          <w:sz w:val="16"/>
          <w:szCs w:val="16"/>
          <w:lang w:bidi="ru-RU"/>
        </w:rPr>
      </w:pPr>
      <w:proofErr w:type="gramStart"/>
      <w:r w:rsidRPr="00E32A76">
        <w:rPr>
          <w:rFonts w:eastAsia="Courier New"/>
          <w:bCs/>
          <w:color w:val="000000"/>
          <w:sz w:val="16"/>
          <w:szCs w:val="16"/>
          <w:lang w:bidi="ru-RU"/>
        </w:rPr>
        <w:t>П</w:t>
      </w:r>
      <w:proofErr w:type="gramEnd"/>
      <w:r w:rsidRPr="00E32A76">
        <w:rPr>
          <w:rFonts w:eastAsia="Courier New"/>
          <w:bCs/>
          <w:color w:val="000000"/>
          <w:sz w:val="16"/>
          <w:szCs w:val="16"/>
          <w:lang w:bidi="ru-RU"/>
        </w:rPr>
        <w:t xml:space="preserve"> О С Т А Н О В Л Е Н И Е</w:t>
      </w:r>
    </w:p>
    <w:p w:rsidR="00E32A76" w:rsidRPr="00E32A76" w:rsidRDefault="00E32A76" w:rsidP="00E32A76">
      <w:pPr>
        <w:widowControl w:val="0"/>
        <w:ind w:firstLine="709"/>
        <w:jc w:val="both"/>
        <w:rPr>
          <w:rFonts w:eastAsia="Courier New"/>
          <w:color w:val="000000"/>
          <w:sz w:val="16"/>
          <w:szCs w:val="16"/>
          <w:lang w:bidi="ru-RU"/>
        </w:rPr>
      </w:pPr>
      <w:r w:rsidRPr="00E32A76">
        <w:rPr>
          <w:rFonts w:eastAsia="Courier New"/>
          <w:color w:val="000000"/>
          <w:sz w:val="16"/>
          <w:szCs w:val="16"/>
          <w:lang w:bidi="ru-RU"/>
        </w:rPr>
        <w:t>от 10.12.2024 г № 983</w:t>
      </w:r>
    </w:p>
    <w:p w:rsidR="00E32A76" w:rsidRPr="00E32A76" w:rsidRDefault="008F615D" w:rsidP="00E32A76">
      <w:pPr>
        <w:widowControl w:val="0"/>
        <w:ind w:firstLine="709"/>
        <w:jc w:val="both"/>
        <w:rPr>
          <w:rFonts w:eastAsia="Courier New"/>
          <w:color w:val="000000"/>
          <w:sz w:val="16"/>
          <w:szCs w:val="16"/>
          <w:lang w:bidi="ru-RU"/>
        </w:rPr>
      </w:pPr>
      <w:proofErr w:type="spellStart"/>
      <w:r>
        <w:rPr>
          <w:rFonts w:eastAsia="Courier New"/>
          <w:color w:val="000000"/>
          <w:sz w:val="16"/>
          <w:szCs w:val="16"/>
          <w:lang w:bidi="ru-RU"/>
        </w:rPr>
        <w:t>пг</w:t>
      </w:r>
      <w:r w:rsidR="00E32A76" w:rsidRPr="00E32A76">
        <w:rPr>
          <w:rFonts w:eastAsia="Courier New"/>
          <w:color w:val="000000"/>
          <w:sz w:val="16"/>
          <w:szCs w:val="16"/>
          <w:lang w:bidi="ru-RU"/>
        </w:rPr>
        <w:t>т</w:t>
      </w:r>
      <w:proofErr w:type="spellEnd"/>
      <w:r w:rsidR="00E32A76" w:rsidRPr="00E32A76">
        <w:rPr>
          <w:rFonts w:eastAsia="Courier New"/>
          <w:color w:val="000000"/>
          <w:sz w:val="16"/>
          <w:szCs w:val="16"/>
          <w:lang w:bidi="ru-RU"/>
        </w:rPr>
        <w:t>. Грибановский</w:t>
      </w:r>
    </w:p>
    <w:p w:rsidR="00E32A76" w:rsidRPr="00E32A76" w:rsidRDefault="00E32A76" w:rsidP="00E32A76">
      <w:pPr>
        <w:widowControl w:val="0"/>
        <w:shd w:val="clear" w:color="auto" w:fill="FFFFFF"/>
        <w:ind w:firstLine="709"/>
        <w:jc w:val="both"/>
        <w:rPr>
          <w:rFonts w:eastAsia="Courier New"/>
          <w:color w:val="000000"/>
          <w:sz w:val="16"/>
          <w:szCs w:val="16"/>
          <w:lang w:bidi="ru-RU"/>
        </w:rPr>
      </w:pPr>
    </w:p>
    <w:p w:rsidR="00E32A76" w:rsidRPr="00E32A76" w:rsidRDefault="00E32A76" w:rsidP="00E32A76">
      <w:pPr>
        <w:widowControl w:val="0"/>
        <w:tabs>
          <w:tab w:val="left" w:pos="4253"/>
          <w:tab w:val="left" w:pos="4820"/>
          <w:tab w:val="left" w:pos="4962"/>
        </w:tabs>
        <w:ind w:right="5386"/>
        <w:jc w:val="both"/>
        <w:rPr>
          <w:color w:val="000000"/>
          <w:sz w:val="16"/>
          <w:szCs w:val="16"/>
          <w:lang w:bidi="ru-RU"/>
        </w:rPr>
      </w:pPr>
      <w:r w:rsidRPr="00E32A76">
        <w:rPr>
          <w:color w:val="000000"/>
          <w:sz w:val="16"/>
          <w:szCs w:val="16"/>
          <w:lang w:bidi="ru-RU"/>
        </w:rPr>
        <w:t xml:space="preserve">О внесении изменений в административный регламент администрации Грибановского муниципального района Воронежской области по предоставлению </w:t>
      </w:r>
      <w:r w:rsidRPr="00E32A76">
        <w:rPr>
          <w:rFonts w:eastAsia="Courier New"/>
          <w:color w:val="000000"/>
          <w:sz w:val="16"/>
          <w:szCs w:val="16"/>
          <w:lang w:bidi="ru-RU"/>
        </w:rPr>
        <w:t xml:space="preserve">муниципальной услуги </w:t>
      </w:r>
      <w:r w:rsidRPr="00E32A76">
        <w:rPr>
          <w:color w:val="000000"/>
          <w:sz w:val="16"/>
          <w:szCs w:val="16"/>
          <w:lang w:bidi="ru-RU"/>
        </w:rPr>
        <w:t>«</w:t>
      </w:r>
      <w:r w:rsidRPr="00E32A76">
        <w:rPr>
          <w:rFonts w:eastAsia="Courier New"/>
          <w:color w:val="000000"/>
          <w:sz w:val="16"/>
          <w:szCs w:val="16"/>
          <w:lang w:bidi="ru-RU"/>
        </w:rPr>
        <w:t>Выдача разрешения на ввод объекта в эксплуатацию</w:t>
      </w:r>
      <w:r w:rsidRPr="00E32A76">
        <w:rPr>
          <w:color w:val="000000"/>
          <w:sz w:val="16"/>
          <w:szCs w:val="16"/>
          <w:lang w:bidi="ru-RU"/>
        </w:rPr>
        <w:t>», утвержденный постановлением администрации Грибановского муниципального района Воронежской области от 30.11.2023 № 809</w:t>
      </w:r>
    </w:p>
    <w:p w:rsidR="00E32A76" w:rsidRPr="00E32A76" w:rsidRDefault="00E32A76" w:rsidP="00E32A76">
      <w:pPr>
        <w:widowControl w:val="0"/>
        <w:ind w:firstLine="709"/>
        <w:jc w:val="both"/>
        <w:rPr>
          <w:rFonts w:eastAsia="Courier New"/>
          <w:color w:val="000000"/>
          <w:sz w:val="16"/>
          <w:szCs w:val="16"/>
          <w:lang w:bidi="ru-RU"/>
        </w:rPr>
      </w:pPr>
    </w:p>
    <w:p w:rsidR="00E32A76" w:rsidRPr="00E32A76" w:rsidRDefault="00E32A76" w:rsidP="00E32A76">
      <w:pPr>
        <w:widowControl w:val="0"/>
        <w:ind w:firstLine="709"/>
        <w:jc w:val="both"/>
        <w:rPr>
          <w:color w:val="000000"/>
          <w:sz w:val="16"/>
          <w:szCs w:val="16"/>
          <w:lang w:bidi="ru-RU"/>
        </w:rPr>
      </w:pPr>
      <w:r w:rsidRPr="00E32A76">
        <w:rPr>
          <w:color w:val="000000"/>
          <w:sz w:val="16"/>
          <w:szCs w:val="16"/>
          <w:lang w:bidi="ru-RU"/>
        </w:rPr>
        <w:t xml:space="preserve">В целях приведения муниципального правового акта в соответствие с действующим законодательством, актуализации сведений, руководствуясь </w:t>
      </w:r>
      <w:r w:rsidRPr="00E32A76">
        <w:rPr>
          <w:rFonts w:eastAsia="Calibri"/>
          <w:color w:val="000000"/>
          <w:sz w:val="16"/>
          <w:szCs w:val="16"/>
          <w:lang w:bidi="ru-RU"/>
        </w:rPr>
        <w:t xml:space="preserve">Федеральным законом от 06.10.2003 № 131-ФЗ «Об общих принципах организации местного самоуправления в Российской Федерации», </w:t>
      </w:r>
      <w:r w:rsidRPr="00E32A76">
        <w:rPr>
          <w:color w:val="000000"/>
          <w:sz w:val="16"/>
          <w:szCs w:val="16"/>
          <w:lang w:bidi="ru-RU"/>
        </w:rPr>
        <w:t xml:space="preserve">Федеральным законом от 27.07.2010 №210-ФЗ «Об организации предоставления государственных и муниципальных услуг», </w:t>
      </w:r>
      <w:r w:rsidRPr="00E32A76">
        <w:rPr>
          <w:rFonts w:eastAsia="Courier New"/>
          <w:color w:val="000000"/>
          <w:sz w:val="16"/>
          <w:szCs w:val="16"/>
          <w:lang w:bidi="ru-RU"/>
        </w:rPr>
        <w:t>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 услуг»</w:t>
      </w:r>
      <w:r w:rsidRPr="00E32A76">
        <w:rPr>
          <w:color w:val="000000"/>
          <w:sz w:val="16"/>
          <w:szCs w:val="16"/>
          <w:lang w:bidi="ru-RU"/>
        </w:rPr>
        <w:t xml:space="preserve">, </w:t>
      </w:r>
      <w:r w:rsidRPr="00E32A76">
        <w:rPr>
          <w:rFonts w:eastAsia="Calibri"/>
          <w:color w:val="000000"/>
          <w:sz w:val="16"/>
          <w:szCs w:val="16"/>
          <w:lang w:eastAsia="en-US" w:bidi="ru-RU"/>
        </w:rPr>
        <w:t xml:space="preserve">Законом Воронежской области от 21.10.2024 №112-ОЗ «О развитии ответственного ведения бизнеса на территории Воронежской области» </w:t>
      </w:r>
      <w:r w:rsidRPr="00E32A76">
        <w:rPr>
          <w:color w:val="000000"/>
          <w:sz w:val="16"/>
          <w:szCs w:val="16"/>
          <w:lang w:bidi="ru-RU"/>
        </w:rPr>
        <w:t xml:space="preserve">администрация Грибановского муниципального района </w:t>
      </w:r>
      <w:proofErr w:type="gramStart"/>
      <w:r w:rsidRPr="00E32A76">
        <w:rPr>
          <w:color w:val="000000"/>
          <w:sz w:val="16"/>
          <w:szCs w:val="16"/>
          <w:lang w:bidi="ru-RU"/>
        </w:rPr>
        <w:t>п</w:t>
      </w:r>
      <w:proofErr w:type="gramEnd"/>
      <w:r w:rsidRPr="00E32A76">
        <w:rPr>
          <w:color w:val="000000"/>
          <w:sz w:val="16"/>
          <w:szCs w:val="16"/>
          <w:lang w:bidi="ru-RU"/>
        </w:rPr>
        <w:t xml:space="preserve"> о с т а н о в л я е т :</w:t>
      </w:r>
    </w:p>
    <w:p w:rsidR="00E32A76" w:rsidRPr="00E32A76" w:rsidRDefault="00E32A76" w:rsidP="00E32A76">
      <w:pPr>
        <w:widowControl w:val="0"/>
        <w:tabs>
          <w:tab w:val="left" w:pos="1418"/>
        </w:tabs>
        <w:ind w:firstLine="709"/>
        <w:jc w:val="both"/>
        <w:rPr>
          <w:rFonts w:eastAsia="Courier New"/>
          <w:bCs/>
          <w:color w:val="000000"/>
          <w:sz w:val="16"/>
          <w:szCs w:val="16"/>
          <w:lang w:bidi="ru-RU"/>
        </w:rPr>
      </w:pPr>
      <w:r w:rsidRPr="00E32A76">
        <w:rPr>
          <w:color w:val="000000"/>
          <w:sz w:val="16"/>
          <w:szCs w:val="16"/>
          <w:lang w:bidi="ru-RU"/>
        </w:rPr>
        <w:t xml:space="preserve">1. Внести в административный регламент администрации Грибановского муниципального района Воронежской области по предоставлению </w:t>
      </w:r>
      <w:r w:rsidRPr="00E32A76">
        <w:rPr>
          <w:rFonts w:eastAsia="Courier New"/>
          <w:color w:val="000000"/>
          <w:sz w:val="16"/>
          <w:szCs w:val="16"/>
          <w:lang w:bidi="ru-RU"/>
        </w:rPr>
        <w:t>муниципальной услуги</w:t>
      </w:r>
      <w:r w:rsidRPr="00E32A76">
        <w:rPr>
          <w:color w:val="000000"/>
          <w:sz w:val="16"/>
          <w:szCs w:val="16"/>
          <w:lang w:bidi="ru-RU"/>
        </w:rPr>
        <w:t xml:space="preserve"> «</w:t>
      </w:r>
      <w:r w:rsidRPr="00E32A76">
        <w:rPr>
          <w:rFonts w:eastAsia="Courier New"/>
          <w:color w:val="000000"/>
          <w:sz w:val="16"/>
          <w:szCs w:val="16"/>
          <w:lang w:bidi="ru-RU"/>
        </w:rPr>
        <w:t>Выдача разрешения на ввод объекта в эксплуатацию</w:t>
      </w:r>
      <w:r w:rsidRPr="00E32A76">
        <w:rPr>
          <w:color w:val="000000"/>
          <w:sz w:val="16"/>
          <w:szCs w:val="16"/>
          <w:lang w:bidi="ru-RU"/>
        </w:rPr>
        <w:t xml:space="preserve">», утвержденный постановлением администрации Грибановского муниципального района Воронежской области от 30.11.2023 № 809 </w:t>
      </w:r>
      <w:r w:rsidRPr="00E32A76">
        <w:rPr>
          <w:rFonts w:eastAsia="Courier New"/>
          <w:color w:val="000000"/>
          <w:sz w:val="16"/>
          <w:szCs w:val="16"/>
          <w:lang w:bidi="ru-RU"/>
        </w:rPr>
        <w:t xml:space="preserve">(далее – Административный регламент) </w:t>
      </w:r>
      <w:r w:rsidRPr="00E32A76">
        <w:rPr>
          <w:rFonts w:eastAsia="Courier New"/>
          <w:bCs/>
          <w:color w:val="000000"/>
          <w:sz w:val="16"/>
          <w:szCs w:val="16"/>
          <w:lang w:bidi="ru-RU"/>
        </w:rPr>
        <w:t>следующие изменения:</w:t>
      </w:r>
    </w:p>
    <w:p w:rsidR="00E32A76" w:rsidRPr="00E32A76" w:rsidRDefault="00E32A76" w:rsidP="00E32A76">
      <w:pPr>
        <w:widowControl w:val="0"/>
        <w:tabs>
          <w:tab w:val="left" w:pos="1418"/>
        </w:tabs>
        <w:ind w:firstLine="709"/>
        <w:jc w:val="both"/>
        <w:rPr>
          <w:color w:val="000000"/>
          <w:sz w:val="16"/>
          <w:szCs w:val="16"/>
          <w:lang w:bidi="ru-RU"/>
        </w:rPr>
      </w:pPr>
      <w:r w:rsidRPr="00E32A76">
        <w:rPr>
          <w:rFonts w:eastAsia="Courier New"/>
          <w:bCs/>
          <w:color w:val="000000"/>
          <w:sz w:val="16"/>
          <w:szCs w:val="16"/>
          <w:lang w:bidi="ru-RU"/>
        </w:rPr>
        <w:t xml:space="preserve">1.1. Подпункт 7.2. пункта 7 Раздела </w:t>
      </w:r>
      <w:r w:rsidRPr="00E32A76">
        <w:rPr>
          <w:rFonts w:eastAsia="Courier New"/>
          <w:bCs/>
          <w:color w:val="000000"/>
          <w:sz w:val="16"/>
          <w:szCs w:val="16"/>
          <w:lang w:val="en-US" w:bidi="ru-RU"/>
        </w:rPr>
        <w:t>II</w:t>
      </w:r>
      <w:r w:rsidRPr="00E32A76">
        <w:rPr>
          <w:rFonts w:eastAsia="Courier New"/>
          <w:bCs/>
          <w:color w:val="000000"/>
          <w:sz w:val="16"/>
          <w:szCs w:val="16"/>
          <w:lang w:bidi="ru-RU"/>
        </w:rPr>
        <w:t xml:space="preserve"> Административного регламента изложить в новой редакции:</w:t>
      </w:r>
    </w:p>
    <w:p w:rsidR="00E32A76" w:rsidRPr="00E32A76" w:rsidRDefault="00E32A76" w:rsidP="00E32A76">
      <w:pPr>
        <w:widowControl w:val="0"/>
        <w:tabs>
          <w:tab w:val="left" w:pos="0"/>
        </w:tabs>
        <w:autoSpaceDE w:val="0"/>
        <w:autoSpaceDN w:val="0"/>
        <w:adjustRightInd w:val="0"/>
        <w:ind w:firstLine="709"/>
        <w:jc w:val="both"/>
        <w:rPr>
          <w:rFonts w:eastAsia="Courier New"/>
          <w:color w:val="000000"/>
          <w:sz w:val="16"/>
          <w:szCs w:val="16"/>
          <w:lang w:bidi="ru-RU"/>
        </w:rPr>
      </w:pPr>
      <w:r w:rsidRPr="00E32A76">
        <w:rPr>
          <w:rFonts w:eastAsia="Courier New"/>
          <w:color w:val="000000"/>
          <w:sz w:val="16"/>
          <w:szCs w:val="16"/>
          <w:lang w:bidi="ru-RU"/>
        </w:rPr>
        <w:t xml:space="preserve">«7.2. </w:t>
      </w:r>
      <w:proofErr w:type="gramStart"/>
      <w:r w:rsidRPr="00E32A76">
        <w:rPr>
          <w:rFonts w:eastAsia="Courier New"/>
          <w:color w:val="000000"/>
          <w:sz w:val="16"/>
          <w:szCs w:val="16"/>
          <w:lang w:bidi="ru-RU"/>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ввод объекта в эксплуатацию, внесение изменений в разрешение на ввод объекта в эксплуатацию) и выдача (направление) ее результатов составляет 4 (четыре) рабочих дня со дня</w:t>
      </w:r>
      <w:proofErr w:type="gramEnd"/>
      <w:r w:rsidRPr="00E32A76">
        <w:rPr>
          <w:rFonts w:eastAsia="Courier New"/>
          <w:color w:val="000000"/>
          <w:sz w:val="16"/>
          <w:szCs w:val="16"/>
          <w:lang w:bidi="ru-RU"/>
        </w:rPr>
        <w:t xml:space="preserve"> получения документов Администрацией. </w:t>
      </w:r>
    </w:p>
    <w:p w:rsidR="00E32A76" w:rsidRPr="00E32A76" w:rsidRDefault="00E32A76" w:rsidP="00E32A76">
      <w:pPr>
        <w:widowControl w:val="0"/>
        <w:tabs>
          <w:tab w:val="left" w:pos="0"/>
        </w:tabs>
        <w:autoSpaceDE w:val="0"/>
        <w:autoSpaceDN w:val="0"/>
        <w:adjustRightInd w:val="0"/>
        <w:ind w:firstLine="709"/>
        <w:jc w:val="both"/>
        <w:rPr>
          <w:rFonts w:eastAsia="Courier New"/>
          <w:color w:val="000000"/>
          <w:sz w:val="16"/>
          <w:szCs w:val="16"/>
          <w:lang w:bidi="ru-RU"/>
        </w:rPr>
      </w:pPr>
      <w:r w:rsidRPr="00E32A76">
        <w:rPr>
          <w:rFonts w:eastAsia="Courier New"/>
          <w:color w:val="000000"/>
          <w:sz w:val="16"/>
          <w:szCs w:val="16"/>
          <w:lang w:bidi="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E32A76" w:rsidRPr="00E32A76" w:rsidRDefault="00E32A76" w:rsidP="00E32A76">
      <w:pPr>
        <w:widowControl w:val="0"/>
        <w:tabs>
          <w:tab w:val="left" w:pos="0"/>
        </w:tabs>
        <w:autoSpaceDE w:val="0"/>
        <w:autoSpaceDN w:val="0"/>
        <w:adjustRightInd w:val="0"/>
        <w:ind w:firstLine="709"/>
        <w:jc w:val="both"/>
        <w:rPr>
          <w:rFonts w:eastAsia="Calibri"/>
          <w:color w:val="000000"/>
          <w:sz w:val="16"/>
          <w:szCs w:val="16"/>
          <w:lang w:bidi="ru-RU"/>
        </w:rPr>
      </w:pPr>
      <w:r w:rsidRPr="00E32A76">
        <w:rPr>
          <w:rFonts w:eastAsia="Calibri"/>
          <w:color w:val="000000"/>
          <w:sz w:val="16"/>
          <w:szCs w:val="16"/>
          <w:lang w:bidi="ru-RU"/>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(четырех) рабочих дней со дня поступления в Администрацию документов от Заявителя.</w:t>
      </w:r>
    </w:p>
    <w:p w:rsidR="00E32A76" w:rsidRPr="00E32A76" w:rsidRDefault="00E32A76" w:rsidP="00E32A76">
      <w:pPr>
        <w:widowControl w:val="0"/>
        <w:tabs>
          <w:tab w:val="left" w:pos="0"/>
        </w:tabs>
        <w:autoSpaceDE w:val="0"/>
        <w:autoSpaceDN w:val="0"/>
        <w:adjustRightInd w:val="0"/>
        <w:ind w:firstLine="709"/>
        <w:jc w:val="both"/>
        <w:rPr>
          <w:rFonts w:eastAsia="Courier New"/>
          <w:color w:val="000000"/>
          <w:sz w:val="16"/>
          <w:szCs w:val="16"/>
          <w:lang w:bidi="ru-RU"/>
        </w:rPr>
      </w:pPr>
      <w:r w:rsidRPr="00E32A76">
        <w:rPr>
          <w:rFonts w:eastAsia="Courier New"/>
          <w:color w:val="000000"/>
          <w:sz w:val="16"/>
          <w:szCs w:val="16"/>
          <w:lang w:bidi="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E32A76" w:rsidRPr="00E32A76" w:rsidRDefault="00E32A76" w:rsidP="00E32A76">
      <w:pPr>
        <w:widowControl w:val="0"/>
        <w:tabs>
          <w:tab w:val="left" w:pos="0"/>
        </w:tabs>
        <w:autoSpaceDE w:val="0"/>
        <w:autoSpaceDN w:val="0"/>
        <w:adjustRightInd w:val="0"/>
        <w:ind w:firstLine="709"/>
        <w:jc w:val="both"/>
        <w:rPr>
          <w:rFonts w:eastAsia="Courier New"/>
          <w:color w:val="000000"/>
          <w:sz w:val="16"/>
          <w:szCs w:val="16"/>
          <w:lang w:bidi="ru-RU"/>
        </w:rPr>
      </w:pPr>
      <w:r w:rsidRPr="00E32A76">
        <w:rPr>
          <w:rFonts w:eastAsia="Courier New"/>
          <w:color w:val="000000"/>
          <w:sz w:val="16"/>
          <w:szCs w:val="16"/>
          <w:lang w:bidi="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E32A76">
        <w:rPr>
          <w:rFonts w:eastAsia="Courier New"/>
          <w:color w:val="000000"/>
          <w:sz w:val="16"/>
          <w:szCs w:val="16"/>
          <w:lang w:bidi="ru-RU"/>
        </w:rPr>
        <w:t xml:space="preserve">.». </w:t>
      </w:r>
      <w:proofErr w:type="gramEnd"/>
    </w:p>
    <w:p w:rsidR="00E32A76" w:rsidRPr="00E32A76" w:rsidRDefault="00E32A76" w:rsidP="00E32A76">
      <w:pPr>
        <w:widowControl w:val="0"/>
        <w:tabs>
          <w:tab w:val="left" w:pos="0"/>
        </w:tabs>
        <w:autoSpaceDE w:val="0"/>
        <w:autoSpaceDN w:val="0"/>
        <w:adjustRightInd w:val="0"/>
        <w:ind w:firstLine="709"/>
        <w:jc w:val="both"/>
        <w:rPr>
          <w:rFonts w:eastAsia="Courier New"/>
          <w:color w:val="000000"/>
          <w:sz w:val="16"/>
          <w:szCs w:val="16"/>
          <w:lang w:bidi="ru-RU"/>
        </w:rPr>
      </w:pPr>
      <w:r w:rsidRPr="00E32A76">
        <w:rPr>
          <w:rFonts w:eastAsia="Courier New"/>
          <w:color w:val="000000"/>
          <w:sz w:val="16"/>
          <w:szCs w:val="16"/>
          <w:lang w:bidi="ru-RU"/>
        </w:rPr>
        <w:t>2. Настоящее постановление вступает в силу со дня его официального опубликования.</w:t>
      </w:r>
    </w:p>
    <w:p w:rsidR="00E32A76" w:rsidRPr="00E32A76" w:rsidRDefault="00E32A76" w:rsidP="00E32A76">
      <w:pPr>
        <w:widowControl w:val="0"/>
        <w:ind w:firstLine="709"/>
        <w:jc w:val="both"/>
        <w:rPr>
          <w:rFonts w:eastAsia="Courier New"/>
          <w:color w:val="000000"/>
          <w:sz w:val="16"/>
          <w:szCs w:val="16"/>
          <w:lang w:bidi="ru-RU"/>
        </w:rPr>
      </w:pPr>
      <w:r w:rsidRPr="00E32A76">
        <w:rPr>
          <w:rFonts w:eastAsia="Courier New"/>
          <w:color w:val="000000"/>
          <w:sz w:val="16"/>
          <w:szCs w:val="16"/>
          <w:lang w:bidi="ru-RU"/>
        </w:rPr>
        <w:t xml:space="preserve">3. Контроль за исполнением настоящего постановления возложить на исполняющего обязанности </w:t>
      </w:r>
      <w:proofErr w:type="gramStart"/>
      <w:r w:rsidRPr="00E32A76">
        <w:rPr>
          <w:rFonts w:eastAsia="Courier New"/>
          <w:color w:val="000000"/>
          <w:sz w:val="16"/>
          <w:szCs w:val="16"/>
          <w:lang w:bidi="ru-RU"/>
        </w:rPr>
        <w:t>заместителя главы администрации Грибановского муниципального района Воронежской области</w:t>
      </w:r>
      <w:proofErr w:type="gramEnd"/>
      <w:r w:rsidRPr="00E32A76">
        <w:rPr>
          <w:rFonts w:eastAsia="Courier New"/>
          <w:color w:val="000000"/>
          <w:sz w:val="16"/>
          <w:szCs w:val="16"/>
          <w:lang w:bidi="ru-RU"/>
        </w:rPr>
        <w:t xml:space="preserve"> Р.П. Крымова. </w:t>
      </w:r>
    </w:p>
    <w:p w:rsidR="00E32A76" w:rsidRPr="00E32A76" w:rsidRDefault="00E32A76" w:rsidP="00E32A76">
      <w:pPr>
        <w:widowControl w:val="0"/>
        <w:tabs>
          <w:tab w:val="left" w:pos="9355"/>
        </w:tabs>
        <w:ind w:firstLine="709"/>
        <w:jc w:val="both"/>
        <w:rPr>
          <w:rFonts w:eastAsia="Courier New"/>
          <w:color w:val="000000"/>
          <w:sz w:val="16"/>
          <w:szCs w:val="16"/>
          <w:lang w:bidi="ru-RU"/>
        </w:rPr>
      </w:pPr>
    </w:p>
    <w:tbl>
      <w:tblPr>
        <w:tblStyle w:val="740"/>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984"/>
        <w:gridCol w:w="4253"/>
      </w:tblGrid>
      <w:tr w:rsidR="00E32A76" w:rsidRPr="00E32A76" w:rsidTr="00E32A76">
        <w:tc>
          <w:tcPr>
            <w:tcW w:w="4361" w:type="dxa"/>
          </w:tcPr>
          <w:p w:rsidR="00E32A76" w:rsidRPr="00E32A76" w:rsidRDefault="00E32A76" w:rsidP="00E32A76">
            <w:pPr>
              <w:shd w:val="clear" w:color="auto" w:fill="FFFFFF"/>
              <w:ind w:firstLine="709"/>
              <w:jc w:val="both"/>
              <w:rPr>
                <w:rFonts w:eastAsia="Courier New" w:cs="Times New Roman"/>
                <w:color w:val="000000"/>
                <w:sz w:val="16"/>
                <w:szCs w:val="16"/>
              </w:rPr>
            </w:pPr>
            <w:r w:rsidRPr="00E32A76">
              <w:rPr>
                <w:rFonts w:eastAsia="Courier New" w:cs="Times New Roman"/>
                <w:color w:val="000000"/>
                <w:sz w:val="16"/>
                <w:szCs w:val="16"/>
              </w:rPr>
              <w:t>Глава администрациимуниципального района</w:t>
            </w:r>
          </w:p>
        </w:tc>
        <w:tc>
          <w:tcPr>
            <w:tcW w:w="1984" w:type="dxa"/>
          </w:tcPr>
          <w:p w:rsidR="00E32A76" w:rsidRPr="00E32A76" w:rsidRDefault="00E32A76" w:rsidP="00E32A76">
            <w:pPr>
              <w:tabs>
                <w:tab w:val="left" w:pos="9355"/>
              </w:tabs>
              <w:ind w:firstLine="1113"/>
              <w:jc w:val="both"/>
              <w:rPr>
                <w:rFonts w:eastAsia="Courier New" w:cs="Times New Roman"/>
                <w:color w:val="000000"/>
                <w:sz w:val="16"/>
                <w:szCs w:val="16"/>
              </w:rPr>
            </w:pPr>
          </w:p>
        </w:tc>
        <w:tc>
          <w:tcPr>
            <w:tcW w:w="4253" w:type="dxa"/>
          </w:tcPr>
          <w:p w:rsidR="00E32A76" w:rsidRPr="00E32A76" w:rsidRDefault="008F615D" w:rsidP="00E32A76">
            <w:pPr>
              <w:shd w:val="clear" w:color="auto" w:fill="FFFFFF"/>
              <w:ind w:firstLine="709"/>
              <w:jc w:val="both"/>
              <w:rPr>
                <w:rFonts w:eastAsia="Courier New" w:cs="Times New Roman"/>
                <w:color w:val="000000"/>
                <w:sz w:val="16"/>
                <w:szCs w:val="16"/>
              </w:rPr>
            </w:pPr>
            <w:r>
              <w:rPr>
                <w:rFonts w:eastAsia="Courier New" w:cs="Times New Roman"/>
                <w:color w:val="000000"/>
                <w:sz w:val="16"/>
                <w:szCs w:val="16"/>
              </w:rPr>
              <w:t xml:space="preserve">                                                           </w:t>
            </w:r>
            <w:r w:rsidR="00E32A76" w:rsidRPr="00E32A76">
              <w:rPr>
                <w:rFonts w:eastAsia="Courier New" w:cs="Times New Roman"/>
                <w:color w:val="000000"/>
                <w:sz w:val="16"/>
                <w:szCs w:val="16"/>
              </w:rPr>
              <w:t>М.И. Тарасов</w:t>
            </w:r>
          </w:p>
          <w:p w:rsidR="00E32A76" w:rsidRPr="00E32A76" w:rsidRDefault="00E32A76" w:rsidP="00E32A76">
            <w:pPr>
              <w:tabs>
                <w:tab w:val="left" w:pos="9355"/>
              </w:tabs>
              <w:jc w:val="both"/>
              <w:rPr>
                <w:rFonts w:eastAsia="Courier New" w:cs="Times New Roman"/>
                <w:color w:val="000000"/>
                <w:sz w:val="16"/>
                <w:szCs w:val="16"/>
              </w:rPr>
            </w:pPr>
          </w:p>
        </w:tc>
      </w:tr>
    </w:tbl>
    <w:p w:rsidR="00E32A76" w:rsidRPr="00E32A76" w:rsidRDefault="00E32A76" w:rsidP="00E32A76">
      <w:pPr>
        <w:widowControl w:val="0"/>
        <w:tabs>
          <w:tab w:val="left" w:pos="9355"/>
        </w:tabs>
        <w:ind w:firstLine="709"/>
        <w:jc w:val="both"/>
        <w:rPr>
          <w:rFonts w:eastAsia="Courier New"/>
          <w:color w:val="000000"/>
          <w:sz w:val="16"/>
          <w:szCs w:val="16"/>
          <w:lang w:bidi="ru-RU"/>
        </w:rPr>
      </w:pPr>
    </w:p>
    <w:p w:rsidR="00E32A76" w:rsidRPr="00E32A76" w:rsidRDefault="00E32A76" w:rsidP="00E32A76">
      <w:pPr>
        <w:widowControl w:val="0"/>
        <w:ind w:firstLine="709"/>
        <w:jc w:val="center"/>
        <w:rPr>
          <w:rFonts w:eastAsia="Courier New"/>
          <w:bCs/>
          <w:color w:val="000000"/>
          <w:sz w:val="16"/>
          <w:szCs w:val="16"/>
          <w:lang w:bidi="ru-RU"/>
        </w:rPr>
      </w:pPr>
      <w:r w:rsidRPr="00E32A76">
        <w:rPr>
          <w:rFonts w:eastAsia="Courier New"/>
          <w:bCs/>
          <w:color w:val="000000"/>
          <w:sz w:val="16"/>
          <w:szCs w:val="16"/>
          <w:lang w:bidi="ru-RU"/>
        </w:rPr>
        <w:t>АДМИНИСТРАЦИЯ</w:t>
      </w:r>
    </w:p>
    <w:p w:rsidR="00E32A76" w:rsidRPr="00E32A76" w:rsidRDefault="00E32A76" w:rsidP="00E32A76">
      <w:pPr>
        <w:keepNext/>
        <w:widowControl w:val="0"/>
        <w:ind w:firstLine="709"/>
        <w:jc w:val="center"/>
        <w:outlineLvl w:val="0"/>
        <w:rPr>
          <w:rFonts w:eastAsia="Courier New"/>
          <w:bCs/>
          <w:color w:val="000000"/>
          <w:kern w:val="32"/>
          <w:sz w:val="16"/>
          <w:szCs w:val="16"/>
          <w:lang w:bidi="ru-RU"/>
        </w:rPr>
      </w:pPr>
      <w:r w:rsidRPr="00E32A76">
        <w:rPr>
          <w:rFonts w:eastAsia="Courier New"/>
          <w:bCs/>
          <w:color w:val="000000"/>
          <w:kern w:val="32"/>
          <w:sz w:val="16"/>
          <w:szCs w:val="16"/>
          <w:lang w:bidi="ru-RU"/>
        </w:rPr>
        <w:t>ГРИБАНОВСКОГО МУНИЦИПАЛЬНОГО РАЙОНА</w:t>
      </w:r>
    </w:p>
    <w:p w:rsidR="00E32A76" w:rsidRPr="00E32A76" w:rsidRDefault="00E32A76" w:rsidP="00E32A76">
      <w:pPr>
        <w:widowControl w:val="0"/>
        <w:ind w:firstLine="709"/>
        <w:jc w:val="center"/>
        <w:rPr>
          <w:rFonts w:eastAsia="Courier New"/>
          <w:bCs/>
          <w:color w:val="000000"/>
          <w:sz w:val="16"/>
          <w:szCs w:val="16"/>
          <w:lang w:bidi="ru-RU"/>
        </w:rPr>
      </w:pPr>
      <w:r w:rsidRPr="00E32A76">
        <w:rPr>
          <w:rFonts w:eastAsia="Courier New"/>
          <w:bCs/>
          <w:color w:val="000000"/>
          <w:sz w:val="16"/>
          <w:szCs w:val="16"/>
          <w:lang w:bidi="ru-RU"/>
        </w:rPr>
        <w:t>ВОРОНЕЖСКОЙ ОБЛАСТИ</w:t>
      </w:r>
    </w:p>
    <w:p w:rsidR="00E32A76" w:rsidRPr="00E32A76" w:rsidRDefault="00E32A76" w:rsidP="00E32A76">
      <w:pPr>
        <w:widowControl w:val="0"/>
        <w:ind w:firstLine="709"/>
        <w:jc w:val="center"/>
        <w:rPr>
          <w:rFonts w:eastAsia="Courier New"/>
          <w:bCs/>
          <w:color w:val="000000"/>
          <w:sz w:val="16"/>
          <w:szCs w:val="16"/>
          <w:lang w:bidi="ru-RU"/>
        </w:rPr>
      </w:pPr>
    </w:p>
    <w:p w:rsidR="00E32A76" w:rsidRPr="00E32A76" w:rsidRDefault="00E32A76" w:rsidP="00E32A76">
      <w:pPr>
        <w:widowControl w:val="0"/>
        <w:ind w:firstLine="709"/>
        <w:jc w:val="center"/>
        <w:rPr>
          <w:rFonts w:eastAsia="Courier New"/>
          <w:bCs/>
          <w:color w:val="000000"/>
          <w:sz w:val="16"/>
          <w:szCs w:val="16"/>
          <w:lang w:bidi="ru-RU"/>
        </w:rPr>
      </w:pPr>
      <w:proofErr w:type="gramStart"/>
      <w:r w:rsidRPr="00E32A76">
        <w:rPr>
          <w:rFonts w:eastAsia="Courier New"/>
          <w:bCs/>
          <w:color w:val="000000"/>
          <w:sz w:val="16"/>
          <w:szCs w:val="16"/>
          <w:lang w:bidi="ru-RU"/>
        </w:rPr>
        <w:t>П</w:t>
      </w:r>
      <w:proofErr w:type="gramEnd"/>
      <w:r w:rsidRPr="00E32A76">
        <w:rPr>
          <w:rFonts w:eastAsia="Courier New"/>
          <w:bCs/>
          <w:color w:val="000000"/>
          <w:sz w:val="16"/>
          <w:szCs w:val="16"/>
          <w:lang w:bidi="ru-RU"/>
        </w:rPr>
        <w:t xml:space="preserve"> О С Т А Н О В Л Е Н И Е</w:t>
      </w:r>
    </w:p>
    <w:p w:rsidR="00E32A76" w:rsidRPr="00E32A76" w:rsidRDefault="00E32A76" w:rsidP="00E32A76">
      <w:pPr>
        <w:widowControl w:val="0"/>
        <w:ind w:firstLine="709"/>
        <w:jc w:val="both"/>
        <w:rPr>
          <w:rFonts w:eastAsia="Courier New"/>
          <w:color w:val="000000"/>
          <w:sz w:val="16"/>
          <w:szCs w:val="16"/>
          <w:lang w:bidi="ru-RU"/>
        </w:rPr>
      </w:pPr>
      <w:r w:rsidRPr="00E32A76">
        <w:rPr>
          <w:rFonts w:eastAsia="Courier New"/>
          <w:color w:val="000000"/>
          <w:sz w:val="16"/>
          <w:szCs w:val="16"/>
          <w:lang w:bidi="ru-RU"/>
        </w:rPr>
        <w:t>от 10.12.2024 г № 984</w:t>
      </w:r>
    </w:p>
    <w:p w:rsidR="00E32A76" w:rsidRPr="00E32A76" w:rsidRDefault="008F615D" w:rsidP="00E32A76">
      <w:pPr>
        <w:widowControl w:val="0"/>
        <w:ind w:firstLine="709"/>
        <w:jc w:val="both"/>
        <w:rPr>
          <w:rFonts w:eastAsia="Courier New"/>
          <w:color w:val="000000"/>
          <w:sz w:val="16"/>
          <w:szCs w:val="16"/>
          <w:lang w:bidi="ru-RU"/>
        </w:rPr>
      </w:pPr>
      <w:proofErr w:type="spellStart"/>
      <w:r>
        <w:rPr>
          <w:rFonts w:eastAsia="Courier New"/>
          <w:color w:val="000000"/>
          <w:sz w:val="16"/>
          <w:szCs w:val="16"/>
          <w:lang w:bidi="ru-RU"/>
        </w:rPr>
        <w:t>пг</w:t>
      </w:r>
      <w:r w:rsidR="00E32A76" w:rsidRPr="00E32A76">
        <w:rPr>
          <w:rFonts w:eastAsia="Courier New"/>
          <w:color w:val="000000"/>
          <w:sz w:val="16"/>
          <w:szCs w:val="16"/>
          <w:lang w:bidi="ru-RU"/>
        </w:rPr>
        <w:t>т</w:t>
      </w:r>
      <w:proofErr w:type="spellEnd"/>
      <w:r w:rsidR="00E32A76" w:rsidRPr="00E32A76">
        <w:rPr>
          <w:rFonts w:eastAsia="Courier New"/>
          <w:color w:val="000000"/>
          <w:sz w:val="16"/>
          <w:szCs w:val="16"/>
          <w:lang w:bidi="ru-RU"/>
        </w:rPr>
        <w:t>. Грибановский</w:t>
      </w:r>
    </w:p>
    <w:p w:rsidR="00E32A76" w:rsidRPr="00E32A76" w:rsidRDefault="00E32A76" w:rsidP="00E32A76">
      <w:pPr>
        <w:widowControl w:val="0"/>
        <w:shd w:val="clear" w:color="auto" w:fill="FFFFFF"/>
        <w:ind w:firstLine="709"/>
        <w:jc w:val="both"/>
        <w:rPr>
          <w:rFonts w:eastAsia="Courier New"/>
          <w:color w:val="000000"/>
          <w:sz w:val="16"/>
          <w:szCs w:val="16"/>
          <w:lang w:bidi="ru-RU"/>
        </w:rPr>
      </w:pPr>
    </w:p>
    <w:p w:rsidR="00E32A76" w:rsidRPr="00E32A76" w:rsidRDefault="00E32A76" w:rsidP="00E32A76">
      <w:pPr>
        <w:widowControl w:val="0"/>
        <w:tabs>
          <w:tab w:val="left" w:pos="4253"/>
          <w:tab w:val="left" w:pos="4820"/>
          <w:tab w:val="left" w:pos="4962"/>
        </w:tabs>
        <w:ind w:right="5386"/>
        <w:jc w:val="both"/>
        <w:rPr>
          <w:color w:val="000000"/>
          <w:sz w:val="16"/>
          <w:szCs w:val="16"/>
          <w:lang w:bidi="ru-RU"/>
        </w:rPr>
      </w:pPr>
      <w:r w:rsidRPr="00E32A76">
        <w:rPr>
          <w:color w:val="000000"/>
          <w:sz w:val="16"/>
          <w:szCs w:val="16"/>
          <w:lang w:bidi="ru-RU"/>
        </w:rPr>
        <w:t xml:space="preserve">О внесении изменений в административный регламент администрации Грибановского муниципального района Воронежской области по предоставлению </w:t>
      </w:r>
      <w:r w:rsidRPr="00E32A76">
        <w:rPr>
          <w:rFonts w:eastAsia="Courier New"/>
          <w:color w:val="000000"/>
          <w:sz w:val="16"/>
          <w:szCs w:val="16"/>
          <w:lang w:bidi="ru-RU"/>
        </w:rPr>
        <w:t xml:space="preserve">муниципальной услуги </w:t>
      </w:r>
      <w:r w:rsidRPr="00E32A76">
        <w:rPr>
          <w:color w:val="000000"/>
          <w:sz w:val="16"/>
          <w:szCs w:val="16"/>
          <w:lang w:bidi="ru-RU"/>
        </w:rPr>
        <w:t>«</w:t>
      </w:r>
      <w:r w:rsidRPr="00E32A76">
        <w:rPr>
          <w:rFonts w:eastAsia="Courier New"/>
          <w:color w:val="000000"/>
          <w:sz w:val="16"/>
          <w:szCs w:val="16"/>
          <w:lang w:bidi="ru-RU"/>
        </w:rPr>
        <w:t>Выдача градостроительного плана земельного участка</w:t>
      </w:r>
      <w:r w:rsidRPr="00E32A76">
        <w:rPr>
          <w:color w:val="000000"/>
          <w:sz w:val="16"/>
          <w:szCs w:val="16"/>
          <w:lang w:bidi="ru-RU"/>
        </w:rPr>
        <w:t>», утвержденный постановлением администрации Грибановского муниципального района Воронежской области от 08.11.2023 № 744</w:t>
      </w:r>
    </w:p>
    <w:p w:rsidR="00E32A76" w:rsidRPr="00E32A76" w:rsidRDefault="00E32A76" w:rsidP="00E32A76">
      <w:pPr>
        <w:widowControl w:val="0"/>
        <w:ind w:firstLine="709"/>
        <w:jc w:val="center"/>
        <w:rPr>
          <w:rFonts w:eastAsia="Courier New"/>
          <w:color w:val="000000"/>
          <w:sz w:val="16"/>
          <w:szCs w:val="16"/>
          <w:lang w:bidi="ru-RU"/>
        </w:rPr>
      </w:pPr>
    </w:p>
    <w:p w:rsidR="00E32A76" w:rsidRPr="00E32A76" w:rsidRDefault="00E32A76" w:rsidP="00E32A76">
      <w:pPr>
        <w:widowControl w:val="0"/>
        <w:ind w:firstLine="709"/>
        <w:jc w:val="both"/>
        <w:rPr>
          <w:color w:val="000000"/>
          <w:sz w:val="16"/>
          <w:szCs w:val="16"/>
          <w:lang w:bidi="ru-RU"/>
        </w:rPr>
      </w:pPr>
      <w:proofErr w:type="gramStart"/>
      <w:r w:rsidRPr="00E32A76">
        <w:rPr>
          <w:color w:val="000000"/>
          <w:sz w:val="16"/>
          <w:szCs w:val="16"/>
          <w:lang w:bidi="ru-RU"/>
        </w:rPr>
        <w:lastRenderedPageBreak/>
        <w:t xml:space="preserve">В целях приведения муниципального правового акта в соответствие с действующим законодательством, актуализации сведений, руководствуясь </w:t>
      </w:r>
      <w:r w:rsidRPr="00E32A76">
        <w:rPr>
          <w:rFonts w:eastAsia="Calibri"/>
          <w:color w:val="000000"/>
          <w:sz w:val="16"/>
          <w:szCs w:val="16"/>
          <w:lang w:bidi="ru-RU"/>
        </w:rPr>
        <w:t xml:space="preserve">Федеральным законом от 06.10.2003 № 131-ФЗ «Об общих принципах организации местного самоуправления в Российской Федерации», </w:t>
      </w:r>
      <w:r w:rsidRPr="00E32A76">
        <w:rPr>
          <w:color w:val="000000"/>
          <w:sz w:val="16"/>
          <w:szCs w:val="16"/>
          <w:lang w:bidi="ru-RU"/>
        </w:rPr>
        <w:t xml:space="preserve">Федеральным законом от 27.07.2010 №210-ФЗ «Об организации предоставления государственных и муниципальных услуг», </w:t>
      </w:r>
      <w:r w:rsidRPr="00E32A76">
        <w:rPr>
          <w:rFonts w:eastAsia="Courier New"/>
          <w:color w:val="000000"/>
          <w:sz w:val="16"/>
          <w:szCs w:val="16"/>
          <w:lang w:bidi="ru-RU"/>
        </w:rPr>
        <w:t>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w:t>
      </w:r>
      <w:proofErr w:type="gramEnd"/>
      <w:r w:rsidRPr="00E32A76">
        <w:rPr>
          <w:rFonts w:eastAsia="Courier New"/>
          <w:color w:val="000000"/>
          <w:sz w:val="16"/>
          <w:szCs w:val="16"/>
          <w:lang w:bidi="ru-RU"/>
        </w:rPr>
        <w:t xml:space="preserve"> услуг»</w:t>
      </w:r>
      <w:r w:rsidRPr="00E32A76">
        <w:rPr>
          <w:color w:val="000000"/>
          <w:sz w:val="16"/>
          <w:szCs w:val="16"/>
          <w:lang w:bidi="ru-RU"/>
        </w:rPr>
        <w:t xml:space="preserve">, </w:t>
      </w:r>
      <w:r w:rsidRPr="00E32A76">
        <w:rPr>
          <w:rFonts w:eastAsia="Calibri"/>
          <w:color w:val="000000"/>
          <w:sz w:val="16"/>
          <w:szCs w:val="16"/>
          <w:lang w:eastAsia="en-US" w:bidi="ru-RU"/>
        </w:rPr>
        <w:t xml:space="preserve">Законом Воронежской области от 21.10.2024 №112-ОЗ «О развитии ответственного ведения бизнеса на территории Воронежской области» </w:t>
      </w:r>
      <w:r w:rsidRPr="00E32A76">
        <w:rPr>
          <w:color w:val="000000"/>
          <w:sz w:val="16"/>
          <w:szCs w:val="16"/>
          <w:lang w:bidi="ru-RU"/>
        </w:rPr>
        <w:t xml:space="preserve">администрация Грибановского муниципального района </w:t>
      </w:r>
      <w:proofErr w:type="gramStart"/>
      <w:r w:rsidRPr="00E32A76">
        <w:rPr>
          <w:color w:val="000000"/>
          <w:sz w:val="16"/>
          <w:szCs w:val="16"/>
          <w:lang w:bidi="ru-RU"/>
        </w:rPr>
        <w:t>п</w:t>
      </w:r>
      <w:proofErr w:type="gramEnd"/>
      <w:r w:rsidRPr="00E32A76">
        <w:rPr>
          <w:color w:val="000000"/>
          <w:sz w:val="16"/>
          <w:szCs w:val="16"/>
          <w:lang w:bidi="ru-RU"/>
        </w:rPr>
        <w:t xml:space="preserve"> о с т а н о в л я е т :</w:t>
      </w:r>
    </w:p>
    <w:p w:rsidR="00E32A76" w:rsidRPr="00E32A76" w:rsidRDefault="00E32A76" w:rsidP="00E32A76">
      <w:pPr>
        <w:widowControl w:val="0"/>
        <w:tabs>
          <w:tab w:val="left" w:pos="1418"/>
        </w:tabs>
        <w:ind w:firstLine="709"/>
        <w:jc w:val="both"/>
        <w:rPr>
          <w:rFonts w:eastAsia="Courier New"/>
          <w:bCs/>
          <w:color w:val="000000"/>
          <w:sz w:val="16"/>
          <w:szCs w:val="16"/>
          <w:lang w:bidi="ru-RU"/>
        </w:rPr>
      </w:pPr>
      <w:r w:rsidRPr="00E32A76">
        <w:rPr>
          <w:color w:val="000000"/>
          <w:sz w:val="16"/>
          <w:szCs w:val="16"/>
          <w:lang w:bidi="ru-RU"/>
        </w:rPr>
        <w:t xml:space="preserve">1. Внести в административный регламент администрации Грибановского муниципального района Воронежской области по предоставлению </w:t>
      </w:r>
      <w:r w:rsidRPr="00E32A76">
        <w:rPr>
          <w:rFonts w:eastAsia="Courier New"/>
          <w:color w:val="000000"/>
          <w:sz w:val="16"/>
          <w:szCs w:val="16"/>
          <w:lang w:bidi="ru-RU"/>
        </w:rPr>
        <w:t>муниципальной услуги</w:t>
      </w:r>
      <w:r w:rsidRPr="00E32A76">
        <w:rPr>
          <w:color w:val="000000"/>
          <w:sz w:val="16"/>
          <w:szCs w:val="16"/>
          <w:lang w:bidi="ru-RU"/>
        </w:rPr>
        <w:t xml:space="preserve"> «</w:t>
      </w:r>
      <w:r w:rsidRPr="00E32A76">
        <w:rPr>
          <w:rFonts w:eastAsia="Courier New"/>
          <w:color w:val="000000"/>
          <w:sz w:val="16"/>
          <w:szCs w:val="16"/>
          <w:lang w:bidi="ru-RU"/>
        </w:rPr>
        <w:t>Выдача градостроительного плана земельного участка</w:t>
      </w:r>
      <w:r w:rsidRPr="00E32A76">
        <w:rPr>
          <w:color w:val="000000"/>
          <w:sz w:val="16"/>
          <w:szCs w:val="16"/>
          <w:lang w:bidi="ru-RU"/>
        </w:rPr>
        <w:t xml:space="preserve">», утвержденный постановлением администрации Грибановского муниципального района Воронежской области от 08.11.2023 № 744 </w:t>
      </w:r>
      <w:r w:rsidRPr="00E32A76">
        <w:rPr>
          <w:rFonts w:eastAsia="Courier New"/>
          <w:color w:val="000000"/>
          <w:sz w:val="16"/>
          <w:szCs w:val="16"/>
          <w:lang w:bidi="ru-RU"/>
        </w:rPr>
        <w:t xml:space="preserve">(далее – Административный регламент) следующие </w:t>
      </w:r>
      <w:r w:rsidRPr="00E32A76">
        <w:rPr>
          <w:rFonts w:eastAsia="Courier New"/>
          <w:bCs/>
          <w:color w:val="000000"/>
          <w:sz w:val="16"/>
          <w:szCs w:val="16"/>
          <w:lang w:bidi="ru-RU"/>
        </w:rPr>
        <w:t>изменения:</w:t>
      </w:r>
    </w:p>
    <w:p w:rsidR="00E32A76" w:rsidRPr="00E32A76" w:rsidRDefault="00E32A76" w:rsidP="00E32A76">
      <w:pPr>
        <w:widowControl w:val="0"/>
        <w:tabs>
          <w:tab w:val="left" w:pos="1418"/>
        </w:tabs>
        <w:ind w:firstLine="709"/>
        <w:jc w:val="both"/>
        <w:rPr>
          <w:color w:val="000000"/>
          <w:sz w:val="16"/>
          <w:szCs w:val="16"/>
          <w:lang w:bidi="ru-RU"/>
        </w:rPr>
      </w:pPr>
      <w:r w:rsidRPr="00E32A76">
        <w:rPr>
          <w:rFonts w:eastAsia="Courier New"/>
          <w:bCs/>
          <w:color w:val="000000"/>
          <w:sz w:val="16"/>
          <w:szCs w:val="16"/>
          <w:lang w:bidi="ru-RU"/>
        </w:rPr>
        <w:t xml:space="preserve">1.1. Подпункт 7.1.1. пункта 7 Раздела </w:t>
      </w:r>
      <w:r w:rsidRPr="00E32A76">
        <w:rPr>
          <w:rFonts w:eastAsia="Courier New"/>
          <w:bCs/>
          <w:color w:val="000000"/>
          <w:sz w:val="16"/>
          <w:szCs w:val="16"/>
          <w:lang w:val="en-US" w:bidi="ru-RU"/>
        </w:rPr>
        <w:t>II</w:t>
      </w:r>
      <w:r w:rsidRPr="00E32A76">
        <w:rPr>
          <w:rFonts w:eastAsia="Courier New"/>
          <w:bCs/>
          <w:color w:val="000000"/>
          <w:sz w:val="16"/>
          <w:szCs w:val="16"/>
          <w:lang w:bidi="ru-RU"/>
        </w:rPr>
        <w:t xml:space="preserve">  Административного регламента  изложить в новой редакции:</w:t>
      </w:r>
    </w:p>
    <w:p w:rsidR="00E32A76" w:rsidRPr="00E32A76" w:rsidRDefault="00E32A76" w:rsidP="00E32A76">
      <w:pPr>
        <w:widowControl w:val="0"/>
        <w:tabs>
          <w:tab w:val="left" w:pos="0"/>
        </w:tabs>
        <w:autoSpaceDE w:val="0"/>
        <w:autoSpaceDN w:val="0"/>
        <w:adjustRightInd w:val="0"/>
        <w:ind w:firstLine="709"/>
        <w:jc w:val="both"/>
        <w:rPr>
          <w:rFonts w:eastAsia="Calibri"/>
          <w:color w:val="000000"/>
          <w:sz w:val="16"/>
          <w:szCs w:val="16"/>
          <w:lang w:eastAsia="en-US" w:bidi="ru-RU"/>
        </w:rPr>
      </w:pPr>
      <w:r w:rsidRPr="00E32A76">
        <w:rPr>
          <w:rFonts w:eastAsia="Courier New"/>
          <w:color w:val="000000"/>
          <w:sz w:val="16"/>
          <w:szCs w:val="16"/>
          <w:lang w:bidi="ru-RU"/>
        </w:rPr>
        <w:t xml:space="preserve">«7.1.1. </w:t>
      </w:r>
      <w:r w:rsidRPr="00E32A76">
        <w:rPr>
          <w:rFonts w:eastAsia="Calibri"/>
          <w:color w:val="000000"/>
          <w:sz w:val="16"/>
          <w:szCs w:val="16"/>
          <w:lang w:eastAsia="en-US" w:bidi="ru-RU"/>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предусмотренный пунктом 7.1 настоящего Административного регламента, составляет 7 (семь) рабочих дней со дня получения документов Администрацией. </w:t>
      </w:r>
    </w:p>
    <w:p w:rsidR="00E32A76" w:rsidRPr="00E32A76" w:rsidRDefault="00E32A76" w:rsidP="00E32A76">
      <w:pPr>
        <w:widowControl w:val="0"/>
        <w:tabs>
          <w:tab w:val="left" w:pos="0"/>
        </w:tabs>
        <w:autoSpaceDE w:val="0"/>
        <w:autoSpaceDN w:val="0"/>
        <w:adjustRightInd w:val="0"/>
        <w:ind w:firstLine="709"/>
        <w:jc w:val="both"/>
        <w:rPr>
          <w:rFonts w:eastAsia="Calibri"/>
          <w:color w:val="000000"/>
          <w:sz w:val="16"/>
          <w:szCs w:val="16"/>
          <w:lang w:eastAsia="en-US" w:bidi="ru-RU"/>
        </w:rPr>
      </w:pPr>
      <w:r w:rsidRPr="00E32A76">
        <w:rPr>
          <w:rFonts w:eastAsia="Calibri"/>
          <w:color w:val="000000"/>
          <w:sz w:val="16"/>
          <w:szCs w:val="16"/>
          <w:lang w:eastAsia="en-US" w:bidi="ru-RU"/>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7 (семи) рабочих дней со дня поступления в Администрацию документов от Заявителя.</w:t>
      </w:r>
    </w:p>
    <w:p w:rsidR="00E32A76" w:rsidRPr="00E32A76" w:rsidRDefault="00E32A76" w:rsidP="00E32A76">
      <w:pPr>
        <w:widowControl w:val="0"/>
        <w:tabs>
          <w:tab w:val="left" w:pos="0"/>
        </w:tabs>
        <w:autoSpaceDE w:val="0"/>
        <w:autoSpaceDN w:val="0"/>
        <w:adjustRightInd w:val="0"/>
        <w:ind w:firstLine="709"/>
        <w:jc w:val="both"/>
        <w:rPr>
          <w:rFonts w:eastAsia="Calibri"/>
          <w:color w:val="000000"/>
          <w:sz w:val="16"/>
          <w:szCs w:val="16"/>
          <w:lang w:eastAsia="en-US" w:bidi="ru-RU"/>
        </w:rPr>
      </w:pPr>
      <w:r w:rsidRPr="00E32A76">
        <w:rPr>
          <w:rFonts w:eastAsia="Calibri"/>
          <w:color w:val="000000"/>
          <w:sz w:val="16"/>
          <w:szCs w:val="16"/>
          <w:lang w:eastAsia="en-US" w:bidi="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и при условии получения сведений от </w:t>
      </w:r>
      <w:proofErr w:type="spellStart"/>
      <w:r w:rsidRPr="00E32A76">
        <w:rPr>
          <w:rFonts w:eastAsia="Calibri"/>
          <w:color w:val="000000"/>
          <w:sz w:val="16"/>
          <w:szCs w:val="16"/>
          <w:lang w:eastAsia="en-US" w:bidi="ru-RU"/>
        </w:rPr>
        <w:t>ресурсоснабжающих</w:t>
      </w:r>
      <w:proofErr w:type="spellEnd"/>
      <w:r w:rsidRPr="00E32A76">
        <w:rPr>
          <w:rFonts w:eastAsia="Calibri"/>
          <w:color w:val="000000"/>
          <w:sz w:val="16"/>
          <w:szCs w:val="16"/>
          <w:lang w:eastAsia="en-US" w:bidi="ru-RU"/>
        </w:rPr>
        <w:t xml:space="preserve"> организаций в течение трех рабочих дней. </w:t>
      </w:r>
    </w:p>
    <w:p w:rsidR="00E32A76" w:rsidRPr="00E32A76" w:rsidRDefault="00E32A76" w:rsidP="00E32A76">
      <w:pPr>
        <w:widowControl w:val="0"/>
        <w:tabs>
          <w:tab w:val="left" w:pos="0"/>
        </w:tabs>
        <w:autoSpaceDE w:val="0"/>
        <w:autoSpaceDN w:val="0"/>
        <w:adjustRightInd w:val="0"/>
        <w:ind w:firstLine="709"/>
        <w:jc w:val="both"/>
        <w:rPr>
          <w:rFonts w:eastAsia="Calibri"/>
          <w:color w:val="000000"/>
          <w:sz w:val="16"/>
          <w:szCs w:val="16"/>
          <w:lang w:eastAsia="en-US" w:bidi="ru-RU"/>
        </w:rPr>
      </w:pPr>
      <w:r w:rsidRPr="00E32A76">
        <w:rPr>
          <w:rFonts w:eastAsia="Calibri"/>
          <w:color w:val="000000"/>
          <w:sz w:val="16"/>
          <w:szCs w:val="16"/>
          <w:lang w:eastAsia="en-US" w:bidi="ru-RU"/>
        </w:rPr>
        <w:t xml:space="preserve">В случае неполучения документов и информации в течение трех рабочих дней, Муниципальная услуга предоставляется в срок, установленный пунктом 7.1. настоящего Административного регламента. </w:t>
      </w:r>
    </w:p>
    <w:p w:rsidR="00E32A76" w:rsidRPr="00E32A76" w:rsidRDefault="00E32A76" w:rsidP="00E32A76">
      <w:pPr>
        <w:widowControl w:val="0"/>
        <w:tabs>
          <w:tab w:val="left" w:pos="0"/>
        </w:tabs>
        <w:autoSpaceDE w:val="0"/>
        <w:autoSpaceDN w:val="0"/>
        <w:adjustRightInd w:val="0"/>
        <w:ind w:firstLine="709"/>
        <w:jc w:val="both"/>
        <w:rPr>
          <w:rFonts w:eastAsia="Calibri"/>
          <w:color w:val="000000"/>
          <w:sz w:val="16"/>
          <w:szCs w:val="16"/>
          <w:lang w:bidi="ru-RU"/>
        </w:rPr>
      </w:pPr>
      <w:r w:rsidRPr="00E32A76">
        <w:rPr>
          <w:rFonts w:eastAsia="Calibri"/>
          <w:color w:val="000000"/>
          <w:sz w:val="16"/>
          <w:szCs w:val="16"/>
          <w:lang w:eastAsia="en-US" w:bidi="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E32A76">
        <w:rPr>
          <w:rFonts w:eastAsia="Calibri"/>
          <w:color w:val="000000"/>
          <w:sz w:val="16"/>
          <w:szCs w:val="16"/>
          <w:lang w:bidi="ru-RU"/>
        </w:rPr>
        <w:t>.</w:t>
      </w:r>
      <w:r w:rsidRPr="00E32A76">
        <w:rPr>
          <w:rFonts w:eastAsia="Calibri"/>
          <w:color w:val="000000"/>
          <w:sz w:val="16"/>
          <w:szCs w:val="16"/>
          <w:lang w:eastAsia="en-US" w:bidi="ru-RU"/>
        </w:rPr>
        <w:t>».</w:t>
      </w:r>
      <w:proofErr w:type="gramEnd"/>
    </w:p>
    <w:p w:rsidR="00E32A76" w:rsidRPr="00E32A76" w:rsidRDefault="00E32A76" w:rsidP="00E32A76">
      <w:pPr>
        <w:tabs>
          <w:tab w:val="left" w:pos="900"/>
        </w:tabs>
        <w:ind w:firstLine="709"/>
        <w:contextualSpacing/>
        <w:jc w:val="both"/>
        <w:rPr>
          <w:rFonts w:eastAsia="Calibri"/>
          <w:sz w:val="16"/>
          <w:szCs w:val="16"/>
          <w:lang w:eastAsia="en-US"/>
        </w:rPr>
      </w:pPr>
      <w:r w:rsidRPr="00E32A76">
        <w:rPr>
          <w:rFonts w:eastAsia="Calibri"/>
          <w:sz w:val="16"/>
          <w:szCs w:val="16"/>
          <w:lang w:eastAsia="en-US"/>
        </w:rPr>
        <w:t>2. Настоящее постановление вступает в силу со дня его официального опубликования.</w:t>
      </w:r>
    </w:p>
    <w:p w:rsidR="00E32A76" w:rsidRPr="00E32A76" w:rsidRDefault="00E32A76" w:rsidP="00E32A76">
      <w:pPr>
        <w:widowControl w:val="0"/>
        <w:ind w:firstLine="709"/>
        <w:jc w:val="both"/>
        <w:rPr>
          <w:rFonts w:eastAsia="Courier New"/>
          <w:color w:val="000000"/>
          <w:sz w:val="16"/>
          <w:szCs w:val="16"/>
          <w:lang w:bidi="ru-RU"/>
        </w:rPr>
      </w:pPr>
      <w:r w:rsidRPr="00E32A76">
        <w:rPr>
          <w:rFonts w:eastAsia="Courier New"/>
          <w:color w:val="000000"/>
          <w:sz w:val="16"/>
          <w:szCs w:val="16"/>
          <w:lang w:bidi="ru-RU"/>
        </w:rPr>
        <w:t xml:space="preserve">3. Контроль за исполнением настоящего постановления возложить на исполняющего обязанности </w:t>
      </w:r>
      <w:proofErr w:type="gramStart"/>
      <w:r w:rsidRPr="00E32A76">
        <w:rPr>
          <w:rFonts w:eastAsia="Courier New"/>
          <w:color w:val="000000"/>
          <w:sz w:val="16"/>
          <w:szCs w:val="16"/>
          <w:lang w:bidi="ru-RU"/>
        </w:rPr>
        <w:t>заместителя главы администрации Грибановского муниципального района Воронежской области</w:t>
      </w:r>
      <w:proofErr w:type="gramEnd"/>
      <w:r w:rsidRPr="00E32A76">
        <w:rPr>
          <w:rFonts w:eastAsia="Courier New"/>
          <w:color w:val="000000"/>
          <w:sz w:val="16"/>
          <w:szCs w:val="16"/>
          <w:lang w:bidi="ru-RU"/>
        </w:rPr>
        <w:t xml:space="preserve"> Р.П. Крымова. </w:t>
      </w:r>
    </w:p>
    <w:p w:rsidR="00E32A76" w:rsidRPr="00E32A76" w:rsidRDefault="00E32A76" w:rsidP="00E32A76">
      <w:pPr>
        <w:widowControl w:val="0"/>
        <w:tabs>
          <w:tab w:val="left" w:pos="9355"/>
        </w:tabs>
        <w:ind w:firstLine="709"/>
        <w:jc w:val="both"/>
        <w:rPr>
          <w:rFonts w:eastAsia="Courier New"/>
          <w:color w:val="000000"/>
          <w:sz w:val="16"/>
          <w:szCs w:val="16"/>
          <w:lang w:bidi="ru-RU"/>
        </w:rPr>
      </w:pPr>
    </w:p>
    <w:tbl>
      <w:tblPr>
        <w:tblStyle w:val="750"/>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551"/>
        <w:gridCol w:w="2977"/>
      </w:tblGrid>
      <w:tr w:rsidR="00E32A76" w:rsidRPr="00E32A76" w:rsidTr="00E32A76">
        <w:tc>
          <w:tcPr>
            <w:tcW w:w="5070" w:type="dxa"/>
          </w:tcPr>
          <w:p w:rsidR="00E32A76" w:rsidRPr="00E32A76" w:rsidRDefault="00E32A76" w:rsidP="00E32A76">
            <w:pPr>
              <w:shd w:val="clear" w:color="auto" w:fill="FFFFFF"/>
              <w:ind w:firstLine="709"/>
              <w:jc w:val="both"/>
              <w:rPr>
                <w:rFonts w:eastAsia="Courier New" w:cs="Times New Roman"/>
                <w:color w:val="000000"/>
                <w:sz w:val="16"/>
                <w:szCs w:val="16"/>
              </w:rPr>
            </w:pPr>
            <w:r w:rsidRPr="00E32A76">
              <w:rPr>
                <w:rFonts w:eastAsia="Courier New" w:cs="Times New Roman"/>
                <w:color w:val="000000"/>
                <w:sz w:val="16"/>
                <w:szCs w:val="16"/>
              </w:rPr>
              <w:t>Глава администрации</w:t>
            </w:r>
            <w:r w:rsidR="008F615D">
              <w:rPr>
                <w:rFonts w:eastAsia="Courier New" w:cs="Times New Roman"/>
                <w:color w:val="000000"/>
                <w:sz w:val="16"/>
                <w:szCs w:val="16"/>
              </w:rPr>
              <w:t xml:space="preserve"> </w:t>
            </w:r>
            <w:r w:rsidRPr="00E32A76">
              <w:rPr>
                <w:rFonts w:eastAsia="Courier New" w:cs="Times New Roman"/>
                <w:color w:val="000000"/>
                <w:sz w:val="16"/>
                <w:szCs w:val="16"/>
              </w:rPr>
              <w:t>муниципального района</w:t>
            </w:r>
          </w:p>
        </w:tc>
        <w:tc>
          <w:tcPr>
            <w:tcW w:w="2551" w:type="dxa"/>
          </w:tcPr>
          <w:p w:rsidR="00E32A76" w:rsidRPr="00E32A76" w:rsidRDefault="00E32A76" w:rsidP="00E32A76">
            <w:pPr>
              <w:tabs>
                <w:tab w:val="left" w:pos="9355"/>
              </w:tabs>
              <w:jc w:val="both"/>
              <w:rPr>
                <w:rFonts w:eastAsia="Courier New" w:cs="Times New Roman"/>
                <w:color w:val="000000"/>
                <w:sz w:val="16"/>
                <w:szCs w:val="16"/>
              </w:rPr>
            </w:pPr>
          </w:p>
        </w:tc>
        <w:tc>
          <w:tcPr>
            <w:tcW w:w="2977" w:type="dxa"/>
          </w:tcPr>
          <w:p w:rsidR="00E32A76" w:rsidRPr="00E32A76" w:rsidRDefault="008F615D" w:rsidP="00E32A76">
            <w:pPr>
              <w:shd w:val="clear" w:color="auto" w:fill="FFFFFF"/>
              <w:ind w:firstLine="709"/>
              <w:jc w:val="both"/>
              <w:rPr>
                <w:rFonts w:eastAsia="Courier New" w:cs="Times New Roman"/>
                <w:color w:val="000000"/>
                <w:sz w:val="16"/>
                <w:szCs w:val="16"/>
              </w:rPr>
            </w:pPr>
            <w:r>
              <w:rPr>
                <w:rFonts w:eastAsia="Courier New" w:cs="Times New Roman"/>
                <w:color w:val="000000"/>
                <w:sz w:val="16"/>
                <w:szCs w:val="16"/>
              </w:rPr>
              <w:t xml:space="preserve">                           </w:t>
            </w:r>
            <w:r w:rsidR="00E32A76" w:rsidRPr="00E32A76">
              <w:rPr>
                <w:rFonts w:eastAsia="Courier New" w:cs="Times New Roman"/>
                <w:color w:val="000000"/>
                <w:sz w:val="16"/>
                <w:szCs w:val="16"/>
              </w:rPr>
              <w:t>М.И. Тарасов</w:t>
            </w:r>
          </w:p>
          <w:p w:rsidR="00E32A76" w:rsidRPr="00E32A76" w:rsidRDefault="00E32A76" w:rsidP="00E32A76">
            <w:pPr>
              <w:tabs>
                <w:tab w:val="left" w:pos="9355"/>
              </w:tabs>
              <w:jc w:val="both"/>
              <w:rPr>
                <w:rFonts w:eastAsia="Courier New" w:cs="Times New Roman"/>
                <w:color w:val="000000"/>
                <w:sz w:val="16"/>
                <w:szCs w:val="16"/>
              </w:rPr>
            </w:pPr>
          </w:p>
        </w:tc>
      </w:tr>
    </w:tbl>
    <w:p w:rsidR="00E32A76" w:rsidRPr="00E32A76" w:rsidRDefault="00E32A76" w:rsidP="00E32A76">
      <w:pPr>
        <w:widowControl w:val="0"/>
        <w:ind w:firstLine="709"/>
        <w:jc w:val="both"/>
        <w:rPr>
          <w:rFonts w:eastAsia="Courier New"/>
          <w:bCs/>
          <w:color w:val="000000"/>
          <w:sz w:val="16"/>
          <w:szCs w:val="16"/>
          <w:lang w:bidi="ru-RU"/>
        </w:rPr>
      </w:pPr>
    </w:p>
    <w:p w:rsidR="00E32A76" w:rsidRPr="00E32A76" w:rsidRDefault="00E32A76" w:rsidP="00E32A76">
      <w:pPr>
        <w:widowControl w:val="0"/>
        <w:ind w:firstLine="709"/>
        <w:jc w:val="center"/>
        <w:rPr>
          <w:rFonts w:eastAsia="Courier New"/>
          <w:bCs/>
          <w:color w:val="000000"/>
          <w:sz w:val="16"/>
          <w:szCs w:val="16"/>
          <w:lang w:bidi="ru-RU"/>
        </w:rPr>
      </w:pPr>
      <w:r w:rsidRPr="00E32A76">
        <w:rPr>
          <w:rFonts w:eastAsia="Courier New"/>
          <w:bCs/>
          <w:color w:val="000000"/>
          <w:sz w:val="16"/>
          <w:szCs w:val="16"/>
          <w:lang w:bidi="ru-RU"/>
        </w:rPr>
        <w:t>АДМИНИСТРАЦИЯ</w:t>
      </w:r>
    </w:p>
    <w:p w:rsidR="00E32A76" w:rsidRPr="00E32A76" w:rsidRDefault="00E32A76" w:rsidP="00E32A76">
      <w:pPr>
        <w:keepNext/>
        <w:widowControl w:val="0"/>
        <w:ind w:firstLine="709"/>
        <w:jc w:val="center"/>
        <w:outlineLvl w:val="0"/>
        <w:rPr>
          <w:rFonts w:eastAsia="Courier New"/>
          <w:bCs/>
          <w:color w:val="000000"/>
          <w:kern w:val="32"/>
          <w:sz w:val="16"/>
          <w:szCs w:val="16"/>
          <w:lang w:bidi="ru-RU"/>
        </w:rPr>
      </w:pPr>
      <w:r w:rsidRPr="00E32A76">
        <w:rPr>
          <w:rFonts w:eastAsia="Courier New"/>
          <w:bCs/>
          <w:color w:val="000000"/>
          <w:kern w:val="32"/>
          <w:sz w:val="16"/>
          <w:szCs w:val="16"/>
          <w:lang w:bidi="ru-RU"/>
        </w:rPr>
        <w:t>ГРИБАНОВСКОГО МУНИЦИПАЛЬНОГО РАЙОНА</w:t>
      </w:r>
    </w:p>
    <w:p w:rsidR="00E32A76" w:rsidRPr="00E32A76" w:rsidRDefault="00E32A76" w:rsidP="00E32A76">
      <w:pPr>
        <w:widowControl w:val="0"/>
        <w:ind w:firstLine="709"/>
        <w:jc w:val="center"/>
        <w:rPr>
          <w:rFonts w:eastAsia="Courier New"/>
          <w:bCs/>
          <w:color w:val="000000"/>
          <w:sz w:val="16"/>
          <w:szCs w:val="16"/>
          <w:lang w:bidi="ru-RU"/>
        </w:rPr>
      </w:pPr>
      <w:r w:rsidRPr="00E32A76">
        <w:rPr>
          <w:rFonts w:eastAsia="Courier New"/>
          <w:bCs/>
          <w:color w:val="000000"/>
          <w:sz w:val="16"/>
          <w:szCs w:val="16"/>
          <w:lang w:bidi="ru-RU"/>
        </w:rPr>
        <w:t>ВОРОНЕЖСКОЙ ОБЛАСТИ</w:t>
      </w:r>
    </w:p>
    <w:p w:rsidR="00E32A76" w:rsidRPr="00E32A76" w:rsidRDefault="00E32A76" w:rsidP="00E32A76">
      <w:pPr>
        <w:widowControl w:val="0"/>
        <w:ind w:firstLine="709"/>
        <w:jc w:val="center"/>
        <w:rPr>
          <w:rFonts w:eastAsia="Courier New"/>
          <w:bCs/>
          <w:color w:val="000000"/>
          <w:sz w:val="16"/>
          <w:szCs w:val="16"/>
          <w:lang w:bidi="ru-RU"/>
        </w:rPr>
      </w:pPr>
    </w:p>
    <w:p w:rsidR="00E32A76" w:rsidRPr="00E32A76" w:rsidRDefault="00E32A76" w:rsidP="00E32A76">
      <w:pPr>
        <w:widowControl w:val="0"/>
        <w:ind w:firstLine="709"/>
        <w:jc w:val="center"/>
        <w:rPr>
          <w:rFonts w:eastAsia="Courier New"/>
          <w:bCs/>
          <w:color w:val="000000"/>
          <w:sz w:val="16"/>
          <w:szCs w:val="16"/>
          <w:lang w:bidi="ru-RU"/>
        </w:rPr>
      </w:pPr>
      <w:proofErr w:type="gramStart"/>
      <w:r w:rsidRPr="00E32A76">
        <w:rPr>
          <w:rFonts w:eastAsia="Courier New"/>
          <w:bCs/>
          <w:color w:val="000000"/>
          <w:sz w:val="16"/>
          <w:szCs w:val="16"/>
          <w:lang w:bidi="ru-RU"/>
        </w:rPr>
        <w:t>П</w:t>
      </w:r>
      <w:proofErr w:type="gramEnd"/>
      <w:r w:rsidRPr="00E32A76">
        <w:rPr>
          <w:rFonts w:eastAsia="Courier New"/>
          <w:bCs/>
          <w:color w:val="000000"/>
          <w:sz w:val="16"/>
          <w:szCs w:val="16"/>
          <w:lang w:bidi="ru-RU"/>
        </w:rPr>
        <w:t xml:space="preserve"> О С Т А Н О В Л Е Н И Е</w:t>
      </w:r>
    </w:p>
    <w:p w:rsidR="00E32A76" w:rsidRPr="00E32A76" w:rsidRDefault="00E32A76" w:rsidP="00E32A76">
      <w:pPr>
        <w:widowControl w:val="0"/>
        <w:ind w:firstLine="709"/>
        <w:jc w:val="both"/>
        <w:rPr>
          <w:rFonts w:eastAsia="Courier New"/>
          <w:color w:val="000000"/>
          <w:sz w:val="16"/>
          <w:szCs w:val="16"/>
          <w:lang w:bidi="ru-RU"/>
        </w:rPr>
      </w:pPr>
      <w:r w:rsidRPr="00E32A76">
        <w:rPr>
          <w:rFonts w:eastAsia="Courier New"/>
          <w:color w:val="000000"/>
          <w:sz w:val="16"/>
          <w:szCs w:val="16"/>
          <w:lang w:bidi="ru-RU"/>
        </w:rPr>
        <w:t>от 10.12.2024 г № 985</w:t>
      </w:r>
    </w:p>
    <w:p w:rsidR="00E32A76" w:rsidRPr="00E32A76" w:rsidRDefault="008F615D" w:rsidP="00E32A76">
      <w:pPr>
        <w:widowControl w:val="0"/>
        <w:ind w:firstLine="709"/>
        <w:jc w:val="both"/>
        <w:rPr>
          <w:rFonts w:eastAsia="Courier New"/>
          <w:color w:val="000000"/>
          <w:sz w:val="16"/>
          <w:szCs w:val="16"/>
          <w:lang w:bidi="ru-RU"/>
        </w:rPr>
      </w:pPr>
      <w:proofErr w:type="spellStart"/>
      <w:r>
        <w:rPr>
          <w:rFonts w:eastAsia="Courier New"/>
          <w:color w:val="000000"/>
          <w:sz w:val="16"/>
          <w:szCs w:val="16"/>
          <w:lang w:bidi="ru-RU"/>
        </w:rPr>
        <w:t>пг</w:t>
      </w:r>
      <w:r w:rsidR="00E32A76" w:rsidRPr="00E32A76">
        <w:rPr>
          <w:rFonts w:eastAsia="Courier New"/>
          <w:color w:val="000000"/>
          <w:sz w:val="16"/>
          <w:szCs w:val="16"/>
          <w:lang w:bidi="ru-RU"/>
        </w:rPr>
        <w:t>т</w:t>
      </w:r>
      <w:proofErr w:type="spellEnd"/>
      <w:r w:rsidR="00E32A76" w:rsidRPr="00E32A76">
        <w:rPr>
          <w:rFonts w:eastAsia="Courier New"/>
          <w:color w:val="000000"/>
          <w:sz w:val="16"/>
          <w:szCs w:val="16"/>
          <w:lang w:bidi="ru-RU"/>
        </w:rPr>
        <w:t>. Грибановский</w:t>
      </w:r>
    </w:p>
    <w:p w:rsidR="00E32A76" w:rsidRPr="00E32A76" w:rsidRDefault="00E32A76" w:rsidP="00E32A76">
      <w:pPr>
        <w:widowControl w:val="0"/>
        <w:shd w:val="clear" w:color="auto" w:fill="FFFFFF"/>
        <w:ind w:firstLine="709"/>
        <w:jc w:val="both"/>
        <w:rPr>
          <w:rFonts w:eastAsia="Courier New"/>
          <w:color w:val="000000"/>
          <w:sz w:val="16"/>
          <w:szCs w:val="16"/>
          <w:lang w:bidi="ru-RU"/>
        </w:rPr>
      </w:pPr>
    </w:p>
    <w:p w:rsidR="00E32A76" w:rsidRPr="00E32A76" w:rsidRDefault="00E32A76" w:rsidP="00E32A76">
      <w:pPr>
        <w:widowControl w:val="0"/>
        <w:tabs>
          <w:tab w:val="left" w:pos="4253"/>
          <w:tab w:val="left" w:pos="4820"/>
          <w:tab w:val="left" w:pos="4962"/>
        </w:tabs>
        <w:ind w:right="5386"/>
        <w:jc w:val="both"/>
        <w:rPr>
          <w:color w:val="000000"/>
          <w:sz w:val="16"/>
          <w:szCs w:val="16"/>
          <w:lang w:bidi="ru-RU"/>
        </w:rPr>
      </w:pPr>
      <w:r w:rsidRPr="00E32A76">
        <w:rPr>
          <w:color w:val="000000"/>
          <w:sz w:val="16"/>
          <w:szCs w:val="16"/>
          <w:lang w:bidi="ru-RU"/>
        </w:rPr>
        <w:t xml:space="preserve">О внесении изменений в административный регламент администрации Грибановского муниципального района Воронежской области по предоставлению </w:t>
      </w:r>
      <w:r w:rsidRPr="00E32A76">
        <w:rPr>
          <w:rFonts w:eastAsia="Courier New"/>
          <w:color w:val="000000"/>
          <w:sz w:val="16"/>
          <w:szCs w:val="16"/>
          <w:lang w:bidi="ru-RU"/>
        </w:rPr>
        <w:t xml:space="preserve">муниципальной услуги </w:t>
      </w:r>
      <w:r w:rsidRPr="00E32A76">
        <w:rPr>
          <w:color w:val="000000"/>
          <w:sz w:val="16"/>
          <w:szCs w:val="16"/>
          <w:lang w:bidi="ru-RU"/>
        </w:rPr>
        <w:t>«</w:t>
      </w:r>
      <w:r w:rsidRPr="00E32A76">
        <w:rPr>
          <w:rFonts w:eastAsia="Courier New"/>
          <w:color w:val="000000"/>
          <w:sz w:val="16"/>
          <w:szCs w:val="16"/>
          <w:lang w:bidi="ru-RU"/>
        </w:rPr>
        <w:t>Подготовка и утверждение документации по планировке территории</w:t>
      </w:r>
      <w:r w:rsidRPr="00E32A76">
        <w:rPr>
          <w:color w:val="000000"/>
          <w:sz w:val="16"/>
          <w:szCs w:val="16"/>
          <w:lang w:bidi="ru-RU"/>
        </w:rPr>
        <w:t>», утвержденный постановлением администрации Грибановского муниципального района Воронежской области от 08.11.2024 № 793</w:t>
      </w:r>
    </w:p>
    <w:p w:rsidR="00E32A76" w:rsidRPr="00E32A76" w:rsidRDefault="00E32A76" w:rsidP="00E32A76">
      <w:pPr>
        <w:widowControl w:val="0"/>
        <w:ind w:firstLine="709"/>
        <w:jc w:val="both"/>
        <w:rPr>
          <w:rFonts w:eastAsia="Courier New"/>
          <w:color w:val="000000"/>
          <w:sz w:val="16"/>
          <w:szCs w:val="16"/>
          <w:lang w:bidi="ru-RU"/>
        </w:rPr>
      </w:pPr>
    </w:p>
    <w:p w:rsidR="00E32A76" w:rsidRPr="00E32A76" w:rsidRDefault="00E32A76" w:rsidP="00E32A76">
      <w:pPr>
        <w:widowControl w:val="0"/>
        <w:ind w:firstLine="709"/>
        <w:jc w:val="both"/>
        <w:rPr>
          <w:color w:val="000000"/>
          <w:sz w:val="16"/>
          <w:szCs w:val="16"/>
          <w:lang w:bidi="ru-RU"/>
        </w:rPr>
      </w:pPr>
      <w:proofErr w:type="gramStart"/>
      <w:r w:rsidRPr="00E32A76">
        <w:rPr>
          <w:color w:val="000000"/>
          <w:sz w:val="16"/>
          <w:szCs w:val="16"/>
          <w:lang w:bidi="ru-RU"/>
        </w:rPr>
        <w:t xml:space="preserve">В целях приведения муниципального правового акта в соответствие с действующим законодательством, актуализации сведений, руководствуясь Федеральным законом от 06.10.2003 №131-ФЗ «Об общих принципах организации местного самоуправления», Федеральным законом от 27.07.2010 №210-ФЗ «Об организации предоставления государственных и муниципальных услуг», </w:t>
      </w:r>
      <w:r w:rsidRPr="00E32A76">
        <w:rPr>
          <w:rFonts w:eastAsia="Courier New"/>
          <w:color w:val="000000"/>
          <w:sz w:val="16"/>
          <w:szCs w:val="16"/>
          <w:lang w:bidi="ru-RU"/>
        </w:rPr>
        <w:t>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 услуг»</w:t>
      </w:r>
      <w:r w:rsidRPr="00E32A76">
        <w:rPr>
          <w:color w:val="000000"/>
          <w:sz w:val="16"/>
          <w:szCs w:val="16"/>
          <w:lang w:bidi="ru-RU"/>
        </w:rPr>
        <w:t xml:space="preserve">, </w:t>
      </w:r>
      <w:r w:rsidRPr="00E32A76">
        <w:rPr>
          <w:rFonts w:eastAsia="Calibri"/>
          <w:color w:val="000000"/>
          <w:sz w:val="16"/>
          <w:szCs w:val="16"/>
          <w:lang w:eastAsia="en-US" w:bidi="ru-RU"/>
        </w:rPr>
        <w:t>Законом Воронежской</w:t>
      </w:r>
      <w:proofErr w:type="gramEnd"/>
      <w:r w:rsidRPr="00E32A76">
        <w:rPr>
          <w:rFonts w:eastAsia="Calibri"/>
          <w:color w:val="000000"/>
          <w:sz w:val="16"/>
          <w:szCs w:val="16"/>
          <w:lang w:eastAsia="en-US" w:bidi="ru-RU"/>
        </w:rPr>
        <w:t xml:space="preserve"> области от 21.10.2024 №112-ОЗ «О развитии ответственного ведения бизнеса на территории Воронежской области» </w:t>
      </w:r>
      <w:r w:rsidRPr="00E32A76">
        <w:rPr>
          <w:color w:val="000000"/>
          <w:sz w:val="16"/>
          <w:szCs w:val="16"/>
          <w:lang w:bidi="ru-RU"/>
        </w:rPr>
        <w:t xml:space="preserve">администрация Грибановского муниципального района </w:t>
      </w:r>
      <w:proofErr w:type="gramStart"/>
      <w:r w:rsidRPr="00E32A76">
        <w:rPr>
          <w:color w:val="000000"/>
          <w:sz w:val="16"/>
          <w:szCs w:val="16"/>
          <w:lang w:bidi="ru-RU"/>
        </w:rPr>
        <w:t>п</w:t>
      </w:r>
      <w:proofErr w:type="gramEnd"/>
      <w:r w:rsidRPr="00E32A76">
        <w:rPr>
          <w:color w:val="000000"/>
          <w:sz w:val="16"/>
          <w:szCs w:val="16"/>
          <w:lang w:bidi="ru-RU"/>
        </w:rPr>
        <w:t xml:space="preserve"> о с т а н о в л я е т :</w:t>
      </w:r>
    </w:p>
    <w:p w:rsidR="00E32A76" w:rsidRPr="00E32A76" w:rsidRDefault="00E32A76" w:rsidP="00E32A76">
      <w:pPr>
        <w:widowControl w:val="0"/>
        <w:tabs>
          <w:tab w:val="left" w:pos="1418"/>
        </w:tabs>
        <w:ind w:firstLine="709"/>
        <w:jc w:val="both"/>
        <w:rPr>
          <w:rFonts w:eastAsia="Courier New"/>
          <w:bCs/>
          <w:color w:val="000000"/>
          <w:sz w:val="16"/>
          <w:szCs w:val="16"/>
          <w:lang w:bidi="ru-RU"/>
        </w:rPr>
      </w:pPr>
      <w:r w:rsidRPr="00E32A76">
        <w:rPr>
          <w:color w:val="000000"/>
          <w:sz w:val="16"/>
          <w:szCs w:val="16"/>
          <w:lang w:bidi="ru-RU"/>
        </w:rPr>
        <w:t xml:space="preserve">1. Внести в административный регламент администрации Грибановского муниципального района Воронежской области по предоставлению </w:t>
      </w:r>
      <w:r w:rsidRPr="00E32A76">
        <w:rPr>
          <w:rFonts w:eastAsia="Courier New"/>
          <w:color w:val="000000"/>
          <w:sz w:val="16"/>
          <w:szCs w:val="16"/>
          <w:lang w:bidi="ru-RU"/>
        </w:rPr>
        <w:t>муниципальной услуги</w:t>
      </w:r>
      <w:r w:rsidRPr="00E32A76">
        <w:rPr>
          <w:color w:val="000000"/>
          <w:sz w:val="16"/>
          <w:szCs w:val="16"/>
          <w:lang w:bidi="ru-RU"/>
        </w:rPr>
        <w:t xml:space="preserve"> «</w:t>
      </w:r>
      <w:r w:rsidRPr="00E32A76">
        <w:rPr>
          <w:rFonts w:eastAsia="Courier New"/>
          <w:color w:val="000000"/>
          <w:sz w:val="16"/>
          <w:szCs w:val="16"/>
          <w:lang w:bidi="ru-RU"/>
        </w:rPr>
        <w:t>Подготовка и утверждение документации по планировке территории</w:t>
      </w:r>
      <w:r w:rsidRPr="00E32A76">
        <w:rPr>
          <w:color w:val="000000"/>
          <w:sz w:val="16"/>
          <w:szCs w:val="16"/>
          <w:lang w:bidi="ru-RU"/>
        </w:rPr>
        <w:t xml:space="preserve">», утвержденный постановлением администрации Грибановского муниципального района Воронежской области от 08.11.2024 № 793 </w:t>
      </w:r>
      <w:r w:rsidRPr="00E32A76">
        <w:rPr>
          <w:rFonts w:eastAsia="Courier New"/>
          <w:color w:val="000000"/>
          <w:sz w:val="16"/>
          <w:szCs w:val="16"/>
          <w:lang w:bidi="ru-RU"/>
        </w:rPr>
        <w:t xml:space="preserve">(далее – Административный регламент) следующие </w:t>
      </w:r>
      <w:r w:rsidRPr="00E32A76">
        <w:rPr>
          <w:rFonts w:eastAsia="Courier New"/>
          <w:bCs/>
          <w:color w:val="000000"/>
          <w:sz w:val="16"/>
          <w:szCs w:val="16"/>
          <w:lang w:bidi="ru-RU"/>
        </w:rPr>
        <w:t>изменения:</w:t>
      </w:r>
    </w:p>
    <w:p w:rsidR="00E32A76" w:rsidRPr="00E32A76" w:rsidRDefault="00E32A76" w:rsidP="00E32A76">
      <w:pPr>
        <w:widowControl w:val="0"/>
        <w:tabs>
          <w:tab w:val="left" w:pos="1418"/>
        </w:tabs>
        <w:ind w:firstLine="709"/>
        <w:jc w:val="both"/>
        <w:rPr>
          <w:color w:val="000000"/>
          <w:sz w:val="16"/>
          <w:szCs w:val="16"/>
          <w:lang w:bidi="ru-RU"/>
        </w:rPr>
      </w:pPr>
      <w:r w:rsidRPr="00E32A76">
        <w:rPr>
          <w:rFonts w:eastAsia="Courier New"/>
          <w:bCs/>
          <w:color w:val="000000"/>
          <w:sz w:val="16"/>
          <w:szCs w:val="16"/>
          <w:lang w:bidi="ru-RU"/>
        </w:rPr>
        <w:t xml:space="preserve">1.1. Пункт 7 Раздела </w:t>
      </w:r>
      <w:r w:rsidRPr="00E32A76">
        <w:rPr>
          <w:rFonts w:eastAsia="Courier New"/>
          <w:bCs/>
          <w:color w:val="000000"/>
          <w:sz w:val="16"/>
          <w:szCs w:val="16"/>
          <w:lang w:val="en-US" w:bidi="ru-RU"/>
        </w:rPr>
        <w:t>II</w:t>
      </w:r>
      <w:r w:rsidRPr="00E32A76">
        <w:rPr>
          <w:rFonts w:eastAsia="Courier New"/>
          <w:bCs/>
          <w:color w:val="000000"/>
          <w:sz w:val="16"/>
          <w:szCs w:val="16"/>
          <w:lang w:bidi="ru-RU"/>
        </w:rPr>
        <w:t xml:space="preserve"> Административного регламента дополнить подпунктом 7.2. следующего содержания:</w:t>
      </w:r>
    </w:p>
    <w:p w:rsidR="00E32A76" w:rsidRPr="00E32A76" w:rsidRDefault="00E32A76" w:rsidP="00E32A76">
      <w:pPr>
        <w:widowControl w:val="0"/>
        <w:tabs>
          <w:tab w:val="left" w:pos="0"/>
        </w:tabs>
        <w:autoSpaceDE w:val="0"/>
        <w:autoSpaceDN w:val="0"/>
        <w:adjustRightInd w:val="0"/>
        <w:ind w:firstLine="709"/>
        <w:jc w:val="both"/>
        <w:rPr>
          <w:rFonts w:eastAsia="Calibri"/>
          <w:color w:val="000000"/>
          <w:sz w:val="16"/>
          <w:szCs w:val="16"/>
          <w:lang w:eastAsia="en-US" w:bidi="ru-RU"/>
        </w:rPr>
      </w:pPr>
      <w:r w:rsidRPr="00E32A76">
        <w:rPr>
          <w:rFonts w:eastAsia="Courier New"/>
          <w:color w:val="000000"/>
          <w:sz w:val="16"/>
          <w:szCs w:val="16"/>
          <w:lang w:bidi="ru-RU"/>
        </w:rPr>
        <w:t xml:space="preserve">«7.2. </w:t>
      </w:r>
      <w:proofErr w:type="gramStart"/>
      <w:r w:rsidRPr="00E32A76">
        <w:rPr>
          <w:rFonts w:eastAsia="Calibri"/>
          <w:color w:val="000000"/>
          <w:sz w:val="16"/>
          <w:szCs w:val="16"/>
          <w:lang w:eastAsia="en-US" w:bidi="ru-RU"/>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w:t>
      </w:r>
      <w:proofErr w:type="gramEnd"/>
      <w:r w:rsidRPr="00E32A76">
        <w:rPr>
          <w:rFonts w:eastAsia="Calibri"/>
          <w:color w:val="000000"/>
          <w:sz w:val="16"/>
          <w:szCs w:val="16"/>
          <w:lang w:eastAsia="en-US" w:bidi="ru-RU"/>
        </w:rPr>
        <w:t xml:space="preserve"> публичных слушаний или общественных обсуждений).</w:t>
      </w:r>
    </w:p>
    <w:p w:rsidR="00E32A76" w:rsidRPr="00E32A76" w:rsidRDefault="00E32A76" w:rsidP="00E32A76">
      <w:pPr>
        <w:widowControl w:val="0"/>
        <w:tabs>
          <w:tab w:val="left" w:pos="0"/>
        </w:tabs>
        <w:autoSpaceDE w:val="0"/>
        <w:autoSpaceDN w:val="0"/>
        <w:adjustRightInd w:val="0"/>
        <w:ind w:firstLine="709"/>
        <w:jc w:val="both"/>
        <w:rPr>
          <w:rFonts w:eastAsia="Calibri"/>
          <w:color w:val="000000"/>
          <w:sz w:val="16"/>
          <w:szCs w:val="16"/>
          <w:lang w:eastAsia="en-US" w:bidi="ru-RU"/>
        </w:rPr>
      </w:pPr>
      <w:r w:rsidRPr="00E32A76">
        <w:rPr>
          <w:rFonts w:eastAsia="Calibri"/>
          <w:color w:val="000000"/>
          <w:sz w:val="16"/>
          <w:szCs w:val="16"/>
          <w:lang w:eastAsia="en-US" w:bidi="ru-RU"/>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E32A76" w:rsidRPr="00E32A76" w:rsidRDefault="00E32A76" w:rsidP="00E32A76">
      <w:pPr>
        <w:widowControl w:val="0"/>
        <w:tabs>
          <w:tab w:val="left" w:pos="0"/>
        </w:tabs>
        <w:autoSpaceDE w:val="0"/>
        <w:autoSpaceDN w:val="0"/>
        <w:adjustRightInd w:val="0"/>
        <w:ind w:firstLine="709"/>
        <w:jc w:val="both"/>
        <w:rPr>
          <w:rFonts w:eastAsia="Calibri"/>
          <w:color w:val="000000"/>
          <w:sz w:val="16"/>
          <w:szCs w:val="16"/>
          <w:lang w:eastAsia="en-US" w:bidi="ru-RU"/>
        </w:rPr>
      </w:pPr>
      <w:r w:rsidRPr="00E32A76">
        <w:rPr>
          <w:rFonts w:eastAsia="Calibri"/>
          <w:color w:val="000000"/>
          <w:sz w:val="16"/>
          <w:szCs w:val="16"/>
          <w:lang w:eastAsia="en-US" w:bidi="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E32A76" w:rsidRPr="00E32A76" w:rsidRDefault="00E32A76" w:rsidP="00E32A76">
      <w:pPr>
        <w:widowControl w:val="0"/>
        <w:tabs>
          <w:tab w:val="left" w:pos="0"/>
        </w:tabs>
        <w:autoSpaceDE w:val="0"/>
        <w:autoSpaceDN w:val="0"/>
        <w:adjustRightInd w:val="0"/>
        <w:ind w:firstLine="709"/>
        <w:jc w:val="both"/>
        <w:rPr>
          <w:rFonts w:eastAsia="Calibri"/>
          <w:color w:val="000000"/>
          <w:sz w:val="16"/>
          <w:szCs w:val="16"/>
          <w:lang w:eastAsia="en-US" w:bidi="ru-RU"/>
        </w:rPr>
      </w:pPr>
      <w:r w:rsidRPr="00E32A76">
        <w:rPr>
          <w:rFonts w:eastAsia="Calibri"/>
          <w:color w:val="000000"/>
          <w:sz w:val="16"/>
          <w:szCs w:val="16"/>
          <w:lang w:eastAsia="en-US" w:bidi="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E32A76" w:rsidRPr="00E32A76" w:rsidRDefault="00E32A76" w:rsidP="00E32A76">
      <w:pPr>
        <w:widowControl w:val="0"/>
        <w:autoSpaceDE w:val="0"/>
        <w:autoSpaceDN w:val="0"/>
        <w:adjustRightInd w:val="0"/>
        <w:ind w:firstLine="709"/>
        <w:jc w:val="both"/>
        <w:outlineLvl w:val="2"/>
        <w:rPr>
          <w:rFonts w:eastAsia="Courier New"/>
          <w:color w:val="000000"/>
          <w:sz w:val="16"/>
          <w:szCs w:val="16"/>
          <w:lang w:bidi="ru-RU"/>
        </w:rPr>
      </w:pPr>
      <w:r w:rsidRPr="00E32A76">
        <w:rPr>
          <w:rFonts w:eastAsia="Calibri"/>
          <w:color w:val="000000"/>
          <w:sz w:val="16"/>
          <w:szCs w:val="16"/>
          <w:lang w:eastAsia="en-US" w:bidi="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E32A76">
        <w:rPr>
          <w:rFonts w:eastAsia="Calibri"/>
          <w:color w:val="000000"/>
          <w:sz w:val="16"/>
          <w:szCs w:val="16"/>
          <w:lang w:eastAsia="en-US" w:bidi="ru-RU"/>
        </w:rPr>
        <w:t>.».</w:t>
      </w:r>
      <w:proofErr w:type="gramEnd"/>
    </w:p>
    <w:p w:rsidR="00E32A76" w:rsidRPr="00E32A76" w:rsidRDefault="00E32A76" w:rsidP="00E32A76">
      <w:pPr>
        <w:tabs>
          <w:tab w:val="left" w:pos="900"/>
        </w:tabs>
        <w:ind w:firstLine="709"/>
        <w:contextualSpacing/>
        <w:jc w:val="both"/>
        <w:rPr>
          <w:rFonts w:eastAsia="Calibri"/>
          <w:sz w:val="16"/>
          <w:szCs w:val="16"/>
          <w:lang w:eastAsia="en-US"/>
        </w:rPr>
      </w:pPr>
      <w:r w:rsidRPr="00E32A76">
        <w:rPr>
          <w:rFonts w:eastAsia="Calibri"/>
          <w:sz w:val="16"/>
          <w:szCs w:val="16"/>
          <w:lang w:eastAsia="en-US"/>
        </w:rPr>
        <w:t>2. Настоящее постановление вступает в силу со дня его официального опубликования.</w:t>
      </w:r>
    </w:p>
    <w:p w:rsidR="00E32A76" w:rsidRPr="00E32A76" w:rsidRDefault="00E32A76" w:rsidP="00E32A76">
      <w:pPr>
        <w:widowControl w:val="0"/>
        <w:ind w:firstLine="709"/>
        <w:jc w:val="both"/>
        <w:rPr>
          <w:rFonts w:eastAsia="Courier New"/>
          <w:color w:val="000000"/>
          <w:sz w:val="16"/>
          <w:szCs w:val="16"/>
          <w:lang w:bidi="ru-RU"/>
        </w:rPr>
      </w:pPr>
      <w:r w:rsidRPr="00E32A76">
        <w:rPr>
          <w:rFonts w:eastAsia="Courier New"/>
          <w:color w:val="000000"/>
          <w:sz w:val="16"/>
          <w:szCs w:val="16"/>
          <w:lang w:bidi="ru-RU"/>
        </w:rPr>
        <w:t xml:space="preserve">3. Контроль за исполнением настоящего постановления возложить на исполняющего обязанности </w:t>
      </w:r>
      <w:proofErr w:type="gramStart"/>
      <w:r w:rsidRPr="00E32A76">
        <w:rPr>
          <w:rFonts w:eastAsia="Courier New"/>
          <w:color w:val="000000"/>
          <w:sz w:val="16"/>
          <w:szCs w:val="16"/>
          <w:lang w:bidi="ru-RU"/>
        </w:rPr>
        <w:t>заместителя главы администрации Грибановского муниципального района Воронежской области</w:t>
      </w:r>
      <w:proofErr w:type="gramEnd"/>
      <w:r w:rsidRPr="00E32A76">
        <w:rPr>
          <w:rFonts w:eastAsia="Courier New"/>
          <w:color w:val="000000"/>
          <w:sz w:val="16"/>
          <w:szCs w:val="16"/>
          <w:lang w:bidi="ru-RU"/>
        </w:rPr>
        <w:t xml:space="preserve"> Р.П. Крымова. </w:t>
      </w:r>
    </w:p>
    <w:p w:rsidR="00E32A76" w:rsidRPr="00E32A76" w:rsidRDefault="00E32A76" w:rsidP="00E32A76">
      <w:pPr>
        <w:widowControl w:val="0"/>
        <w:tabs>
          <w:tab w:val="left" w:pos="9355"/>
        </w:tabs>
        <w:ind w:firstLine="709"/>
        <w:jc w:val="both"/>
        <w:rPr>
          <w:rFonts w:eastAsia="Courier New"/>
          <w:color w:val="000000"/>
          <w:sz w:val="16"/>
          <w:szCs w:val="16"/>
          <w:lang w:bidi="ru-RU"/>
        </w:rPr>
      </w:pPr>
    </w:p>
    <w:tbl>
      <w:tblPr>
        <w:tblStyle w:val="760"/>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283"/>
        <w:gridCol w:w="2529"/>
      </w:tblGrid>
      <w:tr w:rsidR="00E32A76" w:rsidRPr="00E32A76" w:rsidTr="00E32A76">
        <w:tc>
          <w:tcPr>
            <w:tcW w:w="4786" w:type="dxa"/>
          </w:tcPr>
          <w:p w:rsidR="00E32A76" w:rsidRPr="00E32A76" w:rsidRDefault="00E32A76" w:rsidP="00E32A76">
            <w:pPr>
              <w:shd w:val="clear" w:color="auto" w:fill="FFFFFF"/>
              <w:ind w:firstLine="709"/>
              <w:jc w:val="both"/>
              <w:rPr>
                <w:rFonts w:eastAsia="Courier New" w:cs="Times New Roman"/>
                <w:color w:val="000000"/>
                <w:sz w:val="16"/>
                <w:szCs w:val="16"/>
              </w:rPr>
            </w:pPr>
            <w:r w:rsidRPr="00E32A76">
              <w:rPr>
                <w:rFonts w:eastAsia="Courier New" w:cs="Times New Roman"/>
                <w:color w:val="000000"/>
                <w:sz w:val="16"/>
                <w:szCs w:val="16"/>
              </w:rPr>
              <w:t>Глава администрации</w:t>
            </w:r>
            <w:r w:rsidR="008F615D">
              <w:rPr>
                <w:rFonts w:eastAsia="Courier New" w:cs="Times New Roman"/>
                <w:color w:val="000000"/>
                <w:sz w:val="16"/>
                <w:szCs w:val="16"/>
              </w:rPr>
              <w:t xml:space="preserve"> </w:t>
            </w:r>
            <w:r w:rsidRPr="00E32A76">
              <w:rPr>
                <w:rFonts w:eastAsia="Courier New" w:cs="Times New Roman"/>
                <w:color w:val="000000"/>
                <w:sz w:val="16"/>
                <w:szCs w:val="16"/>
              </w:rPr>
              <w:t>муниципального района</w:t>
            </w:r>
          </w:p>
        </w:tc>
        <w:tc>
          <w:tcPr>
            <w:tcW w:w="3283" w:type="dxa"/>
          </w:tcPr>
          <w:p w:rsidR="00E32A76" w:rsidRPr="00E32A76" w:rsidRDefault="00E32A76" w:rsidP="00E32A76">
            <w:pPr>
              <w:tabs>
                <w:tab w:val="left" w:pos="9355"/>
              </w:tabs>
              <w:jc w:val="both"/>
              <w:rPr>
                <w:rFonts w:eastAsia="Courier New" w:cs="Times New Roman"/>
                <w:color w:val="000000"/>
                <w:sz w:val="16"/>
                <w:szCs w:val="16"/>
              </w:rPr>
            </w:pPr>
          </w:p>
        </w:tc>
        <w:tc>
          <w:tcPr>
            <w:tcW w:w="2529" w:type="dxa"/>
          </w:tcPr>
          <w:p w:rsidR="00E32A76" w:rsidRPr="00E32A76" w:rsidRDefault="008F615D" w:rsidP="00E32A76">
            <w:pPr>
              <w:shd w:val="clear" w:color="auto" w:fill="FFFFFF"/>
              <w:ind w:firstLine="709"/>
              <w:jc w:val="both"/>
              <w:rPr>
                <w:rFonts w:eastAsia="Courier New" w:cs="Times New Roman"/>
                <w:color w:val="000000"/>
                <w:sz w:val="16"/>
                <w:szCs w:val="16"/>
              </w:rPr>
            </w:pPr>
            <w:r>
              <w:rPr>
                <w:rFonts w:eastAsia="Courier New" w:cs="Times New Roman"/>
                <w:color w:val="000000"/>
                <w:sz w:val="16"/>
                <w:szCs w:val="16"/>
              </w:rPr>
              <w:t xml:space="preserve">                </w:t>
            </w:r>
            <w:r w:rsidR="00E32A76" w:rsidRPr="00E32A76">
              <w:rPr>
                <w:rFonts w:eastAsia="Courier New" w:cs="Times New Roman"/>
                <w:color w:val="000000"/>
                <w:sz w:val="16"/>
                <w:szCs w:val="16"/>
              </w:rPr>
              <w:t>М.И. Тарасов</w:t>
            </w:r>
          </w:p>
          <w:p w:rsidR="00E32A76" w:rsidRPr="00E32A76" w:rsidRDefault="00E32A76" w:rsidP="00E32A76">
            <w:pPr>
              <w:tabs>
                <w:tab w:val="left" w:pos="9355"/>
              </w:tabs>
              <w:jc w:val="both"/>
              <w:rPr>
                <w:rFonts w:eastAsia="Courier New" w:cs="Times New Roman"/>
                <w:color w:val="000000"/>
                <w:sz w:val="16"/>
                <w:szCs w:val="16"/>
              </w:rPr>
            </w:pPr>
          </w:p>
        </w:tc>
      </w:tr>
    </w:tbl>
    <w:p w:rsidR="00E32A76" w:rsidRPr="00E32A76" w:rsidRDefault="00E32A76" w:rsidP="00E32A76">
      <w:pPr>
        <w:widowControl w:val="0"/>
        <w:ind w:firstLine="709"/>
        <w:jc w:val="center"/>
        <w:rPr>
          <w:rFonts w:eastAsia="Courier New"/>
          <w:bCs/>
          <w:color w:val="000000"/>
          <w:sz w:val="16"/>
          <w:szCs w:val="16"/>
          <w:lang w:bidi="ru-RU"/>
        </w:rPr>
      </w:pPr>
    </w:p>
    <w:p w:rsidR="00E32A76" w:rsidRPr="00E32A76" w:rsidRDefault="00E32A76" w:rsidP="00E32A76">
      <w:pPr>
        <w:widowControl w:val="0"/>
        <w:ind w:firstLine="709"/>
        <w:jc w:val="center"/>
        <w:rPr>
          <w:rFonts w:eastAsia="Courier New"/>
          <w:bCs/>
          <w:color w:val="000000"/>
          <w:sz w:val="16"/>
          <w:szCs w:val="16"/>
          <w:lang w:bidi="ru-RU"/>
        </w:rPr>
      </w:pPr>
      <w:r w:rsidRPr="00E32A76">
        <w:rPr>
          <w:rFonts w:eastAsia="Courier New"/>
          <w:bCs/>
          <w:color w:val="000000"/>
          <w:sz w:val="16"/>
          <w:szCs w:val="16"/>
          <w:lang w:bidi="ru-RU"/>
        </w:rPr>
        <w:t>АДМИНИСТРАЦИЯ</w:t>
      </w:r>
    </w:p>
    <w:p w:rsidR="00E32A76" w:rsidRPr="00E32A76" w:rsidRDefault="00E32A76" w:rsidP="00E32A76">
      <w:pPr>
        <w:keepNext/>
        <w:widowControl w:val="0"/>
        <w:ind w:firstLine="709"/>
        <w:jc w:val="center"/>
        <w:outlineLvl w:val="0"/>
        <w:rPr>
          <w:rFonts w:eastAsia="Courier New"/>
          <w:bCs/>
          <w:color w:val="000000"/>
          <w:kern w:val="32"/>
          <w:sz w:val="16"/>
          <w:szCs w:val="16"/>
          <w:lang w:bidi="ru-RU"/>
        </w:rPr>
      </w:pPr>
      <w:r w:rsidRPr="00E32A76">
        <w:rPr>
          <w:rFonts w:eastAsia="Courier New"/>
          <w:bCs/>
          <w:color w:val="000000"/>
          <w:kern w:val="32"/>
          <w:sz w:val="16"/>
          <w:szCs w:val="16"/>
          <w:lang w:bidi="ru-RU"/>
        </w:rPr>
        <w:t>ГРИБАНОВСКОГО МУНИЦИПАЛЬНОГО РАЙОНА</w:t>
      </w:r>
    </w:p>
    <w:p w:rsidR="00E32A76" w:rsidRPr="00E32A76" w:rsidRDefault="00E32A76" w:rsidP="00E32A76">
      <w:pPr>
        <w:widowControl w:val="0"/>
        <w:ind w:firstLine="709"/>
        <w:jc w:val="center"/>
        <w:rPr>
          <w:rFonts w:eastAsia="Courier New"/>
          <w:bCs/>
          <w:color w:val="000000"/>
          <w:sz w:val="16"/>
          <w:szCs w:val="16"/>
          <w:lang w:bidi="ru-RU"/>
        </w:rPr>
      </w:pPr>
      <w:r w:rsidRPr="00E32A76">
        <w:rPr>
          <w:rFonts w:eastAsia="Courier New"/>
          <w:bCs/>
          <w:color w:val="000000"/>
          <w:sz w:val="16"/>
          <w:szCs w:val="16"/>
          <w:lang w:bidi="ru-RU"/>
        </w:rPr>
        <w:t>ВОРОНЕЖСКОЙ ОБЛАСТИ</w:t>
      </w:r>
    </w:p>
    <w:p w:rsidR="00E32A76" w:rsidRPr="00E32A76" w:rsidRDefault="00E32A76" w:rsidP="00E32A76">
      <w:pPr>
        <w:widowControl w:val="0"/>
        <w:ind w:firstLine="709"/>
        <w:jc w:val="center"/>
        <w:rPr>
          <w:rFonts w:eastAsia="Courier New"/>
          <w:bCs/>
          <w:color w:val="000000"/>
          <w:sz w:val="16"/>
          <w:szCs w:val="16"/>
          <w:lang w:bidi="ru-RU"/>
        </w:rPr>
      </w:pPr>
    </w:p>
    <w:p w:rsidR="00E32A76" w:rsidRPr="00E32A76" w:rsidRDefault="00E32A76" w:rsidP="00E32A76">
      <w:pPr>
        <w:widowControl w:val="0"/>
        <w:ind w:firstLine="709"/>
        <w:jc w:val="center"/>
        <w:rPr>
          <w:rFonts w:eastAsia="Courier New"/>
          <w:bCs/>
          <w:color w:val="000000"/>
          <w:sz w:val="16"/>
          <w:szCs w:val="16"/>
          <w:lang w:bidi="ru-RU"/>
        </w:rPr>
      </w:pPr>
      <w:proofErr w:type="gramStart"/>
      <w:r w:rsidRPr="00E32A76">
        <w:rPr>
          <w:rFonts w:eastAsia="Courier New"/>
          <w:bCs/>
          <w:color w:val="000000"/>
          <w:sz w:val="16"/>
          <w:szCs w:val="16"/>
          <w:lang w:bidi="ru-RU"/>
        </w:rPr>
        <w:t>П</w:t>
      </w:r>
      <w:proofErr w:type="gramEnd"/>
      <w:r w:rsidRPr="00E32A76">
        <w:rPr>
          <w:rFonts w:eastAsia="Courier New"/>
          <w:bCs/>
          <w:color w:val="000000"/>
          <w:sz w:val="16"/>
          <w:szCs w:val="16"/>
          <w:lang w:bidi="ru-RU"/>
        </w:rPr>
        <w:t xml:space="preserve"> О С Т А Н О В Л Е Н И Е</w:t>
      </w:r>
    </w:p>
    <w:p w:rsidR="00E32A76" w:rsidRPr="00E32A76" w:rsidRDefault="00E32A76" w:rsidP="00E32A76">
      <w:pPr>
        <w:widowControl w:val="0"/>
        <w:ind w:firstLine="709"/>
        <w:jc w:val="both"/>
        <w:rPr>
          <w:rFonts w:eastAsia="Courier New"/>
          <w:color w:val="000000"/>
          <w:sz w:val="16"/>
          <w:szCs w:val="16"/>
          <w:lang w:bidi="ru-RU"/>
        </w:rPr>
      </w:pPr>
      <w:r w:rsidRPr="00E32A76">
        <w:rPr>
          <w:rFonts w:eastAsia="Courier New"/>
          <w:color w:val="000000"/>
          <w:sz w:val="16"/>
          <w:szCs w:val="16"/>
          <w:lang w:bidi="ru-RU"/>
        </w:rPr>
        <w:t>от 10.12.2024 г № 986</w:t>
      </w:r>
    </w:p>
    <w:p w:rsidR="00E32A76" w:rsidRPr="00E32A76" w:rsidRDefault="008F615D" w:rsidP="00E32A76">
      <w:pPr>
        <w:widowControl w:val="0"/>
        <w:ind w:firstLine="709"/>
        <w:jc w:val="both"/>
        <w:rPr>
          <w:rFonts w:eastAsia="Courier New"/>
          <w:color w:val="000000"/>
          <w:sz w:val="16"/>
          <w:szCs w:val="16"/>
          <w:lang w:bidi="ru-RU"/>
        </w:rPr>
      </w:pPr>
      <w:proofErr w:type="spellStart"/>
      <w:r>
        <w:rPr>
          <w:rFonts w:eastAsia="Courier New"/>
          <w:color w:val="000000"/>
          <w:sz w:val="16"/>
          <w:szCs w:val="16"/>
          <w:lang w:bidi="ru-RU"/>
        </w:rPr>
        <w:t>пг</w:t>
      </w:r>
      <w:r w:rsidR="00E32A76" w:rsidRPr="00E32A76">
        <w:rPr>
          <w:rFonts w:eastAsia="Courier New"/>
          <w:color w:val="000000"/>
          <w:sz w:val="16"/>
          <w:szCs w:val="16"/>
          <w:lang w:bidi="ru-RU"/>
        </w:rPr>
        <w:t>т</w:t>
      </w:r>
      <w:proofErr w:type="spellEnd"/>
      <w:r w:rsidR="00E32A76" w:rsidRPr="00E32A76">
        <w:rPr>
          <w:rFonts w:eastAsia="Courier New"/>
          <w:color w:val="000000"/>
          <w:sz w:val="16"/>
          <w:szCs w:val="16"/>
          <w:lang w:bidi="ru-RU"/>
        </w:rPr>
        <w:t>. Грибановский</w:t>
      </w:r>
    </w:p>
    <w:p w:rsidR="00E32A76" w:rsidRPr="00E32A76" w:rsidRDefault="00E32A76" w:rsidP="00E32A76">
      <w:pPr>
        <w:widowControl w:val="0"/>
        <w:shd w:val="clear" w:color="auto" w:fill="FFFFFF"/>
        <w:ind w:right="5102" w:firstLine="709"/>
        <w:jc w:val="both"/>
        <w:rPr>
          <w:rFonts w:eastAsia="Courier New"/>
          <w:color w:val="000000"/>
          <w:sz w:val="16"/>
          <w:szCs w:val="16"/>
          <w:lang w:bidi="ru-RU"/>
        </w:rPr>
      </w:pPr>
    </w:p>
    <w:p w:rsidR="00E32A76" w:rsidRPr="00E32A76" w:rsidRDefault="00E32A76" w:rsidP="00E32A76">
      <w:pPr>
        <w:widowControl w:val="0"/>
        <w:tabs>
          <w:tab w:val="left" w:pos="4253"/>
          <w:tab w:val="left" w:pos="4820"/>
          <w:tab w:val="left" w:pos="4962"/>
        </w:tabs>
        <w:ind w:right="5102"/>
        <w:jc w:val="both"/>
        <w:rPr>
          <w:color w:val="000000"/>
          <w:sz w:val="16"/>
          <w:szCs w:val="16"/>
          <w:lang w:bidi="ru-RU"/>
        </w:rPr>
      </w:pPr>
      <w:proofErr w:type="gramStart"/>
      <w:r w:rsidRPr="00E32A76">
        <w:rPr>
          <w:color w:val="000000"/>
          <w:sz w:val="16"/>
          <w:szCs w:val="16"/>
          <w:lang w:bidi="ru-RU"/>
        </w:rPr>
        <w:t xml:space="preserve">О внесении изменений в административный регламент администрации Грибановского муниципального района Воронежской области по предоставлению </w:t>
      </w:r>
      <w:r w:rsidRPr="00E32A76">
        <w:rPr>
          <w:rFonts w:eastAsia="Courier New"/>
          <w:color w:val="000000"/>
          <w:sz w:val="16"/>
          <w:szCs w:val="16"/>
          <w:lang w:bidi="ru-RU"/>
        </w:rPr>
        <w:t xml:space="preserve">муниципальной услуги </w:t>
      </w:r>
      <w:r w:rsidRPr="00E32A76">
        <w:rPr>
          <w:color w:val="000000"/>
          <w:sz w:val="16"/>
          <w:szCs w:val="16"/>
          <w:lang w:bidi="ru-RU"/>
        </w:rPr>
        <w:t>«</w:t>
      </w:r>
      <w:r w:rsidRPr="00E32A76">
        <w:rPr>
          <w:rFonts w:eastAsia="Courier New"/>
          <w:bCs/>
          <w:color w:val="000000"/>
          <w:sz w:val="16"/>
          <w:szCs w:val="16"/>
          <w:lang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E32A76">
        <w:rPr>
          <w:color w:val="000000"/>
          <w:sz w:val="16"/>
          <w:szCs w:val="16"/>
          <w:lang w:bidi="ru-RU"/>
        </w:rPr>
        <w:t>», утвержденный постановлением администрации Грибановского муниципального района Воронежской области</w:t>
      </w:r>
      <w:proofErr w:type="gramEnd"/>
      <w:r w:rsidRPr="00E32A76">
        <w:rPr>
          <w:color w:val="000000"/>
          <w:sz w:val="16"/>
          <w:szCs w:val="16"/>
          <w:lang w:bidi="ru-RU"/>
        </w:rPr>
        <w:t xml:space="preserve"> от 30.11.2023 № 808</w:t>
      </w:r>
    </w:p>
    <w:p w:rsidR="00E32A76" w:rsidRPr="00E32A76" w:rsidRDefault="00E32A76" w:rsidP="00E32A76">
      <w:pPr>
        <w:widowControl w:val="0"/>
        <w:ind w:firstLine="709"/>
        <w:jc w:val="both"/>
        <w:rPr>
          <w:rFonts w:eastAsia="Courier New"/>
          <w:color w:val="000000"/>
          <w:sz w:val="16"/>
          <w:szCs w:val="16"/>
          <w:lang w:bidi="ru-RU"/>
        </w:rPr>
      </w:pPr>
    </w:p>
    <w:p w:rsidR="00E32A76" w:rsidRPr="00E32A76" w:rsidRDefault="00E32A76" w:rsidP="00E32A76">
      <w:pPr>
        <w:widowControl w:val="0"/>
        <w:ind w:firstLine="709"/>
        <w:jc w:val="both"/>
        <w:rPr>
          <w:color w:val="000000"/>
          <w:sz w:val="16"/>
          <w:szCs w:val="16"/>
          <w:lang w:bidi="ru-RU"/>
        </w:rPr>
      </w:pPr>
      <w:proofErr w:type="gramStart"/>
      <w:r w:rsidRPr="00E32A76">
        <w:rPr>
          <w:color w:val="000000"/>
          <w:sz w:val="16"/>
          <w:szCs w:val="16"/>
          <w:lang w:bidi="ru-RU"/>
        </w:rPr>
        <w:t xml:space="preserve">В целях приведения муниципального правового акта в соответствие с действующим законодательством, актуализации сведений, руководствуясь </w:t>
      </w:r>
      <w:r w:rsidRPr="00E32A76">
        <w:rPr>
          <w:rFonts w:eastAsia="Calibri"/>
          <w:color w:val="000000"/>
          <w:sz w:val="16"/>
          <w:szCs w:val="16"/>
          <w:lang w:bidi="ru-RU"/>
        </w:rPr>
        <w:t xml:space="preserve">Федеральным законом от 06.10.2003 № 131-ФЗ «Об общих принципах организации местного самоуправления в Российской Федерации», </w:t>
      </w:r>
      <w:r w:rsidRPr="00E32A76">
        <w:rPr>
          <w:color w:val="000000"/>
          <w:sz w:val="16"/>
          <w:szCs w:val="16"/>
          <w:lang w:bidi="ru-RU"/>
        </w:rPr>
        <w:t xml:space="preserve">Федеральным законом от 27.07.2010 №210-ФЗ «Об организации предоставления государственных и муниципальных услуг», </w:t>
      </w:r>
      <w:r w:rsidRPr="00E32A76">
        <w:rPr>
          <w:rFonts w:eastAsia="Courier New"/>
          <w:color w:val="000000"/>
          <w:sz w:val="16"/>
          <w:szCs w:val="16"/>
          <w:lang w:bidi="ru-RU"/>
        </w:rPr>
        <w:t>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w:t>
      </w:r>
      <w:proofErr w:type="gramEnd"/>
      <w:r w:rsidRPr="00E32A76">
        <w:rPr>
          <w:rFonts w:eastAsia="Courier New"/>
          <w:color w:val="000000"/>
          <w:sz w:val="16"/>
          <w:szCs w:val="16"/>
          <w:lang w:bidi="ru-RU"/>
        </w:rPr>
        <w:t xml:space="preserve"> услуг»</w:t>
      </w:r>
      <w:r w:rsidRPr="00E32A76">
        <w:rPr>
          <w:color w:val="000000"/>
          <w:sz w:val="16"/>
          <w:szCs w:val="16"/>
          <w:lang w:bidi="ru-RU"/>
        </w:rPr>
        <w:t xml:space="preserve">, </w:t>
      </w:r>
      <w:r w:rsidRPr="00E32A76">
        <w:rPr>
          <w:rFonts w:eastAsia="Calibri"/>
          <w:color w:val="000000"/>
          <w:sz w:val="16"/>
          <w:szCs w:val="16"/>
          <w:lang w:eastAsia="en-US" w:bidi="ru-RU"/>
        </w:rPr>
        <w:t xml:space="preserve">Законом Воронежской области от 21.10.2024 №112-ОЗ «О развитии ответственного ведения бизнеса на территории Воронежской области» </w:t>
      </w:r>
      <w:r w:rsidRPr="00E32A76">
        <w:rPr>
          <w:color w:val="000000"/>
          <w:sz w:val="16"/>
          <w:szCs w:val="16"/>
          <w:lang w:bidi="ru-RU"/>
        </w:rPr>
        <w:t xml:space="preserve">администрация Грибановского муниципального района </w:t>
      </w:r>
      <w:proofErr w:type="gramStart"/>
      <w:r w:rsidRPr="00E32A76">
        <w:rPr>
          <w:color w:val="000000"/>
          <w:sz w:val="16"/>
          <w:szCs w:val="16"/>
          <w:lang w:bidi="ru-RU"/>
        </w:rPr>
        <w:t>п</w:t>
      </w:r>
      <w:proofErr w:type="gramEnd"/>
      <w:r w:rsidRPr="00E32A76">
        <w:rPr>
          <w:color w:val="000000"/>
          <w:sz w:val="16"/>
          <w:szCs w:val="16"/>
          <w:lang w:bidi="ru-RU"/>
        </w:rPr>
        <w:t xml:space="preserve"> о с т а н о в л я е т :</w:t>
      </w:r>
    </w:p>
    <w:p w:rsidR="00E32A76" w:rsidRPr="00E32A76" w:rsidRDefault="00E32A76" w:rsidP="00E32A76">
      <w:pPr>
        <w:widowControl w:val="0"/>
        <w:tabs>
          <w:tab w:val="left" w:pos="1418"/>
        </w:tabs>
        <w:ind w:firstLine="709"/>
        <w:jc w:val="both"/>
        <w:rPr>
          <w:rFonts w:eastAsia="Courier New"/>
          <w:bCs/>
          <w:color w:val="000000"/>
          <w:sz w:val="16"/>
          <w:szCs w:val="16"/>
          <w:lang w:bidi="ru-RU"/>
        </w:rPr>
      </w:pPr>
      <w:r w:rsidRPr="00E32A76">
        <w:rPr>
          <w:color w:val="000000"/>
          <w:sz w:val="16"/>
          <w:szCs w:val="16"/>
          <w:lang w:bidi="ru-RU"/>
        </w:rPr>
        <w:t xml:space="preserve">1. </w:t>
      </w:r>
      <w:proofErr w:type="gramStart"/>
      <w:r w:rsidRPr="00E32A76">
        <w:rPr>
          <w:color w:val="000000"/>
          <w:sz w:val="16"/>
          <w:szCs w:val="16"/>
          <w:lang w:bidi="ru-RU"/>
        </w:rPr>
        <w:t xml:space="preserve">Внести в административный регламент администрации Грибановского муниципального района Воронежской области по предоставлению </w:t>
      </w:r>
      <w:r w:rsidRPr="00E32A76">
        <w:rPr>
          <w:rFonts w:eastAsia="Courier New"/>
          <w:color w:val="000000"/>
          <w:sz w:val="16"/>
          <w:szCs w:val="16"/>
          <w:lang w:bidi="ru-RU"/>
        </w:rPr>
        <w:t>муниципальной услуги</w:t>
      </w:r>
      <w:r w:rsidRPr="00E32A76">
        <w:rPr>
          <w:color w:val="000000"/>
          <w:sz w:val="16"/>
          <w:szCs w:val="16"/>
          <w:lang w:bidi="ru-RU"/>
        </w:rPr>
        <w:t xml:space="preserve"> «</w:t>
      </w:r>
      <w:r w:rsidRPr="00E32A76">
        <w:rPr>
          <w:rFonts w:eastAsia="Courier New"/>
          <w:bCs/>
          <w:color w:val="000000"/>
          <w:sz w:val="16"/>
          <w:szCs w:val="16"/>
          <w:lang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E32A76">
        <w:rPr>
          <w:color w:val="000000"/>
          <w:sz w:val="16"/>
          <w:szCs w:val="16"/>
          <w:lang w:bidi="ru-RU"/>
        </w:rPr>
        <w:t>», утвержденный постановлением администрации Грибановского муниципального района Воронежской области от 30.11.2023</w:t>
      </w:r>
      <w:proofErr w:type="gramEnd"/>
      <w:r w:rsidRPr="00E32A76">
        <w:rPr>
          <w:color w:val="000000"/>
          <w:sz w:val="16"/>
          <w:szCs w:val="16"/>
          <w:lang w:bidi="ru-RU"/>
        </w:rPr>
        <w:t xml:space="preserve"> № 808 </w:t>
      </w:r>
      <w:r w:rsidRPr="00E32A76">
        <w:rPr>
          <w:rFonts w:eastAsia="Courier New"/>
          <w:color w:val="000000"/>
          <w:sz w:val="16"/>
          <w:szCs w:val="16"/>
          <w:lang w:bidi="ru-RU"/>
        </w:rPr>
        <w:t>(далее – Административный регламент)</w:t>
      </w:r>
      <w:r w:rsidRPr="00E32A76">
        <w:rPr>
          <w:rFonts w:eastAsia="Courier New"/>
          <w:bCs/>
          <w:color w:val="000000"/>
          <w:sz w:val="16"/>
          <w:szCs w:val="16"/>
          <w:lang w:bidi="ru-RU"/>
        </w:rPr>
        <w:t>, следующие изменения:</w:t>
      </w:r>
    </w:p>
    <w:p w:rsidR="00E32A76" w:rsidRPr="00E32A76" w:rsidRDefault="00E32A76" w:rsidP="00E32A76">
      <w:pPr>
        <w:widowControl w:val="0"/>
        <w:tabs>
          <w:tab w:val="left" w:pos="1418"/>
        </w:tabs>
        <w:ind w:firstLine="709"/>
        <w:jc w:val="both"/>
        <w:rPr>
          <w:color w:val="000000"/>
          <w:sz w:val="16"/>
          <w:szCs w:val="16"/>
          <w:lang w:bidi="ru-RU"/>
        </w:rPr>
      </w:pPr>
      <w:r w:rsidRPr="00E32A76">
        <w:rPr>
          <w:rFonts w:eastAsia="Courier New"/>
          <w:bCs/>
          <w:color w:val="000000"/>
          <w:sz w:val="16"/>
          <w:szCs w:val="16"/>
          <w:lang w:bidi="ru-RU"/>
        </w:rPr>
        <w:t xml:space="preserve">1.1. Подпункт 7.1.1. пункта 7 Раздела </w:t>
      </w:r>
      <w:r w:rsidRPr="00E32A76">
        <w:rPr>
          <w:rFonts w:eastAsia="Courier New"/>
          <w:bCs/>
          <w:color w:val="000000"/>
          <w:sz w:val="16"/>
          <w:szCs w:val="16"/>
          <w:lang w:val="en-US" w:bidi="ru-RU"/>
        </w:rPr>
        <w:t>II</w:t>
      </w:r>
      <w:r w:rsidRPr="00E32A76">
        <w:rPr>
          <w:rFonts w:eastAsia="Courier New"/>
          <w:bCs/>
          <w:color w:val="000000"/>
          <w:sz w:val="16"/>
          <w:szCs w:val="16"/>
          <w:lang w:bidi="ru-RU"/>
        </w:rPr>
        <w:t xml:space="preserve"> Административного регламента изложить в новой редакции:</w:t>
      </w:r>
    </w:p>
    <w:p w:rsidR="00E32A76" w:rsidRPr="00E32A76" w:rsidRDefault="00E32A76" w:rsidP="00E32A76">
      <w:pPr>
        <w:widowControl w:val="0"/>
        <w:ind w:firstLine="709"/>
        <w:jc w:val="both"/>
        <w:rPr>
          <w:rFonts w:eastAsia="Calibri"/>
          <w:color w:val="000000"/>
          <w:sz w:val="16"/>
          <w:szCs w:val="16"/>
          <w:lang w:eastAsia="en-US" w:bidi="ru-RU"/>
        </w:rPr>
      </w:pPr>
      <w:r w:rsidRPr="00E32A76">
        <w:rPr>
          <w:rFonts w:eastAsia="Courier New"/>
          <w:color w:val="000000"/>
          <w:sz w:val="16"/>
          <w:szCs w:val="16"/>
          <w:lang w:bidi="ru-RU"/>
        </w:rPr>
        <w:t xml:space="preserve">«7.1.1. </w:t>
      </w:r>
      <w:proofErr w:type="gramStart"/>
      <w:r w:rsidRPr="00E32A76">
        <w:rPr>
          <w:rFonts w:eastAsia="Calibri"/>
          <w:color w:val="000000"/>
          <w:sz w:val="16"/>
          <w:szCs w:val="16"/>
          <w:lang w:eastAsia="en-US" w:bidi="ru-RU"/>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w:t>
      </w:r>
      <w:r w:rsidRPr="00E32A76">
        <w:rPr>
          <w:rFonts w:eastAsia="Courier New"/>
          <w:color w:val="000000"/>
          <w:sz w:val="16"/>
          <w:szCs w:val="16"/>
          <w:lang w:bidi="ru-RU"/>
        </w:rPr>
        <w:t xml:space="preserve">выдача разрешения на строительство, внесение изменений в разрешение на строительство (за исключением случая, предусмотренного частью 11.1 статьи 51 Градостроительного Кодекса Российской Федерации) </w:t>
      </w:r>
      <w:r w:rsidRPr="00E32A76">
        <w:rPr>
          <w:rFonts w:eastAsia="Calibri"/>
          <w:color w:val="000000"/>
          <w:sz w:val="16"/>
          <w:szCs w:val="16"/>
          <w:lang w:eastAsia="en-US" w:bidi="ru-RU"/>
        </w:rPr>
        <w:t>и выдачи (направления) ее результатов составляет</w:t>
      </w:r>
      <w:proofErr w:type="gramEnd"/>
      <w:r w:rsidRPr="00E32A76">
        <w:rPr>
          <w:rFonts w:eastAsia="Calibri"/>
          <w:color w:val="000000"/>
          <w:sz w:val="16"/>
          <w:szCs w:val="16"/>
          <w:lang w:eastAsia="en-US" w:bidi="ru-RU"/>
        </w:rPr>
        <w:t xml:space="preserve"> 4 (четыре) рабочих дня со дня получения документов Администрацией.</w:t>
      </w:r>
    </w:p>
    <w:p w:rsidR="00E32A76" w:rsidRPr="00E32A76" w:rsidRDefault="00E32A76" w:rsidP="00E32A76">
      <w:pPr>
        <w:widowControl w:val="0"/>
        <w:tabs>
          <w:tab w:val="left" w:pos="0"/>
        </w:tabs>
        <w:autoSpaceDE w:val="0"/>
        <w:autoSpaceDN w:val="0"/>
        <w:adjustRightInd w:val="0"/>
        <w:ind w:firstLine="709"/>
        <w:jc w:val="both"/>
        <w:rPr>
          <w:rFonts w:eastAsia="Calibri"/>
          <w:color w:val="000000"/>
          <w:sz w:val="16"/>
          <w:szCs w:val="16"/>
          <w:lang w:eastAsia="en-US" w:bidi="ru-RU"/>
        </w:rPr>
      </w:pPr>
      <w:r w:rsidRPr="00E32A76">
        <w:rPr>
          <w:rFonts w:eastAsia="Calibri"/>
          <w:color w:val="000000"/>
          <w:sz w:val="16"/>
          <w:szCs w:val="16"/>
          <w:lang w:eastAsia="en-US" w:bidi="ru-RU"/>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2 (двух) рабочих дней.</w:t>
      </w:r>
    </w:p>
    <w:p w:rsidR="00E32A76" w:rsidRPr="00E32A76" w:rsidRDefault="00E32A76" w:rsidP="00E32A76">
      <w:pPr>
        <w:widowControl w:val="0"/>
        <w:tabs>
          <w:tab w:val="left" w:pos="0"/>
        </w:tabs>
        <w:autoSpaceDE w:val="0"/>
        <w:autoSpaceDN w:val="0"/>
        <w:adjustRightInd w:val="0"/>
        <w:ind w:firstLine="709"/>
        <w:jc w:val="both"/>
        <w:rPr>
          <w:rFonts w:eastAsia="Calibri"/>
          <w:color w:val="000000"/>
          <w:sz w:val="16"/>
          <w:szCs w:val="16"/>
          <w:lang w:eastAsia="en-US" w:bidi="ru-RU"/>
        </w:rPr>
      </w:pPr>
      <w:r w:rsidRPr="00E32A76">
        <w:rPr>
          <w:rFonts w:eastAsia="Calibri"/>
          <w:color w:val="000000"/>
          <w:sz w:val="16"/>
          <w:szCs w:val="16"/>
          <w:lang w:eastAsia="en-US" w:bidi="ru-RU"/>
        </w:rPr>
        <w:t>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2.6. настоящего Административного регламента.</w:t>
      </w:r>
    </w:p>
    <w:p w:rsidR="00E32A76" w:rsidRPr="00E32A76" w:rsidRDefault="00E32A76" w:rsidP="00E32A76">
      <w:pPr>
        <w:widowControl w:val="0"/>
        <w:tabs>
          <w:tab w:val="left" w:pos="0"/>
        </w:tabs>
        <w:autoSpaceDE w:val="0"/>
        <w:autoSpaceDN w:val="0"/>
        <w:adjustRightInd w:val="0"/>
        <w:ind w:firstLine="709"/>
        <w:jc w:val="both"/>
        <w:rPr>
          <w:rFonts w:eastAsia="Calibri"/>
          <w:color w:val="000000"/>
          <w:sz w:val="16"/>
          <w:szCs w:val="16"/>
          <w:lang w:eastAsia="en-US" w:bidi="ru-RU"/>
        </w:rPr>
      </w:pPr>
      <w:r w:rsidRPr="00E32A76">
        <w:rPr>
          <w:rFonts w:eastAsia="Calibri"/>
          <w:color w:val="000000"/>
          <w:sz w:val="16"/>
          <w:szCs w:val="16"/>
          <w:lang w:eastAsia="en-US" w:bidi="ru-RU"/>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 рабочих дня со дня поступления в Администрацию документов от Заявителя.</w:t>
      </w:r>
    </w:p>
    <w:p w:rsidR="00E32A76" w:rsidRPr="00E32A76" w:rsidRDefault="00E32A76" w:rsidP="00E32A76">
      <w:pPr>
        <w:widowControl w:val="0"/>
        <w:tabs>
          <w:tab w:val="left" w:pos="0"/>
        </w:tabs>
        <w:autoSpaceDE w:val="0"/>
        <w:autoSpaceDN w:val="0"/>
        <w:adjustRightInd w:val="0"/>
        <w:ind w:firstLine="709"/>
        <w:jc w:val="both"/>
        <w:rPr>
          <w:rFonts w:eastAsia="Calibri"/>
          <w:color w:val="000000"/>
          <w:sz w:val="16"/>
          <w:szCs w:val="16"/>
          <w:lang w:eastAsia="en-US" w:bidi="ru-RU"/>
        </w:rPr>
      </w:pPr>
      <w:r w:rsidRPr="00E32A76">
        <w:rPr>
          <w:rFonts w:eastAsia="Calibri"/>
          <w:color w:val="000000"/>
          <w:sz w:val="16"/>
          <w:szCs w:val="16"/>
          <w:lang w:eastAsia="en-US" w:bidi="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E32A76">
        <w:rPr>
          <w:rFonts w:eastAsia="Calibri"/>
          <w:color w:val="000000"/>
          <w:sz w:val="16"/>
          <w:szCs w:val="16"/>
          <w:lang w:eastAsia="en-US" w:bidi="ru-RU"/>
        </w:rPr>
        <w:t>.».</w:t>
      </w:r>
      <w:proofErr w:type="gramEnd"/>
    </w:p>
    <w:p w:rsidR="00E32A76" w:rsidRPr="00E32A76" w:rsidRDefault="00E32A76" w:rsidP="00E32A76">
      <w:pPr>
        <w:widowControl w:val="0"/>
        <w:tabs>
          <w:tab w:val="left" w:pos="0"/>
        </w:tabs>
        <w:autoSpaceDE w:val="0"/>
        <w:autoSpaceDN w:val="0"/>
        <w:adjustRightInd w:val="0"/>
        <w:ind w:firstLine="709"/>
        <w:jc w:val="both"/>
        <w:rPr>
          <w:rFonts w:eastAsia="Courier New"/>
          <w:color w:val="000000"/>
          <w:sz w:val="16"/>
          <w:szCs w:val="16"/>
          <w:lang w:bidi="ru-RU"/>
        </w:rPr>
      </w:pPr>
      <w:r w:rsidRPr="00E32A76">
        <w:rPr>
          <w:rFonts w:eastAsia="Courier New"/>
          <w:color w:val="000000"/>
          <w:sz w:val="16"/>
          <w:szCs w:val="16"/>
          <w:lang w:bidi="ru-RU"/>
        </w:rPr>
        <w:t>2. Настоящее постановление вступает в силу со дня его официального опубликования.</w:t>
      </w:r>
    </w:p>
    <w:p w:rsidR="00E32A76" w:rsidRPr="00E32A76" w:rsidRDefault="00E32A76" w:rsidP="00E32A76">
      <w:pPr>
        <w:widowControl w:val="0"/>
        <w:ind w:firstLine="709"/>
        <w:jc w:val="both"/>
        <w:rPr>
          <w:rFonts w:eastAsia="Courier New"/>
          <w:color w:val="000000"/>
          <w:sz w:val="16"/>
          <w:szCs w:val="16"/>
          <w:lang w:bidi="ru-RU"/>
        </w:rPr>
      </w:pPr>
      <w:r w:rsidRPr="00E32A76">
        <w:rPr>
          <w:rFonts w:eastAsia="Courier New"/>
          <w:color w:val="000000"/>
          <w:sz w:val="16"/>
          <w:szCs w:val="16"/>
          <w:lang w:bidi="ru-RU"/>
        </w:rPr>
        <w:t xml:space="preserve">3. Контроль за исполнением настоящего постановления возложить на исполняющего обязанности </w:t>
      </w:r>
      <w:proofErr w:type="gramStart"/>
      <w:r w:rsidRPr="00E32A76">
        <w:rPr>
          <w:rFonts w:eastAsia="Courier New"/>
          <w:color w:val="000000"/>
          <w:sz w:val="16"/>
          <w:szCs w:val="16"/>
          <w:lang w:bidi="ru-RU"/>
        </w:rPr>
        <w:t>заместителя главы администрации Грибановского муниципального района Воронежской области</w:t>
      </w:r>
      <w:proofErr w:type="gramEnd"/>
      <w:r w:rsidRPr="00E32A76">
        <w:rPr>
          <w:rFonts w:eastAsia="Courier New"/>
          <w:color w:val="000000"/>
          <w:sz w:val="16"/>
          <w:szCs w:val="16"/>
          <w:lang w:bidi="ru-RU"/>
        </w:rPr>
        <w:t xml:space="preserve"> Р.П. Крымова. </w:t>
      </w:r>
    </w:p>
    <w:p w:rsidR="00E32A76" w:rsidRPr="00E32A76" w:rsidRDefault="00E32A76" w:rsidP="00E32A76">
      <w:pPr>
        <w:widowControl w:val="0"/>
        <w:tabs>
          <w:tab w:val="left" w:pos="9355"/>
        </w:tabs>
        <w:ind w:firstLine="709"/>
        <w:jc w:val="both"/>
        <w:rPr>
          <w:rFonts w:eastAsia="Courier New"/>
          <w:color w:val="000000"/>
          <w:sz w:val="16"/>
          <w:szCs w:val="16"/>
          <w:lang w:bidi="ru-RU"/>
        </w:rPr>
      </w:pPr>
    </w:p>
    <w:tbl>
      <w:tblPr>
        <w:tblStyle w:val="770"/>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283"/>
        <w:gridCol w:w="2529"/>
      </w:tblGrid>
      <w:tr w:rsidR="00E32A76" w:rsidRPr="00E32A76" w:rsidTr="00E32A76">
        <w:tc>
          <w:tcPr>
            <w:tcW w:w="4786" w:type="dxa"/>
          </w:tcPr>
          <w:p w:rsidR="00E32A76" w:rsidRPr="00E32A76" w:rsidRDefault="00E32A76" w:rsidP="00E32A76">
            <w:pPr>
              <w:shd w:val="clear" w:color="auto" w:fill="FFFFFF"/>
              <w:ind w:firstLine="709"/>
              <w:jc w:val="both"/>
              <w:rPr>
                <w:rFonts w:eastAsia="Courier New" w:cs="Times New Roman"/>
                <w:color w:val="000000"/>
                <w:sz w:val="16"/>
                <w:szCs w:val="16"/>
              </w:rPr>
            </w:pPr>
            <w:r w:rsidRPr="00E32A76">
              <w:rPr>
                <w:rFonts w:eastAsia="Courier New" w:cs="Times New Roman"/>
                <w:color w:val="000000"/>
                <w:sz w:val="16"/>
                <w:szCs w:val="16"/>
              </w:rPr>
              <w:t>Глава администрации</w:t>
            </w:r>
            <w:r w:rsidR="008F615D">
              <w:rPr>
                <w:rFonts w:eastAsia="Courier New" w:cs="Times New Roman"/>
                <w:color w:val="000000"/>
                <w:sz w:val="16"/>
                <w:szCs w:val="16"/>
              </w:rPr>
              <w:t xml:space="preserve"> </w:t>
            </w:r>
            <w:r w:rsidRPr="00E32A76">
              <w:rPr>
                <w:rFonts w:eastAsia="Courier New" w:cs="Times New Roman"/>
                <w:color w:val="000000"/>
                <w:sz w:val="16"/>
                <w:szCs w:val="16"/>
              </w:rPr>
              <w:t>муниципального района</w:t>
            </w:r>
          </w:p>
        </w:tc>
        <w:tc>
          <w:tcPr>
            <w:tcW w:w="3283" w:type="dxa"/>
          </w:tcPr>
          <w:p w:rsidR="00E32A76" w:rsidRPr="00E32A76" w:rsidRDefault="00E32A76" w:rsidP="00E32A76">
            <w:pPr>
              <w:tabs>
                <w:tab w:val="left" w:pos="9355"/>
              </w:tabs>
              <w:jc w:val="both"/>
              <w:rPr>
                <w:rFonts w:eastAsia="Courier New" w:cs="Times New Roman"/>
                <w:color w:val="000000"/>
                <w:sz w:val="16"/>
                <w:szCs w:val="16"/>
              </w:rPr>
            </w:pPr>
          </w:p>
        </w:tc>
        <w:tc>
          <w:tcPr>
            <w:tcW w:w="2529" w:type="dxa"/>
          </w:tcPr>
          <w:p w:rsidR="00E32A76" w:rsidRPr="00E32A76" w:rsidRDefault="008F615D" w:rsidP="00E32A76">
            <w:pPr>
              <w:shd w:val="clear" w:color="auto" w:fill="FFFFFF"/>
              <w:ind w:firstLine="709"/>
              <w:jc w:val="both"/>
              <w:rPr>
                <w:rFonts w:eastAsia="Courier New" w:cs="Times New Roman"/>
                <w:color w:val="000000"/>
                <w:sz w:val="16"/>
                <w:szCs w:val="16"/>
              </w:rPr>
            </w:pPr>
            <w:r>
              <w:rPr>
                <w:rFonts w:eastAsia="Courier New" w:cs="Times New Roman"/>
                <w:color w:val="000000"/>
                <w:sz w:val="16"/>
                <w:szCs w:val="16"/>
              </w:rPr>
              <w:t xml:space="preserve">               </w:t>
            </w:r>
            <w:r w:rsidR="00E32A76" w:rsidRPr="00E32A76">
              <w:rPr>
                <w:rFonts w:eastAsia="Courier New" w:cs="Times New Roman"/>
                <w:color w:val="000000"/>
                <w:sz w:val="16"/>
                <w:szCs w:val="16"/>
              </w:rPr>
              <w:t>М.И. Тарасов</w:t>
            </w:r>
          </w:p>
          <w:p w:rsidR="00E32A76" w:rsidRPr="00E32A76" w:rsidRDefault="00E32A76" w:rsidP="00E32A76">
            <w:pPr>
              <w:tabs>
                <w:tab w:val="left" w:pos="9355"/>
              </w:tabs>
              <w:jc w:val="both"/>
              <w:rPr>
                <w:rFonts w:eastAsia="Courier New" w:cs="Times New Roman"/>
                <w:color w:val="000000"/>
                <w:sz w:val="16"/>
                <w:szCs w:val="16"/>
              </w:rPr>
            </w:pPr>
          </w:p>
        </w:tc>
      </w:tr>
    </w:tbl>
    <w:p w:rsidR="00E32A76" w:rsidRPr="00E32A76" w:rsidRDefault="00E32A76" w:rsidP="00E32A76">
      <w:pPr>
        <w:widowControl w:val="0"/>
        <w:ind w:firstLine="709"/>
        <w:jc w:val="center"/>
        <w:rPr>
          <w:rFonts w:eastAsia="Courier New"/>
          <w:bCs/>
          <w:color w:val="000000"/>
          <w:sz w:val="16"/>
          <w:szCs w:val="16"/>
          <w:lang w:bidi="ru-RU"/>
        </w:rPr>
      </w:pPr>
      <w:r w:rsidRPr="00E32A76">
        <w:rPr>
          <w:rFonts w:eastAsia="Courier New"/>
          <w:bCs/>
          <w:color w:val="000000"/>
          <w:sz w:val="16"/>
          <w:szCs w:val="16"/>
          <w:lang w:bidi="ru-RU"/>
        </w:rPr>
        <w:t>АДМИНИСТРАЦИЯ</w:t>
      </w:r>
    </w:p>
    <w:p w:rsidR="00E32A76" w:rsidRPr="00E32A76" w:rsidRDefault="00E32A76" w:rsidP="00E32A76">
      <w:pPr>
        <w:keepNext/>
        <w:widowControl w:val="0"/>
        <w:ind w:firstLine="709"/>
        <w:jc w:val="center"/>
        <w:outlineLvl w:val="0"/>
        <w:rPr>
          <w:rFonts w:eastAsia="Courier New"/>
          <w:bCs/>
          <w:color w:val="000000"/>
          <w:kern w:val="32"/>
          <w:sz w:val="16"/>
          <w:szCs w:val="16"/>
          <w:lang w:bidi="ru-RU"/>
        </w:rPr>
      </w:pPr>
      <w:r w:rsidRPr="00E32A76">
        <w:rPr>
          <w:rFonts w:eastAsia="Courier New"/>
          <w:bCs/>
          <w:color w:val="000000"/>
          <w:kern w:val="32"/>
          <w:sz w:val="16"/>
          <w:szCs w:val="16"/>
          <w:lang w:bidi="ru-RU"/>
        </w:rPr>
        <w:t>ГРИБАНОВСКОГО МУНИЦИПАЛЬНОГО РАЙОНА</w:t>
      </w:r>
    </w:p>
    <w:p w:rsidR="00E32A76" w:rsidRPr="00E32A76" w:rsidRDefault="00E32A76" w:rsidP="00E32A76">
      <w:pPr>
        <w:widowControl w:val="0"/>
        <w:ind w:firstLine="709"/>
        <w:jc w:val="center"/>
        <w:rPr>
          <w:rFonts w:eastAsia="Courier New"/>
          <w:bCs/>
          <w:color w:val="000000"/>
          <w:sz w:val="16"/>
          <w:szCs w:val="16"/>
          <w:lang w:bidi="ru-RU"/>
        </w:rPr>
      </w:pPr>
      <w:r w:rsidRPr="00E32A76">
        <w:rPr>
          <w:rFonts w:eastAsia="Courier New"/>
          <w:bCs/>
          <w:color w:val="000000"/>
          <w:sz w:val="16"/>
          <w:szCs w:val="16"/>
          <w:lang w:bidi="ru-RU"/>
        </w:rPr>
        <w:t>ВОРОНЕЖСКОЙ ОБЛАСТИ</w:t>
      </w:r>
    </w:p>
    <w:p w:rsidR="00E32A76" w:rsidRPr="00E32A76" w:rsidRDefault="00E32A76" w:rsidP="00E32A76">
      <w:pPr>
        <w:widowControl w:val="0"/>
        <w:ind w:firstLine="709"/>
        <w:jc w:val="center"/>
        <w:rPr>
          <w:rFonts w:eastAsia="Courier New"/>
          <w:bCs/>
          <w:color w:val="000000"/>
          <w:sz w:val="16"/>
          <w:szCs w:val="16"/>
          <w:lang w:bidi="ru-RU"/>
        </w:rPr>
      </w:pPr>
    </w:p>
    <w:p w:rsidR="00E32A76" w:rsidRPr="00E32A76" w:rsidRDefault="00E32A76" w:rsidP="00E32A76">
      <w:pPr>
        <w:widowControl w:val="0"/>
        <w:ind w:firstLine="709"/>
        <w:jc w:val="center"/>
        <w:rPr>
          <w:rFonts w:eastAsia="Courier New"/>
          <w:bCs/>
          <w:color w:val="000000"/>
          <w:sz w:val="16"/>
          <w:szCs w:val="16"/>
          <w:lang w:bidi="ru-RU"/>
        </w:rPr>
      </w:pPr>
      <w:proofErr w:type="gramStart"/>
      <w:r w:rsidRPr="00E32A76">
        <w:rPr>
          <w:rFonts w:eastAsia="Courier New"/>
          <w:bCs/>
          <w:color w:val="000000"/>
          <w:sz w:val="16"/>
          <w:szCs w:val="16"/>
          <w:lang w:bidi="ru-RU"/>
        </w:rPr>
        <w:t>П</w:t>
      </w:r>
      <w:proofErr w:type="gramEnd"/>
      <w:r w:rsidRPr="00E32A76">
        <w:rPr>
          <w:rFonts w:eastAsia="Courier New"/>
          <w:bCs/>
          <w:color w:val="000000"/>
          <w:sz w:val="16"/>
          <w:szCs w:val="16"/>
          <w:lang w:bidi="ru-RU"/>
        </w:rPr>
        <w:t xml:space="preserve"> О С Т А Н О В Л Е Н И Е</w:t>
      </w:r>
    </w:p>
    <w:p w:rsidR="00E32A76" w:rsidRPr="00E32A76" w:rsidRDefault="00E32A76" w:rsidP="00E32A76">
      <w:pPr>
        <w:widowControl w:val="0"/>
        <w:ind w:firstLine="709"/>
        <w:jc w:val="both"/>
        <w:rPr>
          <w:rFonts w:eastAsia="Courier New"/>
          <w:color w:val="000000"/>
          <w:sz w:val="16"/>
          <w:szCs w:val="16"/>
          <w:lang w:bidi="ru-RU"/>
        </w:rPr>
      </w:pPr>
    </w:p>
    <w:p w:rsidR="00E32A76" w:rsidRPr="00E32A76" w:rsidRDefault="00E32A76" w:rsidP="00E32A76">
      <w:pPr>
        <w:widowControl w:val="0"/>
        <w:ind w:firstLine="709"/>
        <w:jc w:val="both"/>
        <w:rPr>
          <w:rFonts w:eastAsia="Courier New"/>
          <w:color w:val="000000"/>
          <w:sz w:val="16"/>
          <w:szCs w:val="16"/>
          <w:lang w:bidi="ru-RU"/>
        </w:rPr>
      </w:pPr>
      <w:r w:rsidRPr="00E32A76">
        <w:rPr>
          <w:rFonts w:eastAsia="Courier New"/>
          <w:color w:val="000000"/>
          <w:sz w:val="16"/>
          <w:szCs w:val="16"/>
          <w:lang w:bidi="ru-RU"/>
        </w:rPr>
        <w:t>от 10.12.2024 г № 987</w:t>
      </w:r>
    </w:p>
    <w:p w:rsidR="00E32A76" w:rsidRPr="00E32A76" w:rsidRDefault="008F615D" w:rsidP="00E32A76">
      <w:pPr>
        <w:widowControl w:val="0"/>
        <w:ind w:firstLine="709"/>
        <w:jc w:val="both"/>
        <w:rPr>
          <w:rFonts w:eastAsia="Courier New"/>
          <w:color w:val="000000"/>
          <w:sz w:val="16"/>
          <w:szCs w:val="16"/>
          <w:lang w:bidi="ru-RU"/>
        </w:rPr>
      </w:pPr>
      <w:proofErr w:type="spellStart"/>
      <w:r>
        <w:rPr>
          <w:rFonts w:eastAsia="Courier New"/>
          <w:color w:val="000000"/>
          <w:sz w:val="16"/>
          <w:szCs w:val="16"/>
          <w:lang w:bidi="ru-RU"/>
        </w:rPr>
        <w:t>пг</w:t>
      </w:r>
      <w:r w:rsidR="00E32A76" w:rsidRPr="00E32A76">
        <w:rPr>
          <w:rFonts w:eastAsia="Courier New"/>
          <w:color w:val="000000"/>
          <w:sz w:val="16"/>
          <w:szCs w:val="16"/>
          <w:lang w:bidi="ru-RU"/>
        </w:rPr>
        <w:t>т</w:t>
      </w:r>
      <w:proofErr w:type="spellEnd"/>
      <w:r w:rsidR="00E32A76" w:rsidRPr="00E32A76">
        <w:rPr>
          <w:rFonts w:eastAsia="Courier New"/>
          <w:color w:val="000000"/>
          <w:sz w:val="16"/>
          <w:szCs w:val="16"/>
          <w:lang w:bidi="ru-RU"/>
        </w:rPr>
        <w:t>. Грибановский</w:t>
      </w:r>
    </w:p>
    <w:p w:rsidR="00E32A76" w:rsidRPr="00E32A76" w:rsidRDefault="00E32A76" w:rsidP="00E32A76">
      <w:pPr>
        <w:widowControl w:val="0"/>
        <w:shd w:val="clear" w:color="auto" w:fill="FFFFFF"/>
        <w:ind w:firstLine="709"/>
        <w:jc w:val="both"/>
        <w:rPr>
          <w:rFonts w:eastAsia="Courier New"/>
          <w:color w:val="000000"/>
          <w:sz w:val="16"/>
          <w:szCs w:val="16"/>
          <w:lang w:bidi="ru-RU"/>
        </w:rPr>
      </w:pPr>
    </w:p>
    <w:p w:rsidR="00E32A76" w:rsidRPr="00E32A76" w:rsidRDefault="00E32A76" w:rsidP="00E32A76">
      <w:pPr>
        <w:widowControl w:val="0"/>
        <w:tabs>
          <w:tab w:val="left" w:pos="4253"/>
          <w:tab w:val="left" w:pos="4820"/>
          <w:tab w:val="left" w:pos="4962"/>
        </w:tabs>
        <w:ind w:right="5527"/>
        <w:jc w:val="both"/>
        <w:rPr>
          <w:color w:val="000000"/>
          <w:sz w:val="16"/>
          <w:szCs w:val="16"/>
          <w:lang w:bidi="ru-RU"/>
        </w:rPr>
      </w:pPr>
      <w:r w:rsidRPr="00E32A76">
        <w:rPr>
          <w:color w:val="000000"/>
          <w:sz w:val="16"/>
          <w:szCs w:val="16"/>
          <w:lang w:bidi="ru-RU"/>
        </w:rPr>
        <w:t xml:space="preserve">О внесении изменений в административный регламент администрации Грибановского муниципального района Воронежской области по предоставлению </w:t>
      </w:r>
      <w:r w:rsidRPr="00E32A76">
        <w:rPr>
          <w:rFonts w:eastAsia="Courier New"/>
          <w:color w:val="000000"/>
          <w:sz w:val="16"/>
          <w:szCs w:val="16"/>
          <w:lang w:bidi="ru-RU"/>
        </w:rPr>
        <w:t xml:space="preserve">муниципальной услуги </w:t>
      </w:r>
      <w:r w:rsidRPr="00E32A76">
        <w:rPr>
          <w:color w:val="000000"/>
          <w:sz w:val="16"/>
          <w:szCs w:val="16"/>
          <w:lang w:bidi="ru-RU"/>
        </w:rPr>
        <w:t>«</w:t>
      </w:r>
      <w:r w:rsidRPr="00E32A76">
        <w:rPr>
          <w:rFonts w:eastAsia="Courier New"/>
          <w:color w:val="000000"/>
          <w:sz w:val="16"/>
          <w:szCs w:val="16"/>
          <w:lang w:bidi="ru-RU"/>
        </w:rPr>
        <w:t>Выдача разрешения на установку и эксплуатацию рекламных конструкций, аннулирование ранее выданных разрешений</w:t>
      </w:r>
      <w:r w:rsidRPr="00E32A76">
        <w:rPr>
          <w:color w:val="000000"/>
          <w:sz w:val="16"/>
          <w:szCs w:val="16"/>
          <w:lang w:bidi="ru-RU"/>
        </w:rPr>
        <w:t>», утвержденный постановлением администрации Грибановского муниципального района Воронежской области от 08.11.2024 № 799</w:t>
      </w:r>
    </w:p>
    <w:p w:rsidR="00E32A76" w:rsidRPr="00E32A76" w:rsidRDefault="00E32A76" w:rsidP="00E32A76">
      <w:pPr>
        <w:widowControl w:val="0"/>
        <w:ind w:firstLine="709"/>
        <w:jc w:val="both"/>
        <w:rPr>
          <w:rFonts w:eastAsia="Courier New"/>
          <w:color w:val="000000"/>
          <w:sz w:val="16"/>
          <w:szCs w:val="16"/>
          <w:lang w:bidi="ru-RU"/>
        </w:rPr>
      </w:pPr>
    </w:p>
    <w:p w:rsidR="00E32A76" w:rsidRPr="00E32A76" w:rsidRDefault="00E32A76" w:rsidP="00E32A76">
      <w:pPr>
        <w:widowControl w:val="0"/>
        <w:ind w:firstLine="709"/>
        <w:jc w:val="both"/>
        <w:rPr>
          <w:color w:val="000000"/>
          <w:sz w:val="16"/>
          <w:szCs w:val="16"/>
          <w:lang w:bidi="ru-RU"/>
        </w:rPr>
      </w:pPr>
      <w:proofErr w:type="gramStart"/>
      <w:r w:rsidRPr="00E32A76">
        <w:rPr>
          <w:color w:val="000000"/>
          <w:sz w:val="16"/>
          <w:szCs w:val="16"/>
          <w:lang w:bidi="ru-RU"/>
        </w:rPr>
        <w:t xml:space="preserve">В целях приведения муниципального правового акта в соответствие с действующим законодательством, актуализации сведений, </w:t>
      </w:r>
      <w:r w:rsidRPr="00E32A76">
        <w:rPr>
          <w:color w:val="000000"/>
          <w:sz w:val="16"/>
          <w:szCs w:val="16"/>
          <w:lang w:bidi="ru-RU"/>
        </w:rPr>
        <w:lastRenderedPageBreak/>
        <w:t xml:space="preserve">руководствуясь </w:t>
      </w:r>
      <w:r w:rsidRPr="00E32A76">
        <w:rPr>
          <w:rFonts w:eastAsia="Calibri"/>
          <w:color w:val="000000"/>
          <w:sz w:val="16"/>
          <w:szCs w:val="16"/>
          <w:lang w:bidi="ru-RU"/>
        </w:rPr>
        <w:t xml:space="preserve">Федеральным законом от 06.10.2003 № 131-ФЗ «Об общих принципах организации местного самоуправления в Российской Федерации», </w:t>
      </w:r>
      <w:r w:rsidRPr="00E32A76">
        <w:rPr>
          <w:color w:val="000000"/>
          <w:sz w:val="16"/>
          <w:szCs w:val="16"/>
          <w:lang w:bidi="ru-RU"/>
        </w:rPr>
        <w:t xml:space="preserve">Федеральным законом от 27.07.2010 №210-ФЗ «Об организации предоставления государственных и муниципальных услуг», </w:t>
      </w:r>
      <w:r w:rsidRPr="00E32A76">
        <w:rPr>
          <w:rFonts w:eastAsia="Courier New"/>
          <w:color w:val="000000"/>
          <w:sz w:val="16"/>
          <w:szCs w:val="16"/>
          <w:lang w:bidi="ru-RU"/>
        </w:rPr>
        <w:t xml:space="preserve">Федеральным законом от </w:t>
      </w:r>
      <w:r w:rsidRPr="00E32A76">
        <w:rPr>
          <w:rFonts w:eastAsia="Calibri"/>
          <w:color w:val="000000"/>
          <w:sz w:val="16"/>
          <w:szCs w:val="16"/>
          <w:lang w:bidi="ru-RU"/>
        </w:rPr>
        <w:t xml:space="preserve">30.12.2020 № 509-ФЗ «О внесении изменений в отдельные законодательные акты Российской Федерации», </w:t>
      </w:r>
      <w:r w:rsidRPr="00E32A76">
        <w:rPr>
          <w:rFonts w:eastAsia="Courier New"/>
          <w:color w:val="000000"/>
          <w:sz w:val="16"/>
          <w:szCs w:val="16"/>
          <w:lang w:bidi="ru-RU"/>
        </w:rPr>
        <w:t>постановлением администрации Грибановского муниципального района Воронежской</w:t>
      </w:r>
      <w:proofErr w:type="gramEnd"/>
      <w:r w:rsidRPr="00E32A76">
        <w:rPr>
          <w:rFonts w:eastAsia="Courier New"/>
          <w:color w:val="000000"/>
          <w:sz w:val="16"/>
          <w:szCs w:val="16"/>
          <w:lang w:bidi="ru-RU"/>
        </w:rPr>
        <w:t xml:space="preserve"> области от 15.06.2021 № 1304 «Об утверждении Порядка разработки и утверждения административных регламентов предоставления муниципальных услуг»</w:t>
      </w:r>
      <w:r w:rsidRPr="00E32A76">
        <w:rPr>
          <w:color w:val="000000"/>
          <w:sz w:val="16"/>
          <w:szCs w:val="16"/>
          <w:lang w:bidi="ru-RU"/>
        </w:rPr>
        <w:t xml:space="preserve">, </w:t>
      </w:r>
      <w:r w:rsidRPr="00E32A76">
        <w:rPr>
          <w:rFonts w:eastAsia="Calibri"/>
          <w:color w:val="000000"/>
          <w:sz w:val="16"/>
          <w:szCs w:val="16"/>
          <w:lang w:eastAsia="en-US" w:bidi="ru-RU"/>
        </w:rPr>
        <w:t xml:space="preserve">Законом Воронежской области от 21.10.2024 №112-ОЗ «О развитии ответственного ведения бизнеса на территории Воронежской области» </w:t>
      </w:r>
      <w:r w:rsidRPr="00E32A76">
        <w:rPr>
          <w:color w:val="000000"/>
          <w:sz w:val="16"/>
          <w:szCs w:val="16"/>
          <w:lang w:bidi="ru-RU"/>
        </w:rPr>
        <w:t xml:space="preserve">администрация Грибановского муниципального района </w:t>
      </w:r>
      <w:proofErr w:type="gramStart"/>
      <w:r w:rsidRPr="00E32A76">
        <w:rPr>
          <w:color w:val="000000"/>
          <w:sz w:val="16"/>
          <w:szCs w:val="16"/>
          <w:lang w:bidi="ru-RU"/>
        </w:rPr>
        <w:t>п</w:t>
      </w:r>
      <w:proofErr w:type="gramEnd"/>
      <w:r w:rsidRPr="00E32A76">
        <w:rPr>
          <w:color w:val="000000"/>
          <w:sz w:val="16"/>
          <w:szCs w:val="16"/>
          <w:lang w:bidi="ru-RU"/>
        </w:rPr>
        <w:t xml:space="preserve"> о с т а н о в л я е т :</w:t>
      </w:r>
    </w:p>
    <w:p w:rsidR="00E32A76" w:rsidRPr="00E32A76" w:rsidRDefault="00E32A76" w:rsidP="00E32A76">
      <w:pPr>
        <w:widowControl w:val="0"/>
        <w:tabs>
          <w:tab w:val="left" w:pos="1418"/>
        </w:tabs>
        <w:ind w:firstLine="709"/>
        <w:jc w:val="both"/>
        <w:rPr>
          <w:rFonts w:eastAsia="Courier New"/>
          <w:bCs/>
          <w:color w:val="000000"/>
          <w:sz w:val="16"/>
          <w:szCs w:val="16"/>
          <w:lang w:bidi="ru-RU"/>
        </w:rPr>
      </w:pPr>
      <w:r w:rsidRPr="00E32A76">
        <w:rPr>
          <w:color w:val="000000"/>
          <w:sz w:val="16"/>
          <w:szCs w:val="16"/>
          <w:lang w:bidi="ru-RU"/>
        </w:rPr>
        <w:t xml:space="preserve">1. Внести в административный регламент администрации Грибановского муниципального района Воронежской области по предоставлению </w:t>
      </w:r>
      <w:r w:rsidRPr="00E32A76">
        <w:rPr>
          <w:rFonts w:eastAsia="Courier New"/>
          <w:color w:val="000000"/>
          <w:sz w:val="16"/>
          <w:szCs w:val="16"/>
          <w:lang w:bidi="ru-RU"/>
        </w:rPr>
        <w:t>муниципальной услуги</w:t>
      </w:r>
      <w:r w:rsidRPr="00E32A76">
        <w:rPr>
          <w:color w:val="000000"/>
          <w:sz w:val="16"/>
          <w:szCs w:val="16"/>
          <w:lang w:bidi="ru-RU"/>
        </w:rPr>
        <w:t xml:space="preserve"> «</w:t>
      </w:r>
      <w:r w:rsidRPr="00E32A76">
        <w:rPr>
          <w:rFonts w:eastAsia="Courier New"/>
          <w:color w:val="000000"/>
          <w:sz w:val="16"/>
          <w:szCs w:val="16"/>
          <w:lang w:bidi="ru-RU"/>
        </w:rPr>
        <w:t>Выдача разрешения на установку и эксплуатацию рекламных конструкций, аннулирование ранее выданных разрешений</w:t>
      </w:r>
      <w:r w:rsidRPr="00E32A76">
        <w:rPr>
          <w:color w:val="000000"/>
          <w:sz w:val="16"/>
          <w:szCs w:val="16"/>
          <w:lang w:bidi="ru-RU"/>
        </w:rPr>
        <w:t xml:space="preserve">», утвержденный постановлением администрации Грибановского муниципального района Воронежской области от 08.11.2024 № 799 </w:t>
      </w:r>
      <w:r w:rsidRPr="00E32A76">
        <w:rPr>
          <w:rFonts w:eastAsia="Courier New"/>
          <w:color w:val="000000"/>
          <w:sz w:val="16"/>
          <w:szCs w:val="16"/>
          <w:lang w:bidi="ru-RU"/>
        </w:rPr>
        <w:t xml:space="preserve">(далее – Административный регламент) следующие </w:t>
      </w:r>
      <w:r w:rsidRPr="00E32A76">
        <w:rPr>
          <w:rFonts w:eastAsia="Courier New"/>
          <w:bCs/>
          <w:color w:val="000000"/>
          <w:sz w:val="16"/>
          <w:szCs w:val="16"/>
          <w:lang w:bidi="ru-RU"/>
        </w:rPr>
        <w:t xml:space="preserve">изменения: </w:t>
      </w:r>
    </w:p>
    <w:p w:rsidR="00E32A76" w:rsidRPr="00E32A76" w:rsidRDefault="00E32A76" w:rsidP="00E32A76">
      <w:pPr>
        <w:widowControl w:val="0"/>
        <w:tabs>
          <w:tab w:val="left" w:pos="1418"/>
        </w:tabs>
        <w:ind w:firstLine="709"/>
        <w:jc w:val="both"/>
        <w:rPr>
          <w:color w:val="000000"/>
          <w:sz w:val="16"/>
          <w:szCs w:val="16"/>
          <w:lang w:bidi="ru-RU"/>
        </w:rPr>
      </w:pPr>
      <w:r w:rsidRPr="00E32A76">
        <w:rPr>
          <w:rFonts w:eastAsia="Courier New"/>
          <w:bCs/>
          <w:color w:val="000000"/>
          <w:sz w:val="16"/>
          <w:szCs w:val="16"/>
          <w:lang w:bidi="ru-RU"/>
        </w:rPr>
        <w:t xml:space="preserve">1.1. Пункт 7 Раздела </w:t>
      </w:r>
      <w:r w:rsidRPr="00E32A76">
        <w:rPr>
          <w:rFonts w:eastAsia="Courier New"/>
          <w:bCs/>
          <w:color w:val="000000"/>
          <w:sz w:val="16"/>
          <w:szCs w:val="16"/>
          <w:lang w:val="en-US" w:bidi="ru-RU"/>
        </w:rPr>
        <w:t>II</w:t>
      </w:r>
      <w:r w:rsidRPr="00E32A76">
        <w:rPr>
          <w:rFonts w:eastAsia="Courier New"/>
          <w:bCs/>
          <w:color w:val="000000"/>
          <w:sz w:val="16"/>
          <w:szCs w:val="16"/>
          <w:lang w:bidi="ru-RU"/>
        </w:rPr>
        <w:t xml:space="preserve"> Административного регламента дополнить подпунктом 7.1.6. следующего содержания:</w:t>
      </w:r>
    </w:p>
    <w:p w:rsidR="00E32A76" w:rsidRPr="00E32A76" w:rsidRDefault="00E32A76" w:rsidP="00E32A76">
      <w:pPr>
        <w:widowControl w:val="0"/>
        <w:autoSpaceDE w:val="0"/>
        <w:autoSpaceDN w:val="0"/>
        <w:adjustRightInd w:val="0"/>
        <w:ind w:firstLine="709"/>
        <w:jc w:val="both"/>
        <w:rPr>
          <w:rFonts w:eastAsia="Courier New"/>
          <w:color w:val="000000"/>
          <w:sz w:val="16"/>
          <w:szCs w:val="16"/>
          <w:lang w:bidi="ru-RU"/>
        </w:rPr>
      </w:pPr>
      <w:r w:rsidRPr="00E32A76">
        <w:rPr>
          <w:rFonts w:eastAsia="Courier New"/>
          <w:color w:val="000000"/>
          <w:sz w:val="16"/>
          <w:szCs w:val="16"/>
          <w:lang w:bidi="ru-RU"/>
        </w:rPr>
        <w:t xml:space="preserve">«7.1.6. </w:t>
      </w:r>
      <w:proofErr w:type="gramStart"/>
      <w:r w:rsidRPr="00E32A76">
        <w:rPr>
          <w:rFonts w:eastAsia="Calibri"/>
          <w:color w:val="000000"/>
          <w:sz w:val="16"/>
          <w:szCs w:val="16"/>
          <w:lang w:bidi="ru-RU"/>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7.1.1. настоящего Административного регламента составляет 15 (пятнадцать) рабочих дней со дня получения документов Администрацией, за исключением случаев з</w:t>
      </w:r>
      <w:r w:rsidRPr="00E32A76">
        <w:rPr>
          <w:rFonts w:eastAsia="Courier New"/>
          <w:color w:val="000000"/>
          <w:sz w:val="16"/>
          <w:szCs w:val="16"/>
          <w:lang w:bidi="ru-RU"/>
        </w:rPr>
        <w:t>аключения договора на установку и эксплуатацию рекламной конструкции</w:t>
      </w:r>
      <w:proofErr w:type="gramEnd"/>
      <w:r w:rsidRPr="00E32A76">
        <w:rPr>
          <w:rFonts w:eastAsia="Courier New"/>
          <w:color w:val="000000"/>
          <w:sz w:val="16"/>
          <w:szCs w:val="16"/>
          <w:lang w:bidi="ru-RU"/>
        </w:rPr>
        <w:t xml:space="preserve"> на земельном участке, здании или ином недвижимом имуществе, находящемся в государственной или муниципальной собственности </w:t>
      </w:r>
      <w:proofErr w:type="gramStart"/>
      <w:r w:rsidRPr="00E32A76">
        <w:rPr>
          <w:rFonts w:eastAsia="Courier New"/>
          <w:color w:val="000000"/>
          <w:sz w:val="16"/>
          <w:szCs w:val="16"/>
          <w:lang w:bidi="ru-RU"/>
        </w:rPr>
        <w:t>по</w:t>
      </w:r>
      <w:proofErr w:type="gramEnd"/>
      <w:r w:rsidRPr="00E32A76">
        <w:rPr>
          <w:rFonts w:eastAsia="Courier New"/>
          <w:color w:val="000000"/>
          <w:sz w:val="16"/>
          <w:szCs w:val="16"/>
          <w:lang w:bidi="ru-RU"/>
        </w:rPr>
        <w:t xml:space="preserve"> (на основе торгов). Указанный срок применяется при условии возможности получения документов в порядке межведомственного информационного взаимодействия, а также при поступлении согласований управления по охране объектов культурного наследия Воронежской области, </w:t>
      </w:r>
      <w:proofErr w:type="spellStart"/>
      <w:r w:rsidRPr="00E32A76">
        <w:rPr>
          <w:rFonts w:eastAsia="Courier New"/>
          <w:color w:val="000000"/>
          <w:sz w:val="16"/>
          <w:szCs w:val="16"/>
          <w:lang w:bidi="ru-RU"/>
        </w:rPr>
        <w:t>госавтоинспекции</w:t>
      </w:r>
      <w:proofErr w:type="spellEnd"/>
      <w:r w:rsidRPr="00E32A76">
        <w:rPr>
          <w:rFonts w:eastAsia="Courier New"/>
          <w:color w:val="000000"/>
          <w:sz w:val="16"/>
          <w:szCs w:val="16"/>
          <w:lang w:bidi="ru-RU"/>
        </w:rPr>
        <w:t>, органов государственной власти, осуществляющих полномочия собственника недвижимого имущества.</w:t>
      </w:r>
    </w:p>
    <w:p w:rsidR="00E32A76" w:rsidRPr="00E32A76" w:rsidRDefault="00E32A76" w:rsidP="00E32A76">
      <w:pPr>
        <w:widowControl w:val="0"/>
        <w:autoSpaceDE w:val="0"/>
        <w:autoSpaceDN w:val="0"/>
        <w:adjustRightInd w:val="0"/>
        <w:ind w:firstLine="709"/>
        <w:jc w:val="both"/>
        <w:rPr>
          <w:rFonts w:eastAsia="Courier New"/>
          <w:color w:val="000000"/>
          <w:sz w:val="16"/>
          <w:szCs w:val="16"/>
          <w:lang w:bidi="ru-RU"/>
        </w:rPr>
      </w:pPr>
      <w:r w:rsidRPr="00E32A76">
        <w:rPr>
          <w:rFonts w:eastAsia="Courier New"/>
          <w:color w:val="000000"/>
          <w:sz w:val="16"/>
          <w:szCs w:val="16"/>
          <w:lang w:bidi="ru-RU"/>
        </w:rPr>
        <w:t xml:space="preserve">Срок предоставления Муниципальной услуги ответственной организации, указанный в пункте 7.1.2. настоящего Административного регламента, </w:t>
      </w:r>
      <w:r w:rsidRPr="00E32A76">
        <w:rPr>
          <w:rFonts w:eastAsia="Calibri"/>
          <w:color w:val="000000"/>
          <w:sz w:val="16"/>
          <w:szCs w:val="16"/>
          <w:lang w:bidi="ru-RU"/>
        </w:rPr>
        <w:t>составляет 15 (пятнадцать) рабочих дней со дня получения Администрацией</w:t>
      </w:r>
      <w:r w:rsidRPr="00E32A76">
        <w:rPr>
          <w:rFonts w:eastAsia="Courier New"/>
          <w:color w:val="000000"/>
          <w:sz w:val="16"/>
          <w:szCs w:val="16"/>
          <w:lang w:bidi="ru-RU"/>
        </w:rPr>
        <w:t xml:space="preserve"> документов от Заявителя.</w:t>
      </w:r>
    </w:p>
    <w:p w:rsidR="00E32A76" w:rsidRPr="00E32A76" w:rsidRDefault="00E32A76" w:rsidP="00E32A76">
      <w:pPr>
        <w:widowControl w:val="0"/>
        <w:tabs>
          <w:tab w:val="left" w:pos="0"/>
        </w:tabs>
        <w:autoSpaceDE w:val="0"/>
        <w:autoSpaceDN w:val="0"/>
        <w:adjustRightInd w:val="0"/>
        <w:ind w:firstLine="709"/>
        <w:jc w:val="both"/>
        <w:rPr>
          <w:rFonts w:eastAsia="Calibri"/>
          <w:color w:val="000000"/>
          <w:sz w:val="16"/>
          <w:szCs w:val="16"/>
          <w:lang w:bidi="ru-RU"/>
        </w:rPr>
      </w:pPr>
      <w:proofErr w:type="gramStart"/>
      <w:r w:rsidRPr="00E32A76">
        <w:rPr>
          <w:rFonts w:eastAsia="Calibri"/>
          <w:color w:val="000000"/>
          <w:sz w:val="16"/>
          <w:szCs w:val="16"/>
          <w:lang w:bidi="ru-RU"/>
        </w:rPr>
        <w:t xml:space="preserve">Совокупный срок исполнения административных процедур, указанных в разделах 21.1. и 21.2. настоящего Административного регламента, не должен превышать 15 (пятнадцати) рабочих дней со дня поступления в Администрацию документов от Заявителя, за исключением случаев заключения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на (основе торгов). </w:t>
      </w:r>
      <w:proofErr w:type="gramEnd"/>
    </w:p>
    <w:p w:rsidR="00E32A76" w:rsidRPr="00E32A76" w:rsidRDefault="00E32A76" w:rsidP="00E32A76">
      <w:pPr>
        <w:widowControl w:val="0"/>
        <w:tabs>
          <w:tab w:val="left" w:pos="0"/>
        </w:tabs>
        <w:autoSpaceDE w:val="0"/>
        <w:autoSpaceDN w:val="0"/>
        <w:adjustRightInd w:val="0"/>
        <w:ind w:firstLine="709"/>
        <w:jc w:val="both"/>
        <w:rPr>
          <w:rFonts w:eastAsia="Calibri"/>
          <w:color w:val="000000"/>
          <w:sz w:val="16"/>
          <w:szCs w:val="16"/>
          <w:lang w:bidi="ru-RU"/>
        </w:rPr>
      </w:pPr>
      <w:r w:rsidRPr="00E32A76">
        <w:rPr>
          <w:rFonts w:eastAsia="Calibri"/>
          <w:color w:val="000000"/>
          <w:sz w:val="16"/>
          <w:szCs w:val="16"/>
          <w:lang w:bidi="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E32A76">
        <w:rPr>
          <w:rFonts w:eastAsia="Calibri"/>
          <w:color w:val="000000"/>
          <w:sz w:val="16"/>
          <w:szCs w:val="16"/>
          <w:lang w:bidi="ru-RU"/>
        </w:rPr>
        <w:t>.</w:t>
      </w:r>
      <w:r w:rsidRPr="00E32A76">
        <w:rPr>
          <w:rFonts w:eastAsia="Calibri"/>
          <w:color w:val="000000"/>
          <w:sz w:val="16"/>
          <w:szCs w:val="16"/>
          <w:lang w:eastAsia="en-US" w:bidi="ru-RU"/>
        </w:rPr>
        <w:t>».</w:t>
      </w:r>
      <w:proofErr w:type="gramEnd"/>
    </w:p>
    <w:p w:rsidR="00E32A76" w:rsidRPr="00E32A76" w:rsidRDefault="00E32A76" w:rsidP="00E32A76">
      <w:pPr>
        <w:tabs>
          <w:tab w:val="left" w:pos="900"/>
        </w:tabs>
        <w:ind w:firstLine="709"/>
        <w:contextualSpacing/>
        <w:jc w:val="both"/>
        <w:rPr>
          <w:rFonts w:eastAsia="Calibri"/>
          <w:sz w:val="16"/>
          <w:szCs w:val="16"/>
          <w:lang w:eastAsia="en-US"/>
        </w:rPr>
      </w:pPr>
      <w:r w:rsidRPr="00E32A76">
        <w:rPr>
          <w:rFonts w:eastAsia="Calibri"/>
          <w:sz w:val="16"/>
          <w:szCs w:val="16"/>
          <w:lang w:eastAsia="en-US"/>
        </w:rPr>
        <w:t>2. Настоящее постановление вступает в силу со дня его официального опубликования.</w:t>
      </w:r>
    </w:p>
    <w:p w:rsidR="00E32A76" w:rsidRPr="00E32A76" w:rsidRDefault="00E32A76" w:rsidP="00E32A76">
      <w:pPr>
        <w:widowControl w:val="0"/>
        <w:ind w:firstLine="709"/>
        <w:jc w:val="both"/>
        <w:rPr>
          <w:rFonts w:eastAsia="Courier New"/>
          <w:color w:val="000000"/>
          <w:sz w:val="16"/>
          <w:szCs w:val="16"/>
          <w:lang w:bidi="ru-RU"/>
        </w:rPr>
      </w:pPr>
      <w:r w:rsidRPr="00E32A76">
        <w:rPr>
          <w:rFonts w:eastAsia="Courier New"/>
          <w:color w:val="000000"/>
          <w:sz w:val="16"/>
          <w:szCs w:val="16"/>
          <w:lang w:bidi="ru-RU"/>
        </w:rPr>
        <w:t xml:space="preserve">3. Контроль за исполнением настоящего постановления возложить на исполняющего обязанности </w:t>
      </w:r>
      <w:proofErr w:type="gramStart"/>
      <w:r w:rsidRPr="00E32A76">
        <w:rPr>
          <w:rFonts w:eastAsia="Courier New"/>
          <w:color w:val="000000"/>
          <w:sz w:val="16"/>
          <w:szCs w:val="16"/>
          <w:lang w:bidi="ru-RU"/>
        </w:rPr>
        <w:t>заместителя главы администрации Грибановского муниципального района Воронежской области</w:t>
      </w:r>
      <w:proofErr w:type="gramEnd"/>
      <w:r w:rsidRPr="00E32A76">
        <w:rPr>
          <w:rFonts w:eastAsia="Courier New"/>
          <w:color w:val="000000"/>
          <w:sz w:val="16"/>
          <w:szCs w:val="16"/>
          <w:lang w:bidi="ru-RU"/>
        </w:rPr>
        <w:t xml:space="preserve"> Р.П. Крымова. </w:t>
      </w:r>
    </w:p>
    <w:p w:rsidR="00E32A76" w:rsidRPr="00E32A76" w:rsidRDefault="00E32A76" w:rsidP="00E32A76">
      <w:pPr>
        <w:widowControl w:val="0"/>
        <w:tabs>
          <w:tab w:val="left" w:pos="9355"/>
        </w:tabs>
        <w:ind w:firstLine="709"/>
        <w:jc w:val="both"/>
        <w:rPr>
          <w:rFonts w:eastAsia="Courier New"/>
          <w:color w:val="000000"/>
          <w:sz w:val="16"/>
          <w:szCs w:val="16"/>
          <w:lang w:bidi="ru-RU"/>
        </w:rPr>
      </w:pPr>
    </w:p>
    <w:tbl>
      <w:tblPr>
        <w:tblStyle w:val="780"/>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283"/>
        <w:gridCol w:w="2387"/>
      </w:tblGrid>
      <w:tr w:rsidR="00E32A76" w:rsidRPr="00E32A76" w:rsidTr="00E32A76">
        <w:tc>
          <w:tcPr>
            <w:tcW w:w="4928" w:type="dxa"/>
          </w:tcPr>
          <w:p w:rsidR="00E32A76" w:rsidRPr="00E32A76" w:rsidRDefault="00E32A76" w:rsidP="00E32A76">
            <w:pPr>
              <w:shd w:val="clear" w:color="auto" w:fill="FFFFFF"/>
              <w:ind w:firstLine="709"/>
              <w:jc w:val="both"/>
              <w:rPr>
                <w:rFonts w:eastAsia="Courier New" w:cs="Times New Roman"/>
                <w:color w:val="000000"/>
                <w:sz w:val="16"/>
                <w:szCs w:val="16"/>
              </w:rPr>
            </w:pPr>
            <w:r w:rsidRPr="00E32A76">
              <w:rPr>
                <w:rFonts w:eastAsia="Courier New" w:cs="Times New Roman"/>
                <w:color w:val="000000"/>
                <w:sz w:val="16"/>
                <w:szCs w:val="16"/>
              </w:rPr>
              <w:t>Глава администрации</w:t>
            </w:r>
            <w:r w:rsidR="008F615D">
              <w:rPr>
                <w:rFonts w:eastAsia="Courier New" w:cs="Times New Roman"/>
                <w:color w:val="000000"/>
                <w:sz w:val="16"/>
                <w:szCs w:val="16"/>
              </w:rPr>
              <w:t xml:space="preserve"> </w:t>
            </w:r>
            <w:r w:rsidRPr="00E32A76">
              <w:rPr>
                <w:rFonts w:eastAsia="Courier New" w:cs="Times New Roman"/>
                <w:color w:val="000000"/>
                <w:sz w:val="16"/>
                <w:szCs w:val="16"/>
              </w:rPr>
              <w:t>муниципального района</w:t>
            </w:r>
          </w:p>
        </w:tc>
        <w:tc>
          <w:tcPr>
            <w:tcW w:w="3283" w:type="dxa"/>
          </w:tcPr>
          <w:p w:rsidR="00E32A76" w:rsidRPr="00E32A76" w:rsidRDefault="00E32A76" w:rsidP="00E32A76">
            <w:pPr>
              <w:tabs>
                <w:tab w:val="left" w:pos="9355"/>
              </w:tabs>
              <w:jc w:val="both"/>
              <w:rPr>
                <w:rFonts w:eastAsia="Courier New" w:cs="Times New Roman"/>
                <w:color w:val="000000"/>
                <w:sz w:val="16"/>
                <w:szCs w:val="16"/>
              </w:rPr>
            </w:pPr>
          </w:p>
        </w:tc>
        <w:tc>
          <w:tcPr>
            <w:tcW w:w="2387" w:type="dxa"/>
          </w:tcPr>
          <w:p w:rsidR="00E32A76" w:rsidRPr="00E32A76" w:rsidRDefault="008F615D" w:rsidP="00E32A76">
            <w:pPr>
              <w:shd w:val="clear" w:color="auto" w:fill="FFFFFF"/>
              <w:ind w:firstLine="709"/>
              <w:jc w:val="both"/>
              <w:rPr>
                <w:rFonts w:eastAsia="Courier New" w:cs="Times New Roman"/>
                <w:color w:val="000000"/>
                <w:sz w:val="16"/>
                <w:szCs w:val="16"/>
              </w:rPr>
            </w:pPr>
            <w:r>
              <w:rPr>
                <w:rFonts w:eastAsia="Courier New" w:cs="Times New Roman"/>
                <w:color w:val="000000"/>
                <w:sz w:val="16"/>
                <w:szCs w:val="16"/>
              </w:rPr>
              <w:t xml:space="preserve">             </w:t>
            </w:r>
            <w:r w:rsidR="00E32A76" w:rsidRPr="00E32A76">
              <w:rPr>
                <w:rFonts w:eastAsia="Courier New" w:cs="Times New Roman"/>
                <w:color w:val="000000"/>
                <w:sz w:val="16"/>
                <w:szCs w:val="16"/>
              </w:rPr>
              <w:t>М.И. Тарасов</w:t>
            </w:r>
          </w:p>
          <w:p w:rsidR="00E32A76" w:rsidRPr="00E32A76" w:rsidRDefault="00E32A76" w:rsidP="00E32A76">
            <w:pPr>
              <w:tabs>
                <w:tab w:val="left" w:pos="9355"/>
              </w:tabs>
              <w:jc w:val="both"/>
              <w:rPr>
                <w:rFonts w:eastAsia="Courier New" w:cs="Times New Roman"/>
                <w:color w:val="000000"/>
                <w:sz w:val="16"/>
                <w:szCs w:val="16"/>
              </w:rPr>
            </w:pPr>
          </w:p>
        </w:tc>
      </w:tr>
    </w:tbl>
    <w:p w:rsidR="00E32A76" w:rsidRPr="00E32A76" w:rsidRDefault="00E32A76" w:rsidP="00E32A76">
      <w:pPr>
        <w:widowControl w:val="0"/>
        <w:ind w:firstLine="709"/>
        <w:jc w:val="center"/>
        <w:rPr>
          <w:rFonts w:eastAsia="Courier New"/>
          <w:bCs/>
          <w:color w:val="000000"/>
          <w:sz w:val="16"/>
          <w:szCs w:val="16"/>
          <w:lang w:bidi="ru-RU"/>
        </w:rPr>
      </w:pPr>
      <w:r w:rsidRPr="00E32A76">
        <w:rPr>
          <w:rFonts w:eastAsia="Courier New"/>
          <w:bCs/>
          <w:color w:val="000000"/>
          <w:sz w:val="16"/>
          <w:szCs w:val="16"/>
          <w:lang w:bidi="ru-RU"/>
        </w:rPr>
        <w:t>АДМИНИСТРАЦИЯ</w:t>
      </w:r>
    </w:p>
    <w:p w:rsidR="00E32A76" w:rsidRPr="00E32A76" w:rsidRDefault="00E32A76" w:rsidP="00E32A76">
      <w:pPr>
        <w:keepNext/>
        <w:widowControl w:val="0"/>
        <w:ind w:firstLine="709"/>
        <w:jc w:val="center"/>
        <w:outlineLvl w:val="0"/>
        <w:rPr>
          <w:rFonts w:eastAsia="Courier New"/>
          <w:bCs/>
          <w:color w:val="000000"/>
          <w:kern w:val="32"/>
          <w:sz w:val="16"/>
          <w:szCs w:val="16"/>
          <w:lang w:bidi="ru-RU"/>
        </w:rPr>
      </w:pPr>
      <w:r w:rsidRPr="00E32A76">
        <w:rPr>
          <w:rFonts w:eastAsia="Courier New"/>
          <w:bCs/>
          <w:color w:val="000000"/>
          <w:kern w:val="32"/>
          <w:sz w:val="16"/>
          <w:szCs w:val="16"/>
          <w:lang w:bidi="ru-RU"/>
        </w:rPr>
        <w:t>ГРИБАНОВСКОГО МУНИЦИПАЛЬНОГО РАЙОНА</w:t>
      </w:r>
    </w:p>
    <w:p w:rsidR="00E32A76" w:rsidRPr="00E32A76" w:rsidRDefault="00E32A76" w:rsidP="00E32A76">
      <w:pPr>
        <w:widowControl w:val="0"/>
        <w:ind w:firstLine="709"/>
        <w:jc w:val="center"/>
        <w:rPr>
          <w:rFonts w:eastAsia="Courier New"/>
          <w:bCs/>
          <w:color w:val="000000"/>
          <w:sz w:val="16"/>
          <w:szCs w:val="16"/>
          <w:lang w:bidi="ru-RU"/>
        </w:rPr>
      </w:pPr>
      <w:r w:rsidRPr="00E32A76">
        <w:rPr>
          <w:rFonts w:eastAsia="Courier New"/>
          <w:bCs/>
          <w:color w:val="000000"/>
          <w:sz w:val="16"/>
          <w:szCs w:val="16"/>
          <w:lang w:bidi="ru-RU"/>
        </w:rPr>
        <w:t>ВОРОНЕЖСКОЙ ОБЛАСТИ</w:t>
      </w:r>
    </w:p>
    <w:p w:rsidR="00E32A76" w:rsidRPr="00E32A76" w:rsidRDefault="00E32A76" w:rsidP="00E32A76">
      <w:pPr>
        <w:widowControl w:val="0"/>
        <w:ind w:firstLine="709"/>
        <w:jc w:val="center"/>
        <w:rPr>
          <w:rFonts w:eastAsia="Courier New"/>
          <w:bCs/>
          <w:color w:val="000000"/>
          <w:sz w:val="16"/>
          <w:szCs w:val="16"/>
          <w:lang w:bidi="ru-RU"/>
        </w:rPr>
      </w:pPr>
    </w:p>
    <w:p w:rsidR="00E32A76" w:rsidRPr="00E32A76" w:rsidRDefault="00E32A76" w:rsidP="00E32A76">
      <w:pPr>
        <w:widowControl w:val="0"/>
        <w:ind w:firstLine="709"/>
        <w:jc w:val="center"/>
        <w:rPr>
          <w:rFonts w:eastAsia="Courier New"/>
          <w:bCs/>
          <w:color w:val="000000"/>
          <w:sz w:val="16"/>
          <w:szCs w:val="16"/>
          <w:lang w:bidi="ru-RU"/>
        </w:rPr>
      </w:pPr>
      <w:proofErr w:type="gramStart"/>
      <w:r w:rsidRPr="00E32A76">
        <w:rPr>
          <w:rFonts w:eastAsia="Courier New"/>
          <w:bCs/>
          <w:color w:val="000000"/>
          <w:sz w:val="16"/>
          <w:szCs w:val="16"/>
          <w:lang w:bidi="ru-RU"/>
        </w:rPr>
        <w:t>П</w:t>
      </w:r>
      <w:proofErr w:type="gramEnd"/>
      <w:r w:rsidRPr="00E32A76">
        <w:rPr>
          <w:rFonts w:eastAsia="Courier New"/>
          <w:bCs/>
          <w:color w:val="000000"/>
          <w:sz w:val="16"/>
          <w:szCs w:val="16"/>
          <w:lang w:bidi="ru-RU"/>
        </w:rPr>
        <w:t xml:space="preserve"> О С Т А Н О В Л Е Н И Е</w:t>
      </w:r>
    </w:p>
    <w:p w:rsidR="00E32A76" w:rsidRPr="00E32A76" w:rsidRDefault="00E32A76" w:rsidP="00E32A76">
      <w:pPr>
        <w:widowControl w:val="0"/>
        <w:ind w:firstLine="709"/>
        <w:jc w:val="both"/>
        <w:rPr>
          <w:rFonts w:eastAsia="Courier New"/>
          <w:color w:val="000000"/>
          <w:sz w:val="16"/>
          <w:szCs w:val="16"/>
          <w:lang w:bidi="ru-RU"/>
        </w:rPr>
      </w:pPr>
    </w:p>
    <w:p w:rsidR="00E32A76" w:rsidRPr="00E32A76" w:rsidRDefault="00E32A76" w:rsidP="00E32A76">
      <w:pPr>
        <w:widowControl w:val="0"/>
        <w:ind w:firstLine="709"/>
        <w:jc w:val="both"/>
        <w:rPr>
          <w:rFonts w:eastAsia="Courier New"/>
          <w:color w:val="000000"/>
          <w:sz w:val="16"/>
          <w:szCs w:val="16"/>
          <w:lang w:bidi="ru-RU"/>
        </w:rPr>
      </w:pPr>
      <w:r w:rsidRPr="00E32A76">
        <w:rPr>
          <w:rFonts w:eastAsia="Courier New"/>
          <w:color w:val="000000"/>
          <w:sz w:val="16"/>
          <w:szCs w:val="16"/>
          <w:lang w:bidi="ru-RU"/>
        </w:rPr>
        <w:t>от 10.12.2024 г № 988</w:t>
      </w:r>
    </w:p>
    <w:p w:rsidR="00E32A76" w:rsidRPr="00E32A76" w:rsidRDefault="008F615D" w:rsidP="00E32A76">
      <w:pPr>
        <w:widowControl w:val="0"/>
        <w:ind w:firstLine="709"/>
        <w:jc w:val="both"/>
        <w:rPr>
          <w:rFonts w:eastAsia="Courier New"/>
          <w:color w:val="000000"/>
          <w:sz w:val="16"/>
          <w:szCs w:val="16"/>
          <w:lang w:bidi="ru-RU"/>
        </w:rPr>
      </w:pPr>
      <w:proofErr w:type="spellStart"/>
      <w:r>
        <w:rPr>
          <w:rFonts w:eastAsia="Courier New"/>
          <w:color w:val="000000"/>
          <w:sz w:val="16"/>
          <w:szCs w:val="16"/>
          <w:lang w:bidi="ru-RU"/>
        </w:rPr>
        <w:t>пг</w:t>
      </w:r>
      <w:r w:rsidR="00E32A76" w:rsidRPr="00E32A76">
        <w:rPr>
          <w:rFonts w:eastAsia="Courier New"/>
          <w:color w:val="000000"/>
          <w:sz w:val="16"/>
          <w:szCs w:val="16"/>
          <w:lang w:bidi="ru-RU"/>
        </w:rPr>
        <w:t>т</w:t>
      </w:r>
      <w:proofErr w:type="spellEnd"/>
      <w:r w:rsidR="00E32A76" w:rsidRPr="00E32A76">
        <w:rPr>
          <w:rFonts w:eastAsia="Courier New"/>
          <w:color w:val="000000"/>
          <w:sz w:val="16"/>
          <w:szCs w:val="16"/>
          <w:lang w:bidi="ru-RU"/>
        </w:rPr>
        <w:t>. Грибановский</w:t>
      </w:r>
    </w:p>
    <w:p w:rsidR="00E32A76" w:rsidRPr="00E32A76" w:rsidRDefault="00E32A76" w:rsidP="00E32A76">
      <w:pPr>
        <w:widowControl w:val="0"/>
        <w:shd w:val="clear" w:color="auto" w:fill="FFFFFF"/>
        <w:ind w:firstLine="709"/>
        <w:jc w:val="both"/>
        <w:rPr>
          <w:rFonts w:eastAsia="Courier New"/>
          <w:color w:val="000000"/>
          <w:sz w:val="16"/>
          <w:szCs w:val="16"/>
          <w:lang w:bidi="ru-RU"/>
        </w:rPr>
      </w:pPr>
    </w:p>
    <w:p w:rsidR="00E32A76" w:rsidRPr="00E32A76" w:rsidRDefault="00E32A76" w:rsidP="00E32A76">
      <w:pPr>
        <w:widowControl w:val="0"/>
        <w:tabs>
          <w:tab w:val="left" w:pos="4253"/>
          <w:tab w:val="left" w:pos="4820"/>
          <w:tab w:val="left" w:pos="4962"/>
        </w:tabs>
        <w:ind w:right="5386"/>
        <w:jc w:val="both"/>
        <w:rPr>
          <w:color w:val="000000"/>
          <w:sz w:val="16"/>
          <w:szCs w:val="16"/>
          <w:lang w:bidi="ru-RU"/>
        </w:rPr>
      </w:pPr>
      <w:r w:rsidRPr="00E32A76">
        <w:rPr>
          <w:color w:val="000000"/>
          <w:sz w:val="16"/>
          <w:szCs w:val="16"/>
          <w:lang w:bidi="ru-RU"/>
        </w:rPr>
        <w:t xml:space="preserve">О внесении изменений в административный регламент администрации Грибановского муниципального района Воронежской области по предоставлению </w:t>
      </w:r>
      <w:r w:rsidRPr="00E32A76">
        <w:rPr>
          <w:rFonts w:eastAsia="Courier New"/>
          <w:color w:val="000000"/>
          <w:sz w:val="16"/>
          <w:szCs w:val="16"/>
          <w:lang w:bidi="ru-RU"/>
        </w:rPr>
        <w:t xml:space="preserve">муниципальной услуги </w:t>
      </w:r>
      <w:r w:rsidRPr="00E32A76">
        <w:rPr>
          <w:color w:val="000000"/>
          <w:sz w:val="16"/>
          <w:szCs w:val="16"/>
          <w:lang w:bidi="ru-RU"/>
        </w:rPr>
        <w:t>«</w:t>
      </w:r>
      <w:r w:rsidRPr="00E32A76">
        <w:rPr>
          <w:rFonts w:eastAsia="Courier New"/>
          <w:color w:val="000000"/>
          <w:sz w:val="16"/>
          <w:szCs w:val="16"/>
          <w:lang w:bidi="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E32A76">
        <w:rPr>
          <w:color w:val="000000"/>
          <w:sz w:val="16"/>
          <w:szCs w:val="16"/>
          <w:lang w:bidi="ru-RU"/>
        </w:rPr>
        <w:t>», утвержденный постановлением администрации Грибановского муниципального района Воронежской области от 30.11.2023 № 806</w:t>
      </w:r>
    </w:p>
    <w:p w:rsidR="00E32A76" w:rsidRPr="00E32A76" w:rsidRDefault="00E32A76" w:rsidP="00E32A76">
      <w:pPr>
        <w:widowControl w:val="0"/>
        <w:ind w:firstLine="709"/>
        <w:jc w:val="both"/>
        <w:rPr>
          <w:rFonts w:eastAsia="Courier New"/>
          <w:color w:val="000000"/>
          <w:sz w:val="16"/>
          <w:szCs w:val="16"/>
          <w:lang w:bidi="ru-RU"/>
        </w:rPr>
      </w:pPr>
    </w:p>
    <w:p w:rsidR="00E32A76" w:rsidRPr="00E32A76" w:rsidRDefault="00E32A76" w:rsidP="00E32A76">
      <w:pPr>
        <w:widowControl w:val="0"/>
        <w:ind w:firstLine="709"/>
        <w:jc w:val="both"/>
        <w:rPr>
          <w:color w:val="000000"/>
          <w:sz w:val="16"/>
          <w:szCs w:val="16"/>
          <w:lang w:bidi="ru-RU"/>
        </w:rPr>
      </w:pPr>
      <w:proofErr w:type="gramStart"/>
      <w:r w:rsidRPr="00E32A76">
        <w:rPr>
          <w:color w:val="000000"/>
          <w:sz w:val="16"/>
          <w:szCs w:val="16"/>
          <w:lang w:bidi="ru-RU"/>
        </w:rPr>
        <w:t xml:space="preserve">В целях приведения муниципального правового акта в соответствие с действующим законодательством, актуализации сведений, руководствуясь </w:t>
      </w:r>
      <w:r w:rsidRPr="00E32A76">
        <w:rPr>
          <w:rFonts w:eastAsia="Calibri"/>
          <w:color w:val="000000"/>
          <w:sz w:val="16"/>
          <w:szCs w:val="16"/>
          <w:lang w:bidi="ru-RU"/>
        </w:rPr>
        <w:t xml:space="preserve">Федеральным законом от 06.10.2003 № 131-ФЗ «Об общих принципах организации местного самоуправления в Российской Федерации», </w:t>
      </w:r>
      <w:r w:rsidRPr="00E32A76">
        <w:rPr>
          <w:color w:val="000000"/>
          <w:sz w:val="16"/>
          <w:szCs w:val="16"/>
          <w:lang w:bidi="ru-RU"/>
        </w:rPr>
        <w:t xml:space="preserve">Федеральным законом от 27.07.2010 №210-ФЗ «Об организации предоставления государственных и муниципальных услуг», </w:t>
      </w:r>
      <w:r w:rsidRPr="00E32A76">
        <w:rPr>
          <w:rFonts w:eastAsia="Courier New"/>
          <w:color w:val="000000"/>
          <w:sz w:val="16"/>
          <w:szCs w:val="16"/>
          <w:lang w:bidi="ru-RU"/>
        </w:rPr>
        <w:t>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w:t>
      </w:r>
      <w:proofErr w:type="gramEnd"/>
      <w:r w:rsidRPr="00E32A76">
        <w:rPr>
          <w:rFonts w:eastAsia="Courier New"/>
          <w:color w:val="000000"/>
          <w:sz w:val="16"/>
          <w:szCs w:val="16"/>
          <w:lang w:bidi="ru-RU"/>
        </w:rPr>
        <w:t xml:space="preserve"> услуг»</w:t>
      </w:r>
      <w:r w:rsidRPr="00E32A76">
        <w:rPr>
          <w:color w:val="000000"/>
          <w:sz w:val="16"/>
          <w:szCs w:val="16"/>
          <w:lang w:bidi="ru-RU"/>
        </w:rPr>
        <w:t xml:space="preserve">, </w:t>
      </w:r>
      <w:r w:rsidRPr="00E32A76">
        <w:rPr>
          <w:rFonts w:eastAsia="Calibri"/>
          <w:color w:val="000000"/>
          <w:sz w:val="16"/>
          <w:szCs w:val="16"/>
          <w:lang w:eastAsia="en-US" w:bidi="ru-RU"/>
        </w:rPr>
        <w:t xml:space="preserve">Законом Воронежской области от 21.10.2024 №112-ОЗ «О развитии ответственного ведения бизнеса на территории Воронежской области» </w:t>
      </w:r>
      <w:r w:rsidRPr="00E32A76">
        <w:rPr>
          <w:color w:val="000000"/>
          <w:sz w:val="16"/>
          <w:szCs w:val="16"/>
          <w:lang w:bidi="ru-RU"/>
        </w:rPr>
        <w:t xml:space="preserve">администрация Грибановского муниципального района </w:t>
      </w:r>
      <w:proofErr w:type="gramStart"/>
      <w:r w:rsidRPr="00E32A76">
        <w:rPr>
          <w:color w:val="000000"/>
          <w:sz w:val="16"/>
          <w:szCs w:val="16"/>
          <w:lang w:bidi="ru-RU"/>
        </w:rPr>
        <w:t>п</w:t>
      </w:r>
      <w:proofErr w:type="gramEnd"/>
      <w:r w:rsidRPr="00E32A76">
        <w:rPr>
          <w:color w:val="000000"/>
          <w:sz w:val="16"/>
          <w:szCs w:val="16"/>
          <w:lang w:bidi="ru-RU"/>
        </w:rPr>
        <w:t xml:space="preserve"> о с т а н о в л я е т :</w:t>
      </w:r>
    </w:p>
    <w:p w:rsidR="00E32A76" w:rsidRPr="00E32A76" w:rsidRDefault="00E32A76" w:rsidP="00E32A76">
      <w:pPr>
        <w:widowControl w:val="0"/>
        <w:tabs>
          <w:tab w:val="left" w:pos="1418"/>
        </w:tabs>
        <w:ind w:firstLine="709"/>
        <w:jc w:val="both"/>
        <w:rPr>
          <w:rFonts w:eastAsia="Courier New"/>
          <w:color w:val="000000"/>
          <w:sz w:val="16"/>
          <w:szCs w:val="16"/>
          <w:lang w:bidi="ru-RU"/>
        </w:rPr>
      </w:pPr>
      <w:r w:rsidRPr="00E32A76">
        <w:rPr>
          <w:color w:val="000000"/>
          <w:sz w:val="16"/>
          <w:szCs w:val="16"/>
          <w:lang w:bidi="ru-RU"/>
        </w:rPr>
        <w:t xml:space="preserve">1. Внести в административный регламент администрации Грибановского муниципального района Воронежской области по предоставлению </w:t>
      </w:r>
      <w:r w:rsidRPr="00E32A76">
        <w:rPr>
          <w:rFonts w:eastAsia="Courier New"/>
          <w:color w:val="000000"/>
          <w:sz w:val="16"/>
          <w:szCs w:val="16"/>
          <w:lang w:bidi="ru-RU"/>
        </w:rPr>
        <w:t>муниципальной услуги</w:t>
      </w:r>
      <w:r w:rsidRPr="00E32A76">
        <w:rPr>
          <w:color w:val="000000"/>
          <w:sz w:val="16"/>
          <w:szCs w:val="16"/>
          <w:lang w:bidi="ru-RU"/>
        </w:rPr>
        <w:t xml:space="preserve"> «</w:t>
      </w:r>
      <w:r w:rsidRPr="00E32A76">
        <w:rPr>
          <w:rFonts w:eastAsia="Courier New"/>
          <w:color w:val="000000"/>
          <w:sz w:val="16"/>
          <w:szCs w:val="16"/>
          <w:lang w:bidi="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E32A76">
        <w:rPr>
          <w:color w:val="000000"/>
          <w:sz w:val="16"/>
          <w:szCs w:val="16"/>
          <w:lang w:bidi="ru-RU"/>
        </w:rPr>
        <w:t xml:space="preserve">», утвержденный постановлением администрации Грибановского муниципального района Воронежской области от 30.11.2023 № 806 </w:t>
      </w:r>
      <w:r w:rsidRPr="00E32A76">
        <w:rPr>
          <w:rFonts w:eastAsia="Courier New"/>
          <w:color w:val="000000"/>
          <w:sz w:val="16"/>
          <w:szCs w:val="16"/>
          <w:lang w:bidi="ru-RU"/>
        </w:rPr>
        <w:t xml:space="preserve">(далее – Административный регламент) следующие изменения: </w:t>
      </w:r>
    </w:p>
    <w:p w:rsidR="00E32A76" w:rsidRPr="00E32A76" w:rsidRDefault="00E32A76" w:rsidP="00E32A76">
      <w:pPr>
        <w:widowControl w:val="0"/>
        <w:tabs>
          <w:tab w:val="left" w:pos="1418"/>
        </w:tabs>
        <w:ind w:firstLine="709"/>
        <w:jc w:val="both"/>
        <w:rPr>
          <w:color w:val="000000"/>
          <w:sz w:val="16"/>
          <w:szCs w:val="16"/>
          <w:lang w:bidi="ru-RU"/>
        </w:rPr>
      </w:pPr>
      <w:r w:rsidRPr="00E32A76">
        <w:rPr>
          <w:rFonts w:eastAsia="Courier New"/>
          <w:bCs/>
          <w:color w:val="000000"/>
          <w:sz w:val="16"/>
          <w:szCs w:val="16"/>
          <w:lang w:bidi="ru-RU"/>
        </w:rPr>
        <w:t xml:space="preserve">1.1. Пункт 7 Раздела </w:t>
      </w:r>
      <w:r w:rsidRPr="00E32A76">
        <w:rPr>
          <w:rFonts w:eastAsia="Courier New"/>
          <w:bCs/>
          <w:color w:val="000000"/>
          <w:sz w:val="16"/>
          <w:szCs w:val="16"/>
          <w:lang w:val="en-US" w:bidi="ru-RU"/>
        </w:rPr>
        <w:t>II</w:t>
      </w:r>
      <w:r w:rsidRPr="00E32A76">
        <w:rPr>
          <w:rFonts w:eastAsia="Courier New"/>
          <w:bCs/>
          <w:color w:val="000000"/>
          <w:sz w:val="16"/>
          <w:szCs w:val="16"/>
          <w:lang w:bidi="ru-RU"/>
        </w:rPr>
        <w:t xml:space="preserve"> Административного регламента дополнить подпунктом 7.3. следующего содержания:</w:t>
      </w:r>
    </w:p>
    <w:p w:rsidR="00E32A76" w:rsidRPr="00E32A76" w:rsidRDefault="00E32A76" w:rsidP="00E32A76">
      <w:pPr>
        <w:widowControl w:val="0"/>
        <w:tabs>
          <w:tab w:val="left" w:pos="0"/>
        </w:tabs>
        <w:autoSpaceDE w:val="0"/>
        <w:autoSpaceDN w:val="0"/>
        <w:adjustRightInd w:val="0"/>
        <w:ind w:firstLine="709"/>
        <w:jc w:val="both"/>
        <w:rPr>
          <w:rFonts w:eastAsia="Courier New"/>
          <w:color w:val="000000"/>
          <w:sz w:val="16"/>
          <w:szCs w:val="16"/>
          <w:lang w:bidi="ru-RU"/>
        </w:rPr>
      </w:pPr>
      <w:r w:rsidRPr="00E32A76">
        <w:rPr>
          <w:rFonts w:eastAsia="Courier New"/>
          <w:color w:val="000000"/>
          <w:sz w:val="16"/>
          <w:szCs w:val="16"/>
          <w:lang w:bidi="ru-RU"/>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E32A76" w:rsidRPr="00E32A76" w:rsidRDefault="00E32A76" w:rsidP="00E32A76">
      <w:pPr>
        <w:widowControl w:val="0"/>
        <w:tabs>
          <w:tab w:val="left" w:pos="0"/>
        </w:tabs>
        <w:autoSpaceDE w:val="0"/>
        <w:autoSpaceDN w:val="0"/>
        <w:adjustRightInd w:val="0"/>
        <w:ind w:firstLine="709"/>
        <w:jc w:val="both"/>
        <w:rPr>
          <w:rFonts w:eastAsia="Courier New"/>
          <w:color w:val="000000"/>
          <w:sz w:val="16"/>
          <w:szCs w:val="16"/>
          <w:lang w:bidi="ru-RU"/>
        </w:rPr>
      </w:pPr>
      <w:r w:rsidRPr="00E32A76">
        <w:rPr>
          <w:rFonts w:eastAsia="Courier New"/>
          <w:color w:val="000000"/>
          <w:sz w:val="16"/>
          <w:szCs w:val="16"/>
          <w:lang w:bidi="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E32A76" w:rsidRPr="00E32A76" w:rsidRDefault="00E32A76" w:rsidP="00E32A76">
      <w:pPr>
        <w:widowControl w:val="0"/>
        <w:tabs>
          <w:tab w:val="left" w:pos="0"/>
        </w:tabs>
        <w:autoSpaceDE w:val="0"/>
        <w:autoSpaceDN w:val="0"/>
        <w:adjustRightInd w:val="0"/>
        <w:ind w:firstLine="709"/>
        <w:jc w:val="both"/>
        <w:rPr>
          <w:rFonts w:eastAsia="Courier New"/>
          <w:color w:val="000000"/>
          <w:sz w:val="16"/>
          <w:szCs w:val="16"/>
          <w:lang w:bidi="ru-RU"/>
        </w:rPr>
      </w:pPr>
      <w:r w:rsidRPr="00E32A76">
        <w:rPr>
          <w:rFonts w:eastAsia="Courier New"/>
          <w:color w:val="000000"/>
          <w:sz w:val="16"/>
          <w:szCs w:val="16"/>
          <w:lang w:bidi="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E32A76" w:rsidRPr="00E32A76" w:rsidRDefault="00E32A76" w:rsidP="00E32A76">
      <w:pPr>
        <w:widowControl w:val="0"/>
        <w:tabs>
          <w:tab w:val="left" w:pos="0"/>
        </w:tabs>
        <w:autoSpaceDE w:val="0"/>
        <w:autoSpaceDN w:val="0"/>
        <w:adjustRightInd w:val="0"/>
        <w:ind w:firstLine="709"/>
        <w:jc w:val="both"/>
        <w:rPr>
          <w:rFonts w:eastAsia="Courier New"/>
          <w:color w:val="000000"/>
          <w:sz w:val="16"/>
          <w:szCs w:val="16"/>
          <w:lang w:bidi="ru-RU"/>
        </w:rPr>
      </w:pPr>
      <w:r w:rsidRPr="00E32A76">
        <w:rPr>
          <w:rFonts w:eastAsia="Courier New"/>
          <w:color w:val="000000"/>
          <w:sz w:val="16"/>
          <w:szCs w:val="16"/>
          <w:lang w:bidi="ru-RU"/>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E32A76" w:rsidRPr="00E32A76" w:rsidRDefault="00E32A76" w:rsidP="00E32A76">
      <w:pPr>
        <w:widowControl w:val="0"/>
        <w:autoSpaceDE w:val="0"/>
        <w:autoSpaceDN w:val="0"/>
        <w:adjustRightInd w:val="0"/>
        <w:ind w:firstLine="709"/>
        <w:jc w:val="both"/>
        <w:rPr>
          <w:rFonts w:eastAsia="Calibri"/>
          <w:color w:val="000000"/>
          <w:sz w:val="16"/>
          <w:szCs w:val="16"/>
          <w:lang w:bidi="ru-RU"/>
        </w:rPr>
      </w:pPr>
      <w:r w:rsidRPr="00E32A76">
        <w:rPr>
          <w:rFonts w:eastAsia="Courier New"/>
          <w:color w:val="000000"/>
          <w:sz w:val="16"/>
          <w:szCs w:val="16"/>
          <w:lang w:bidi="ru-RU"/>
        </w:rPr>
        <w:t xml:space="preserve">Статус заявителя как ответственной организации подтверждается выпиской из Реестра ответственных организаций Воронежской области, </w:t>
      </w:r>
      <w:r w:rsidRPr="00E32A76">
        <w:rPr>
          <w:rFonts w:eastAsia="Courier New"/>
          <w:color w:val="000000"/>
          <w:sz w:val="16"/>
          <w:szCs w:val="16"/>
          <w:lang w:bidi="ru-RU"/>
        </w:rPr>
        <w:lastRenderedPageBreak/>
        <w:t>предоставляемой Заявителем при обращении за Муниципальной услугой</w:t>
      </w:r>
      <w:proofErr w:type="gramStart"/>
      <w:r w:rsidRPr="00E32A76">
        <w:rPr>
          <w:rFonts w:eastAsia="Calibri"/>
          <w:color w:val="000000"/>
          <w:sz w:val="16"/>
          <w:szCs w:val="16"/>
          <w:lang w:bidi="ru-RU"/>
        </w:rPr>
        <w:t>.</w:t>
      </w:r>
      <w:r w:rsidRPr="00E32A76">
        <w:rPr>
          <w:rFonts w:eastAsia="Calibri"/>
          <w:color w:val="000000"/>
          <w:sz w:val="16"/>
          <w:szCs w:val="16"/>
          <w:lang w:eastAsia="en-US" w:bidi="ru-RU"/>
        </w:rPr>
        <w:t>».</w:t>
      </w:r>
      <w:proofErr w:type="gramEnd"/>
    </w:p>
    <w:p w:rsidR="00E32A76" w:rsidRPr="00E32A76" w:rsidRDefault="00E32A76" w:rsidP="00E32A76">
      <w:pPr>
        <w:tabs>
          <w:tab w:val="left" w:pos="900"/>
        </w:tabs>
        <w:ind w:firstLine="709"/>
        <w:contextualSpacing/>
        <w:jc w:val="both"/>
        <w:rPr>
          <w:rFonts w:eastAsia="Calibri"/>
          <w:sz w:val="16"/>
          <w:szCs w:val="16"/>
          <w:lang w:eastAsia="en-US"/>
        </w:rPr>
      </w:pPr>
      <w:r w:rsidRPr="00E32A76">
        <w:rPr>
          <w:rFonts w:eastAsia="Calibri"/>
          <w:sz w:val="16"/>
          <w:szCs w:val="16"/>
          <w:lang w:eastAsia="en-US"/>
        </w:rPr>
        <w:t>2. Настоящее постановление вступает в силу со дня его официального опубликования.</w:t>
      </w:r>
    </w:p>
    <w:p w:rsidR="00E32A76" w:rsidRPr="00E32A76" w:rsidRDefault="00E32A76" w:rsidP="00E32A76">
      <w:pPr>
        <w:widowControl w:val="0"/>
        <w:ind w:firstLine="709"/>
        <w:jc w:val="both"/>
        <w:rPr>
          <w:rFonts w:eastAsia="Courier New"/>
          <w:color w:val="000000"/>
          <w:sz w:val="16"/>
          <w:szCs w:val="16"/>
          <w:lang w:bidi="ru-RU"/>
        </w:rPr>
      </w:pPr>
      <w:r w:rsidRPr="00E32A76">
        <w:rPr>
          <w:rFonts w:eastAsia="Courier New"/>
          <w:color w:val="000000"/>
          <w:sz w:val="16"/>
          <w:szCs w:val="16"/>
          <w:lang w:bidi="ru-RU"/>
        </w:rPr>
        <w:t xml:space="preserve">3. Контроль за исполнением настоящего постановления возложить на исполняющего обязанности </w:t>
      </w:r>
      <w:proofErr w:type="gramStart"/>
      <w:r w:rsidRPr="00E32A76">
        <w:rPr>
          <w:rFonts w:eastAsia="Courier New"/>
          <w:color w:val="000000"/>
          <w:sz w:val="16"/>
          <w:szCs w:val="16"/>
          <w:lang w:bidi="ru-RU"/>
        </w:rPr>
        <w:t>заместителя главы администрации Грибановского муниципального района Воронежской области</w:t>
      </w:r>
      <w:proofErr w:type="gramEnd"/>
      <w:r w:rsidRPr="00E32A76">
        <w:rPr>
          <w:rFonts w:eastAsia="Courier New"/>
          <w:color w:val="000000"/>
          <w:sz w:val="16"/>
          <w:szCs w:val="16"/>
          <w:lang w:bidi="ru-RU"/>
        </w:rPr>
        <w:t xml:space="preserve"> Р.П. Крымова. </w:t>
      </w:r>
    </w:p>
    <w:p w:rsidR="00E32A76" w:rsidRPr="00E32A76" w:rsidRDefault="00E32A76" w:rsidP="00E32A76">
      <w:pPr>
        <w:widowControl w:val="0"/>
        <w:tabs>
          <w:tab w:val="left" w:pos="9355"/>
        </w:tabs>
        <w:ind w:firstLine="709"/>
        <w:jc w:val="both"/>
        <w:rPr>
          <w:rFonts w:eastAsia="Courier New"/>
          <w:color w:val="000000"/>
          <w:sz w:val="16"/>
          <w:szCs w:val="16"/>
          <w:lang w:bidi="ru-RU"/>
        </w:rPr>
      </w:pPr>
    </w:p>
    <w:tbl>
      <w:tblPr>
        <w:tblStyle w:val="790"/>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283"/>
        <w:gridCol w:w="2529"/>
      </w:tblGrid>
      <w:tr w:rsidR="00E32A76" w:rsidRPr="00E32A76" w:rsidTr="00E32A76">
        <w:tc>
          <w:tcPr>
            <w:tcW w:w="4786" w:type="dxa"/>
          </w:tcPr>
          <w:p w:rsidR="00E32A76" w:rsidRPr="00E32A76" w:rsidRDefault="00E32A76" w:rsidP="00E32A76">
            <w:pPr>
              <w:shd w:val="clear" w:color="auto" w:fill="FFFFFF"/>
              <w:ind w:firstLine="709"/>
              <w:jc w:val="both"/>
              <w:rPr>
                <w:rFonts w:eastAsia="Courier New" w:cs="Times New Roman"/>
                <w:color w:val="000000"/>
                <w:sz w:val="16"/>
                <w:szCs w:val="16"/>
              </w:rPr>
            </w:pPr>
            <w:r w:rsidRPr="00E32A76">
              <w:rPr>
                <w:rFonts w:eastAsia="Courier New" w:cs="Times New Roman"/>
                <w:color w:val="000000"/>
                <w:sz w:val="16"/>
                <w:szCs w:val="16"/>
              </w:rPr>
              <w:t>Глава администрации</w:t>
            </w:r>
            <w:r w:rsidR="008F615D">
              <w:rPr>
                <w:rFonts w:eastAsia="Courier New" w:cs="Times New Roman"/>
                <w:color w:val="000000"/>
                <w:sz w:val="16"/>
                <w:szCs w:val="16"/>
              </w:rPr>
              <w:t xml:space="preserve"> </w:t>
            </w:r>
            <w:r w:rsidRPr="00E32A76">
              <w:rPr>
                <w:rFonts w:eastAsia="Courier New" w:cs="Times New Roman"/>
                <w:color w:val="000000"/>
                <w:sz w:val="16"/>
                <w:szCs w:val="16"/>
              </w:rPr>
              <w:t>муниципального района</w:t>
            </w:r>
          </w:p>
        </w:tc>
        <w:tc>
          <w:tcPr>
            <w:tcW w:w="3283" w:type="dxa"/>
          </w:tcPr>
          <w:p w:rsidR="00E32A76" w:rsidRPr="00E32A76" w:rsidRDefault="00E32A76" w:rsidP="00E32A76">
            <w:pPr>
              <w:tabs>
                <w:tab w:val="left" w:pos="9355"/>
              </w:tabs>
              <w:jc w:val="both"/>
              <w:rPr>
                <w:rFonts w:eastAsia="Courier New" w:cs="Times New Roman"/>
                <w:color w:val="000000"/>
                <w:sz w:val="16"/>
                <w:szCs w:val="16"/>
              </w:rPr>
            </w:pPr>
          </w:p>
        </w:tc>
        <w:tc>
          <w:tcPr>
            <w:tcW w:w="2529" w:type="dxa"/>
          </w:tcPr>
          <w:p w:rsidR="00E32A76" w:rsidRPr="00E32A76" w:rsidRDefault="008F615D" w:rsidP="00E32A76">
            <w:pPr>
              <w:shd w:val="clear" w:color="auto" w:fill="FFFFFF"/>
              <w:ind w:firstLine="709"/>
              <w:jc w:val="both"/>
              <w:rPr>
                <w:rFonts w:eastAsia="Courier New" w:cs="Times New Roman"/>
                <w:color w:val="000000"/>
                <w:sz w:val="16"/>
                <w:szCs w:val="16"/>
              </w:rPr>
            </w:pPr>
            <w:r>
              <w:rPr>
                <w:rFonts w:eastAsia="Courier New" w:cs="Times New Roman"/>
                <w:color w:val="000000"/>
                <w:sz w:val="16"/>
                <w:szCs w:val="16"/>
              </w:rPr>
              <w:t xml:space="preserve">                </w:t>
            </w:r>
            <w:r w:rsidR="00E32A76" w:rsidRPr="00E32A76">
              <w:rPr>
                <w:rFonts w:eastAsia="Courier New" w:cs="Times New Roman"/>
                <w:color w:val="000000"/>
                <w:sz w:val="16"/>
                <w:szCs w:val="16"/>
              </w:rPr>
              <w:t>М.И. Тарасов</w:t>
            </w:r>
          </w:p>
          <w:p w:rsidR="00E32A76" w:rsidRPr="00E32A76" w:rsidRDefault="00E32A76" w:rsidP="00E32A76">
            <w:pPr>
              <w:tabs>
                <w:tab w:val="left" w:pos="9355"/>
              </w:tabs>
              <w:jc w:val="both"/>
              <w:rPr>
                <w:rFonts w:eastAsia="Courier New" w:cs="Times New Roman"/>
                <w:color w:val="000000"/>
                <w:sz w:val="16"/>
                <w:szCs w:val="16"/>
              </w:rPr>
            </w:pPr>
          </w:p>
        </w:tc>
      </w:tr>
    </w:tbl>
    <w:p w:rsidR="00EF3C49" w:rsidRPr="00EF3C49" w:rsidRDefault="00EF3C49" w:rsidP="00EF3C49">
      <w:pPr>
        <w:overflowPunct w:val="0"/>
        <w:autoSpaceDE w:val="0"/>
        <w:autoSpaceDN w:val="0"/>
        <w:adjustRightInd w:val="0"/>
        <w:ind w:left="284" w:right="57" w:firstLine="709"/>
        <w:jc w:val="center"/>
        <w:rPr>
          <w:sz w:val="16"/>
          <w:szCs w:val="16"/>
        </w:rPr>
      </w:pPr>
      <w:r w:rsidRPr="00EF3C49">
        <w:rPr>
          <w:sz w:val="16"/>
          <w:szCs w:val="16"/>
        </w:rPr>
        <w:t>АДМИНИСТРАЦИЯ</w:t>
      </w:r>
    </w:p>
    <w:p w:rsidR="00EF3C49" w:rsidRPr="00EF3C49" w:rsidRDefault="00EF3C49" w:rsidP="00EF3C49">
      <w:pPr>
        <w:overflowPunct w:val="0"/>
        <w:autoSpaceDE w:val="0"/>
        <w:autoSpaceDN w:val="0"/>
        <w:adjustRightInd w:val="0"/>
        <w:ind w:left="284" w:right="57" w:firstLine="709"/>
        <w:jc w:val="center"/>
        <w:rPr>
          <w:sz w:val="16"/>
          <w:szCs w:val="16"/>
        </w:rPr>
      </w:pPr>
      <w:r w:rsidRPr="00EF3C49">
        <w:rPr>
          <w:sz w:val="16"/>
          <w:szCs w:val="16"/>
        </w:rPr>
        <w:t>ГРИБАНОВСКОГО МУНИЦИПАЛЬНОГО РАЙОНА</w:t>
      </w:r>
    </w:p>
    <w:p w:rsidR="00EF3C49" w:rsidRPr="00EF3C49" w:rsidRDefault="00EF3C49" w:rsidP="00EF3C49">
      <w:pPr>
        <w:overflowPunct w:val="0"/>
        <w:autoSpaceDE w:val="0"/>
        <w:autoSpaceDN w:val="0"/>
        <w:adjustRightInd w:val="0"/>
        <w:ind w:left="284" w:right="57" w:firstLine="709"/>
        <w:jc w:val="center"/>
        <w:rPr>
          <w:sz w:val="16"/>
          <w:szCs w:val="16"/>
        </w:rPr>
      </w:pPr>
      <w:r w:rsidRPr="00EF3C49">
        <w:rPr>
          <w:sz w:val="16"/>
          <w:szCs w:val="16"/>
        </w:rPr>
        <w:t>ВОРОНЕЖСКОЙ ОБЛАСТИ</w:t>
      </w:r>
    </w:p>
    <w:p w:rsidR="00EF3C49" w:rsidRPr="00EF3C49" w:rsidRDefault="00EF3C49" w:rsidP="00EF3C49">
      <w:pPr>
        <w:overflowPunct w:val="0"/>
        <w:autoSpaceDE w:val="0"/>
        <w:autoSpaceDN w:val="0"/>
        <w:adjustRightInd w:val="0"/>
        <w:ind w:left="284" w:right="57" w:firstLine="709"/>
        <w:jc w:val="center"/>
        <w:rPr>
          <w:sz w:val="16"/>
          <w:szCs w:val="16"/>
        </w:rPr>
      </w:pPr>
    </w:p>
    <w:p w:rsidR="00EF3C49" w:rsidRPr="00EF3C49" w:rsidRDefault="00EF3C49" w:rsidP="00EF3C49">
      <w:pPr>
        <w:overflowPunct w:val="0"/>
        <w:autoSpaceDE w:val="0"/>
        <w:autoSpaceDN w:val="0"/>
        <w:adjustRightInd w:val="0"/>
        <w:ind w:left="284" w:right="57" w:firstLine="709"/>
        <w:jc w:val="center"/>
        <w:rPr>
          <w:sz w:val="16"/>
          <w:szCs w:val="16"/>
        </w:rPr>
      </w:pPr>
      <w:proofErr w:type="gramStart"/>
      <w:r w:rsidRPr="00EF3C49">
        <w:rPr>
          <w:sz w:val="16"/>
          <w:szCs w:val="16"/>
        </w:rPr>
        <w:t>П</w:t>
      </w:r>
      <w:proofErr w:type="gramEnd"/>
      <w:r w:rsidRPr="00EF3C49">
        <w:rPr>
          <w:sz w:val="16"/>
          <w:szCs w:val="16"/>
        </w:rPr>
        <w:t xml:space="preserve"> О С Т А Н О В Л Е Н И Е</w:t>
      </w:r>
    </w:p>
    <w:p w:rsidR="00EF3C49" w:rsidRPr="00EF3C49" w:rsidRDefault="00EF3C49" w:rsidP="00EF3C49">
      <w:pPr>
        <w:ind w:left="284" w:right="57" w:firstLine="709"/>
        <w:jc w:val="both"/>
        <w:rPr>
          <w:sz w:val="16"/>
          <w:szCs w:val="16"/>
        </w:rPr>
      </w:pPr>
    </w:p>
    <w:p w:rsidR="00EF3C49" w:rsidRPr="00EF3C49" w:rsidRDefault="00EF3C49" w:rsidP="00EF3C49">
      <w:pPr>
        <w:overflowPunct w:val="0"/>
        <w:autoSpaceDE w:val="0"/>
        <w:autoSpaceDN w:val="0"/>
        <w:adjustRightInd w:val="0"/>
        <w:ind w:left="284" w:right="57"/>
        <w:jc w:val="both"/>
        <w:rPr>
          <w:sz w:val="16"/>
          <w:szCs w:val="16"/>
        </w:rPr>
      </w:pPr>
      <w:r w:rsidRPr="00EF3C49">
        <w:rPr>
          <w:sz w:val="16"/>
          <w:szCs w:val="16"/>
        </w:rPr>
        <w:t>от 19.12.2024 № 1038</w:t>
      </w:r>
    </w:p>
    <w:p w:rsidR="00EF3C49" w:rsidRPr="00EF3C49" w:rsidRDefault="00EF3C49" w:rsidP="00EF3C49">
      <w:pPr>
        <w:overflowPunct w:val="0"/>
        <w:autoSpaceDE w:val="0"/>
        <w:autoSpaceDN w:val="0"/>
        <w:adjustRightInd w:val="0"/>
        <w:ind w:left="284" w:right="57"/>
        <w:rPr>
          <w:sz w:val="16"/>
          <w:szCs w:val="16"/>
        </w:rPr>
      </w:pPr>
      <w:proofErr w:type="spellStart"/>
      <w:r w:rsidRPr="00EF3C49">
        <w:rPr>
          <w:sz w:val="16"/>
          <w:szCs w:val="16"/>
        </w:rPr>
        <w:t>пгт</w:t>
      </w:r>
      <w:proofErr w:type="spellEnd"/>
      <w:r w:rsidR="008F615D">
        <w:rPr>
          <w:sz w:val="16"/>
          <w:szCs w:val="16"/>
        </w:rPr>
        <w:t>.</w:t>
      </w:r>
      <w:r w:rsidRPr="00EF3C49">
        <w:rPr>
          <w:sz w:val="16"/>
          <w:szCs w:val="16"/>
        </w:rPr>
        <w:t xml:space="preserve"> Грибановский</w:t>
      </w:r>
    </w:p>
    <w:p w:rsidR="00EF3C49" w:rsidRPr="00EF3C49" w:rsidRDefault="00EF3C49" w:rsidP="00EF3C49">
      <w:pPr>
        <w:ind w:left="284" w:right="57"/>
        <w:rPr>
          <w:sz w:val="16"/>
          <w:szCs w:val="16"/>
        </w:rPr>
      </w:pPr>
    </w:p>
    <w:p w:rsidR="00EF3C49" w:rsidRPr="00EF3C49" w:rsidRDefault="00EF3C49" w:rsidP="00EF3C49">
      <w:pPr>
        <w:widowControl w:val="0"/>
        <w:shd w:val="clear" w:color="auto" w:fill="FFFFFF"/>
        <w:tabs>
          <w:tab w:val="left" w:pos="4962"/>
        </w:tabs>
        <w:autoSpaceDE w:val="0"/>
        <w:autoSpaceDN w:val="0"/>
        <w:adjustRightInd w:val="0"/>
        <w:ind w:left="284" w:right="57"/>
        <w:jc w:val="both"/>
        <w:rPr>
          <w:sz w:val="16"/>
          <w:szCs w:val="16"/>
        </w:rPr>
      </w:pPr>
      <w:r w:rsidRPr="00EF3C49">
        <w:rPr>
          <w:sz w:val="16"/>
          <w:szCs w:val="16"/>
        </w:rPr>
        <w:t>О мерах поддержки  участников</w:t>
      </w:r>
    </w:p>
    <w:p w:rsidR="00EF3C49" w:rsidRPr="00EF3C49" w:rsidRDefault="00EF3C49" w:rsidP="00EF3C49">
      <w:pPr>
        <w:widowControl w:val="0"/>
        <w:shd w:val="clear" w:color="auto" w:fill="FFFFFF"/>
        <w:tabs>
          <w:tab w:val="left" w:pos="4962"/>
        </w:tabs>
        <w:autoSpaceDE w:val="0"/>
        <w:autoSpaceDN w:val="0"/>
        <w:adjustRightInd w:val="0"/>
        <w:ind w:left="284" w:right="57"/>
        <w:jc w:val="both"/>
        <w:rPr>
          <w:sz w:val="16"/>
          <w:szCs w:val="16"/>
        </w:rPr>
      </w:pPr>
      <w:r w:rsidRPr="00EF3C49">
        <w:rPr>
          <w:sz w:val="16"/>
          <w:szCs w:val="16"/>
        </w:rPr>
        <w:t xml:space="preserve">специальной военной операции </w:t>
      </w:r>
    </w:p>
    <w:p w:rsidR="00EF3C49" w:rsidRPr="00EF3C49" w:rsidRDefault="00EF3C49" w:rsidP="00EF3C49">
      <w:pPr>
        <w:widowControl w:val="0"/>
        <w:shd w:val="clear" w:color="auto" w:fill="FFFFFF"/>
        <w:tabs>
          <w:tab w:val="left" w:pos="4962"/>
        </w:tabs>
        <w:autoSpaceDE w:val="0"/>
        <w:autoSpaceDN w:val="0"/>
        <w:adjustRightInd w:val="0"/>
        <w:ind w:left="284" w:right="57"/>
        <w:jc w:val="both"/>
        <w:rPr>
          <w:b/>
          <w:sz w:val="16"/>
          <w:szCs w:val="16"/>
        </w:rPr>
      </w:pPr>
      <w:r w:rsidRPr="00EF3C49">
        <w:rPr>
          <w:sz w:val="16"/>
          <w:szCs w:val="16"/>
        </w:rPr>
        <w:t>и членов их семей</w:t>
      </w:r>
    </w:p>
    <w:p w:rsidR="00EF3C49" w:rsidRPr="00EF3C49" w:rsidRDefault="00EF3C49" w:rsidP="00EF3C49">
      <w:pPr>
        <w:widowControl w:val="0"/>
        <w:autoSpaceDE w:val="0"/>
        <w:autoSpaceDN w:val="0"/>
        <w:adjustRightInd w:val="0"/>
        <w:ind w:left="284" w:right="57" w:firstLine="709"/>
        <w:jc w:val="both"/>
        <w:rPr>
          <w:sz w:val="16"/>
          <w:szCs w:val="16"/>
        </w:rPr>
      </w:pPr>
    </w:p>
    <w:p w:rsidR="00EF3C49" w:rsidRPr="00EF3C49" w:rsidRDefault="00EF3C49" w:rsidP="00EF3C49">
      <w:pPr>
        <w:widowControl w:val="0"/>
        <w:autoSpaceDE w:val="0"/>
        <w:autoSpaceDN w:val="0"/>
        <w:adjustRightInd w:val="0"/>
        <w:ind w:left="284" w:right="57" w:firstLine="709"/>
        <w:jc w:val="both"/>
        <w:rPr>
          <w:sz w:val="16"/>
          <w:szCs w:val="16"/>
        </w:rPr>
      </w:pPr>
      <w:proofErr w:type="gramStart"/>
      <w:r w:rsidRPr="00EF3C49">
        <w:rPr>
          <w:sz w:val="16"/>
          <w:szCs w:val="16"/>
        </w:rPr>
        <w:t>В соответствии с Указом Президента Российской Федерации от 16.03.2022 № 121 «О мерах по обеспечению социально-экономической стабильности и защиты населения в Российской Федерации»,  частью 5 статьи 20 Федерального закона от 06.10.2003 №-131-ФЗ «Об общих принципах организации местного самоуправления в Российской Федерации», Уставом Грибановского муниципального района, в  целях поддержки участников специальной военной операции на территориях Донецкой Народной Республики, Луганской Народной Республики, Запорожской</w:t>
      </w:r>
      <w:proofErr w:type="gramEnd"/>
      <w:r w:rsidRPr="00EF3C49">
        <w:rPr>
          <w:sz w:val="16"/>
          <w:szCs w:val="16"/>
        </w:rPr>
        <w:t xml:space="preserve"> области, Херсонской области и Украины и членов их семей, администрация Грибановского муниципального района </w:t>
      </w:r>
      <w:proofErr w:type="gramStart"/>
      <w:r w:rsidRPr="00EF3C49">
        <w:rPr>
          <w:b/>
          <w:sz w:val="16"/>
          <w:szCs w:val="16"/>
        </w:rPr>
        <w:t>п</w:t>
      </w:r>
      <w:proofErr w:type="gramEnd"/>
      <w:r w:rsidRPr="00EF3C49">
        <w:rPr>
          <w:b/>
          <w:sz w:val="16"/>
          <w:szCs w:val="16"/>
        </w:rPr>
        <w:t xml:space="preserve"> о с т а н о в л я е т</w:t>
      </w:r>
      <w:r w:rsidRPr="00EF3C49">
        <w:rPr>
          <w:sz w:val="16"/>
          <w:szCs w:val="16"/>
        </w:rPr>
        <w:t>:</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1. Меры поддержки, предусмотренные настоящим постановлением, предоставляются следующим категориям граждан – участникам специальной военной операции (далее – СВО) и членам их семей:</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xml:space="preserve">1.1. </w:t>
      </w:r>
      <w:proofErr w:type="gramStart"/>
      <w:r w:rsidRPr="00EF3C49">
        <w:rPr>
          <w:sz w:val="16"/>
          <w:szCs w:val="16"/>
        </w:rPr>
        <w:t>Лицам, участвующим в специальной военной операции на территориях Донецкой Народной Республики и Луганской Народной Республики, Запорожской области, Херсонской области и Украины, и (или) выполняющим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Донецкой Народной Республики</w:t>
      </w:r>
      <w:proofErr w:type="gramEnd"/>
      <w:r w:rsidRPr="00EF3C49">
        <w:rPr>
          <w:sz w:val="16"/>
          <w:szCs w:val="16"/>
        </w:rPr>
        <w:t xml:space="preserve"> и Луганской Народной Республики, Запорожской области, Херсонской области  и Украины из числа:</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лиц,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лиц, проходящих (проходивших) военную службу 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№61-ФЗ «Об обороне»;</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лиц,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лиц,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w:t>
      </w:r>
    </w:p>
    <w:p w:rsidR="00EF3C49" w:rsidRPr="00EF3C49" w:rsidRDefault="00EF3C49" w:rsidP="00EF3C49">
      <w:pPr>
        <w:autoSpaceDE w:val="0"/>
        <w:autoSpaceDN w:val="0"/>
        <w:adjustRightInd w:val="0"/>
        <w:ind w:left="284" w:right="57" w:firstLine="709"/>
        <w:jc w:val="both"/>
        <w:rPr>
          <w:rFonts w:eastAsia="Calibri"/>
          <w:b/>
          <w:sz w:val="16"/>
          <w:szCs w:val="16"/>
          <w:lang w:eastAsia="en-US"/>
        </w:rPr>
      </w:pPr>
      <w:proofErr w:type="gramStart"/>
      <w:r w:rsidRPr="00EF3C49">
        <w:rPr>
          <w:sz w:val="16"/>
          <w:szCs w:val="16"/>
        </w:rPr>
        <w:t xml:space="preserve">- </w:t>
      </w:r>
      <w:r w:rsidRPr="00EF3C49">
        <w:rPr>
          <w:rFonts w:eastAsia="Calibri"/>
          <w:sz w:val="16"/>
          <w:szCs w:val="16"/>
          <w:lang w:eastAsia="en-US"/>
        </w:rPr>
        <w:t xml:space="preserve">государственных гражданских служащих федеральных органов исполнительной власти и лиц, замещающих должности, не отнесенных к должностям государственной гражданской службы федеральных органов исполнительной власти, сотрудников </w:t>
      </w:r>
      <w:r w:rsidRPr="00EF3C49">
        <w:rPr>
          <w:rFonts w:eastAsia="Calibri"/>
          <w:bCs/>
          <w:sz w:val="16"/>
          <w:szCs w:val="16"/>
          <w:lang w:eastAsia="en-US"/>
        </w:rPr>
        <w:t>органов 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федеральной службы безопасности, федеральной службы охраны, органов прокуратуры Российской Федерации, Следственного комитета Российской Федерации</w:t>
      </w:r>
      <w:proofErr w:type="gramEnd"/>
      <w:r w:rsidRPr="00EF3C49">
        <w:rPr>
          <w:rFonts w:eastAsia="Calibri"/>
          <w:sz w:val="16"/>
          <w:szCs w:val="16"/>
          <w:lang w:eastAsia="en-US"/>
        </w:rPr>
        <w:t xml:space="preserve">, </w:t>
      </w:r>
      <w:proofErr w:type="gramStart"/>
      <w:r w:rsidRPr="00EF3C49">
        <w:rPr>
          <w:rFonts w:eastAsia="Calibri"/>
          <w:sz w:val="16"/>
          <w:szCs w:val="16"/>
          <w:lang w:eastAsia="en-US"/>
        </w:rPr>
        <w:t>которые</w:t>
      </w:r>
      <w:proofErr w:type="gramEnd"/>
      <w:r w:rsidRPr="00EF3C49">
        <w:rPr>
          <w:rFonts w:eastAsia="Calibri"/>
          <w:sz w:val="16"/>
          <w:szCs w:val="16"/>
          <w:lang w:eastAsia="en-US"/>
        </w:rPr>
        <w:t xml:space="preserve"> направлялись (привлекались) указанными органами при выполнении ими служебных обязанностей.</w:t>
      </w:r>
    </w:p>
    <w:p w:rsidR="00EF3C49" w:rsidRPr="00EF3C49" w:rsidRDefault="00EF3C49" w:rsidP="00EF3C49">
      <w:pPr>
        <w:widowControl w:val="0"/>
        <w:ind w:left="284" w:right="57" w:firstLine="709"/>
        <w:jc w:val="both"/>
        <w:rPr>
          <w:sz w:val="16"/>
          <w:szCs w:val="16"/>
        </w:rPr>
      </w:pPr>
      <w:r w:rsidRPr="00EF3C49">
        <w:rPr>
          <w:sz w:val="16"/>
          <w:szCs w:val="16"/>
        </w:rPr>
        <w:t xml:space="preserve">1.2. </w:t>
      </w:r>
      <w:proofErr w:type="gramStart"/>
      <w:r w:rsidRPr="00EF3C49">
        <w:rPr>
          <w:sz w:val="16"/>
          <w:szCs w:val="16"/>
        </w:rPr>
        <w:t>Члены семей участников СВО - члены семьей лиц, указанных в подпункте 1.1 настоящего пункта, в том числе погибших (умерших) при выполнении задач в ходе СВО либо позднее указанного периода, но вследствие увечья (ранения, травмы, контузии) или заболевания, полученных при выполнении задач в ходе проведения СВО, определенные в соответствии с пунктами 5 и 5.1 статьи 2 Федерального закона от 27 мая 1998</w:t>
      </w:r>
      <w:proofErr w:type="gramEnd"/>
      <w:r w:rsidRPr="00EF3C49">
        <w:rPr>
          <w:sz w:val="16"/>
          <w:szCs w:val="16"/>
        </w:rPr>
        <w:t xml:space="preserve"> года № 76-ФЗ «О статусе военнослужащих», а именно:</w:t>
      </w:r>
    </w:p>
    <w:p w:rsidR="00EF3C49" w:rsidRPr="00EF3C49" w:rsidRDefault="00EF3C49" w:rsidP="00EF3C49">
      <w:pPr>
        <w:widowControl w:val="0"/>
        <w:tabs>
          <w:tab w:val="left" w:pos="1343"/>
        </w:tabs>
        <w:ind w:left="284" w:right="57" w:firstLine="709"/>
        <w:jc w:val="both"/>
        <w:rPr>
          <w:sz w:val="16"/>
          <w:szCs w:val="16"/>
        </w:rPr>
      </w:pPr>
      <w:r w:rsidRPr="00EF3C49">
        <w:rPr>
          <w:sz w:val="16"/>
          <w:szCs w:val="16"/>
        </w:rPr>
        <w:t>1.2.1. супруга (супруг);</w:t>
      </w:r>
    </w:p>
    <w:p w:rsidR="00EF3C49" w:rsidRPr="00EF3C49" w:rsidRDefault="00EF3C49" w:rsidP="00EF3C49">
      <w:pPr>
        <w:widowControl w:val="0"/>
        <w:tabs>
          <w:tab w:val="left" w:pos="1343"/>
        </w:tabs>
        <w:ind w:left="284" w:right="57" w:firstLine="709"/>
        <w:jc w:val="both"/>
        <w:rPr>
          <w:sz w:val="16"/>
          <w:szCs w:val="16"/>
        </w:rPr>
      </w:pPr>
      <w:r w:rsidRPr="00EF3C49">
        <w:rPr>
          <w:sz w:val="16"/>
          <w:szCs w:val="16"/>
        </w:rPr>
        <w:t>1.2.2. несовершеннолетние дети;</w:t>
      </w:r>
    </w:p>
    <w:p w:rsidR="00EF3C49" w:rsidRPr="00EF3C49" w:rsidRDefault="00EF3C49" w:rsidP="00EF3C49">
      <w:pPr>
        <w:widowControl w:val="0"/>
        <w:tabs>
          <w:tab w:val="left" w:pos="1264"/>
        </w:tabs>
        <w:ind w:left="284" w:right="57" w:firstLine="709"/>
        <w:jc w:val="both"/>
        <w:rPr>
          <w:sz w:val="16"/>
          <w:szCs w:val="16"/>
        </w:rPr>
      </w:pPr>
      <w:r w:rsidRPr="00EF3C49">
        <w:rPr>
          <w:sz w:val="16"/>
          <w:szCs w:val="16"/>
        </w:rPr>
        <w:t>1.2.3. дети старше 18 лет, ставшие инвалидами до достижения ими возраста 18 лет;</w:t>
      </w:r>
    </w:p>
    <w:p w:rsidR="00EF3C49" w:rsidRPr="00EF3C49" w:rsidRDefault="00EF3C49" w:rsidP="00EF3C49">
      <w:pPr>
        <w:widowControl w:val="0"/>
        <w:tabs>
          <w:tab w:val="left" w:pos="1264"/>
        </w:tabs>
        <w:ind w:left="284" w:right="57" w:firstLine="709"/>
        <w:jc w:val="both"/>
        <w:rPr>
          <w:sz w:val="16"/>
          <w:szCs w:val="16"/>
        </w:rPr>
      </w:pPr>
      <w:r w:rsidRPr="00EF3C49">
        <w:rPr>
          <w:sz w:val="16"/>
          <w:szCs w:val="16"/>
        </w:rPr>
        <w:t>1.2.4. дети в возрасте до 23 лет, обучающиеся в образовательных организациях по очной форме обучения;</w:t>
      </w:r>
    </w:p>
    <w:p w:rsidR="00EF3C49" w:rsidRPr="00EF3C49" w:rsidRDefault="00EF3C49" w:rsidP="00EF3C49">
      <w:pPr>
        <w:widowControl w:val="0"/>
        <w:tabs>
          <w:tab w:val="left" w:pos="1264"/>
        </w:tabs>
        <w:ind w:left="284" w:right="57" w:firstLine="709"/>
        <w:jc w:val="both"/>
        <w:rPr>
          <w:sz w:val="16"/>
          <w:szCs w:val="16"/>
        </w:rPr>
      </w:pPr>
      <w:r w:rsidRPr="00EF3C49">
        <w:rPr>
          <w:sz w:val="16"/>
          <w:szCs w:val="16"/>
        </w:rPr>
        <w:t>1.2.5. лица, находящиеся на иждивении участника СВО.</w:t>
      </w:r>
    </w:p>
    <w:p w:rsidR="00EF3C49" w:rsidRPr="00EF3C49" w:rsidRDefault="00EF3C49" w:rsidP="00EF3C49">
      <w:pPr>
        <w:widowControl w:val="0"/>
        <w:ind w:left="284" w:right="57" w:firstLine="709"/>
        <w:jc w:val="both"/>
        <w:rPr>
          <w:sz w:val="16"/>
          <w:szCs w:val="16"/>
        </w:rPr>
      </w:pPr>
      <w:r w:rsidRPr="00EF3C49">
        <w:rPr>
          <w:sz w:val="16"/>
          <w:szCs w:val="16"/>
        </w:rPr>
        <w:t>К категории детей участников СВО не относятся дети, находящиеся на полном государственном обеспечении, и дети, в отношении которых родители лишены родительских прав или ограничены в родительских правах.</w:t>
      </w:r>
    </w:p>
    <w:p w:rsidR="00EF3C49" w:rsidRPr="00EF3C49" w:rsidRDefault="00EF3C49" w:rsidP="00EF3C49">
      <w:pPr>
        <w:widowControl w:val="0"/>
        <w:tabs>
          <w:tab w:val="left" w:pos="0"/>
        </w:tabs>
        <w:ind w:left="284" w:right="57" w:firstLine="709"/>
        <w:jc w:val="both"/>
        <w:rPr>
          <w:sz w:val="16"/>
          <w:szCs w:val="16"/>
        </w:rPr>
      </w:pPr>
      <w:r w:rsidRPr="00EF3C49">
        <w:rPr>
          <w:sz w:val="16"/>
          <w:szCs w:val="16"/>
        </w:rPr>
        <w:t xml:space="preserve">Дети участников СВО - члены семей участников СВО, указанные в подпунктах 1.2.2. – </w:t>
      </w:r>
      <w:r w:rsidRPr="00EF3C49">
        <w:rPr>
          <w:sz w:val="16"/>
          <w:szCs w:val="16"/>
        </w:rPr>
        <w:softHyphen/>
        <w:t>1.2.4. настоящего пункта, один или оба родителя которых являются участниками СВО.</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2. Установить следующие меры поддержки участников СВО на территориях Донецкой Народной Республики, Луганской Народной Республики, Запорожской области, Херсонской области и Украины и членов их семей:</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2.1. Обеспечение сохранности транспортных средств участников СВО на безвозмездной основе.</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xml:space="preserve"> Для реализации права на данную меру поддержки участник СВО (его представитель) представляет в администрацию следующие документы:</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заявление на получение меры поддержки;</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копию паспорта или иного документа, удостоверяющего личность;</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копию документа, удостоверяющего полномочия (доверенность) (для представителя участника СВО);</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документ, подтверждающий участие в СВО;</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документ регистрационного учета по месту жительства или по месту пребывания, подтверждающий факт проживания на соответствующей территории;</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копия документа, подтверждающего право собственности на транспортное средство, подлежащее сохранности.</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lastRenderedPageBreak/>
        <w:t>Хранение  транспортных средств осуществляется на  основании безвозмездного договора хранения транспортного средства, одной из сторон которого является участник СВО (его представитель).</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2.2. Предоставление бесплатного двухразового горячего питания (завтрака, обеда) детям участников СВО (в том числе в случае гибели (смерти) участников СВО), обучающимся в 1-11–х классах  и осваивающим образовательные программы основного общего образования, среднего общего образования в образовательных организациях Грибановского муниципального района.</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2.3. Освобождение от платы, взимаемой с родителей (законных представителей) детей участников СВО (в том числе в случае гибели (смерти) участников СВО) за осуществление присмотра и ухода за детьми, осваивающими образовательные программы дошкольного образования в образовательных организациях Грибановского муниципального района.</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xml:space="preserve">2.4. По заявлению одного из родителей (законных представителей) обеспечение зачисления детей участников СВО (в том числе в  случае гибели (смерти) участников СВО) в группы продленного дня или круглосуточного пребывания в  муниципальных образовательных организациях дошкольного образования в первоочередном  (преимущественном) порядке. </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xml:space="preserve">2.5. </w:t>
      </w:r>
      <w:proofErr w:type="gramStart"/>
      <w:r w:rsidRPr="00EF3C49">
        <w:rPr>
          <w:sz w:val="16"/>
          <w:szCs w:val="16"/>
        </w:rPr>
        <w:t>Обеспечение преимущественного права на перевод детей участников СВО (в том числе в случае смерти (гибели) участников СВО) по заявлению одного из родителей (законных представителей) детей для освоения образовательной программы дошкольного образования в образовательные организации Грибановского муниципального района, наиболее приближенные к месту жительства подавшего заявление родителя (законного представителя) вне зависимости от проживания указанных детей на территории, за которой закреплена соответствующая образовательная</w:t>
      </w:r>
      <w:proofErr w:type="gramEnd"/>
      <w:r w:rsidRPr="00EF3C49">
        <w:rPr>
          <w:sz w:val="16"/>
          <w:szCs w:val="16"/>
        </w:rPr>
        <w:t xml:space="preserve"> организация.</w:t>
      </w:r>
      <w:bookmarkStart w:id="0" w:name="Par4"/>
      <w:bookmarkEnd w:id="0"/>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2.6. Освобождение от платы, взимаемой с родителей (законных представителей) детей участников СВО (в том числе в  случае гибели (смерти) участников СВО) за осуществление присмотра и ухода за детьми в группах продленного дня в муниципальных образовательных организациях Грибановского муниципального района, реализующих образовательные программы начального общего, основного общего и среднего общего образования.</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xml:space="preserve">2.7. </w:t>
      </w:r>
      <w:bookmarkStart w:id="1" w:name="Par3"/>
      <w:bookmarkEnd w:id="1"/>
      <w:r w:rsidRPr="00EF3C49">
        <w:rPr>
          <w:sz w:val="16"/>
          <w:szCs w:val="16"/>
        </w:rPr>
        <w:t xml:space="preserve">Зачисление по заявлению одного из родителей (законных представителей) детей участников СВО (в том числе в  случае гибели (смерти) участников СВО), обучающихся в 1-6 классах в муниципальных образовательных организациях Грибановского муниципального района, осваивающих образовательные программы начального общего образования, основного общего образования, в группы продленного дня в первоочередном порядке. </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xml:space="preserve">2.8. </w:t>
      </w:r>
      <w:proofErr w:type="gramStart"/>
      <w:r w:rsidRPr="00EF3C49">
        <w:rPr>
          <w:sz w:val="16"/>
          <w:szCs w:val="16"/>
        </w:rPr>
        <w:t>Перевод детей участников СВО (в том числе в случае гибели (смерти) участников СВО) по заявлению одного из родителей (законных представителей) детей в другие наиболее приближенные к месту жительства подавшего заявление родителя (законного представителя) в муниципальные образовательные организации Грибановского муниципального района, реализующие образовательные программы начального общего, основного общего и среднего общего образования, в первоочередном порядке вне зависимости от проживания указанных детей</w:t>
      </w:r>
      <w:proofErr w:type="gramEnd"/>
      <w:r w:rsidRPr="00EF3C49">
        <w:rPr>
          <w:sz w:val="16"/>
          <w:szCs w:val="16"/>
        </w:rPr>
        <w:t xml:space="preserve"> на территории, за которой закреплена соответствующая образовательная организация.</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2.9. Предоставление семьям участников СВО (в том числе в случае гибели (смерти) участников СВО) права бесплатного посещения детьми занятий по дополнительным общеобразовательным программам в муниципальных образовательных организациях (кружки, секции и иные подобные занятия) в образовательных организациях Грибановского муниципального района.</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2.10. Зачисление в первоочередном порядке в спортивные группы  детей  в муниципальное казенное учреждение дополнительного образования «Грибановская спортивная школа», осуществляющее спортивную подготовку.</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По заявлению одного из родителей (законных представителей) детей участников СВО (в том числе в случае гибели (смерти) участников СВО):</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не взимается плата за оказание образовательных услуг по обучению детей участников СВО по дополнительным общеобразовательным программам в муниципальных образовательных организациях, а также за физкультурно-оздоровительные услуги, оказываемые детям участников СВО муниципальными образовательными и (или) физкультурно-спортивными организациями;</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физкультурно-оздоровительные услуги в муниципальных образовательных и (или) физкультурно-спортивных организациях, предоставляются детям участников СВО в первоочередном порядке;</w:t>
      </w:r>
    </w:p>
    <w:p w:rsidR="00EF3C49" w:rsidRPr="00EF3C49" w:rsidRDefault="00EF3C49" w:rsidP="00EF3C49">
      <w:pPr>
        <w:autoSpaceDE w:val="0"/>
        <w:autoSpaceDN w:val="0"/>
        <w:adjustRightInd w:val="0"/>
        <w:ind w:left="284" w:right="57" w:firstLine="709"/>
        <w:jc w:val="both"/>
        <w:rPr>
          <w:sz w:val="16"/>
          <w:szCs w:val="16"/>
        </w:rPr>
      </w:pPr>
      <w:r w:rsidRPr="00EF3C49">
        <w:rPr>
          <w:sz w:val="16"/>
          <w:szCs w:val="16"/>
        </w:rPr>
        <w:t xml:space="preserve">- дети участников СВО обеспечиваются спортивной экипировкой, инвентарем и оборудованием для занятий  физкультурой и спортом на бесплатной основе. </w:t>
      </w:r>
    </w:p>
    <w:p w:rsidR="00EF3C49" w:rsidRPr="00EF3C49" w:rsidRDefault="00EF3C49" w:rsidP="00EF3C49">
      <w:pPr>
        <w:autoSpaceDE w:val="0"/>
        <w:autoSpaceDN w:val="0"/>
        <w:adjustRightInd w:val="0"/>
        <w:ind w:left="284" w:right="57" w:firstLine="709"/>
        <w:jc w:val="both"/>
        <w:rPr>
          <w:sz w:val="16"/>
          <w:szCs w:val="16"/>
        </w:rPr>
      </w:pPr>
      <w:bookmarkStart w:id="2" w:name="Par9"/>
      <w:bookmarkEnd w:id="2"/>
      <w:r w:rsidRPr="00EF3C49">
        <w:rPr>
          <w:sz w:val="16"/>
          <w:szCs w:val="16"/>
        </w:rPr>
        <w:t xml:space="preserve">2.11. </w:t>
      </w:r>
      <w:proofErr w:type="gramStart"/>
      <w:r w:rsidRPr="00EF3C49">
        <w:rPr>
          <w:sz w:val="16"/>
          <w:szCs w:val="16"/>
        </w:rPr>
        <w:t>Предоставление участникам СВО, в том числе членам семьи погибших (умерших) при выполнении задач в СВО либо позднее указанного периода, родителям участников СВО (усыновителям) права бесплатного посещения муниципальных учреждений в сфере культуры: музеев, выставочных залов, парков культуры и отдыха, зоопарков, находящихся введении Грибановского муниципального района, а также выставок, стадионов, культурно-просветительских и спортивных мероприятий учреждений культуры и физкультурно-спортивных организаций, находящихся в ведении</w:t>
      </w:r>
      <w:proofErr w:type="gramEnd"/>
      <w:r w:rsidRPr="00EF3C49">
        <w:rPr>
          <w:sz w:val="16"/>
          <w:szCs w:val="16"/>
        </w:rPr>
        <w:t xml:space="preserve"> Грибановского муниципального района.</w:t>
      </w:r>
    </w:p>
    <w:p w:rsidR="00EF3C49" w:rsidRPr="00EF3C49" w:rsidRDefault="00EF3C49" w:rsidP="00EF3C49">
      <w:pPr>
        <w:autoSpaceDE w:val="0"/>
        <w:autoSpaceDN w:val="0"/>
        <w:adjustRightInd w:val="0"/>
        <w:ind w:left="284" w:right="57" w:firstLine="709"/>
        <w:jc w:val="both"/>
        <w:rPr>
          <w:sz w:val="16"/>
          <w:szCs w:val="16"/>
          <w:lang w:bidi="ru-RU"/>
        </w:rPr>
      </w:pPr>
      <w:r w:rsidRPr="00EF3C49">
        <w:rPr>
          <w:sz w:val="16"/>
          <w:szCs w:val="16"/>
        </w:rPr>
        <w:t xml:space="preserve">3. </w:t>
      </w:r>
      <w:r w:rsidRPr="00EF3C49">
        <w:rPr>
          <w:sz w:val="16"/>
          <w:szCs w:val="16"/>
          <w:lang w:bidi="ru-RU"/>
        </w:rPr>
        <w:t>Перечень документов, необходимых для получения мер поддержки (за исключением меры, предусмотренной подпунктом 2.1) участников СВО и членов их семей:</w:t>
      </w:r>
    </w:p>
    <w:p w:rsidR="00EF3C49" w:rsidRPr="00EF3C49" w:rsidRDefault="00EF3C49" w:rsidP="00EF3C49">
      <w:pPr>
        <w:numPr>
          <w:ilvl w:val="0"/>
          <w:numId w:val="17"/>
        </w:numPr>
        <w:autoSpaceDE w:val="0"/>
        <w:autoSpaceDN w:val="0"/>
        <w:adjustRightInd w:val="0"/>
        <w:ind w:left="284" w:right="57" w:firstLine="709"/>
        <w:jc w:val="both"/>
        <w:rPr>
          <w:sz w:val="16"/>
          <w:szCs w:val="16"/>
          <w:lang w:bidi="ru-RU"/>
        </w:rPr>
      </w:pPr>
      <w:r w:rsidRPr="00EF3C49">
        <w:rPr>
          <w:sz w:val="16"/>
          <w:szCs w:val="16"/>
          <w:lang w:bidi="ru-RU"/>
        </w:rPr>
        <w:t>заявление на получение меры поддержки;</w:t>
      </w:r>
    </w:p>
    <w:p w:rsidR="00EF3C49" w:rsidRPr="00EF3C49" w:rsidRDefault="00EF3C49" w:rsidP="00EF3C49">
      <w:pPr>
        <w:numPr>
          <w:ilvl w:val="0"/>
          <w:numId w:val="17"/>
        </w:numPr>
        <w:autoSpaceDE w:val="0"/>
        <w:autoSpaceDN w:val="0"/>
        <w:adjustRightInd w:val="0"/>
        <w:ind w:left="284" w:right="57" w:firstLine="709"/>
        <w:jc w:val="both"/>
        <w:rPr>
          <w:sz w:val="16"/>
          <w:szCs w:val="16"/>
          <w:lang w:bidi="ru-RU"/>
        </w:rPr>
      </w:pPr>
      <w:r w:rsidRPr="00EF3C49">
        <w:rPr>
          <w:sz w:val="16"/>
          <w:szCs w:val="16"/>
          <w:lang w:bidi="ru-RU"/>
        </w:rPr>
        <w:t>копия паспорта или иного документа, удостоверяющего личность;</w:t>
      </w:r>
    </w:p>
    <w:p w:rsidR="00EF3C49" w:rsidRPr="00EF3C49" w:rsidRDefault="00EF3C49" w:rsidP="00EF3C49">
      <w:pPr>
        <w:numPr>
          <w:ilvl w:val="0"/>
          <w:numId w:val="17"/>
        </w:numPr>
        <w:autoSpaceDE w:val="0"/>
        <w:autoSpaceDN w:val="0"/>
        <w:adjustRightInd w:val="0"/>
        <w:ind w:left="284" w:right="57" w:firstLine="709"/>
        <w:jc w:val="both"/>
        <w:rPr>
          <w:sz w:val="16"/>
          <w:szCs w:val="16"/>
          <w:lang w:bidi="ru-RU"/>
        </w:rPr>
      </w:pPr>
      <w:r w:rsidRPr="00EF3C49">
        <w:rPr>
          <w:sz w:val="16"/>
          <w:szCs w:val="16"/>
          <w:lang w:bidi="ru-RU"/>
        </w:rPr>
        <w:t>копия документа, подтверждающего степень родства: свидетельство о заключении брака (для супруги (супруга) участника СВО), свидетельство о рождении (для предоставления мер поддержки детям, родителям участников СВО);</w:t>
      </w:r>
    </w:p>
    <w:p w:rsidR="00EF3C49" w:rsidRPr="00EF3C49" w:rsidRDefault="00EF3C49" w:rsidP="00EF3C49">
      <w:pPr>
        <w:numPr>
          <w:ilvl w:val="0"/>
          <w:numId w:val="17"/>
        </w:numPr>
        <w:autoSpaceDE w:val="0"/>
        <w:autoSpaceDN w:val="0"/>
        <w:adjustRightInd w:val="0"/>
        <w:ind w:left="284" w:right="57" w:firstLine="709"/>
        <w:jc w:val="both"/>
        <w:rPr>
          <w:sz w:val="16"/>
          <w:szCs w:val="16"/>
          <w:lang w:bidi="ru-RU"/>
        </w:rPr>
      </w:pPr>
      <w:r w:rsidRPr="00EF3C49">
        <w:rPr>
          <w:sz w:val="16"/>
          <w:szCs w:val="16"/>
          <w:lang w:bidi="ru-RU"/>
        </w:rPr>
        <w:t>копия документа, удостоверяющего полномочия (доверенность) (для представителя участника СВО);</w:t>
      </w:r>
    </w:p>
    <w:p w:rsidR="00EF3C49" w:rsidRPr="00EF3C49" w:rsidRDefault="00EF3C49" w:rsidP="00EF3C49">
      <w:pPr>
        <w:numPr>
          <w:ilvl w:val="0"/>
          <w:numId w:val="17"/>
        </w:numPr>
        <w:autoSpaceDE w:val="0"/>
        <w:autoSpaceDN w:val="0"/>
        <w:adjustRightInd w:val="0"/>
        <w:ind w:left="284" w:right="57" w:firstLine="709"/>
        <w:jc w:val="both"/>
        <w:rPr>
          <w:sz w:val="16"/>
          <w:szCs w:val="16"/>
          <w:lang w:bidi="ru-RU"/>
        </w:rPr>
      </w:pPr>
      <w:r w:rsidRPr="00EF3C49">
        <w:rPr>
          <w:sz w:val="16"/>
          <w:szCs w:val="16"/>
          <w:lang w:bidi="ru-RU"/>
        </w:rPr>
        <w:t>документ, подтверждающий участие в СВО;</w:t>
      </w:r>
    </w:p>
    <w:p w:rsidR="00EF3C49" w:rsidRPr="00EF3C49" w:rsidRDefault="00EF3C49" w:rsidP="00EF3C49">
      <w:pPr>
        <w:numPr>
          <w:ilvl w:val="0"/>
          <w:numId w:val="17"/>
        </w:numPr>
        <w:autoSpaceDE w:val="0"/>
        <w:autoSpaceDN w:val="0"/>
        <w:adjustRightInd w:val="0"/>
        <w:ind w:left="284" w:right="57" w:firstLine="709"/>
        <w:jc w:val="both"/>
        <w:rPr>
          <w:sz w:val="16"/>
          <w:szCs w:val="16"/>
          <w:lang w:bidi="ru-RU"/>
        </w:rPr>
      </w:pPr>
      <w:r w:rsidRPr="00EF3C49">
        <w:rPr>
          <w:sz w:val="16"/>
          <w:szCs w:val="16"/>
          <w:lang w:bidi="ru-RU"/>
        </w:rPr>
        <w:t>документ регистрационного учета по месту жительства или по месту пребывания, подтверждающий факт проживания на соответствующей территории.</w:t>
      </w:r>
    </w:p>
    <w:p w:rsidR="00EF3C49" w:rsidRPr="00EF3C49" w:rsidRDefault="00EF3C49" w:rsidP="00EF3C49">
      <w:pPr>
        <w:autoSpaceDE w:val="0"/>
        <w:autoSpaceDN w:val="0"/>
        <w:adjustRightInd w:val="0"/>
        <w:ind w:firstLine="709"/>
        <w:jc w:val="both"/>
        <w:rPr>
          <w:sz w:val="16"/>
          <w:szCs w:val="16"/>
          <w:lang w:bidi="ru-RU"/>
        </w:rPr>
      </w:pPr>
      <w:r w:rsidRPr="00EF3C49">
        <w:rPr>
          <w:sz w:val="16"/>
          <w:szCs w:val="16"/>
          <w:lang w:bidi="ru-RU"/>
        </w:rPr>
        <w:t xml:space="preserve">3.1. К </w:t>
      </w:r>
      <w:proofErr w:type="gramStart"/>
      <w:r w:rsidRPr="00EF3C49">
        <w:rPr>
          <w:sz w:val="16"/>
          <w:szCs w:val="16"/>
          <w:lang w:bidi="ru-RU"/>
        </w:rPr>
        <w:t>документам, подтверждающим участие в СВО относятся</w:t>
      </w:r>
      <w:proofErr w:type="gramEnd"/>
      <w:r w:rsidRPr="00EF3C49">
        <w:rPr>
          <w:sz w:val="16"/>
          <w:szCs w:val="16"/>
          <w:lang w:bidi="ru-RU"/>
        </w:rPr>
        <w:t>:</w:t>
      </w:r>
    </w:p>
    <w:p w:rsidR="00EF3C49" w:rsidRPr="00EF3C49" w:rsidRDefault="00EF3C49" w:rsidP="00EF3C49">
      <w:pPr>
        <w:autoSpaceDE w:val="0"/>
        <w:autoSpaceDN w:val="0"/>
        <w:adjustRightInd w:val="0"/>
        <w:ind w:firstLine="709"/>
        <w:jc w:val="both"/>
        <w:rPr>
          <w:sz w:val="16"/>
          <w:szCs w:val="16"/>
          <w:lang w:bidi="ru-RU"/>
        </w:rPr>
      </w:pPr>
      <w:proofErr w:type="gramStart"/>
      <w:r>
        <w:rPr>
          <w:sz w:val="16"/>
          <w:szCs w:val="16"/>
          <w:lang w:bidi="ru-RU"/>
        </w:rPr>
        <w:t xml:space="preserve">- </w:t>
      </w:r>
      <w:r w:rsidRPr="00EF3C49">
        <w:rPr>
          <w:sz w:val="16"/>
          <w:szCs w:val="16"/>
          <w:lang w:bidi="ru-RU"/>
        </w:rPr>
        <w:t>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федеральными органами исполнительной власти, федеральными государственными органами в утверждаемом ими порядке (постановление Правительства Российской Федерации от 9 октября 2024 года № 1354 «О порядке установления факта участия граждан Российской Федерации в специальной военной операции на территориях Украины</w:t>
      </w:r>
      <w:proofErr w:type="gramEnd"/>
      <w:r w:rsidRPr="00EF3C49">
        <w:rPr>
          <w:sz w:val="16"/>
          <w:szCs w:val="16"/>
          <w:lang w:bidi="ru-RU"/>
        </w:rPr>
        <w:t xml:space="preserve">, </w:t>
      </w:r>
      <w:proofErr w:type="gramStart"/>
      <w:r w:rsidRPr="00EF3C49">
        <w:rPr>
          <w:sz w:val="16"/>
          <w:szCs w:val="16"/>
          <w:lang w:bidi="ru-RU"/>
        </w:rPr>
        <w:t>Донецкой Народной Республики, Луганской Народной Республики, Запорожской области и Херсонской области»);</w:t>
      </w:r>
      <w:proofErr w:type="gramEnd"/>
    </w:p>
    <w:p w:rsidR="00EF3C49" w:rsidRPr="00EF3C49" w:rsidRDefault="00EF3C49" w:rsidP="00EF3C49">
      <w:pPr>
        <w:autoSpaceDE w:val="0"/>
        <w:autoSpaceDN w:val="0"/>
        <w:adjustRightInd w:val="0"/>
        <w:ind w:firstLine="709"/>
        <w:jc w:val="both"/>
        <w:rPr>
          <w:sz w:val="16"/>
          <w:szCs w:val="16"/>
          <w:lang w:bidi="ru-RU"/>
        </w:rPr>
      </w:pPr>
      <w:r>
        <w:rPr>
          <w:sz w:val="16"/>
          <w:szCs w:val="16"/>
          <w:lang w:bidi="ru-RU"/>
        </w:rPr>
        <w:t>-</w:t>
      </w:r>
      <w:r w:rsidRPr="00EF3C49">
        <w:rPr>
          <w:sz w:val="16"/>
          <w:szCs w:val="16"/>
          <w:lang w:bidi="ru-RU"/>
        </w:rPr>
        <w:t>выписка из приказа военного комиссариата о призыве на военную службу по мобилизации в Вооруженные Силы Российской Федерации;</w:t>
      </w:r>
    </w:p>
    <w:p w:rsidR="00EF3C49" w:rsidRPr="00EF3C49" w:rsidRDefault="00EF3C49" w:rsidP="00EF3C49">
      <w:pPr>
        <w:autoSpaceDE w:val="0"/>
        <w:autoSpaceDN w:val="0"/>
        <w:adjustRightInd w:val="0"/>
        <w:ind w:firstLine="709"/>
        <w:jc w:val="both"/>
        <w:rPr>
          <w:sz w:val="16"/>
          <w:szCs w:val="16"/>
          <w:lang w:bidi="ru-RU"/>
        </w:rPr>
      </w:pPr>
      <w:r>
        <w:rPr>
          <w:sz w:val="16"/>
          <w:szCs w:val="16"/>
          <w:lang w:bidi="ru-RU"/>
        </w:rPr>
        <w:t xml:space="preserve">- </w:t>
      </w:r>
      <w:r w:rsidRPr="00EF3C49">
        <w:rPr>
          <w:sz w:val="16"/>
          <w:szCs w:val="16"/>
          <w:lang w:bidi="ru-RU"/>
        </w:rPr>
        <w:t>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w:t>
      </w:r>
    </w:p>
    <w:p w:rsidR="00EF3C49" w:rsidRPr="00EF3C49" w:rsidRDefault="00EF3C49" w:rsidP="00EF3C49">
      <w:pPr>
        <w:autoSpaceDE w:val="0"/>
        <w:autoSpaceDN w:val="0"/>
        <w:adjustRightInd w:val="0"/>
        <w:ind w:firstLine="709"/>
        <w:jc w:val="both"/>
        <w:rPr>
          <w:sz w:val="16"/>
          <w:szCs w:val="16"/>
          <w:lang w:bidi="ru-RU"/>
        </w:rPr>
      </w:pPr>
      <w:r>
        <w:rPr>
          <w:sz w:val="16"/>
          <w:szCs w:val="16"/>
          <w:lang w:bidi="ru-RU"/>
        </w:rPr>
        <w:t xml:space="preserve">- </w:t>
      </w:r>
      <w:r w:rsidRPr="00EF3C49">
        <w:rPr>
          <w:sz w:val="16"/>
          <w:szCs w:val="16"/>
          <w:lang w:bidi="ru-RU"/>
        </w:rPr>
        <w:t>копия контракта, заключенного в соответствии с пунктом 7 статьи 38 Федерального закона от 28 марта 1998 года № 53-ФЗ «О воинской обязанности и военной службе»;</w:t>
      </w:r>
    </w:p>
    <w:p w:rsidR="00EF3C49" w:rsidRPr="00EF3C49" w:rsidRDefault="00EF3C49" w:rsidP="00EF3C49">
      <w:pPr>
        <w:autoSpaceDE w:val="0"/>
        <w:autoSpaceDN w:val="0"/>
        <w:adjustRightInd w:val="0"/>
        <w:ind w:firstLine="709"/>
        <w:jc w:val="both"/>
        <w:rPr>
          <w:sz w:val="16"/>
          <w:szCs w:val="16"/>
          <w:lang w:bidi="ru-RU"/>
        </w:rPr>
      </w:pPr>
      <w:r>
        <w:rPr>
          <w:sz w:val="16"/>
          <w:szCs w:val="16"/>
          <w:lang w:bidi="ru-RU"/>
        </w:rPr>
        <w:t xml:space="preserve">- </w:t>
      </w:r>
      <w:r w:rsidRPr="00EF3C49">
        <w:rPr>
          <w:sz w:val="16"/>
          <w:szCs w:val="16"/>
          <w:lang w:bidi="ru-RU"/>
        </w:rPr>
        <w:t>копия (оригинал) контракта о добровольном содействии в выполнении задач, возложенных на Вооруженные Силы Российской Федерации;</w:t>
      </w:r>
    </w:p>
    <w:p w:rsidR="00EF3C49" w:rsidRPr="00EF3C49" w:rsidRDefault="00EF3C49" w:rsidP="00EF3C49">
      <w:pPr>
        <w:autoSpaceDE w:val="0"/>
        <w:autoSpaceDN w:val="0"/>
        <w:adjustRightInd w:val="0"/>
        <w:ind w:firstLine="709"/>
        <w:jc w:val="both"/>
        <w:rPr>
          <w:sz w:val="16"/>
          <w:szCs w:val="16"/>
          <w:lang w:bidi="ru-RU"/>
        </w:rPr>
      </w:pPr>
      <w:r>
        <w:rPr>
          <w:sz w:val="16"/>
          <w:szCs w:val="16"/>
          <w:lang w:bidi="ru-RU"/>
        </w:rPr>
        <w:t xml:space="preserve">- </w:t>
      </w:r>
      <w:r w:rsidRPr="00EF3C49">
        <w:rPr>
          <w:sz w:val="16"/>
          <w:szCs w:val="16"/>
          <w:lang w:bidi="ru-RU"/>
        </w:rPr>
        <w:t>запись в военном билете;</w:t>
      </w:r>
    </w:p>
    <w:p w:rsidR="00EF3C49" w:rsidRPr="00EF3C49" w:rsidRDefault="00EF3C49" w:rsidP="00EF3C49">
      <w:pPr>
        <w:autoSpaceDE w:val="0"/>
        <w:autoSpaceDN w:val="0"/>
        <w:adjustRightInd w:val="0"/>
        <w:ind w:firstLine="709"/>
        <w:jc w:val="both"/>
        <w:rPr>
          <w:sz w:val="16"/>
          <w:szCs w:val="16"/>
          <w:lang w:bidi="ru-RU"/>
        </w:rPr>
      </w:pPr>
      <w:r>
        <w:rPr>
          <w:sz w:val="16"/>
          <w:szCs w:val="16"/>
          <w:lang w:bidi="ru-RU"/>
        </w:rPr>
        <w:lastRenderedPageBreak/>
        <w:t xml:space="preserve">- </w:t>
      </w:r>
      <w:r w:rsidRPr="00EF3C49">
        <w:rPr>
          <w:sz w:val="16"/>
          <w:szCs w:val="16"/>
          <w:lang w:bidi="ru-RU"/>
        </w:rPr>
        <w:t>копия контракта о прохождении военной службы гражданином в Вооруженных Силах Российской Федерации, подтверждающего даты или периоды участия гражданина в специальной военной операции,</w:t>
      </w:r>
    </w:p>
    <w:p w:rsidR="00EF3C49" w:rsidRPr="00EF3C49" w:rsidRDefault="00EF3C49" w:rsidP="00EF3C49">
      <w:pPr>
        <w:autoSpaceDE w:val="0"/>
        <w:autoSpaceDN w:val="0"/>
        <w:adjustRightInd w:val="0"/>
        <w:ind w:firstLine="709"/>
        <w:jc w:val="both"/>
        <w:rPr>
          <w:sz w:val="16"/>
          <w:szCs w:val="16"/>
          <w:lang w:bidi="ru-RU"/>
        </w:rPr>
      </w:pPr>
      <w:r w:rsidRPr="00EF3C49">
        <w:rPr>
          <w:sz w:val="16"/>
          <w:szCs w:val="16"/>
          <w:lang w:bidi="ru-RU"/>
        </w:rPr>
        <w:t>- медицинские справки и выписки из истории болезни, подтверждающие даты или периоды участия гражданина в СВО (выполнении боевых задач).</w:t>
      </w:r>
    </w:p>
    <w:p w:rsidR="00EF3C49" w:rsidRPr="00EF3C49" w:rsidRDefault="00EF3C49" w:rsidP="00EF3C49">
      <w:pPr>
        <w:autoSpaceDE w:val="0"/>
        <w:autoSpaceDN w:val="0"/>
        <w:adjustRightInd w:val="0"/>
        <w:ind w:left="284" w:right="57" w:firstLine="709"/>
        <w:jc w:val="both"/>
        <w:rPr>
          <w:sz w:val="16"/>
          <w:szCs w:val="16"/>
          <w:lang w:bidi="ru-RU"/>
        </w:rPr>
      </w:pPr>
      <w:r w:rsidRPr="00EF3C49">
        <w:rPr>
          <w:sz w:val="16"/>
          <w:szCs w:val="16"/>
          <w:lang w:bidi="ru-RU"/>
        </w:rPr>
        <w:t xml:space="preserve">3.2. Указанные документы могут быть представлены заявителем самостоятельно или получены органами местного самоуправления у  уполномоченных органов и организаций в рамках межведомственного информационного взаимодействия. Администрация принимает меры по обеспечению возможности получения необходимых документов у уполномоченных органов и организаций самостоятельно в рамках межведомственного информационного взаимодействия. </w:t>
      </w:r>
    </w:p>
    <w:p w:rsidR="00EF3C49" w:rsidRPr="00EF3C49" w:rsidRDefault="00EF3C49" w:rsidP="00EF3C49">
      <w:pPr>
        <w:autoSpaceDE w:val="0"/>
        <w:autoSpaceDN w:val="0"/>
        <w:adjustRightInd w:val="0"/>
        <w:ind w:left="284" w:right="57" w:firstLine="709"/>
        <w:jc w:val="both"/>
        <w:rPr>
          <w:sz w:val="16"/>
          <w:szCs w:val="16"/>
          <w:lang w:bidi="ru-RU"/>
        </w:rPr>
      </w:pPr>
      <w:r w:rsidRPr="00EF3C49">
        <w:rPr>
          <w:sz w:val="16"/>
          <w:szCs w:val="16"/>
          <w:lang w:bidi="ru-RU"/>
        </w:rPr>
        <w:t>4. Признать утратившими силу постановления администрации Грибановского муниципального района:</w:t>
      </w:r>
    </w:p>
    <w:p w:rsidR="00EF3C49" w:rsidRPr="00EF3C49" w:rsidRDefault="00EF3C49" w:rsidP="00EF3C49">
      <w:pPr>
        <w:widowControl w:val="0"/>
        <w:shd w:val="clear" w:color="auto" w:fill="FFFFFF"/>
        <w:tabs>
          <w:tab w:val="left" w:pos="4962"/>
        </w:tabs>
        <w:autoSpaceDE w:val="0"/>
        <w:autoSpaceDN w:val="0"/>
        <w:adjustRightInd w:val="0"/>
        <w:ind w:left="284" w:right="57" w:firstLine="709"/>
        <w:jc w:val="both"/>
        <w:rPr>
          <w:color w:val="000000"/>
          <w:sz w:val="16"/>
          <w:szCs w:val="16"/>
        </w:rPr>
      </w:pPr>
      <w:proofErr w:type="gramStart"/>
      <w:r w:rsidRPr="00EF3C49">
        <w:rPr>
          <w:sz w:val="16"/>
          <w:szCs w:val="16"/>
        </w:rPr>
        <w:t>- от 31.10.2024 № 778</w:t>
      </w:r>
      <w:r w:rsidRPr="00EF3C49">
        <w:rPr>
          <w:color w:val="000000"/>
          <w:sz w:val="16"/>
          <w:szCs w:val="16"/>
        </w:rPr>
        <w:t xml:space="preserve">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w:t>
      </w:r>
      <w:proofErr w:type="gramEnd"/>
      <w:r w:rsidRPr="00EF3C49">
        <w:rPr>
          <w:color w:val="000000"/>
          <w:sz w:val="16"/>
          <w:szCs w:val="16"/>
        </w:rPr>
        <w:t xml:space="preserve"> области и Украины»;</w:t>
      </w:r>
    </w:p>
    <w:p w:rsidR="00EF3C49" w:rsidRPr="00EF3C49" w:rsidRDefault="00EF3C49" w:rsidP="00EF3C49">
      <w:pPr>
        <w:overflowPunct w:val="0"/>
        <w:autoSpaceDE w:val="0"/>
        <w:autoSpaceDN w:val="0"/>
        <w:adjustRightInd w:val="0"/>
        <w:ind w:left="284" w:right="57" w:firstLine="709"/>
        <w:jc w:val="both"/>
        <w:rPr>
          <w:sz w:val="16"/>
          <w:szCs w:val="16"/>
        </w:rPr>
      </w:pPr>
      <w:r w:rsidRPr="00EF3C49">
        <w:rPr>
          <w:sz w:val="16"/>
          <w:szCs w:val="16"/>
          <w:lang w:bidi="ru-RU"/>
        </w:rPr>
        <w:t xml:space="preserve">- от </w:t>
      </w:r>
      <w:r w:rsidRPr="00EF3C49">
        <w:rPr>
          <w:sz w:val="16"/>
          <w:szCs w:val="16"/>
        </w:rPr>
        <w:t>31.10.2024 № 779 «Об отдельных мерах поддержки семей лиц,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EF3C49" w:rsidRPr="00EF3C49" w:rsidRDefault="00EF3C49" w:rsidP="00EF3C49">
      <w:pPr>
        <w:autoSpaceDE w:val="0"/>
        <w:autoSpaceDN w:val="0"/>
        <w:adjustRightInd w:val="0"/>
        <w:ind w:left="284" w:right="57" w:firstLine="709"/>
        <w:jc w:val="both"/>
        <w:rPr>
          <w:sz w:val="16"/>
          <w:szCs w:val="16"/>
        </w:rPr>
      </w:pPr>
      <w:r w:rsidRPr="00EF3C49">
        <w:rPr>
          <w:bCs/>
          <w:color w:val="000000"/>
          <w:kern w:val="28"/>
          <w:sz w:val="16"/>
          <w:szCs w:val="16"/>
        </w:rPr>
        <w:t>- от 07.11.2024 № 784 «</w:t>
      </w:r>
      <w:r w:rsidRPr="00EF3C49">
        <w:rPr>
          <w:sz w:val="16"/>
          <w:szCs w:val="16"/>
        </w:rPr>
        <w:t>О внесении изменений в постановление администрации Грибановского муниципального района от 31.10.2024 №779 «Об отдельных мерах поддержки семей лиц,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EF3C49" w:rsidRPr="00EF3C49" w:rsidRDefault="00EF3C49" w:rsidP="00EF3C49">
      <w:pPr>
        <w:autoSpaceDE w:val="0"/>
        <w:autoSpaceDN w:val="0"/>
        <w:adjustRightInd w:val="0"/>
        <w:ind w:left="284" w:right="57" w:firstLine="709"/>
        <w:jc w:val="both"/>
        <w:rPr>
          <w:sz w:val="16"/>
          <w:szCs w:val="16"/>
          <w:lang w:bidi="ru-RU"/>
        </w:rPr>
      </w:pPr>
      <w:proofErr w:type="gramStart"/>
      <w:r w:rsidRPr="00EF3C49">
        <w:rPr>
          <w:bCs/>
          <w:color w:val="000000"/>
          <w:kern w:val="28"/>
          <w:sz w:val="16"/>
          <w:szCs w:val="16"/>
        </w:rPr>
        <w:t>- от 07.11.2024 № 785 «</w:t>
      </w:r>
      <w:r w:rsidRPr="00EF3C49">
        <w:rPr>
          <w:color w:val="000000"/>
          <w:sz w:val="16"/>
          <w:szCs w:val="16"/>
        </w:rPr>
        <w:t>О внесении изменений в постановление администрации Грибановского муниципального района от 31.10.2024 № 778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принимающих участие в специальной военной</w:t>
      </w:r>
      <w:proofErr w:type="gramEnd"/>
      <w:r w:rsidRPr="00EF3C49">
        <w:rPr>
          <w:color w:val="000000"/>
          <w:sz w:val="16"/>
          <w:szCs w:val="16"/>
        </w:rPr>
        <w:t xml:space="preserve"> операции на территориях Донецкой Народной Республики, Луганской Народной Республики, Запорожской области, Херсонской области и Украины».</w:t>
      </w:r>
    </w:p>
    <w:p w:rsidR="00EF3C49" w:rsidRPr="00EF3C49" w:rsidRDefault="00EF3C49" w:rsidP="00EF3C49">
      <w:pPr>
        <w:autoSpaceDE w:val="0"/>
        <w:autoSpaceDN w:val="0"/>
        <w:adjustRightInd w:val="0"/>
        <w:ind w:left="284" w:right="57" w:firstLine="709"/>
        <w:contextualSpacing/>
        <w:jc w:val="both"/>
        <w:rPr>
          <w:sz w:val="16"/>
          <w:szCs w:val="16"/>
        </w:rPr>
      </w:pPr>
      <w:r w:rsidRPr="00EF3C49">
        <w:rPr>
          <w:sz w:val="16"/>
          <w:szCs w:val="16"/>
        </w:rPr>
        <w:t xml:space="preserve">5. </w:t>
      </w:r>
      <w:r w:rsidRPr="00EF3C49">
        <w:rPr>
          <w:bCs/>
          <w:sz w:val="16"/>
          <w:szCs w:val="16"/>
        </w:rPr>
        <w:t>Опубликовать настоящее постановление в Грибановском муниципальном вестнике  и разместить на официальном сайте администрации Грибановского муниципального района в информационно – телекоммуникационной сети «Интернет</w:t>
      </w:r>
      <w:r w:rsidRPr="00EF3C49">
        <w:rPr>
          <w:sz w:val="16"/>
          <w:szCs w:val="16"/>
        </w:rPr>
        <w:t>».</w:t>
      </w:r>
    </w:p>
    <w:p w:rsidR="00EF3C49" w:rsidRPr="00EF3C49" w:rsidRDefault="00EF3C49" w:rsidP="00EF3C49">
      <w:pPr>
        <w:suppressAutoHyphens/>
        <w:autoSpaceDN w:val="0"/>
        <w:ind w:left="284" w:right="57" w:firstLine="709"/>
        <w:jc w:val="both"/>
        <w:textAlignment w:val="baseline"/>
        <w:rPr>
          <w:rFonts w:eastAsia="Arial Unicode MS"/>
          <w:kern w:val="3"/>
          <w:sz w:val="16"/>
          <w:szCs w:val="16"/>
          <w:lang w:eastAsia="zh-CN"/>
        </w:rPr>
      </w:pPr>
      <w:r w:rsidRPr="00EF3C49">
        <w:rPr>
          <w:rFonts w:eastAsia="Arial Unicode MS"/>
          <w:kern w:val="3"/>
          <w:sz w:val="16"/>
          <w:szCs w:val="16"/>
          <w:lang w:eastAsia="zh-CN"/>
        </w:rPr>
        <w:t>6. Постановление вступает в силу с даты его официального опубликования.</w:t>
      </w:r>
    </w:p>
    <w:p w:rsidR="00EF3C49" w:rsidRPr="00EF3C49" w:rsidRDefault="00EF3C49" w:rsidP="00EF3C49">
      <w:pPr>
        <w:tabs>
          <w:tab w:val="left" w:pos="5103"/>
          <w:tab w:val="left" w:pos="5670"/>
          <w:tab w:val="right" w:pos="9214"/>
        </w:tabs>
        <w:ind w:left="284" w:right="57" w:firstLine="709"/>
        <w:jc w:val="both"/>
        <w:rPr>
          <w:sz w:val="16"/>
          <w:szCs w:val="16"/>
        </w:rPr>
      </w:pPr>
      <w:r w:rsidRPr="00EF3C49">
        <w:rPr>
          <w:sz w:val="16"/>
          <w:szCs w:val="16"/>
        </w:rPr>
        <w:t xml:space="preserve">7. Контроль исполнения настоящего постановления возложить на заместителя главы администрации Грибановского муниципального района </w:t>
      </w:r>
      <w:proofErr w:type="spellStart"/>
      <w:r w:rsidRPr="00EF3C49">
        <w:rPr>
          <w:sz w:val="16"/>
          <w:szCs w:val="16"/>
        </w:rPr>
        <w:t>Слизову</w:t>
      </w:r>
      <w:proofErr w:type="spellEnd"/>
      <w:r w:rsidRPr="00EF3C49">
        <w:rPr>
          <w:sz w:val="16"/>
          <w:szCs w:val="16"/>
        </w:rPr>
        <w:t xml:space="preserve"> О.А.</w:t>
      </w:r>
    </w:p>
    <w:p w:rsidR="00EF3C49" w:rsidRPr="00EF3C49" w:rsidRDefault="00EF3C49" w:rsidP="00EF3C49">
      <w:pPr>
        <w:suppressAutoHyphens/>
        <w:autoSpaceDN w:val="0"/>
        <w:ind w:left="284" w:right="57" w:firstLine="709"/>
        <w:jc w:val="both"/>
        <w:textAlignment w:val="baseline"/>
        <w:rPr>
          <w:rFonts w:eastAsia="Arial Unicode MS"/>
          <w:kern w:val="3"/>
          <w:sz w:val="16"/>
          <w:szCs w:val="16"/>
          <w:lang w:eastAsia="zh-CN"/>
        </w:rPr>
      </w:pPr>
    </w:p>
    <w:p w:rsidR="00EF3C49" w:rsidRPr="00EF3C49" w:rsidRDefault="00EF3C49" w:rsidP="00EF3C49">
      <w:pPr>
        <w:ind w:left="284" w:right="57"/>
        <w:jc w:val="both"/>
        <w:rPr>
          <w:sz w:val="16"/>
          <w:szCs w:val="16"/>
        </w:rPr>
      </w:pPr>
      <w:r w:rsidRPr="00EF3C49">
        <w:rPr>
          <w:sz w:val="16"/>
          <w:szCs w:val="16"/>
        </w:rPr>
        <w:t>Глава администрации</w:t>
      </w:r>
      <w:r w:rsidR="008F615D">
        <w:rPr>
          <w:sz w:val="16"/>
          <w:szCs w:val="16"/>
        </w:rPr>
        <w:t xml:space="preserve"> </w:t>
      </w:r>
      <w:r w:rsidRPr="00EF3C49">
        <w:rPr>
          <w:sz w:val="16"/>
          <w:szCs w:val="16"/>
        </w:rPr>
        <w:t xml:space="preserve">муниципального района                                                                 </w:t>
      </w:r>
      <w:r w:rsidR="008F615D">
        <w:rPr>
          <w:sz w:val="16"/>
          <w:szCs w:val="16"/>
        </w:rPr>
        <w:t xml:space="preserve">                                                                </w:t>
      </w:r>
      <w:r w:rsidRPr="00EF3C49">
        <w:rPr>
          <w:sz w:val="16"/>
          <w:szCs w:val="16"/>
        </w:rPr>
        <w:t xml:space="preserve">  М.И. Тарасов </w:t>
      </w:r>
    </w:p>
    <w:p w:rsidR="00753D73" w:rsidRPr="00EF3C49" w:rsidRDefault="00753D73" w:rsidP="00EF3C49">
      <w:pPr>
        <w:widowControl w:val="0"/>
        <w:tabs>
          <w:tab w:val="left" w:pos="567"/>
          <w:tab w:val="left" w:pos="709"/>
        </w:tabs>
        <w:autoSpaceDE w:val="0"/>
        <w:autoSpaceDN w:val="0"/>
        <w:adjustRightInd w:val="0"/>
        <w:jc w:val="both"/>
        <w:rPr>
          <w:sz w:val="16"/>
          <w:szCs w:val="16"/>
        </w:rPr>
      </w:pPr>
    </w:p>
    <w:p w:rsidR="00937A4B" w:rsidRPr="00937A4B" w:rsidRDefault="00937A4B" w:rsidP="00937A4B">
      <w:pPr>
        <w:widowControl w:val="0"/>
        <w:autoSpaceDE w:val="0"/>
        <w:autoSpaceDN w:val="0"/>
        <w:adjustRightInd w:val="0"/>
        <w:spacing w:line="276" w:lineRule="auto"/>
        <w:jc w:val="center"/>
        <w:rPr>
          <w:b/>
          <w:sz w:val="16"/>
          <w:szCs w:val="16"/>
        </w:rPr>
      </w:pPr>
      <w:r w:rsidRPr="00937A4B">
        <w:rPr>
          <w:b/>
          <w:sz w:val="16"/>
          <w:szCs w:val="16"/>
        </w:rPr>
        <w:t>АДМИНИСТРАЦИЯ</w:t>
      </w:r>
    </w:p>
    <w:p w:rsidR="00937A4B" w:rsidRPr="00937A4B" w:rsidRDefault="00937A4B" w:rsidP="00937A4B">
      <w:pPr>
        <w:widowControl w:val="0"/>
        <w:autoSpaceDE w:val="0"/>
        <w:autoSpaceDN w:val="0"/>
        <w:adjustRightInd w:val="0"/>
        <w:spacing w:line="276" w:lineRule="auto"/>
        <w:ind w:firstLine="142"/>
        <w:jc w:val="center"/>
        <w:rPr>
          <w:b/>
          <w:sz w:val="16"/>
          <w:szCs w:val="16"/>
        </w:rPr>
      </w:pPr>
      <w:r w:rsidRPr="00937A4B">
        <w:rPr>
          <w:b/>
          <w:sz w:val="16"/>
          <w:szCs w:val="16"/>
        </w:rPr>
        <w:t>ГРИБАНОВСКОГО МУНИЦИПАЛЬНОГО РАЙОНА</w:t>
      </w:r>
      <w:r w:rsidRPr="00937A4B">
        <w:rPr>
          <w:b/>
          <w:sz w:val="16"/>
          <w:szCs w:val="16"/>
        </w:rPr>
        <w:br/>
        <w:t>ВОРОНЕЖСКОЙ ОБЛАСТИ</w:t>
      </w:r>
    </w:p>
    <w:p w:rsidR="00937A4B" w:rsidRPr="00937A4B" w:rsidRDefault="00937A4B" w:rsidP="00937A4B">
      <w:pPr>
        <w:widowControl w:val="0"/>
        <w:autoSpaceDE w:val="0"/>
        <w:autoSpaceDN w:val="0"/>
        <w:adjustRightInd w:val="0"/>
        <w:spacing w:line="276" w:lineRule="auto"/>
        <w:ind w:firstLine="142"/>
        <w:jc w:val="center"/>
        <w:rPr>
          <w:b/>
          <w:sz w:val="16"/>
          <w:szCs w:val="16"/>
        </w:rPr>
      </w:pPr>
    </w:p>
    <w:p w:rsidR="00937A4B" w:rsidRPr="00937A4B" w:rsidRDefault="00937A4B" w:rsidP="00937A4B">
      <w:pPr>
        <w:widowControl w:val="0"/>
        <w:autoSpaceDE w:val="0"/>
        <w:autoSpaceDN w:val="0"/>
        <w:adjustRightInd w:val="0"/>
        <w:ind w:firstLine="142"/>
        <w:jc w:val="center"/>
        <w:rPr>
          <w:b/>
          <w:sz w:val="16"/>
          <w:szCs w:val="16"/>
        </w:rPr>
      </w:pPr>
      <w:proofErr w:type="gramStart"/>
      <w:r w:rsidRPr="00937A4B">
        <w:rPr>
          <w:b/>
          <w:sz w:val="16"/>
          <w:szCs w:val="16"/>
        </w:rPr>
        <w:t>П</w:t>
      </w:r>
      <w:proofErr w:type="gramEnd"/>
      <w:r w:rsidRPr="00937A4B">
        <w:rPr>
          <w:b/>
          <w:sz w:val="16"/>
          <w:szCs w:val="16"/>
        </w:rPr>
        <w:t xml:space="preserve"> О С Т А Н О В Л Е Н И Е</w:t>
      </w:r>
    </w:p>
    <w:p w:rsidR="00937A4B" w:rsidRPr="00937A4B" w:rsidRDefault="00937A4B" w:rsidP="00937A4B">
      <w:pPr>
        <w:widowControl w:val="0"/>
        <w:autoSpaceDE w:val="0"/>
        <w:autoSpaceDN w:val="0"/>
        <w:adjustRightInd w:val="0"/>
        <w:rPr>
          <w:b/>
          <w:sz w:val="16"/>
          <w:szCs w:val="16"/>
        </w:rPr>
      </w:pPr>
    </w:p>
    <w:p w:rsidR="00937A4B" w:rsidRPr="00937A4B" w:rsidRDefault="00937A4B" w:rsidP="00937A4B">
      <w:pPr>
        <w:widowControl w:val="0"/>
        <w:autoSpaceDE w:val="0"/>
        <w:autoSpaceDN w:val="0"/>
        <w:adjustRightInd w:val="0"/>
        <w:ind w:firstLine="142"/>
        <w:jc w:val="both"/>
        <w:rPr>
          <w:sz w:val="16"/>
          <w:szCs w:val="16"/>
        </w:rPr>
      </w:pPr>
      <w:r w:rsidRPr="00937A4B">
        <w:rPr>
          <w:sz w:val="16"/>
          <w:szCs w:val="16"/>
        </w:rPr>
        <w:t>от 19.12.2024   № 1039</w:t>
      </w:r>
    </w:p>
    <w:p w:rsidR="00937A4B" w:rsidRPr="00937A4B" w:rsidRDefault="00937A4B" w:rsidP="00937A4B">
      <w:pPr>
        <w:widowControl w:val="0"/>
        <w:autoSpaceDE w:val="0"/>
        <w:autoSpaceDN w:val="0"/>
        <w:adjustRightInd w:val="0"/>
        <w:ind w:firstLine="142"/>
        <w:jc w:val="both"/>
        <w:rPr>
          <w:sz w:val="16"/>
          <w:szCs w:val="16"/>
        </w:rPr>
      </w:pPr>
      <w:proofErr w:type="spellStart"/>
      <w:r w:rsidRPr="00937A4B">
        <w:rPr>
          <w:sz w:val="16"/>
          <w:szCs w:val="16"/>
        </w:rPr>
        <w:t>пгт</w:t>
      </w:r>
      <w:proofErr w:type="spellEnd"/>
      <w:r w:rsidRPr="00937A4B">
        <w:rPr>
          <w:sz w:val="16"/>
          <w:szCs w:val="16"/>
        </w:rPr>
        <w:t xml:space="preserve">. Грибановский </w:t>
      </w:r>
    </w:p>
    <w:p w:rsidR="00937A4B" w:rsidRPr="00937A4B" w:rsidRDefault="00937A4B" w:rsidP="00937A4B">
      <w:pPr>
        <w:widowControl w:val="0"/>
        <w:autoSpaceDE w:val="0"/>
        <w:autoSpaceDN w:val="0"/>
        <w:adjustRightInd w:val="0"/>
        <w:ind w:firstLine="142"/>
        <w:jc w:val="both"/>
        <w:rPr>
          <w:sz w:val="16"/>
          <w:szCs w:val="16"/>
        </w:rPr>
      </w:pPr>
    </w:p>
    <w:tbl>
      <w:tblPr>
        <w:tblW w:w="0" w:type="auto"/>
        <w:tblLook w:val="0000" w:firstRow="0" w:lastRow="0" w:firstColumn="0" w:lastColumn="0" w:noHBand="0" w:noVBand="0"/>
      </w:tblPr>
      <w:tblGrid>
        <w:gridCol w:w="5211"/>
      </w:tblGrid>
      <w:tr w:rsidR="00937A4B" w:rsidRPr="00937A4B" w:rsidTr="00937A4B">
        <w:trPr>
          <w:trHeight w:val="732"/>
        </w:trPr>
        <w:tc>
          <w:tcPr>
            <w:tcW w:w="5211" w:type="dxa"/>
          </w:tcPr>
          <w:p w:rsidR="00937A4B" w:rsidRPr="00937A4B" w:rsidRDefault="00937A4B" w:rsidP="00937A4B">
            <w:pPr>
              <w:rPr>
                <w:sz w:val="16"/>
                <w:szCs w:val="16"/>
              </w:rPr>
            </w:pPr>
            <w:r w:rsidRPr="00937A4B">
              <w:rPr>
                <w:sz w:val="16"/>
                <w:szCs w:val="16"/>
              </w:rPr>
              <w:t xml:space="preserve">О ежегодных стипендиях администрации </w:t>
            </w:r>
          </w:p>
          <w:p w:rsidR="00937A4B" w:rsidRPr="00937A4B" w:rsidRDefault="00937A4B" w:rsidP="00937A4B">
            <w:pPr>
              <w:jc w:val="both"/>
              <w:rPr>
                <w:sz w:val="16"/>
                <w:szCs w:val="16"/>
              </w:rPr>
            </w:pPr>
            <w:r w:rsidRPr="00937A4B">
              <w:rPr>
                <w:sz w:val="16"/>
                <w:szCs w:val="16"/>
              </w:rPr>
              <w:t>Грибановского муниципального района  одаренным детям и талантливой молодежи в области дополнительного образования</w:t>
            </w:r>
          </w:p>
          <w:p w:rsidR="00937A4B" w:rsidRPr="00937A4B" w:rsidRDefault="00937A4B" w:rsidP="00937A4B">
            <w:pPr>
              <w:jc w:val="both"/>
              <w:rPr>
                <w:sz w:val="16"/>
                <w:szCs w:val="16"/>
                <w:highlight w:val="yellow"/>
              </w:rPr>
            </w:pPr>
          </w:p>
        </w:tc>
      </w:tr>
    </w:tbl>
    <w:p w:rsidR="00937A4B" w:rsidRPr="00937A4B" w:rsidRDefault="00937A4B" w:rsidP="00937A4B">
      <w:pPr>
        <w:widowControl w:val="0"/>
        <w:autoSpaceDE w:val="0"/>
        <w:autoSpaceDN w:val="0"/>
        <w:adjustRightInd w:val="0"/>
        <w:ind w:firstLine="540"/>
        <w:jc w:val="both"/>
        <w:rPr>
          <w:b/>
          <w:sz w:val="16"/>
          <w:szCs w:val="16"/>
        </w:rPr>
      </w:pPr>
      <w:proofErr w:type="gramStart"/>
      <w:r w:rsidRPr="00937A4B">
        <w:rPr>
          <w:sz w:val="16"/>
          <w:szCs w:val="16"/>
        </w:rPr>
        <w:t>В соответствии с подпрограммой №3 «Развитие дополнительного образования и воспитания детей и молодежи» муниципальной программы Грибановского муниципального района Воронежской области «Развитие  образования» 2014-2026 годы, утвержденной постановлением администрации Грибановского муниципального района от 25.12.2013 №1044, подпрограммой №1 «Развитие физической культуры и спорта в Грибановском муниципальном районе» муниципальной программы Грибановского муниципального района Воронежской области «Развитие физической культуры и спорта», утвержденной постановлением администрации Грибановского</w:t>
      </w:r>
      <w:proofErr w:type="gramEnd"/>
      <w:r w:rsidRPr="00937A4B">
        <w:rPr>
          <w:sz w:val="16"/>
          <w:szCs w:val="16"/>
        </w:rPr>
        <w:t xml:space="preserve"> муниципального района от 25.12.2013 №1048, администрация Грибановского        муниципального       района        Воронежской       области </w:t>
      </w:r>
      <w:proofErr w:type="gramStart"/>
      <w:r w:rsidRPr="00937A4B">
        <w:rPr>
          <w:b/>
          <w:sz w:val="16"/>
          <w:szCs w:val="16"/>
        </w:rPr>
        <w:t>п</w:t>
      </w:r>
      <w:proofErr w:type="gramEnd"/>
      <w:r w:rsidRPr="00937A4B">
        <w:rPr>
          <w:b/>
          <w:sz w:val="16"/>
          <w:szCs w:val="16"/>
        </w:rPr>
        <w:t xml:space="preserve"> о с т а н о в л я е т:</w:t>
      </w:r>
    </w:p>
    <w:p w:rsidR="00937A4B" w:rsidRPr="00937A4B" w:rsidRDefault="00937A4B" w:rsidP="00937A4B">
      <w:pPr>
        <w:widowControl w:val="0"/>
        <w:numPr>
          <w:ilvl w:val="0"/>
          <w:numId w:val="19"/>
        </w:numPr>
        <w:ind w:left="0" w:firstLine="709"/>
        <w:jc w:val="both"/>
        <w:outlineLvl w:val="2"/>
        <w:rPr>
          <w:bCs/>
          <w:sz w:val="16"/>
          <w:szCs w:val="16"/>
        </w:rPr>
      </w:pPr>
      <w:r w:rsidRPr="00937A4B">
        <w:rPr>
          <w:bCs/>
          <w:sz w:val="16"/>
          <w:szCs w:val="16"/>
        </w:rPr>
        <w:t>Утвердить Положение о ежегодных стипендиях администрации Грибановского муниципального района одарённым детям и талантливой молодежи в области дополнительного образования согласно приложению 1 к настоящему постановлению</w:t>
      </w:r>
    </w:p>
    <w:p w:rsidR="00937A4B" w:rsidRPr="00937A4B" w:rsidRDefault="00937A4B" w:rsidP="00937A4B">
      <w:pPr>
        <w:widowControl w:val="0"/>
        <w:numPr>
          <w:ilvl w:val="0"/>
          <w:numId w:val="19"/>
        </w:numPr>
        <w:ind w:left="0" w:firstLine="709"/>
        <w:jc w:val="both"/>
        <w:outlineLvl w:val="2"/>
        <w:rPr>
          <w:bCs/>
          <w:sz w:val="16"/>
          <w:szCs w:val="16"/>
        </w:rPr>
      </w:pPr>
      <w:r w:rsidRPr="00937A4B">
        <w:rPr>
          <w:bCs/>
          <w:sz w:val="16"/>
          <w:szCs w:val="16"/>
        </w:rPr>
        <w:t xml:space="preserve">Утвердить Список членов Совета по назначению стипендий администрации Грибановского муниципального района одарённым детям и талантливой молодежи в области дополнительного образования согласно приложению 2 к настоящему постановлению.  </w:t>
      </w:r>
    </w:p>
    <w:p w:rsidR="00937A4B" w:rsidRPr="00937A4B" w:rsidRDefault="00937A4B" w:rsidP="00937A4B">
      <w:pPr>
        <w:widowControl w:val="0"/>
        <w:numPr>
          <w:ilvl w:val="0"/>
          <w:numId w:val="19"/>
        </w:numPr>
        <w:ind w:left="0" w:firstLine="709"/>
        <w:jc w:val="both"/>
        <w:outlineLvl w:val="2"/>
        <w:rPr>
          <w:bCs/>
          <w:sz w:val="16"/>
          <w:szCs w:val="16"/>
        </w:rPr>
      </w:pPr>
      <w:r w:rsidRPr="00937A4B">
        <w:rPr>
          <w:bCs/>
          <w:sz w:val="16"/>
          <w:szCs w:val="16"/>
        </w:rPr>
        <w:t>Учредить 9 ежегодных стипендий администрации Грибановского муниципального района одарённым детям и талантливой молодежи в области дополнительного образования.</w:t>
      </w:r>
    </w:p>
    <w:p w:rsidR="00937A4B" w:rsidRPr="00937A4B" w:rsidRDefault="00937A4B" w:rsidP="00937A4B">
      <w:pPr>
        <w:widowControl w:val="0"/>
        <w:numPr>
          <w:ilvl w:val="0"/>
          <w:numId w:val="19"/>
        </w:numPr>
        <w:ind w:left="0" w:firstLine="709"/>
        <w:jc w:val="both"/>
        <w:outlineLvl w:val="2"/>
        <w:rPr>
          <w:bCs/>
          <w:sz w:val="16"/>
          <w:szCs w:val="16"/>
        </w:rPr>
      </w:pPr>
      <w:r w:rsidRPr="00937A4B">
        <w:rPr>
          <w:bCs/>
          <w:sz w:val="16"/>
          <w:szCs w:val="16"/>
        </w:rPr>
        <w:t>Отделу по финансам администрации Грибановского муниципального района (Мухортова) обеспечить финансирование в пределах средств, предусмотренных в муниципальном бюджете.</w:t>
      </w:r>
    </w:p>
    <w:p w:rsidR="00937A4B" w:rsidRPr="00937A4B" w:rsidRDefault="00937A4B" w:rsidP="00937A4B">
      <w:pPr>
        <w:widowControl w:val="0"/>
        <w:numPr>
          <w:ilvl w:val="0"/>
          <w:numId w:val="19"/>
        </w:numPr>
        <w:ind w:left="0" w:firstLine="709"/>
        <w:jc w:val="both"/>
        <w:outlineLvl w:val="2"/>
        <w:rPr>
          <w:b/>
          <w:bCs/>
          <w:sz w:val="16"/>
          <w:szCs w:val="16"/>
        </w:rPr>
      </w:pPr>
      <w:r w:rsidRPr="00937A4B">
        <w:rPr>
          <w:bCs/>
          <w:sz w:val="16"/>
          <w:szCs w:val="16"/>
        </w:rPr>
        <w:t>Признать утратившими силу постановления администрации Грибановского муниципального района Воронежской области:</w:t>
      </w:r>
    </w:p>
    <w:p w:rsidR="00937A4B" w:rsidRPr="00937A4B" w:rsidRDefault="00937A4B" w:rsidP="00937A4B">
      <w:pPr>
        <w:widowControl w:val="0"/>
        <w:ind w:firstLine="709"/>
        <w:jc w:val="both"/>
        <w:outlineLvl w:val="2"/>
        <w:rPr>
          <w:bCs/>
          <w:sz w:val="16"/>
          <w:szCs w:val="16"/>
        </w:rPr>
      </w:pPr>
      <w:r w:rsidRPr="00937A4B">
        <w:rPr>
          <w:bCs/>
          <w:sz w:val="16"/>
          <w:szCs w:val="16"/>
        </w:rPr>
        <w:t>- от 18.12.2019 №627 «О ежегодных стипендиях администрации Грибановского муниципального района одаренным детям и талантливой молодежи»;</w:t>
      </w:r>
    </w:p>
    <w:p w:rsidR="00937A4B" w:rsidRPr="00937A4B" w:rsidRDefault="00937A4B" w:rsidP="00937A4B">
      <w:pPr>
        <w:widowControl w:val="0"/>
        <w:ind w:firstLine="709"/>
        <w:jc w:val="both"/>
        <w:outlineLvl w:val="2"/>
        <w:rPr>
          <w:b/>
          <w:bCs/>
          <w:sz w:val="16"/>
          <w:szCs w:val="16"/>
        </w:rPr>
      </w:pPr>
      <w:r w:rsidRPr="00937A4B">
        <w:rPr>
          <w:bCs/>
          <w:sz w:val="16"/>
          <w:szCs w:val="16"/>
        </w:rPr>
        <w:t>- от 29.12.2022 № 711 «О внесении изменений в Список членов Совета по назначению стипендий администрации Грибановского муниципального района одарённым детям и талантливой молодежи в области дополнительного образования, утвержденный постановлением администрации Грибановского муниципального района от 18.12.2019 №627».</w:t>
      </w:r>
    </w:p>
    <w:p w:rsidR="00937A4B" w:rsidRPr="00937A4B" w:rsidRDefault="00937A4B" w:rsidP="00937A4B">
      <w:pPr>
        <w:widowControl w:val="0"/>
        <w:numPr>
          <w:ilvl w:val="0"/>
          <w:numId w:val="19"/>
        </w:numPr>
        <w:ind w:left="0" w:firstLine="709"/>
        <w:jc w:val="both"/>
        <w:outlineLvl w:val="2"/>
        <w:rPr>
          <w:bCs/>
          <w:sz w:val="16"/>
          <w:szCs w:val="16"/>
        </w:rPr>
      </w:pPr>
      <w:r w:rsidRPr="00937A4B">
        <w:rPr>
          <w:bCs/>
          <w:sz w:val="16"/>
          <w:szCs w:val="16"/>
        </w:rPr>
        <w:t xml:space="preserve">Контроль исполнения  настоящего постановления возложить на заместителя главы администрации  муниципального района О.А. </w:t>
      </w:r>
      <w:proofErr w:type="spellStart"/>
      <w:r w:rsidRPr="00937A4B">
        <w:rPr>
          <w:bCs/>
          <w:sz w:val="16"/>
          <w:szCs w:val="16"/>
        </w:rPr>
        <w:t>Слизову</w:t>
      </w:r>
      <w:proofErr w:type="spellEnd"/>
      <w:r w:rsidRPr="00937A4B">
        <w:rPr>
          <w:bCs/>
          <w:sz w:val="16"/>
          <w:szCs w:val="16"/>
        </w:rPr>
        <w:t>.</w:t>
      </w:r>
    </w:p>
    <w:p w:rsidR="00937A4B" w:rsidRPr="00937A4B" w:rsidRDefault="008F615D" w:rsidP="00937A4B">
      <w:pPr>
        <w:ind w:firstLine="709"/>
        <w:jc w:val="both"/>
        <w:rPr>
          <w:sz w:val="16"/>
          <w:szCs w:val="16"/>
        </w:rPr>
      </w:pPr>
      <w:r>
        <w:rPr>
          <w:sz w:val="16"/>
          <w:szCs w:val="16"/>
        </w:rPr>
        <w:t xml:space="preserve"> </w:t>
      </w:r>
    </w:p>
    <w:p w:rsidR="00937A4B" w:rsidRPr="00937A4B" w:rsidRDefault="00937A4B" w:rsidP="00937A4B">
      <w:pPr>
        <w:tabs>
          <w:tab w:val="left" w:pos="2657"/>
        </w:tabs>
        <w:rPr>
          <w:sz w:val="16"/>
          <w:szCs w:val="16"/>
        </w:rPr>
      </w:pPr>
      <w:r w:rsidRPr="00937A4B">
        <w:rPr>
          <w:bCs/>
          <w:sz w:val="16"/>
          <w:szCs w:val="16"/>
        </w:rPr>
        <w:t>Глава  администрации</w:t>
      </w:r>
      <w:r w:rsidR="008F615D">
        <w:rPr>
          <w:bCs/>
          <w:sz w:val="16"/>
          <w:szCs w:val="16"/>
        </w:rPr>
        <w:t xml:space="preserve"> </w:t>
      </w:r>
      <w:r w:rsidRPr="00937A4B">
        <w:rPr>
          <w:bCs/>
          <w:sz w:val="16"/>
          <w:szCs w:val="16"/>
        </w:rPr>
        <w:t xml:space="preserve">муниципального района                                                             </w:t>
      </w:r>
      <w:r w:rsidR="008F615D">
        <w:rPr>
          <w:bCs/>
          <w:sz w:val="16"/>
          <w:szCs w:val="16"/>
        </w:rPr>
        <w:t xml:space="preserve"> </w:t>
      </w:r>
      <w:r w:rsidRPr="00937A4B">
        <w:rPr>
          <w:bCs/>
          <w:sz w:val="16"/>
          <w:szCs w:val="16"/>
        </w:rPr>
        <w:t xml:space="preserve">   </w:t>
      </w:r>
      <w:r w:rsidR="008F615D">
        <w:rPr>
          <w:bCs/>
          <w:sz w:val="16"/>
          <w:szCs w:val="16"/>
        </w:rPr>
        <w:t xml:space="preserve">                                                                                        </w:t>
      </w:r>
      <w:r w:rsidRPr="00937A4B">
        <w:rPr>
          <w:bCs/>
          <w:sz w:val="16"/>
          <w:szCs w:val="16"/>
        </w:rPr>
        <w:t xml:space="preserve">     М.И. Тарасов</w:t>
      </w:r>
    </w:p>
    <w:p w:rsidR="00753D73" w:rsidRPr="00937A4B" w:rsidRDefault="00753D73" w:rsidP="00937A4B">
      <w:pPr>
        <w:widowControl w:val="0"/>
        <w:tabs>
          <w:tab w:val="left" w:pos="567"/>
          <w:tab w:val="left" w:pos="709"/>
        </w:tabs>
        <w:autoSpaceDE w:val="0"/>
        <w:autoSpaceDN w:val="0"/>
        <w:adjustRightInd w:val="0"/>
        <w:jc w:val="both"/>
        <w:rPr>
          <w:sz w:val="16"/>
          <w:szCs w:val="16"/>
        </w:rPr>
      </w:pPr>
    </w:p>
    <w:p w:rsidR="00937A4B" w:rsidRPr="00937A4B" w:rsidRDefault="00937A4B" w:rsidP="00937A4B">
      <w:pPr>
        <w:widowControl w:val="0"/>
        <w:autoSpaceDE w:val="0"/>
        <w:autoSpaceDN w:val="0"/>
        <w:adjustRightInd w:val="0"/>
        <w:jc w:val="right"/>
        <w:outlineLvl w:val="0"/>
        <w:rPr>
          <w:sz w:val="16"/>
          <w:szCs w:val="16"/>
        </w:rPr>
      </w:pPr>
      <w:r w:rsidRPr="00937A4B">
        <w:rPr>
          <w:sz w:val="16"/>
          <w:szCs w:val="16"/>
        </w:rPr>
        <w:t xml:space="preserve">Утверждено </w:t>
      </w:r>
    </w:p>
    <w:p w:rsidR="00937A4B" w:rsidRPr="00937A4B" w:rsidRDefault="00937A4B" w:rsidP="00937A4B">
      <w:pPr>
        <w:widowControl w:val="0"/>
        <w:autoSpaceDE w:val="0"/>
        <w:autoSpaceDN w:val="0"/>
        <w:adjustRightInd w:val="0"/>
        <w:jc w:val="right"/>
        <w:rPr>
          <w:sz w:val="16"/>
          <w:szCs w:val="16"/>
        </w:rPr>
      </w:pPr>
      <w:r w:rsidRPr="00937A4B">
        <w:rPr>
          <w:sz w:val="16"/>
          <w:szCs w:val="16"/>
        </w:rPr>
        <w:t>постановлением  администрации</w:t>
      </w:r>
    </w:p>
    <w:p w:rsidR="00937A4B" w:rsidRPr="00937A4B" w:rsidRDefault="00937A4B" w:rsidP="00937A4B">
      <w:pPr>
        <w:jc w:val="right"/>
        <w:rPr>
          <w:sz w:val="16"/>
          <w:szCs w:val="16"/>
        </w:rPr>
      </w:pPr>
      <w:r w:rsidRPr="00937A4B">
        <w:rPr>
          <w:sz w:val="16"/>
          <w:szCs w:val="16"/>
        </w:rPr>
        <w:t>Грибановского муниципального района</w:t>
      </w:r>
    </w:p>
    <w:p w:rsidR="00937A4B" w:rsidRPr="00937A4B" w:rsidRDefault="00937A4B" w:rsidP="00937A4B">
      <w:pPr>
        <w:jc w:val="right"/>
        <w:rPr>
          <w:sz w:val="16"/>
          <w:szCs w:val="16"/>
        </w:rPr>
      </w:pPr>
      <w:r w:rsidRPr="00937A4B">
        <w:rPr>
          <w:sz w:val="16"/>
          <w:szCs w:val="16"/>
        </w:rPr>
        <w:t xml:space="preserve">Воронежской области </w:t>
      </w:r>
    </w:p>
    <w:p w:rsidR="00937A4B" w:rsidRPr="00937A4B" w:rsidRDefault="00937A4B" w:rsidP="00937A4B">
      <w:pPr>
        <w:widowControl w:val="0"/>
        <w:autoSpaceDE w:val="0"/>
        <w:autoSpaceDN w:val="0"/>
        <w:adjustRightInd w:val="0"/>
        <w:ind w:firstLine="142"/>
        <w:jc w:val="right"/>
        <w:rPr>
          <w:b/>
          <w:sz w:val="16"/>
          <w:szCs w:val="16"/>
        </w:rPr>
      </w:pPr>
      <w:r w:rsidRPr="00937A4B">
        <w:rPr>
          <w:sz w:val="16"/>
          <w:szCs w:val="16"/>
        </w:rPr>
        <w:t>от  19.12.2024 г. № 1039</w:t>
      </w:r>
    </w:p>
    <w:p w:rsidR="00937A4B" w:rsidRPr="00937A4B" w:rsidRDefault="00937A4B" w:rsidP="00937A4B">
      <w:pPr>
        <w:jc w:val="center"/>
        <w:rPr>
          <w:b/>
          <w:bCs/>
          <w:sz w:val="16"/>
          <w:szCs w:val="16"/>
        </w:rPr>
      </w:pPr>
      <w:r w:rsidRPr="00937A4B">
        <w:rPr>
          <w:b/>
          <w:bCs/>
          <w:sz w:val="16"/>
          <w:szCs w:val="16"/>
        </w:rPr>
        <w:t>ПОЛОЖЕНИЕ</w:t>
      </w:r>
    </w:p>
    <w:p w:rsidR="00937A4B" w:rsidRPr="00937A4B" w:rsidRDefault="00937A4B" w:rsidP="00937A4B">
      <w:pPr>
        <w:jc w:val="center"/>
        <w:rPr>
          <w:sz w:val="16"/>
          <w:szCs w:val="16"/>
        </w:rPr>
      </w:pPr>
      <w:r w:rsidRPr="00937A4B">
        <w:rPr>
          <w:sz w:val="16"/>
          <w:szCs w:val="16"/>
        </w:rPr>
        <w:t>о ежегодных стипендиях администрации Грибановского муниципального района</w:t>
      </w:r>
    </w:p>
    <w:p w:rsidR="00937A4B" w:rsidRPr="00937A4B" w:rsidRDefault="00937A4B" w:rsidP="00937A4B">
      <w:pPr>
        <w:jc w:val="center"/>
        <w:rPr>
          <w:sz w:val="16"/>
          <w:szCs w:val="16"/>
        </w:rPr>
      </w:pPr>
      <w:r w:rsidRPr="00937A4B">
        <w:rPr>
          <w:sz w:val="16"/>
          <w:szCs w:val="16"/>
        </w:rPr>
        <w:t>одаренным детям и талантливой молодежи в области дополнительного образования</w:t>
      </w:r>
    </w:p>
    <w:p w:rsidR="00937A4B" w:rsidRPr="00937A4B" w:rsidRDefault="00937A4B" w:rsidP="00937A4B">
      <w:pPr>
        <w:jc w:val="center"/>
        <w:rPr>
          <w:sz w:val="16"/>
          <w:szCs w:val="16"/>
        </w:rPr>
      </w:pPr>
    </w:p>
    <w:p w:rsidR="00937A4B" w:rsidRPr="00937A4B" w:rsidRDefault="00937A4B" w:rsidP="00937A4B">
      <w:pPr>
        <w:numPr>
          <w:ilvl w:val="0"/>
          <w:numId w:val="20"/>
        </w:numPr>
        <w:jc w:val="center"/>
        <w:rPr>
          <w:sz w:val="16"/>
          <w:szCs w:val="16"/>
        </w:rPr>
      </w:pPr>
      <w:r w:rsidRPr="00937A4B">
        <w:rPr>
          <w:sz w:val="16"/>
          <w:szCs w:val="16"/>
        </w:rPr>
        <w:t>ОБЩИЕ ПОЛОЖЕНИЯ</w:t>
      </w:r>
    </w:p>
    <w:p w:rsidR="00937A4B" w:rsidRPr="00937A4B" w:rsidRDefault="00937A4B" w:rsidP="00937A4B">
      <w:pPr>
        <w:ind w:firstLine="709"/>
        <w:jc w:val="both"/>
        <w:rPr>
          <w:sz w:val="16"/>
          <w:szCs w:val="16"/>
        </w:rPr>
      </w:pPr>
      <w:r w:rsidRPr="00937A4B">
        <w:rPr>
          <w:sz w:val="16"/>
          <w:szCs w:val="16"/>
        </w:rPr>
        <w:t>1.1. Настоящее Положение определяет условия и порядок присуждения стипендий администрации Грибановского муниципального района одаренным детям и талантливой молодежи в области дополнительного образования (далее – Стипендия).</w:t>
      </w:r>
    </w:p>
    <w:p w:rsidR="00937A4B" w:rsidRPr="00937A4B" w:rsidRDefault="00937A4B" w:rsidP="00937A4B">
      <w:pPr>
        <w:ind w:firstLine="709"/>
        <w:jc w:val="both"/>
        <w:rPr>
          <w:sz w:val="16"/>
          <w:szCs w:val="16"/>
        </w:rPr>
      </w:pPr>
      <w:r w:rsidRPr="00937A4B">
        <w:rPr>
          <w:sz w:val="16"/>
          <w:szCs w:val="16"/>
        </w:rPr>
        <w:t xml:space="preserve">1.2. Стипендия учреждается с целью поддержки и сопровождения одаренных детей и талантливой молодежи, постоянно проживающих на территории  Грибановского муниципального района и обучающихся в учреждениях дополнительного образования района: МКУ </w:t>
      </w:r>
      <w:proofErr w:type="gramStart"/>
      <w:r w:rsidRPr="00937A4B">
        <w:rPr>
          <w:sz w:val="16"/>
          <w:szCs w:val="16"/>
        </w:rPr>
        <w:t>ДО</w:t>
      </w:r>
      <w:proofErr w:type="gramEnd"/>
      <w:r w:rsidRPr="00937A4B">
        <w:rPr>
          <w:sz w:val="16"/>
          <w:szCs w:val="16"/>
        </w:rPr>
        <w:t xml:space="preserve"> «Грибановский ДЮЦ», МБУ ДО «Грибановский ЦДТ», МКУ ДО «Грибановская СШ». </w:t>
      </w:r>
    </w:p>
    <w:p w:rsidR="00937A4B" w:rsidRPr="00937A4B" w:rsidRDefault="00937A4B" w:rsidP="00937A4B">
      <w:pPr>
        <w:widowControl w:val="0"/>
        <w:autoSpaceDE w:val="0"/>
        <w:autoSpaceDN w:val="0"/>
        <w:adjustRightInd w:val="0"/>
        <w:ind w:firstLine="709"/>
        <w:jc w:val="both"/>
        <w:rPr>
          <w:sz w:val="16"/>
          <w:szCs w:val="16"/>
        </w:rPr>
      </w:pPr>
      <w:r w:rsidRPr="00937A4B">
        <w:rPr>
          <w:sz w:val="16"/>
          <w:szCs w:val="16"/>
        </w:rPr>
        <w:t xml:space="preserve">1.3. </w:t>
      </w:r>
      <w:proofErr w:type="gramStart"/>
      <w:r w:rsidRPr="00937A4B">
        <w:rPr>
          <w:sz w:val="16"/>
          <w:szCs w:val="16"/>
        </w:rPr>
        <w:t>Стипендия одаренным детям и талантливой молодежи присуждается ежегодно в соответствии с подпрограммой №3 «Развитие дополнительного образования и воспитания детей и молодежи» муниципальной программы Грибановского муниципального района Воронежской области «Развитие образования» 2014-2026 годы, утвержденной постановлением администрации Грибановского муниципального района от 25.12.2013 № 1044, подпрограммой №1 «Развитие физической культуры и спорта в Грибановском муниципальном районе» муниципальной программы Грибановского муниципального района Воронежской области «Развитие</w:t>
      </w:r>
      <w:proofErr w:type="gramEnd"/>
      <w:r w:rsidRPr="00937A4B">
        <w:rPr>
          <w:sz w:val="16"/>
          <w:szCs w:val="16"/>
        </w:rPr>
        <w:t xml:space="preserve"> физической культуры и спорта»,  утвержденной постановлением администрации Грибановского муниципального района от 25.12.2013 №1048.</w:t>
      </w:r>
    </w:p>
    <w:p w:rsidR="00937A4B" w:rsidRPr="00937A4B" w:rsidRDefault="00937A4B" w:rsidP="00937A4B">
      <w:pPr>
        <w:ind w:firstLine="709"/>
        <w:jc w:val="both"/>
        <w:rPr>
          <w:sz w:val="16"/>
          <w:szCs w:val="16"/>
        </w:rPr>
      </w:pPr>
      <w:r w:rsidRPr="00937A4B">
        <w:rPr>
          <w:sz w:val="16"/>
          <w:szCs w:val="16"/>
        </w:rPr>
        <w:t xml:space="preserve">1.4. Ежегодно назначаются девять стипендий в размере 2000 (две тысячи) рублей для одаренных детей и талантливой молодежи. </w:t>
      </w:r>
    </w:p>
    <w:p w:rsidR="00937A4B" w:rsidRPr="00937A4B" w:rsidRDefault="00937A4B" w:rsidP="00937A4B">
      <w:pPr>
        <w:rPr>
          <w:sz w:val="16"/>
          <w:szCs w:val="16"/>
        </w:rPr>
      </w:pPr>
    </w:p>
    <w:p w:rsidR="00937A4B" w:rsidRPr="00937A4B" w:rsidRDefault="00937A4B" w:rsidP="00937A4B">
      <w:pPr>
        <w:numPr>
          <w:ilvl w:val="0"/>
          <w:numId w:val="20"/>
        </w:numPr>
        <w:jc w:val="center"/>
        <w:rPr>
          <w:sz w:val="16"/>
          <w:szCs w:val="16"/>
        </w:rPr>
      </w:pPr>
      <w:r w:rsidRPr="00937A4B">
        <w:rPr>
          <w:sz w:val="16"/>
          <w:szCs w:val="16"/>
        </w:rPr>
        <w:t>ПРАВО НА ПОЛУЧЕНИЕ СТИПЕНДИЙ</w:t>
      </w:r>
    </w:p>
    <w:p w:rsidR="00937A4B" w:rsidRPr="00937A4B" w:rsidRDefault="00937A4B" w:rsidP="00937A4B">
      <w:pPr>
        <w:ind w:firstLine="709"/>
        <w:jc w:val="both"/>
        <w:rPr>
          <w:sz w:val="16"/>
          <w:szCs w:val="16"/>
        </w:rPr>
      </w:pPr>
      <w:r w:rsidRPr="00937A4B">
        <w:rPr>
          <w:sz w:val="16"/>
          <w:szCs w:val="16"/>
        </w:rPr>
        <w:t xml:space="preserve">2.1. Стипендия назначается </w:t>
      </w:r>
      <w:proofErr w:type="gramStart"/>
      <w:r w:rsidRPr="00937A4B">
        <w:rPr>
          <w:sz w:val="16"/>
          <w:szCs w:val="16"/>
        </w:rPr>
        <w:t>обучающимся</w:t>
      </w:r>
      <w:proofErr w:type="gramEnd"/>
      <w:r w:rsidRPr="00937A4B">
        <w:rPr>
          <w:sz w:val="16"/>
          <w:szCs w:val="16"/>
        </w:rPr>
        <w:t xml:space="preserve"> и молодежи в  возрасте от 12 до 18 лет (включительно), посещающим муниципальные образовательные учреждения дополнительного образования,  достигшим высоких результатов в творчестве (искусстве), спорте, интеллектуальной и социально-педагогической деятельности в течение 2-х календарных лет. </w:t>
      </w:r>
    </w:p>
    <w:p w:rsidR="00937A4B" w:rsidRPr="00937A4B" w:rsidRDefault="00937A4B" w:rsidP="00937A4B">
      <w:pPr>
        <w:numPr>
          <w:ilvl w:val="0"/>
          <w:numId w:val="20"/>
        </w:numPr>
        <w:jc w:val="center"/>
        <w:rPr>
          <w:sz w:val="16"/>
          <w:szCs w:val="16"/>
        </w:rPr>
      </w:pPr>
      <w:r w:rsidRPr="00937A4B">
        <w:rPr>
          <w:sz w:val="16"/>
          <w:szCs w:val="16"/>
        </w:rPr>
        <w:t>ПОРЯДОК НАЗНАЧЕНИЯ СТИПЕНДИЙ</w:t>
      </w:r>
    </w:p>
    <w:p w:rsidR="00937A4B" w:rsidRPr="00937A4B" w:rsidRDefault="00937A4B" w:rsidP="00937A4B">
      <w:pPr>
        <w:ind w:firstLine="709"/>
        <w:jc w:val="both"/>
        <w:rPr>
          <w:sz w:val="16"/>
          <w:szCs w:val="16"/>
        </w:rPr>
      </w:pPr>
      <w:r w:rsidRPr="00937A4B">
        <w:rPr>
          <w:sz w:val="16"/>
          <w:szCs w:val="16"/>
        </w:rPr>
        <w:t>3.1. Выдвижение кандидатов на назначение Стипендий осуществляется учреждениями дополнительного образования на основании решения  педагогического совета. Количество кандидатов от каждого учреждения – 3 человека.</w:t>
      </w:r>
    </w:p>
    <w:p w:rsidR="00937A4B" w:rsidRPr="00937A4B" w:rsidRDefault="00937A4B" w:rsidP="00937A4B">
      <w:pPr>
        <w:ind w:firstLine="709"/>
        <w:jc w:val="both"/>
        <w:rPr>
          <w:sz w:val="16"/>
          <w:szCs w:val="16"/>
        </w:rPr>
      </w:pPr>
      <w:r w:rsidRPr="00937A4B">
        <w:rPr>
          <w:sz w:val="16"/>
          <w:szCs w:val="16"/>
        </w:rPr>
        <w:t>3.2. Представление на назначение стипендии  направляются в Совет по назначению стипендий администрации Грибановского муниципального района одарённым детям и талантливой молодежи в области дополнительного образования до 01октября текущего года.</w:t>
      </w:r>
    </w:p>
    <w:p w:rsidR="00937A4B" w:rsidRPr="00937A4B" w:rsidRDefault="00937A4B" w:rsidP="00937A4B">
      <w:pPr>
        <w:ind w:firstLine="709"/>
        <w:jc w:val="both"/>
        <w:rPr>
          <w:sz w:val="16"/>
          <w:szCs w:val="16"/>
        </w:rPr>
      </w:pPr>
      <w:r w:rsidRPr="00937A4B">
        <w:rPr>
          <w:sz w:val="16"/>
          <w:szCs w:val="16"/>
        </w:rPr>
        <w:t>К представлению прилагаются:</w:t>
      </w:r>
    </w:p>
    <w:p w:rsidR="00937A4B" w:rsidRPr="00937A4B" w:rsidRDefault="00937A4B" w:rsidP="00937A4B">
      <w:pPr>
        <w:shd w:val="clear" w:color="auto" w:fill="FFFFFF"/>
        <w:ind w:firstLine="709"/>
        <w:jc w:val="both"/>
        <w:rPr>
          <w:sz w:val="16"/>
          <w:szCs w:val="16"/>
        </w:rPr>
      </w:pPr>
      <w:r w:rsidRPr="00937A4B">
        <w:rPr>
          <w:sz w:val="16"/>
          <w:szCs w:val="16"/>
        </w:rPr>
        <w:t>- выписка из протокола решения педагогического Совета;</w:t>
      </w:r>
    </w:p>
    <w:p w:rsidR="00937A4B" w:rsidRPr="00937A4B" w:rsidRDefault="00937A4B" w:rsidP="00937A4B">
      <w:pPr>
        <w:shd w:val="clear" w:color="auto" w:fill="FFFFFF"/>
        <w:ind w:firstLine="709"/>
        <w:jc w:val="both"/>
        <w:rPr>
          <w:sz w:val="16"/>
          <w:szCs w:val="16"/>
        </w:rPr>
      </w:pPr>
      <w:r w:rsidRPr="00937A4B">
        <w:rPr>
          <w:sz w:val="16"/>
          <w:szCs w:val="16"/>
        </w:rPr>
        <w:t>- характеристика кандидата;</w:t>
      </w:r>
    </w:p>
    <w:p w:rsidR="00937A4B" w:rsidRPr="00937A4B" w:rsidRDefault="00937A4B" w:rsidP="00937A4B">
      <w:pPr>
        <w:shd w:val="clear" w:color="auto" w:fill="FFFFFF"/>
        <w:ind w:firstLine="709"/>
        <w:jc w:val="both"/>
        <w:rPr>
          <w:sz w:val="16"/>
          <w:szCs w:val="16"/>
        </w:rPr>
      </w:pPr>
      <w:r w:rsidRPr="00937A4B">
        <w:rPr>
          <w:sz w:val="16"/>
          <w:szCs w:val="16"/>
        </w:rPr>
        <w:t>- копии дипломов, грамот за прошедший учебный год;</w:t>
      </w:r>
    </w:p>
    <w:p w:rsidR="00937A4B" w:rsidRPr="00937A4B" w:rsidRDefault="00937A4B" w:rsidP="00937A4B">
      <w:pPr>
        <w:shd w:val="clear" w:color="auto" w:fill="FFFFFF"/>
        <w:ind w:firstLine="709"/>
        <w:jc w:val="both"/>
        <w:rPr>
          <w:sz w:val="16"/>
          <w:szCs w:val="16"/>
        </w:rPr>
      </w:pPr>
      <w:r w:rsidRPr="00937A4B">
        <w:rPr>
          <w:sz w:val="16"/>
          <w:szCs w:val="16"/>
        </w:rPr>
        <w:t>- сведения об успеваемости обучающегося.</w:t>
      </w:r>
    </w:p>
    <w:p w:rsidR="00937A4B" w:rsidRPr="00937A4B" w:rsidRDefault="00937A4B" w:rsidP="00937A4B">
      <w:pPr>
        <w:ind w:firstLine="709"/>
        <w:jc w:val="both"/>
        <w:rPr>
          <w:sz w:val="16"/>
          <w:szCs w:val="16"/>
        </w:rPr>
      </w:pPr>
      <w:r w:rsidRPr="00937A4B">
        <w:rPr>
          <w:sz w:val="16"/>
          <w:szCs w:val="16"/>
        </w:rPr>
        <w:t>3.3. Документы, представленные позже установленного Положением срока, не рассматриваются.</w:t>
      </w:r>
    </w:p>
    <w:p w:rsidR="00937A4B" w:rsidRPr="00937A4B" w:rsidRDefault="00937A4B" w:rsidP="00937A4B">
      <w:pPr>
        <w:ind w:firstLine="709"/>
        <w:jc w:val="both"/>
        <w:rPr>
          <w:sz w:val="16"/>
          <w:szCs w:val="16"/>
        </w:rPr>
      </w:pPr>
      <w:r w:rsidRPr="00937A4B">
        <w:rPr>
          <w:sz w:val="16"/>
          <w:szCs w:val="16"/>
        </w:rPr>
        <w:t xml:space="preserve">3.4. Назначение стипендий производится распоряжением администрации Грибановского муниципального района на основании решения Совета по назначению  стипендий администрации Грибановского муниципального района одарённым детям и талантливой молодежи в области дополнительного образования.  </w:t>
      </w:r>
    </w:p>
    <w:p w:rsidR="00937A4B" w:rsidRPr="00937A4B" w:rsidRDefault="00937A4B" w:rsidP="00937A4B">
      <w:pPr>
        <w:ind w:firstLine="709"/>
        <w:jc w:val="both"/>
        <w:rPr>
          <w:sz w:val="16"/>
          <w:szCs w:val="16"/>
        </w:rPr>
      </w:pPr>
      <w:r w:rsidRPr="00937A4B">
        <w:rPr>
          <w:sz w:val="16"/>
          <w:szCs w:val="16"/>
        </w:rPr>
        <w:t xml:space="preserve"> 3.5. Повторное выдвижение кандидата на присуждение Стипендии  может осуществляться через 5 лет после предшествующего присуждения Стипендии.</w:t>
      </w:r>
    </w:p>
    <w:p w:rsidR="00937A4B" w:rsidRPr="00937A4B" w:rsidRDefault="00937A4B" w:rsidP="00937A4B">
      <w:pPr>
        <w:jc w:val="center"/>
        <w:rPr>
          <w:sz w:val="16"/>
          <w:szCs w:val="16"/>
        </w:rPr>
      </w:pPr>
      <w:r w:rsidRPr="00937A4B">
        <w:rPr>
          <w:sz w:val="16"/>
          <w:szCs w:val="16"/>
        </w:rPr>
        <w:t>4. ПРИСУЖДЕНИЕ СТИПЕНДИЙ</w:t>
      </w:r>
    </w:p>
    <w:p w:rsidR="00937A4B" w:rsidRPr="00937A4B" w:rsidRDefault="00937A4B" w:rsidP="00937A4B">
      <w:pPr>
        <w:ind w:firstLine="709"/>
        <w:jc w:val="both"/>
        <w:rPr>
          <w:sz w:val="16"/>
          <w:szCs w:val="16"/>
        </w:rPr>
      </w:pPr>
      <w:r w:rsidRPr="00937A4B">
        <w:rPr>
          <w:sz w:val="16"/>
          <w:szCs w:val="16"/>
        </w:rPr>
        <w:t>4.1. Лицам, удостоенным Стипендии, присваивается звание "Стипендиат администрации Грибановского муниципального района в области дополнительного образования».</w:t>
      </w:r>
    </w:p>
    <w:p w:rsidR="00937A4B" w:rsidRPr="00937A4B" w:rsidRDefault="00937A4B" w:rsidP="00937A4B">
      <w:pPr>
        <w:ind w:firstLine="709"/>
        <w:jc w:val="both"/>
        <w:rPr>
          <w:sz w:val="16"/>
          <w:szCs w:val="16"/>
        </w:rPr>
      </w:pPr>
      <w:r w:rsidRPr="00937A4B">
        <w:rPr>
          <w:sz w:val="16"/>
          <w:szCs w:val="16"/>
        </w:rPr>
        <w:t xml:space="preserve">4.2. Педагогам-наставникам, подготовившим стипендиата, присваивается звание «Педагог-наставник стипендиата администрации Грибановского муниципального района в области дополнительного образования». </w:t>
      </w:r>
    </w:p>
    <w:p w:rsidR="00937A4B" w:rsidRPr="00937A4B" w:rsidRDefault="00937A4B" w:rsidP="00937A4B">
      <w:pPr>
        <w:ind w:firstLine="709"/>
        <w:jc w:val="both"/>
        <w:rPr>
          <w:sz w:val="16"/>
          <w:szCs w:val="16"/>
        </w:rPr>
      </w:pPr>
      <w:r w:rsidRPr="00937A4B">
        <w:rPr>
          <w:sz w:val="16"/>
          <w:szCs w:val="16"/>
        </w:rPr>
        <w:t xml:space="preserve">4.3. Стипендии  вручаются обучающимся  или их родителям (законным представителям) в торжественной обстановке. </w:t>
      </w:r>
    </w:p>
    <w:p w:rsidR="00753D73" w:rsidRPr="00937A4B" w:rsidRDefault="00753D73" w:rsidP="00937A4B">
      <w:pPr>
        <w:widowControl w:val="0"/>
        <w:tabs>
          <w:tab w:val="left" w:pos="567"/>
          <w:tab w:val="left" w:pos="709"/>
        </w:tabs>
        <w:autoSpaceDE w:val="0"/>
        <w:autoSpaceDN w:val="0"/>
        <w:adjustRightInd w:val="0"/>
        <w:jc w:val="both"/>
        <w:rPr>
          <w:sz w:val="16"/>
          <w:szCs w:val="16"/>
        </w:rPr>
      </w:pPr>
    </w:p>
    <w:p w:rsidR="00937A4B" w:rsidRPr="00937A4B" w:rsidRDefault="00937A4B" w:rsidP="00937A4B">
      <w:pPr>
        <w:jc w:val="right"/>
        <w:rPr>
          <w:sz w:val="16"/>
          <w:szCs w:val="16"/>
        </w:rPr>
      </w:pPr>
      <w:r w:rsidRPr="00937A4B">
        <w:rPr>
          <w:sz w:val="16"/>
          <w:szCs w:val="16"/>
        </w:rPr>
        <w:t>Приложение 2</w:t>
      </w:r>
    </w:p>
    <w:p w:rsidR="00937A4B" w:rsidRPr="00937A4B" w:rsidRDefault="00937A4B" w:rsidP="00937A4B">
      <w:pPr>
        <w:jc w:val="right"/>
        <w:rPr>
          <w:sz w:val="16"/>
          <w:szCs w:val="16"/>
        </w:rPr>
      </w:pPr>
      <w:r w:rsidRPr="00937A4B">
        <w:rPr>
          <w:sz w:val="16"/>
          <w:szCs w:val="16"/>
        </w:rPr>
        <w:t xml:space="preserve">                                                                           к постановлению администрации </w:t>
      </w:r>
    </w:p>
    <w:p w:rsidR="00937A4B" w:rsidRPr="00937A4B" w:rsidRDefault="00937A4B" w:rsidP="00937A4B">
      <w:pPr>
        <w:jc w:val="right"/>
        <w:rPr>
          <w:sz w:val="16"/>
          <w:szCs w:val="16"/>
        </w:rPr>
      </w:pPr>
      <w:r w:rsidRPr="00937A4B">
        <w:rPr>
          <w:sz w:val="16"/>
          <w:szCs w:val="16"/>
        </w:rPr>
        <w:t xml:space="preserve">                                                           Грибановского муниципального района</w:t>
      </w:r>
    </w:p>
    <w:p w:rsidR="00937A4B" w:rsidRPr="00937A4B" w:rsidRDefault="00937A4B" w:rsidP="00937A4B">
      <w:pPr>
        <w:widowControl w:val="0"/>
        <w:autoSpaceDE w:val="0"/>
        <w:autoSpaceDN w:val="0"/>
        <w:adjustRightInd w:val="0"/>
        <w:ind w:firstLine="142"/>
        <w:jc w:val="right"/>
        <w:rPr>
          <w:sz w:val="16"/>
          <w:szCs w:val="16"/>
        </w:rPr>
      </w:pPr>
      <w:r w:rsidRPr="00937A4B">
        <w:rPr>
          <w:sz w:val="16"/>
          <w:szCs w:val="16"/>
        </w:rPr>
        <w:t xml:space="preserve">                                                                          от  19.12.2024 г. № 1039</w:t>
      </w:r>
    </w:p>
    <w:p w:rsidR="00937A4B" w:rsidRPr="00937A4B" w:rsidRDefault="00937A4B" w:rsidP="00937A4B">
      <w:pPr>
        <w:jc w:val="center"/>
        <w:rPr>
          <w:sz w:val="16"/>
          <w:szCs w:val="16"/>
        </w:rPr>
      </w:pPr>
      <w:r w:rsidRPr="00937A4B">
        <w:rPr>
          <w:sz w:val="16"/>
          <w:szCs w:val="16"/>
        </w:rPr>
        <w:t xml:space="preserve">Список членов Совета </w:t>
      </w:r>
    </w:p>
    <w:p w:rsidR="00937A4B" w:rsidRPr="00937A4B" w:rsidRDefault="00937A4B" w:rsidP="00937A4B">
      <w:pPr>
        <w:jc w:val="center"/>
        <w:rPr>
          <w:sz w:val="16"/>
          <w:szCs w:val="16"/>
        </w:rPr>
      </w:pPr>
      <w:r w:rsidRPr="00937A4B">
        <w:rPr>
          <w:sz w:val="16"/>
          <w:szCs w:val="16"/>
        </w:rPr>
        <w:t xml:space="preserve">по назначению  стипендий администрации Грибановского муниципального района одарённым детям  и талантливой молодежи </w:t>
      </w:r>
    </w:p>
    <w:p w:rsidR="00937A4B" w:rsidRPr="00937A4B" w:rsidRDefault="00937A4B" w:rsidP="00937A4B">
      <w:pPr>
        <w:jc w:val="center"/>
        <w:rPr>
          <w:sz w:val="16"/>
          <w:szCs w:val="16"/>
        </w:rPr>
      </w:pPr>
      <w:r w:rsidRPr="00937A4B">
        <w:rPr>
          <w:sz w:val="16"/>
          <w:szCs w:val="16"/>
        </w:rPr>
        <w:t xml:space="preserve">в области дополнительного образования </w:t>
      </w:r>
    </w:p>
    <w:p w:rsidR="00937A4B" w:rsidRPr="00937A4B" w:rsidRDefault="00937A4B" w:rsidP="00937A4B">
      <w:pPr>
        <w:jc w:val="center"/>
        <w:rPr>
          <w:sz w:val="16"/>
          <w:szCs w:val="16"/>
        </w:rPr>
      </w:pPr>
    </w:p>
    <w:tbl>
      <w:tblPr>
        <w:tblW w:w="0" w:type="auto"/>
        <w:tblLook w:val="0000" w:firstRow="0" w:lastRow="0" w:firstColumn="0" w:lastColumn="0" w:noHBand="0" w:noVBand="0"/>
      </w:tblPr>
      <w:tblGrid>
        <w:gridCol w:w="3143"/>
        <w:gridCol w:w="6710"/>
      </w:tblGrid>
      <w:tr w:rsidR="00937A4B" w:rsidRPr="00937A4B" w:rsidTr="00937A4B">
        <w:tc>
          <w:tcPr>
            <w:tcW w:w="3143" w:type="dxa"/>
          </w:tcPr>
          <w:p w:rsidR="00937A4B" w:rsidRPr="00937A4B" w:rsidRDefault="00937A4B" w:rsidP="00937A4B">
            <w:pPr>
              <w:jc w:val="both"/>
              <w:rPr>
                <w:sz w:val="16"/>
                <w:szCs w:val="16"/>
              </w:rPr>
            </w:pPr>
            <w:proofErr w:type="spellStart"/>
            <w:r w:rsidRPr="00937A4B">
              <w:rPr>
                <w:sz w:val="16"/>
                <w:szCs w:val="16"/>
              </w:rPr>
              <w:t>Слизова</w:t>
            </w:r>
            <w:proofErr w:type="spellEnd"/>
            <w:r w:rsidRPr="00937A4B">
              <w:rPr>
                <w:sz w:val="16"/>
                <w:szCs w:val="16"/>
              </w:rPr>
              <w:t xml:space="preserve"> О.А.</w:t>
            </w:r>
          </w:p>
        </w:tc>
        <w:tc>
          <w:tcPr>
            <w:tcW w:w="6710" w:type="dxa"/>
          </w:tcPr>
          <w:p w:rsidR="00937A4B" w:rsidRPr="00937A4B" w:rsidRDefault="00937A4B" w:rsidP="00937A4B">
            <w:pPr>
              <w:jc w:val="both"/>
              <w:rPr>
                <w:sz w:val="16"/>
                <w:szCs w:val="16"/>
              </w:rPr>
            </w:pPr>
            <w:r w:rsidRPr="00937A4B">
              <w:rPr>
                <w:sz w:val="16"/>
                <w:szCs w:val="16"/>
              </w:rPr>
              <w:t>- заместитель главы  администрации муниципального района, председатель Совета;</w:t>
            </w:r>
          </w:p>
        </w:tc>
      </w:tr>
      <w:tr w:rsidR="00937A4B" w:rsidRPr="00937A4B" w:rsidTr="00937A4B">
        <w:tc>
          <w:tcPr>
            <w:tcW w:w="3143" w:type="dxa"/>
          </w:tcPr>
          <w:p w:rsidR="00937A4B" w:rsidRPr="00937A4B" w:rsidRDefault="00937A4B" w:rsidP="00937A4B">
            <w:pPr>
              <w:jc w:val="both"/>
              <w:rPr>
                <w:sz w:val="16"/>
                <w:szCs w:val="16"/>
              </w:rPr>
            </w:pPr>
            <w:r w:rsidRPr="00937A4B">
              <w:rPr>
                <w:sz w:val="16"/>
                <w:szCs w:val="16"/>
              </w:rPr>
              <w:t>Тетюхина Л.А.</w:t>
            </w:r>
          </w:p>
        </w:tc>
        <w:tc>
          <w:tcPr>
            <w:tcW w:w="6710" w:type="dxa"/>
          </w:tcPr>
          <w:p w:rsidR="00937A4B" w:rsidRPr="00937A4B" w:rsidRDefault="00937A4B" w:rsidP="00937A4B">
            <w:pPr>
              <w:jc w:val="both"/>
              <w:rPr>
                <w:sz w:val="16"/>
                <w:szCs w:val="16"/>
              </w:rPr>
            </w:pPr>
            <w:r w:rsidRPr="00937A4B">
              <w:rPr>
                <w:sz w:val="16"/>
                <w:szCs w:val="16"/>
              </w:rPr>
              <w:t>- руководитель отдела по образованию и молодежной политике администрации муниципального района, заместитель председателя Совета;</w:t>
            </w:r>
          </w:p>
        </w:tc>
      </w:tr>
      <w:tr w:rsidR="00937A4B" w:rsidRPr="00937A4B" w:rsidTr="00937A4B">
        <w:tc>
          <w:tcPr>
            <w:tcW w:w="3143" w:type="dxa"/>
          </w:tcPr>
          <w:p w:rsidR="00937A4B" w:rsidRPr="00937A4B" w:rsidRDefault="00937A4B" w:rsidP="00937A4B">
            <w:pPr>
              <w:jc w:val="both"/>
              <w:rPr>
                <w:sz w:val="16"/>
                <w:szCs w:val="16"/>
              </w:rPr>
            </w:pPr>
            <w:proofErr w:type="spellStart"/>
            <w:r w:rsidRPr="00937A4B">
              <w:rPr>
                <w:sz w:val="16"/>
                <w:szCs w:val="16"/>
              </w:rPr>
              <w:t>Пастушкова</w:t>
            </w:r>
            <w:proofErr w:type="spellEnd"/>
            <w:r w:rsidRPr="00937A4B">
              <w:rPr>
                <w:sz w:val="16"/>
                <w:szCs w:val="16"/>
              </w:rPr>
              <w:t xml:space="preserve"> М.Ю.</w:t>
            </w:r>
          </w:p>
        </w:tc>
        <w:tc>
          <w:tcPr>
            <w:tcW w:w="6710" w:type="dxa"/>
          </w:tcPr>
          <w:p w:rsidR="00937A4B" w:rsidRPr="00937A4B" w:rsidRDefault="00937A4B" w:rsidP="00937A4B">
            <w:pPr>
              <w:jc w:val="both"/>
              <w:rPr>
                <w:sz w:val="16"/>
                <w:szCs w:val="16"/>
              </w:rPr>
            </w:pPr>
            <w:r w:rsidRPr="00937A4B">
              <w:rPr>
                <w:sz w:val="16"/>
                <w:szCs w:val="16"/>
              </w:rPr>
              <w:t xml:space="preserve">- главный специалист отдела по образованию и молодежной политике администрации муниципального района, секретарь Совета; </w:t>
            </w:r>
          </w:p>
        </w:tc>
      </w:tr>
    </w:tbl>
    <w:p w:rsidR="00937A4B" w:rsidRPr="00937A4B" w:rsidRDefault="00937A4B" w:rsidP="00937A4B">
      <w:pPr>
        <w:jc w:val="both"/>
        <w:rPr>
          <w:sz w:val="16"/>
          <w:szCs w:val="16"/>
        </w:rPr>
      </w:pPr>
      <w:r w:rsidRPr="00937A4B">
        <w:rPr>
          <w:sz w:val="16"/>
          <w:szCs w:val="16"/>
        </w:rPr>
        <w:t>ЧЛЕНЫ СОВЕТА:</w:t>
      </w:r>
    </w:p>
    <w:tbl>
      <w:tblPr>
        <w:tblW w:w="0" w:type="auto"/>
        <w:tblLook w:val="0000" w:firstRow="0" w:lastRow="0" w:firstColumn="0" w:lastColumn="0" w:noHBand="0" w:noVBand="0"/>
      </w:tblPr>
      <w:tblGrid>
        <w:gridCol w:w="3140"/>
        <w:gridCol w:w="6641"/>
      </w:tblGrid>
      <w:tr w:rsidR="00937A4B" w:rsidRPr="00937A4B" w:rsidTr="00937A4B">
        <w:trPr>
          <w:trHeight w:val="239"/>
        </w:trPr>
        <w:tc>
          <w:tcPr>
            <w:tcW w:w="3140" w:type="dxa"/>
          </w:tcPr>
          <w:p w:rsidR="00937A4B" w:rsidRPr="00937A4B" w:rsidRDefault="00937A4B" w:rsidP="00937A4B">
            <w:pPr>
              <w:jc w:val="both"/>
              <w:rPr>
                <w:sz w:val="16"/>
                <w:szCs w:val="16"/>
              </w:rPr>
            </w:pPr>
            <w:r w:rsidRPr="00937A4B">
              <w:rPr>
                <w:sz w:val="16"/>
                <w:szCs w:val="16"/>
              </w:rPr>
              <w:t>Мухортова Л.В.</w:t>
            </w:r>
          </w:p>
        </w:tc>
        <w:tc>
          <w:tcPr>
            <w:tcW w:w="6641" w:type="dxa"/>
          </w:tcPr>
          <w:p w:rsidR="00937A4B" w:rsidRPr="00937A4B" w:rsidRDefault="00937A4B" w:rsidP="00937A4B">
            <w:pPr>
              <w:jc w:val="both"/>
              <w:rPr>
                <w:sz w:val="16"/>
                <w:szCs w:val="16"/>
              </w:rPr>
            </w:pPr>
            <w:r w:rsidRPr="00937A4B">
              <w:rPr>
                <w:sz w:val="16"/>
                <w:szCs w:val="16"/>
              </w:rPr>
              <w:t>- руководитель отдела по финансам администрации муниципального района;</w:t>
            </w:r>
          </w:p>
        </w:tc>
      </w:tr>
      <w:tr w:rsidR="00937A4B" w:rsidRPr="00937A4B" w:rsidTr="00937A4B">
        <w:trPr>
          <w:trHeight w:val="160"/>
        </w:trPr>
        <w:tc>
          <w:tcPr>
            <w:tcW w:w="3140" w:type="dxa"/>
          </w:tcPr>
          <w:p w:rsidR="00937A4B" w:rsidRPr="00937A4B" w:rsidRDefault="00937A4B" w:rsidP="00937A4B">
            <w:pPr>
              <w:rPr>
                <w:sz w:val="16"/>
                <w:szCs w:val="16"/>
              </w:rPr>
            </w:pPr>
            <w:r w:rsidRPr="00937A4B">
              <w:rPr>
                <w:sz w:val="16"/>
                <w:szCs w:val="16"/>
              </w:rPr>
              <w:t>Перегудова Н.А.</w:t>
            </w:r>
          </w:p>
        </w:tc>
        <w:tc>
          <w:tcPr>
            <w:tcW w:w="6641" w:type="dxa"/>
          </w:tcPr>
          <w:p w:rsidR="00937A4B" w:rsidRPr="00937A4B" w:rsidRDefault="00937A4B" w:rsidP="00937A4B">
            <w:pPr>
              <w:rPr>
                <w:sz w:val="16"/>
                <w:szCs w:val="16"/>
              </w:rPr>
            </w:pPr>
            <w:r w:rsidRPr="00937A4B">
              <w:rPr>
                <w:sz w:val="16"/>
                <w:szCs w:val="16"/>
              </w:rPr>
              <w:t xml:space="preserve">- директор МКУ </w:t>
            </w:r>
            <w:proofErr w:type="gramStart"/>
            <w:r w:rsidRPr="00937A4B">
              <w:rPr>
                <w:sz w:val="16"/>
                <w:szCs w:val="16"/>
              </w:rPr>
              <w:t>ДО</w:t>
            </w:r>
            <w:proofErr w:type="gramEnd"/>
            <w:r w:rsidRPr="00937A4B">
              <w:rPr>
                <w:sz w:val="16"/>
                <w:szCs w:val="16"/>
              </w:rPr>
              <w:t xml:space="preserve"> «Грибановский ДЮЦ»;</w:t>
            </w:r>
          </w:p>
        </w:tc>
      </w:tr>
      <w:tr w:rsidR="00937A4B" w:rsidRPr="00937A4B" w:rsidTr="00937A4B">
        <w:trPr>
          <w:trHeight w:val="193"/>
        </w:trPr>
        <w:tc>
          <w:tcPr>
            <w:tcW w:w="3140" w:type="dxa"/>
          </w:tcPr>
          <w:p w:rsidR="00937A4B" w:rsidRPr="00937A4B" w:rsidRDefault="00937A4B" w:rsidP="00937A4B">
            <w:pPr>
              <w:rPr>
                <w:sz w:val="16"/>
                <w:szCs w:val="16"/>
              </w:rPr>
            </w:pPr>
            <w:r w:rsidRPr="00937A4B">
              <w:rPr>
                <w:sz w:val="16"/>
                <w:szCs w:val="16"/>
              </w:rPr>
              <w:t>Кудрявцев С.С.</w:t>
            </w:r>
          </w:p>
        </w:tc>
        <w:tc>
          <w:tcPr>
            <w:tcW w:w="6641" w:type="dxa"/>
          </w:tcPr>
          <w:p w:rsidR="00937A4B" w:rsidRPr="00937A4B" w:rsidRDefault="00937A4B" w:rsidP="00937A4B">
            <w:pPr>
              <w:rPr>
                <w:sz w:val="16"/>
                <w:szCs w:val="16"/>
              </w:rPr>
            </w:pPr>
            <w:r w:rsidRPr="00937A4B">
              <w:rPr>
                <w:sz w:val="16"/>
                <w:szCs w:val="16"/>
              </w:rPr>
              <w:t>- директор МКУ ДО «Грибановская СШ»;</w:t>
            </w:r>
          </w:p>
        </w:tc>
      </w:tr>
      <w:tr w:rsidR="00937A4B" w:rsidRPr="00937A4B" w:rsidTr="00937A4B">
        <w:trPr>
          <w:trHeight w:val="282"/>
        </w:trPr>
        <w:tc>
          <w:tcPr>
            <w:tcW w:w="3140" w:type="dxa"/>
          </w:tcPr>
          <w:p w:rsidR="00937A4B" w:rsidRPr="00937A4B" w:rsidRDefault="00937A4B" w:rsidP="00937A4B">
            <w:pPr>
              <w:jc w:val="both"/>
              <w:rPr>
                <w:sz w:val="16"/>
                <w:szCs w:val="16"/>
              </w:rPr>
            </w:pPr>
            <w:r w:rsidRPr="00937A4B">
              <w:rPr>
                <w:sz w:val="16"/>
                <w:szCs w:val="16"/>
              </w:rPr>
              <w:t xml:space="preserve">Черенкова Н.П. </w:t>
            </w:r>
          </w:p>
        </w:tc>
        <w:tc>
          <w:tcPr>
            <w:tcW w:w="6641" w:type="dxa"/>
          </w:tcPr>
          <w:p w:rsidR="00937A4B" w:rsidRPr="00937A4B" w:rsidRDefault="00937A4B" w:rsidP="00937A4B">
            <w:pPr>
              <w:jc w:val="both"/>
              <w:rPr>
                <w:sz w:val="16"/>
                <w:szCs w:val="16"/>
              </w:rPr>
            </w:pPr>
            <w:r w:rsidRPr="00937A4B">
              <w:rPr>
                <w:sz w:val="16"/>
                <w:szCs w:val="16"/>
              </w:rPr>
              <w:t xml:space="preserve">- директор МБУ </w:t>
            </w:r>
            <w:proofErr w:type="gramStart"/>
            <w:r w:rsidRPr="00937A4B">
              <w:rPr>
                <w:sz w:val="16"/>
                <w:szCs w:val="16"/>
              </w:rPr>
              <w:t>ДО</w:t>
            </w:r>
            <w:proofErr w:type="gramEnd"/>
            <w:r w:rsidRPr="00937A4B">
              <w:rPr>
                <w:sz w:val="16"/>
                <w:szCs w:val="16"/>
              </w:rPr>
              <w:t xml:space="preserve"> «Грибановский ЦДТ».</w:t>
            </w:r>
          </w:p>
        </w:tc>
      </w:tr>
    </w:tbl>
    <w:p w:rsidR="00753D73" w:rsidRPr="00937A4B" w:rsidRDefault="00753D73" w:rsidP="00937A4B">
      <w:pPr>
        <w:widowControl w:val="0"/>
        <w:tabs>
          <w:tab w:val="left" w:pos="567"/>
          <w:tab w:val="left" w:pos="709"/>
        </w:tabs>
        <w:autoSpaceDE w:val="0"/>
        <w:autoSpaceDN w:val="0"/>
        <w:adjustRightInd w:val="0"/>
        <w:jc w:val="both"/>
        <w:rPr>
          <w:sz w:val="16"/>
          <w:szCs w:val="16"/>
        </w:rPr>
      </w:pPr>
    </w:p>
    <w:p w:rsidR="00721EF3" w:rsidRDefault="00721EF3" w:rsidP="00937A4B">
      <w:pPr>
        <w:jc w:val="center"/>
        <w:rPr>
          <w:sz w:val="16"/>
          <w:szCs w:val="16"/>
        </w:rPr>
      </w:pPr>
    </w:p>
    <w:p w:rsidR="00937A4B" w:rsidRPr="00937A4B" w:rsidRDefault="00937A4B" w:rsidP="00937A4B">
      <w:pPr>
        <w:jc w:val="center"/>
        <w:rPr>
          <w:sz w:val="16"/>
          <w:szCs w:val="16"/>
        </w:rPr>
      </w:pPr>
      <w:r w:rsidRPr="00937A4B">
        <w:rPr>
          <w:sz w:val="16"/>
          <w:szCs w:val="16"/>
        </w:rPr>
        <w:lastRenderedPageBreak/>
        <w:t>АДМИНИСТРАЦИЯ</w:t>
      </w:r>
    </w:p>
    <w:p w:rsidR="00937A4B" w:rsidRPr="00937A4B" w:rsidRDefault="00937A4B" w:rsidP="00937A4B">
      <w:pPr>
        <w:jc w:val="center"/>
        <w:rPr>
          <w:sz w:val="16"/>
          <w:szCs w:val="16"/>
        </w:rPr>
      </w:pPr>
      <w:r w:rsidRPr="00937A4B">
        <w:rPr>
          <w:sz w:val="16"/>
          <w:szCs w:val="16"/>
        </w:rPr>
        <w:t>ГРИБАНОВСКОГО МУНИЦИПАЛЬНОГО РАЙОНА</w:t>
      </w:r>
    </w:p>
    <w:p w:rsidR="00937A4B" w:rsidRPr="00937A4B" w:rsidRDefault="00937A4B" w:rsidP="00937A4B">
      <w:pPr>
        <w:jc w:val="center"/>
        <w:rPr>
          <w:sz w:val="16"/>
          <w:szCs w:val="16"/>
        </w:rPr>
      </w:pPr>
      <w:r w:rsidRPr="00937A4B">
        <w:rPr>
          <w:sz w:val="16"/>
          <w:szCs w:val="16"/>
        </w:rPr>
        <w:t xml:space="preserve"> ВОРОНЕЖСКОЙ ОБЛАСТИ</w:t>
      </w:r>
    </w:p>
    <w:p w:rsidR="00937A4B" w:rsidRPr="00937A4B" w:rsidRDefault="00937A4B" w:rsidP="00937A4B">
      <w:pPr>
        <w:jc w:val="center"/>
        <w:rPr>
          <w:sz w:val="16"/>
          <w:szCs w:val="16"/>
        </w:rPr>
      </w:pPr>
    </w:p>
    <w:p w:rsidR="00937A4B" w:rsidRPr="00937A4B" w:rsidRDefault="00937A4B" w:rsidP="00937A4B">
      <w:pPr>
        <w:jc w:val="center"/>
        <w:rPr>
          <w:sz w:val="16"/>
          <w:szCs w:val="16"/>
        </w:rPr>
      </w:pPr>
      <w:proofErr w:type="gramStart"/>
      <w:r w:rsidRPr="00937A4B">
        <w:rPr>
          <w:sz w:val="16"/>
          <w:szCs w:val="16"/>
        </w:rPr>
        <w:t>П</w:t>
      </w:r>
      <w:proofErr w:type="gramEnd"/>
      <w:r w:rsidRPr="00937A4B">
        <w:rPr>
          <w:sz w:val="16"/>
          <w:szCs w:val="16"/>
        </w:rPr>
        <w:t xml:space="preserve"> О С Т А Н О В Л Е Н И Е</w:t>
      </w:r>
    </w:p>
    <w:p w:rsidR="00937A4B" w:rsidRPr="00937A4B" w:rsidRDefault="00937A4B" w:rsidP="00937A4B">
      <w:pPr>
        <w:rPr>
          <w:sz w:val="16"/>
          <w:szCs w:val="16"/>
        </w:rPr>
      </w:pPr>
    </w:p>
    <w:p w:rsidR="00937A4B" w:rsidRPr="00937A4B" w:rsidRDefault="00721EF3" w:rsidP="00937A4B">
      <w:pPr>
        <w:rPr>
          <w:sz w:val="16"/>
          <w:szCs w:val="16"/>
        </w:rPr>
      </w:pPr>
      <w:r>
        <w:rPr>
          <w:sz w:val="16"/>
          <w:szCs w:val="16"/>
        </w:rPr>
        <w:t>о</w:t>
      </w:r>
      <w:r w:rsidR="00937A4B" w:rsidRPr="00937A4B">
        <w:rPr>
          <w:sz w:val="16"/>
          <w:szCs w:val="16"/>
        </w:rPr>
        <w:t xml:space="preserve">т 20.12.2024 г. № 1040                             </w:t>
      </w:r>
    </w:p>
    <w:p w:rsidR="00937A4B" w:rsidRPr="00937A4B" w:rsidRDefault="00937A4B" w:rsidP="00937A4B">
      <w:pPr>
        <w:jc w:val="both"/>
        <w:rPr>
          <w:sz w:val="16"/>
          <w:szCs w:val="16"/>
        </w:rPr>
      </w:pPr>
      <w:proofErr w:type="spellStart"/>
      <w:r w:rsidRPr="00937A4B">
        <w:rPr>
          <w:sz w:val="16"/>
          <w:szCs w:val="16"/>
        </w:rPr>
        <w:t>пгт</w:t>
      </w:r>
      <w:proofErr w:type="spellEnd"/>
      <w:r w:rsidRPr="00937A4B">
        <w:rPr>
          <w:sz w:val="16"/>
          <w:szCs w:val="16"/>
        </w:rPr>
        <w:t>. Грибановский</w:t>
      </w:r>
    </w:p>
    <w:p w:rsidR="00937A4B" w:rsidRPr="00937A4B" w:rsidRDefault="00937A4B" w:rsidP="00937A4B">
      <w:pPr>
        <w:tabs>
          <w:tab w:val="left" w:pos="0"/>
        </w:tabs>
        <w:ind w:right="4818"/>
        <w:jc w:val="both"/>
        <w:rPr>
          <w:sz w:val="16"/>
          <w:szCs w:val="16"/>
        </w:rPr>
      </w:pPr>
    </w:p>
    <w:p w:rsidR="00937A4B" w:rsidRPr="00937A4B" w:rsidRDefault="00937A4B" w:rsidP="00937A4B">
      <w:pPr>
        <w:tabs>
          <w:tab w:val="left" w:pos="0"/>
        </w:tabs>
        <w:ind w:right="4818"/>
        <w:jc w:val="both"/>
        <w:rPr>
          <w:sz w:val="16"/>
          <w:szCs w:val="16"/>
        </w:rPr>
      </w:pPr>
      <w:r w:rsidRPr="00937A4B">
        <w:rPr>
          <w:sz w:val="16"/>
          <w:szCs w:val="16"/>
        </w:rPr>
        <w:t xml:space="preserve">О внесении изменений  в состав комиссии  по соблюдению требований к служебному поведению муниципальных служащих и урегулированию конфликта  интересов, утвержденный   постановлением администрации Грибановского  муниципального района Воронежской области от 16.11.2017г. № 600 </w:t>
      </w:r>
    </w:p>
    <w:p w:rsidR="00937A4B" w:rsidRPr="00937A4B" w:rsidRDefault="00937A4B" w:rsidP="00937A4B">
      <w:pPr>
        <w:jc w:val="both"/>
        <w:rPr>
          <w:sz w:val="16"/>
          <w:szCs w:val="16"/>
        </w:rPr>
      </w:pPr>
    </w:p>
    <w:p w:rsidR="00937A4B" w:rsidRPr="00937A4B" w:rsidRDefault="00937A4B" w:rsidP="00937A4B">
      <w:pPr>
        <w:autoSpaceDE w:val="0"/>
        <w:autoSpaceDN w:val="0"/>
        <w:adjustRightInd w:val="0"/>
        <w:ind w:firstLine="708"/>
        <w:jc w:val="both"/>
        <w:rPr>
          <w:bCs/>
          <w:caps/>
          <w:sz w:val="16"/>
          <w:szCs w:val="16"/>
        </w:rPr>
      </w:pPr>
      <w:r w:rsidRPr="00937A4B">
        <w:rPr>
          <w:bCs/>
          <w:sz w:val="16"/>
          <w:szCs w:val="16"/>
        </w:rPr>
        <w:t xml:space="preserve">В целях эффективной работы комиссии по соблюдению требований к служебному поведению муниципальных служащих и урегулированию конфликта интересов администрация Грибановского муниципального района </w:t>
      </w:r>
      <w:proofErr w:type="gramStart"/>
      <w:r w:rsidRPr="00937A4B">
        <w:rPr>
          <w:bCs/>
          <w:sz w:val="16"/>
          <w:szCs w:val="16"/>
        </w:rPr>
        <w:t>п</w:t>
      </w:r>
      <w:proofErr w:type="gramEnd"/>
      <w:r w:rsidRPr="00937A4B">
        <w:rPr>
          <w:bCs/>
          <w:sz w:val="16"/>
          <w:szCs w:val="16"/>
        </w:rPr>
        <w:t xml:space="preserve"> о с т а н о в л я е т:</w:t>
      </w:r>
    </w:p>
    <w:p w:rsidR="00937A4B" w:rsidRPr="00937A4B" w:rsidRDefault="00937A4B" w:rsidP="00937A4B">
      <w:pPr>
        <w:tabs>
          <w:tab w:val="left" w:pos="0"/>
        </w:tabs>
        <w:ind w:right="-2"/>
        <w:jc w:val="both"/>
        <w:rPr>
          <w:sz w:val="16"/>
          <w:szCs w:val="16"/>
        </w:rPr>
      </w:pPr>
      <w:r w:rsidRPr="00937A4B">
        <w:rPr>
          <w:sz w:val="16"/>
          <w:szCs w:val="16"/>
        </w:rPr>
        <w:tab/>
        <w:t xml:space="preserve">1. </w:t>
      </w:r>
      <w:proofErr w:type="gramStart"/>
      <w:r w:rsidRPr="00937A4B">
        <w:rPr>
          <w:sz w:val="16"/>
          <w:szCs w:val="16"/>
        </w:rPr>
        <w:t>Внести в состав комиссии  по соблюдению требований к служебному поведению муниципальных служащих и урегулированию конфликта  интересов, утвержденный  постановлением администрации Грибановского  муниципального района Воронежской области от 16.11.2017г. № 600                     «О  комиссии по соблюдению требований к служебному поведению муниципальных служащих и урегулированию конфликта интересов», следующие изменения, изложив в новой редакции согласно приложению к настоящему  постановлению.</w:t>
      </w:r>
      <w:proofErr w:type="gramEnd"/>
    </w:p>
    <w:p w:rsidR="00937A4B" w:rsidRPr="00937A4B" w:rsidRDefault="00937A4B" w:rsidP="00937A4B">
      <w:pPr>
        <w:tabs>
          <w:tab w:val="left" w:pos="0"/>
        </w:tabs>
        <w:ind w:right="-2"/>
        <w:jc w:val="both"/>
        <w:rPr>
          <w:sz w:val="16"/>
          <w:szCs w:val="16"/>
        </w:rPr>
      </w:pPr>
      <w:r w:rsidRPr="00937A4B">
        <w:rPr>
          <w:sz w:val="16"/>
          <w:szCs w:val="16"/>
        </w:rPr>
        <w:tab/>
        <w:t xml:space="preserve">2.  </w:t>
      </w:r>
      <w:proofErr w:type="gramStart"/>
      <w:r w:rsidRPr="00937A4B">
        <w:rPr>
          <w:sz w:val="16"/>
          <w:szCs w:val="16"/>
        </w:rPr>
        <w:t>Контроль за</w:t>
      </w:r>
      <w:proofErr w:type="gramEnd"/>
      <w:r w:rsidRPr="00937A4B">
        <w:rPr>
          <w:sz w:val="16"/>
          <w:szCs w:val="16"/>
        </w:rPr>
        <w:t xml:space="preserve"> исполнением настоящего постановления возложить на руководителя аппарата  администрации Грибановского муниципального района В.С. Тетюхина.</w:t>
      </w:r>
    </w:p>
    <w:p w:rsidR="00937A4B" w:rsidRPr="00937A4B" w:rsidRDefault="00937A4B" w:rsidP="00937A4B">
      <w:pPr>
        <w:autoSpaceDE w:val="0"/>
        <w:autoSpaceDN w:val="0"/>
        <w:adjustRightInd w:val="0"/>
        <w:jc w:val="both"/>
        <w:rPr>
          <w:bCs/>
          <w:sz w:val="16"/>
          <w:szCs w:val="16"/>
        </w:rPr>
      </w:pPr>
    </w:p>
    <w:p w:rsidR="00937A4B" w:rsidRPr="00937A4B" w:rsidRDefault="00937A4B" w:rsidP="00937A4B">
      <w:pPr>
        <w:autoSpaceDE w:val="0"/>
        <w:autoSpaceDN w:val="0"/>
        <w:adjustRightInd w:val="0"/>
        <w:jc w:val="both"/>
        <w:rPr>
          <w:bCs/>
          <w:sz w:val="16"/>
          <w:szCs w:val="16"/>
        </w:rPr>
      </w:pPr>
      <w:r w:rsidRPr="00937A4B">
        <w:rPr>
          <w:bCs/>
          <w:sz w:val="16"/>
          <w:szCs w:val="16"/>
        </w:rPr>
        <w:t>Глава  администрации</w:t>
      </w:r>
      <w:r w:rsidR="00721EF3">
        <w:rPr>
          <w:bCs/>
          <w:sz w:val="16"/>
          <w:szCs w:val="16"/>
        </w:rPr>
        <w:t xml:space="preserve"> </w:t>
      </w:r>
      <w:r w:rsidRPr="00937A4B">
        <w:rPr>
          <w:bCs/>
          <w:sz w:val="16"/>
          <w:szCs w:val="16"/>
        </w:rPr>
        <w:t xml:space="preserve">муниципального района                                 </w:t>
      </w:r>
      <w:r w:rsidRPr="00937A4B">
        <w:rPr>
          <w:bCs/>
          <w:sz w:val="16"/>
          <w:szCs w:val="16"/>
        </w:rPr>
        <w:tab/>
      </w:r>
      <w:r w:rsidRPr="00937A4B">
        <w:rPr>
          <w:bCs/>
          <w:sz w:val="16"/>
          <w:szCs w:val="16"/>
        </w:rPr>
        <w:tab/>
      </w:r>
      <w:r w:rsidRPr="00937A4B">
        <w:rPr>
          <w:bCs/>
          <w:sz w:val="16"/>
          <w:szCs w:val="16"/>
        </w:rPr>
        <w:tab/>
        <w:t xml:space="preserve">         </w:t>
      </w:r>
      <w:r w:rsidR="00721EF3">
        <w:rPr>
          <w:bCs/>
          <w:sz w:val="16"/>
          <w:szCs w:val="16"/>
        </w:rPr>
        <w:t xml:space="preserve">                                                            </w:t>
      </w:r>
      <w:r w:rsidRPr="00937A4B">
        <w:rPr>
          <w:bCs/>
          <w:sz w:val="16"/>
          <w:szCs w:val="16"/>
        </w:rPr>
        <w:t xml:space="preserve">М.И. Тарасов </w:t>
      </w:r>
    </w:p>
    <w:p w:rsidR="00937A4B" w:rsidRPr="00937A4B" w:rsidRDefault="00937A4B" w:rsidP="00937A4B">
      <w:pPr>
        <w:rPr>
          <w:sz w:val="16"/>
          <w:szCs w:val="16"/>
        </w:rPr>
      </w:pPr>
    </w:p>
    <w:p w:rsidR="00937A4B" w:rsidRPr="00937A4B" w:rsidRDefault="00937A4B" w:rsidP="00937A4B">
      <w:pPr>
        <w:jc w:val="right"/>
        <w:rPr>
          <w:sz w:val="16"/>
          <w:szCs w:val="16"/>
        </w:rPr>
      </w:pPr>
      <w:r w:rsidRPr="00937A4B">
        <w:rPr>
          <w:sz w:val="16"/>
          <w:szCs w:val="16"/>
        </w:rPr>
        <w:t xml:space="preserve">Приложение </w:t>
      </w:r>
    </w:p>
    <w:p w:rsidR="00937A4B" w:rsidRPr="00937A4B" w:rsidRDefault="00937A4B" w:rsidP="00937A4B">
      <w:pPr>
        <w:jc w:val="right"/>
        <w:rPr>
          <w:sz w:val="16"/>
          <w:szCs w:val="16"/>
        </w:rPr>
      </w:pPr>
      <w:r w:rsidRPr="00937A4B">
        <w:rPr>
          <w:sz w:val="16"/>
          <w:szCs w:val="16"/>
        </w:rPr>
        <w:t xml:space="preserve">к постановлению администрации </w:t>
      </w:r>
    </w:p>
    <w:p w:rsidR="00937A4B" w:rsidRPr="00937A4B" w:rsidRDefault="00937A4B" w:rsidP="00937A4B">
      <w:pPr>
        <w:jc w:val="right"/>
        <w:rPr>
          <w:sz w:val="16"/>
          <w:szCs w:val="16"/>
        </w:rPr>
      </w:pPr>
      <w:r w:rsidRPr="00937A4B">
        <w:rPr>
          <w:sz w:val="16"/>
          <w:szCs w:val="16"/>
        </w:rPr>
        <w:t>Грибановского муниципального района</w:t>
      </w:r>
    </w:p>
    <w:p w:rsidR="00937A4B" w:rsidRPr="00937A4B" w:rsidRDefault="00937A4B" w:rsidP="00937A4B">
      <w:pPr>
        <w:jc w:val="right"/>
        <w:rPr>
          <w:sz w:val="16"/>
          <w:szCs w:val="16"/>
        </w:rPr>
      </w:pPr>
      <w:r w:rsidRPr="00937A4B">
        <w:rPr>
          <w:sz w:val="16"/>
          <w:szCs w:val="16"/>
        </w:rPr>
        <w:t xml:space="preserve"> от  20.12. 2024г. №1040</w:t>
      </w:r>
    </w:p>
    <w:p w:rsidR="00937A4B" w:rsidRPr="00937A4B" w:rsidRDefault="00937A4B" w:rsidP="00937A4B">
      <w:pPr>
        <w:rPr>
          <w:sz w:val="16"/>
          <w:szCs w:val="16"/>
        </w:rPr>
      </w:pPr>
    </w:p>
    <w:p w:rsidR="00937A4B" w:rsidRPr="00937A4B" w:rsidRDefault="00937A4B" w:rsidP="00937A4B">
      <w:pPr>
        <w:jc w:val="center"/>
        <w:rPr>
          <w:sz w:val="16"/>
          <w:szCs w:val="16"/>
        </w:rPr>
      </w:pPr>
      <w:r w:rsidRPr="00937A4B">
        <w:rPr>
          <w:sz w:val="16"/>
          <w:szCs w:val="16"/>
        </w:rPr>
        <w:tab/>
        <w:t xml:space="preserve">Состав комиссии  </w:t>
      </w:r>
    </w:p>
    <w:p w:rsidR="00937A4B" w:rsidRPr="00937A4B" w:rsidRDefault="00937A4B" w:rsidP="00937A4B">
      <w:pPr>
        <w:jc w:val="center"/>
        <w:rPr>
          <w:sz w:val="16"/>
          <w:szCs w:val="16"/>
        </w:rPr>
      </w:pPr>
      <w:r w:rsidRPr="00937A4B">
        <w:rPr>
          <w:sz w:val="16"/>
          <w:szCs w:val="16"/>
        </w:rPr>
        <w:t xml:space="preserve">по соблюдению  требований к служебному поведению </w:t>
      </w:r>
    </w:p>
    <w:p w:rsidR="00937A4B" w:rsidRPr="00937A4B" w:rsidRDefault="00937A4B" w:rsidP="00937A4B">
      <w:pPr>
        <w:jc w:val="center"/>
        <w:rPr>
          <w:sz w:val="16"/>
          <w:szCs w:val="16"/>
        </w:rPr>
      </w:pPr>
      <w:r w:rsidRPr="00937A4B">
        <w:rPr>
          <w:sz w:val="16"/>
          <w:szCs w:val="16"/>
        </w:rPr>
        <w:t xml:space="preserve">муниципальных служащих  и урегулированию </w:t>
      </w:r>
    </w:p>
    <w:p w:rsidR="00937A4B" w:rsidRPr="00937A4B" w:rsidRDefault="00937A4B" w:rsidP="00937A4B">
      <w:pPr>
        <w:jc w:val="center"/>
        <w:rPr>
          <w:sz w:val="16"/>
          <w:szCs w:val="16"/>
        </w:rPr>
      </w:pPr>
      <w:r w:rsidRPr="00937A4B">
        <w:rPr>
          <w:sz w:val="16"/>
          <w:szCs w:val="16"/>
        </w:rPr>
        <w:t>конфликта интересов</w:t>
      </w:r>
    </w:p>
    <w:p w:rsidR="00937A4B" w:rsidRPr="00937A4B" w:rsidRDefault="00937A4B" w:rsidP="00937A4B">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746"/>
        <w:gridCol w:w="6662"/>
      </w:tblGrid>
      <w:tr w:rsidR="00937A4B" w:rsidRPr="00937A4B" w:rsidTr="00937A4B">
        <w:tc>
          <w:tcPr>
            <w:tcW w:w="3190" w:type="dxa"/>
          </w:tcPr>
          <w:p w:rsidR="00937A4B" w:rsidRPr="00937A4B" w:rsidRDefault="00937A4B" w:rsidP="00937A4B">
            <w:pPr>
              <w:rPr>
                <w:sz w:val="16"/>
                <w:szCs w:val="16"/>
              </w:rPr>
            </w:pPr>
            <w:r w:rsidRPr="00937A4B">
              <w:rPr>
                <w:sz w:val="16"/>
                <w:szCs w:val="16"/>
              </w:rPr>
              <w:t xml:space="preserve">Тетюхин </w:t>
            </w:r>
          </w:p>
          <w:p w:rsidR="00937A4B" w:rsidRPr="00937A4B" w:rsidRDefault="00937A4B" w:rsidP="00937A4B">
            <w:pPr>
              <w:rPr>
                <w:sz w:val="16"/>
                <w:szCs w:val="16"/>
              </w:rPr>
            </w:pPr>
            <w:r w:rsidRPr="00937A4B">
              <w:rPr>
                <w:sz w:val="16"/>
                <w:szCs w:val="16"/>
              </w:rPr>
              <w:t>Вячеслав Сергеевич</w:t>
            </w:r>
          </w:p>
        </w:tc>
        <w:tc>
          <w:tcPr>
            <w:tcW w:w="746" w:type="dxa"/>
          </w:tcPr>
          <w:p w:rsidR="00937A4B" w:rsidRPr="00937A4B" w:rsidRDefault="00937A4B" w:rsidP="00937A4B">
            <w:pPr>
              <w:jc w:val="center"/>
              <w:rPr>
                <w:sz w:val="16"/>
                <w:szCs w:val="16"/>
              </w:rPr>
            </w:pPr>
            <w:r w:rsidRPr="00937A4B">
              <w:rPr>
                <w:sz w:val="16"/>
                <w:szCs w:val="16"/>
              </w:rPr>
              <w:t>-</w:t>
            </w:r>
          </w:p>
        </w:tc>
        <w:tc>
          <w:tcPr>
            <w:tcW w:w="6662" w:type="dxa"/>
          </w:tcPr>
          <w:p w:rsidR="00937A4B" w:rsidRPr="00937A4B" w:rsidRDefault="00937A4B" w:rsidP="00937A4B">
            <w:pPr>
              <w:jc w:val="both"/>
              <w:rPr>
                <w:sz w:val="16"/>
                <w:szCs w:val="16"/>
              </w:rPr>
            </w:pPr>
            <w:r w:rsidRPr="00937A4B">
              <w:rPr>
                <w:sz w:val="16"/>
                <w:szCs w:val="16"/>
              </w:rPr>
              <w:t>руководитель аппарата администрации Грибановского муниципального района, председатель комиссии;</w:t>
            </w:r>
          </w:p>
        </w:tc>
      </w:tr>
      <w:tr w:rsidR="00937A4B" w:rsidRPr="00937A4B" w:rsidTr="00937A4B">
        <w:tc>
          <w:tcPr>
            <w:tcW w:w="3190" w:type="dxa"/>
          </w:tcPr>
          <w:p w:rsidR="00937A4B" w:rsidRPr="00937A4B" w:rsidRDefault="00937A4B" w:rsidP="00937A4B">
            <w:pPr>
              <w:rPr>
                <w:sz w:val="16"/>
                <w:szCs w:val="16"/>
              </w:rPr>
            </w:pPr>
            <w:r w:rsidRPr="00937A4B">
              <w:rPr>
                <w:sz w:val="16"/>
                <w:szCs w:val="16"/>
              </w:rPr>
              <w:t>Ванюкова</w:t>
            </w:r>
          </w:p>
          <w:p w:rsidR="00937A4B" w:rsidRPr="00937A4B" w:rsidRDefault="00937A4B" w:rsidP="00937A4B">
            <w:pPr>
              <w:rPr>
                <w:sz w:val="16"/>
                <w:szCs w:val="16"/>
              </w:rPr>
            </w:pPr>
            <w:r w:rsidRPr="00937A4B">
              <w:rPr>
                <w:sz w:val="16"/>
                <w:szCs w:val="16"/>
              </w:rPr>
              <w:t>Инна Васильевна</w:t>
            </w:r>
          </w:p>
        </w:tc>
        <w:tc>
          <w:tcPr>
            <w:tcW w:w="746" w:type="dxa"/>
          </w:tcPr>
          <w:p w:rsidR="00937A4B" w:rsidRPr="00937A4B" w:rsidRDefault="00937A4B" w:rsidP="00937A4B">
            <w:pPr>
              <w:jc w:val="center"/>
              <w:rPr>
                <w:sz w:val="16"/>
                <w:szCs w:val="16"/>
              </w:rPr>
            </w:pPr>
          </w:p>
        </w:tc>
        <w:tc>
          <w:tcPr>
            <w:tcW w:w="6662" w:type="dxa"/>
          </w:tcPr>
          <w:p w:rsidR="00937A4B" w:rsidRPr="00937A4B" w:rsidRDefault="00937A4B" w:rsidP="00937A4B">
            <w:pPr>
              <w:jc w:val="both"/>
              <w:rPr>
                <w:sz w:val="16"/>
                <w:szCs w:val="16"/>
              </w:rPr>
            </w:pPr>
            <w:r w:rsidRPr="00937A4B">
              <w:rPr>
                <w:sz w:val="16"/>
                <w:szCs w:val="16"/>
              </w:rPr>
              <w:t>начальник юридического отдела администрации Грибановского муниципального района заместитель председателя комиссии;</w:t>
            </w:r>
          </w:p>
        </w:tc>
      </w:tr>
      <w:tr w:rsidR="00937A4B" w:rsidRPr="00937A4B" w:rsidTr="00937A4B">
        <w:tc>
          <w:tcPr>
            <w:tcW w:w="3190" w:type="dxa"/>
          </w:tcPr>
          <w:p w:rsidR="00937A4B" w:rsidRPr="00937A4B" w:rsidRDefault="00937A4B" w:rsidP="00937A4B">
            <w:pPr>
              <w:rPr>
                <w:sz w:val="16"/>
                <w:szCs w:val="16"/>
              </w:rPr>
            </w:pPr>
            <w:r w:rsidRPr="00937A4B">
              <w:rPr>
                <w:sz w:val="16"/>
                <w:szCs w:val="16"/>
              </w:rPr>
              <w:t xml:space="preserve">Дьякова </w:t>
            </w:r>
          </w:p>
          <w:p w:rsidR="00937A4B" w:rsidRPr="00937A4B" w:rsidRDefault="00937A4B" w:rsidP="00937A4B">
            <w:pPr>
              <w:rPr>
                <w:sz w:val="16"/>
                <w:szCs w:val="16"/>
              </w:rPr>
            </w:pPr>
            <w:r w:rsidRPr="00937A4B">
              <w:rPr>
                <w:sz w:val="16"/>
                <w:szCs w:val="16"/>
              </w:rPr>
              <w:t>Ирина Николаевна</w:t>
            </w:r>
          </w:p>
        </w:tc>
        <w:tc>
          <w:tcPr>
            <w:tcW w:w="746" w:type="dxa"/>
          </w:tcPr>
          <w:p w:rsidR="00937A4B" w:rsidRPr="00937A4B" w:rsidRDefault="00937A4B" w:rsidP="00937A4B">
            <w:pPr>
              <w:jc w:val="center"/>
              <w:rPr>
                <w:sz w:val="16"/>
                <w:szCs w:val="16"/>
              </w:rPr>
            </w:pPr>
            <w:r w:rsidRPr="00937A4B">
              <w:rPr>
                <w:sz w:val="16"/>
                <w:szCs w:val="16"/>
              </w:rPr>
              <w:t>-</w:t>
            </w:r>
          </w:p>
        </w:tc>
        <w:tc>
          <w:tcPr>
            <w:tcW w:w="6662" w:type="dxa"/>
          </w:tcPr>
          <w:p w:rsidR="00937A4B" w:rsidRPr="00937A4B" w:rsidRDefault="00937A4B" w:rsidP="00937A4B">
            <w:pPr>
              <w:jc w:val="both"/>
              <w:rPr>
                <w:sz w:val="16"/>
                <w:szCs w:val="16"/>
              </w:rPr>
            </w:pPr>
            <w:r w:rsidRPr="00937A4B">
              <w:rPr>
                <w:sz w:val="16"/>
                <w:szCs w:val="16"/>
              </w:rPr>
              <w:t>начальник отдела организационно-контрольной работы и делопроизводства администрации  Грибановского муниципального района,   секретарь комиссии.</w:t>
            </w:r>
          </w:p>
        </w:tc>
      </w:tr>
      <w:tr w:rsidR="00937A4B" w:rsidRPr="00937A4B" w:rsidTr="00937A4B">
        <w:tc>
          <w:tcPr>
            <w:tcW w:w="10598" w:type="dxa"/>
            <w:gridSpan w:val="3"/>
          </w:tcPr>
          <w:p w:rsidR="00937A4B" w:rsidRPr="00937A4B" w:rsidRDefault="00937A4B" w:rsidP="00937A4B">
            <w:pPr>
              <w:rPr>
                <w:sz w:val="16"/>
                <w:szCs w:val="16"/>
              </w:rPr>
            </w:pPr>
            <w:r w:rsidRPr="00937A4B">
              <w:rPr>
                <w:sz w:val="16"/>
                <w:szCs w:val="16"/>
              </w:rPr>
              <w:t>Члены Комиссии:</w:t>
            </w:r>
          </w:p>
        </w:tc>
      </w:tr>
      <w:tr w:rsidR="00937A4B" w:rsidRPr="00937A4B" w:rsidTr="00937A4B">
        <w:tc>
          <w:tcPr>
            <w:tcW w:w="3190" w:type="dxa"/>
          </w:tcPr>
          <w:p w:rsidR="00937A4B" w:rsidRPr="00937A4B" w:rsidRDefault="00937A4B" w:rsidP="00937A4B">
            <w:pPr>
              <w:rPr>
                <w:sz w:val="16"/>
                <w:szCs w:val="16"/>
              </w:rPr>
            </w:pPr>
            <w:r w:rsidRPr="00937A4B">
              <w:rPr>
                <w:sz w:val="16"/>
                <w:szCs w:val="16"/>
              </w:rPr>
              <w:t xml:space="preserve">Мухортова </w:t>
            </w:r>
          </w:p>
          <w:p w:rsidR="00937A4B" w:rsidRPr="00937A4B" w:rsidRDefault="00937A4B" w:rsidP="00937A4B">
            <w:pPr>
              <w:rPr>
                <w:sz w:val="16"/>
                <w:szCs w:val="16"/>
              </w:rPr>
            </w:pPr>
            <w:r w:rsidRPr="00937A4B">
              <w:rPr>
                <w:sz w:val="16"/>
                <w:szCs w:val="16"/>
              </w:rPr>
              <w:t xml:space="preserve">Людмила Викторовна </w:t>
            </w:r>
          </w:p>
        </w:tc>
        <w:tc>
          <w:tcPr>
            <w:tcW w:w="746" w:type="dxa"/>
          </w:tcPr>
          <w:p w:rsidR="00937A4B" w:rsidRPr="00937A4B" w:rsidRDefault="00937A4B" w:rsidP="00937A4B">
            <w:pPr>
              <w:jc w:val="center"/>
              <w:rPr>
                <w:sz w:val="16"/>
                <w:szCs w:val="16"/>
              </w:rPr>
            </w:pPr>
            <w:r w:rsidRPr="00937A4B">
              <w:rPr>
                <w:sz w:val="16"/>
                <w:szCs w:val="16"/>
              </w:rPr>
              <w:t>-</w:t>
            </w:r>
          </w:p>
        </w:tc>
        <w:tc>
          <w:tcPr>
            <w:tcW w:w="6662" w:type="dxa"/>
          </w:tcPr>
          <w:p w:rsidR="00937A4B" w:rsidRPr="00937A4B" w:rsidRDefault="00937A4B" w:rsidP="00937A4B">
            <w:pPr>
              <w:jc w:val="both"/>
              <w:rPr>
                <w:sz w:val="16"/>
                <w:szCs w:val="16"/>
              </w:rPr>
            </w:pPr>
            <w:r w:rsidRPr="00937A4B">
              <w:rPr>
                <w:sz w:val="16"/>
                <w:szCs w:val="16"/>
              </w:rPr>
              <w:t>руководитель отдела по финансам администрации Грибановского муниципального района;</w:t>
            </w:r>
          </w:p>
        </w:tc>
      </w:tr>
      <w:tr w:rsidR="00937A4B" w:rsidRPr="00937A4B" w:rsidTr="00937A4B">
        <w:tc>
          <w:tcPr>
            <w:tcW w:w="3190" w:type="dxa"/>
          </w:tcPr>
          <w:p w:rsidR="00937A4B" w:rsidRPr="00937A4B" w:rsidRDefault="00937A4B" w:rsidP="00937A4B">
            <w:pPr>
              <w:rPr>
                <w:sz w:val="16"/>
                <w:szCs w:val="16"/>
              </w:rPr>
            </w:pPr>
            <w:r w:rsidRPr="00937A4B">
              <w:rPr>
                <w:sz w:val="16"/>
                <w:szCs w:val="16"/>
              </w:rPr>
              <w:t xml:space="preserve">Тетюхина </w:t>
            </w:r>
          </w:p>
          <w:p w:rsidR="00937A4B" w:rsidRPr="00937A4B" w:rsidRDefault="00937A4B" w:rsidP="00937A4B">
            <w:pPr>
              <w:rPr>
                <w:sz w:val="16"/>
                <w:szCs w:val="16"/>
              </w:rPr>
            </w:pPr>
            <w:r w:rsidRPr="00937A4B">
              <w:rPr>
                <w:sz w:val="16"/>
                <w:szCs w:val="16"/>
              </w:rPr>
              <w:t xml:space="preserve">Людмила Анатольевна </w:t>
            </w:r>
          </w:p>
        </w:tc>
        <w:tc>
          <w:tcPr>
            <w:tcW w:w="746" w:type="dxa"/>
          </w:tcPr>
          <w:p w:rsidR="00937A4B" w:rsidRPr="00937A4B" w:rsidRDefault="00937A4B" w:rsidP="00937A4B">
            <w:pPr>
              <w:jc w:val="center"/>
              <w:rPr>
                <w:sz w:val="16"/>
                <w:szCs w:val="16"/>
              </w:rPr>
            </w:pPr>
            <w:r w:rsidRPr="00937A4B">
              <w:rPr>
                <w:sz w:val="16"/>
                <w:szCs w:val="16"/>
              </w:rPr>
              <w:t>-</w:t>
            </w:r>
          </w:p>
        </w:tc>
        <w:tc>
          <w:tcPr>
            <w:tcW w:w="6662" w:type="dxa"/>
          </w:tcPr>
          <w:p w:rsidR="00937A4B" w:rsidRPr="00937A4B" w:rsidRDefault="00937A4B" w:rsidP="00937A4B">
            <w:pPr>
              <w:jc w:val="both"/>
              <w:rPr>
                <w:sz w:val="16"/>
                <w:szCs w:val="16"/>
              </w:rPr>
            </w:pPr>
            <w:r w:rsidRPr="00937A4B">
              <w:rPr>
                <w:sz w:val="16"/>
                <w:szCs w:val="16"/>
              </w:rPr>
              <w:t>руководитель отдела по образованию и молодёжной политике администрации Грибановского муниципального района;</w:t>
            </w:r>
          </w:p>
        </w:tc>
      </w:tr>
      <w:tr w:rsidR="00937A4B" w:rsidRPr="00937A4B" w:rsidTr="00937A4B">
        <w:tc>
          <w:tcPr>
            <w:tcW w:w="3190" w:type="dxa"/>
          </w:tcPr>
          <w:p w:rsidR="00937A4B" w:rsidRPr="00937A4B" w:rsidRDefault="00937A4B" w:rsidP="00937A4B">
            <w:pPr>
              <w:rPr>
                <w:sz w:val="16"/>
                <w:szCs w:val="16"/>
              </w:rPr>
            </w:pPr>
            <w:r w:rsidRPr="00937A4B">
              <w:rPr>
                <w:sz w:val="16"/>
                <w:szCs w:val="16"/>
              </w:rPr>
              <w:t>Макарова</w:t>
            </w:r>
          </w:p>
          <w:p w:rsidR="00937A4B" w:rsidRPr="00937A4B" w:rsidRDefault="00937A4B" w:rsidP="00937A4B">
            <w:pPr>
              <w:rPr>
                <w:sz w:val="16"/>
                <w:szCs w:val="16"/>
              </w:rPr>
            </w:pPr>
            <w:r w:rsidRPr="00937A4B">
              <w:rPr>
                <w:sz w:val="16"/>
                <w:szCs w:val="16"/>
              </w:rPr>
              <w:t>Анна Ивановна</w:t>
            </w:r>
          </w:p>
        </w:tc>
        <w:tc>
          <w:tcPr>
            <w:tcW w:w="746" w:type="dxa"/>
          </w:tcPr>
          <w:p w:rsidR="00937A4B" w:rsidRPr="00937A4B" w:rsidRDefault="00937A4B" w:rsidP="00937A4B">
            <w:pPr>
              <w:jc w:val="center"/>
              <w:rPr>
                <w:sz w:val="16"/>
                <w:szCs w:val="16"/>
              </w:rPr>
            </w:pPr>
            <w:r w:rsidRPr="00937A4B">
              <w:rPr>
                <w:sz w:val="16"/>
                <w:szCs w:val="16"/>
              </w:rPr>
              <w:t>-</w:t>
            </w:r>
          </w:p>
        </w:tc>
        <w:tc>
          <w:tcPr>
            <w:tcW w:w="6662" w:type="dxa"/>
          </w:tcPr>
          <w:p w:rsidR="00937A4B" w:rsidRPr="00937A4B" w:rsidRDefault="00937A4B" w:rsidP="00937A4B">
            <w:pPr>
              <w:jc w:val="both"/>
              <w:rPr>
                <w:sz w:val="16"/>
                <w:szCs w:val="16"/>
              </w:rPr>
            </w:pPr>
            <w:r w:rsidRPr="00937A4B">
              <w:rPr>
                <w:sz w:val="16"/>
                <w:szCs w:val="16"/>
              </w:rPr>
              <w:t>руководитель отдела по управлению муниципальным имуществом администрации Грибановского муниципального района;</w:t>
            </w:r>
          </w:p>
        </w:tc>
      </w:tr>
      <w:tr w:rsidR="00937A4B" w:rsidRPr="00937A4B" w:rsidTr="00937A4B">
        <w:tc>
          <w:tcPr>
            <w:tcW w:w="3190" w:type="dxa"/>
          </w:tcPr>
          <w:p w:rsidR="00937A4B" w:rsidRPr="00937A4B" w:rsidRDefault="00937A4B" w:rsidP="00937A4B">
            <w:pPr>
              <w:rPr>
                <w:sz w:val="16"/>
                <w:szCs w:val="16"/>
              </w:rPr>
            </w:pPr>
            <w:r w:rsidRPr="00937A4B">
              <w:rPr>
                <w:sz w:val="16"/>
                <w:szCs w:val="16"/>
              </w:rPr>
              <w:t xml:space="preserve">Бобровских </w:t>
            </w:r>
          </w:p>
          <w:p w:rsidR="00937A4B" w:rsidRPr="00937A4B" w:rsidRDefault="00937A4B" w:rsidP="00937A4B">
            <w:pPr>
              <w:rPr>
                <w:sz w:val="16"/>
                <w:szCs w:val="16"/>
              </w:rPr>
            </w:pPr>
            <w:r w:rsidRPr="00937A4B">
              <w:rPr>
                <w:sz w:val="16"/>
                <w:szCs w:val="16"/>
              </w:rPr>
              <w:t>Любовь Алексеевна</w:t>
            </w:r>
          </w:p>
        </w:tc>
        <w:tc>
          <w:tcPr>
            <w:tcW w:w="746" w:type="dxa"/>
          </w:tcPr>
          <w:p w:rsidR="00937A4B" w:rsidRPr="00937A4B" w:rsidRDefault="00937A4B" w:rsidP="00937A4B">
            <w:pPr>
              <w:jc w:val="center"/>
              <w:rPr>
                <w:sz w:val="16"/>
                <w:szCs w:val="16"/>
              </w:rPr>
            </w:pPr>
            <w:r w:rsidRPr="00937A4B">
              <w:rPr>
                <w:sz w:val="16"/>
                <w:szCs w:val="16"/>
              </w:rPr>
              <w:t>-</w:t>
            </w:r>
          </w:p>
        </w:tc>
        <w:tc>
          <w:tcPr>
            <w:tcW w:w="6662" w:type="dxa"/>
          </w:tcPr>
          <w:p w:rsidR="00937A4B" w:rsidRPr="00937A4B" w:rsidRDefault="00937A4B" w:rsidP="00937A4B">
            <w:pPr>
              <w:jc w:val="both"/>
              <w:rPr>
                <w:sz w:val="16"/>
                <w:szCs w:val="16"/>
              </w:rPr>
            </w:pPr>
            <w:r w:rsidRPr="00937A4B">
              <w:rPr>
                <w:sz w:val="16"/>
                <w:szCs w:val="16"/>
              </w:rPr>
              <w:t>председатель профсоюзного комитета профсоюзной организации администрации Грибановского муниципального района (по согласованию);</w:t>
            </w:r>
          </w:p>
        </w:tc>
      </w:tr>
      <w:tr w:rsidR="00937A4B" w:rsidRPr="00937A4B" w:rsidTr="00937A4B">
        <w:tc>
          <w:tcPr>
            <w:tcW w:w="3190" w:type="dxa"/>
          </w:tcPr>
          <w:p w:rsidR="00937A4B" w:rsidRPr="00937A4B" w:rsidRDefault="00937A4B" w:rsidP="00937A4B">
            <w:pPr>
              <w:rPr>
                <w:sz w:val="16"/>
                <w:szCs w:val="16"/>
              </w:rPr>
            </w:pPr>
            <w:r w:rsidRPr="00937A4B">
              <w:rPr>
                <w:sz w:val="16"/>
                <w:szCs w:val="16"/>
              </w:rPr>
              <w:t>Пашкова Валентина Михайловна</w:t>
            </w:r>
          </w:p>
        </w:tc>
        <w:tc>
          <w:tcPr>
            <w:tcW w:w="746" w:type="dxa"/>
          </w:tcPr>
          <w:p w:rsidR="00937A4B" w:rsidRPr="00937A4B" w:rsidRDefault="00937A4B" w:rsidP="00937A4B">
            <w:pPr>
              <w:jc w:val="center"/>
              <w:rPr>
                <w:sz w:val="16"/>
                <w:szCs w:val="16"/>
              </w:rPr>
            </w:pPr>
            <w:r w:rsidRPr="00937A4B">
              <w:rPr>
                <w:sz w:val="16"/>
                <w:szCs w:val="16"/>
              </w:rPr>
              <w:t>-</w:t>
            </w:r>
          </w:p>
        </w:tc>
        <w:tc>
          <w:tcPr>
            <w:tcW w:w="6662" w:type="dxa"/>
          </w:tcPr>
          <w:p w:rsidR="00937A4B" w:rsidRPr="00937A4B" w:rsidRDefault="00937A4B" w:rsidP="00937A4B">
            <w:pPr>
              <w:jc w:val="both"/>
              <w:rPr>
                <w:sz w:val="16"/>
                <w:szCs w:val="16"/>
              </w:rPr>
            </w:pPr>
            <w:r w:rsidRPr="00937A4B">
              <w:rPr>
                <w:sz w:val="16"/>
                <w:szCs w:val="16"/>
              </w:rPr>
              <w:t>председатель Совета ветеранов войны, труда, Вооруженных сил и правоохранительных органов Грибановского муниципального района (по согласованию);</w:t>
            </w:r>
          </w:p>
        </w:tc>
      </w:tr>
      <w:tr w:rsidR="00937A4B" w:rsidRPr="00937A4B" w:rsidTr="00937A4B">
        <w:tc>
          <w:tcPr>
            <w:tcW w:w="3190" w:type="dxa"/>
          </w:tcPr>
          <w:p w:rsidR="00937A4B" w:rsidRPr="00937A4B" w:rsidRDefault="00937A4B" w:rsidP="00937A4B">
            <w:pPr>
              <w:rPr>
                <w:sz w:val="16"/>
                <w:szCs w:val="16"/>
              </w:rPr>
            </w:pPr>
            <w:proofErr w:type="spellStart"/>
            <w:r w:rsidRPr="00937A4B">
              <w:rPr>
                <w:sz w:val="16"/>
                <w:szCs w:val="16"/>
              </w:rPr>
              <w:t>Суховерхова</w:t>
            </w:r>
            <w:proofErr w:type="spellEnd"/>
          </w:p>
          <w:p w:rsidR="00937A4B" w:rsidRPr="00937A4B" w:rsidRDefault="00937A4B" w:rsidP="00937A4B">
            <w:pPr>
              <w:rPr>
                <w:sz w:val="16"/>
                <w:szCs w:val="16"/>
              </w:rPr>
            </w:pPr>
            <w:r w:rsidRPr="00937A4B">
              <w:rPr>
                <w:sz w:val="16"/>
                <w:szCs w:val="16"/>
              </w:rPr>
              <w:t xml:space="preserve">Ирина Серафимовна </w:t>
            </w:r>
          </w:p>
        </w:tc>
        <w:tc>
          <w:tcPr>
            <w:tcW w:w="746" w:type="dxa"/>
          </w:tcPr>
          <w:p w:rsidR="00937A4B" w:rsidRPr="00937A4B" w:rsidRDefault="00937A4B" w:rsidP="00937A4B">
            <w:pPr>
              <w:jc w:val="center"/>
              <w:rPr>
                <w:sz w:val="16"/>
                <w:szCs w:val="16"/>
              </w:rPr>
            </w:pPr>
            <w:r w:rsidRPr="00937A4B">
              <w:rPr>
                <w:sz w:val="16"/>
                <w:szCs w:val="16"/>
              </w:rPr>
              <w:t>-</w:t>
            </w:r>
          </w:p>
        </w:tc>
        <w:tc>
          <w:tcPr>
            <w:tcW w:w="6662" w:type="dxa"/>
          </w:tcPr>
          <w:p w:rsidR="00937A4B" w:rsidRPr="00937A4B" w:rsidRDefault="00937A4B" w:rsidP="00937A4B">
            <w:pPr>
              <w:jc w:val="both"/>
              <w:rPr>
                <w:sz w:val="16"/>
                <w:szCs w:val="16"/>
              </w:rPr>
            </w:pPr>
            <w:r w:rsidRPr="00937A4B">
              <w:rPr>
                <w:sz w:val="16"/>
                <w:szCs w:val="16"/>
              </w:rPr>
              <w:t xml:space="preserve">учитель  истории, права, экономики, обществознания МКОУ Грибановская СОШ №3 (по согласованию); </w:t>
            </w:r>
          </w:p>
        </w:tc>
      </w:tr>
      <w:tr w:rsidR="00937A4B" w:rsidRPr="00937A4B" w:rsidTr="00937A4B">
        <w:tc>
          <w:tcPr>
            <w:tcW w:w="3190" w:type="dxa"/>
          </w:tcPr>
          <w:p w:rsidR="00937A4B" w:rsidRPr="00937A4B" w:rsidRDefault="00937A4B" w:rsidP="00937A4B">
            <w:pPr>
              <w:rPr>
                <w:sz w:val="16"/>
                <w:szCs w:val="16"/>
              </w:rPr>
            </w:pPr>
            <w:proofErr w:type="spellStart"/>
            <w:r w:rsidRPr="00937A4B">
              <w:rPr>
                <w:sz w:val="16"/>
                <w:szCs w:val="16"/>
              </w:rPr>
              <w:t>Сухомлинова</w:t>
            </w:r>
            <w:proofErr w:type="spellEnd"/>
            <w:r w:rsidRPr="00937A4B">
              <w:rPr>
                <w:sz w:val="16"/>
                <w:szCs w:val="16"/>
              </w:rPr>
              <w:t xml:space="preserve"> Людмила Николаевна</w:t>
            </w:r>
          </w:p>
        </w:tc>
        <w:tc>
          <w:tcPr>
            <w:tcW w:w="746" w:type="dxa"/>
          </w:tcPr>
          <w:p w:rsidR="00937A4B" w:rsidRPr="00937A4B" w:rsidRDefault="00937A4B" w:rsidP="00937A4B">
            <w:pPr>
              <w:jc w:val="center"/>
              <w:rPr>
                <w:sz w:val="16"/>
                <w:szCs w:val="16"/>
              </w:rPr>
            </w:pPr>
            <w:r w:rsidRPr="00937A4B">
              <w:rPr>
                <w:sz w:val="16"/>
                <w:szCs w:val="16"/>
              </w:rPr>
              <w:t>-</w:t>
            </w:r>
          </w:p>
        </w:tc>
        <w:tc>
          <w:tcPr>
            <w:tcW w:w="6662" w:type="dxa"/>
          </w:tcPr>
          <w:p w:rsidR="00937A4B" w:rsidRPr="00937A4B" w:rsidRDefault="00937A4B" w:rsidP="00937A4B">
            <w:pPr>
              <w:jc w:val="both"/>
              <w:rPr>
                <w:sz w:val="16"/>
                <w:szCs w:val="16"/>
              </w:rPr>
            </w:pPr>
            <w:r w:rsidRPr="00937A4B">
              <w:rPr>
                <w:sz w:val="16"/>
                <w:szCs w:val="16"/>
              </w:rPr>
              <w:t>председатель Общественной палаты Грибановского муниципального района (по согласованию);</w:t>
            </w:r>
          </w:p>
        </w:tc>
      </w:tr>
      <w:tr w:rsidR="00937A4B" w:rsidRPr="00937A4B" w:rsidTr="00937A4B">
        <w:tc>
          <w:tcPr>
            <w:tcW w:w="3190" w:type="dxa"/>
          </w:tcPr>
          <w:p w:rsidR="00937A4B" w:rsidRPr="00937A4B" w:rsidRDefault="00937A4B" w:rsidP="00937A4B">
            <w:pPr>
              <w:rPr>
                <w:sz w:val="16"/>
                <w:szCs w:val="16"/>
              </w:rPr>
            </w:pPr>
            <w:proofErr w:type="spellStart"/>
            <w:r w:rsidRPr="00937A4B">
              <w:rPr>
                <w:sz w:val="16"/>
                <w:szCs w:val="16"/>
              </w:rPr>
              <w:t>Лунгу</w:t>
            </w:r>
            <w:proofErr w:type="spellEnd"/>
          </w:p>
          <w:p w:rsidR="00937A4B" w:rsidRPr="00937A4B" w:rsidRDefault="00937A4B" w:rsidP="00937A4B">
            <w:pPr>
              <w:rPr>
                <w:sz w:val="16"/>
                <w:szCs w:val="16"/>
              </w:rPr>
            </w:pPr>
            <w:r w:rsidRPr="00937A4B">
              <w:rPr>
                <w:sz w:val="16"/>
                <w:szCs w:val="16"/>
              </w:rPr>
              <w:t>Александр Герасимович</w:t>
            </w:r>
          </w:p>
        </w:tc>
        <w:tc>
          <w:tcPr>
            <w:tcW w:w="746" w:type="dxa"/>
          </w:tcPr>
          <w:p w:rsidR="00937A4B" w:rsidRPr="00937A4B" w:rsidRDefault="00937A4B" w:rsidP="00937A4B">
            <w:pPr>
              <w:jc w:val="center"/>
              <w:rPr>
                <w:sz w:val="16"/>
                <w:szCs w:val="16"/>
              </w:rPr>
            </w:pPr>
            <w:r w:rsidRPr="00937A4B">
              <w:rPr>
                <w:sz w:val="16"/>
                <w:szCs w:val="16"/>
              </w:rPr>
              <w:t>-</w:t>
            </w:r>
          </w:p>
        </w:tc>
        <w:tc>
          <w:tcPr>
            <w:tcW w:w="6662" w:type="dxa"/>
          </w:tcPr>
          <w:p w:rsidR="00937A4B" w:rsidRPr="00937A4B" w:rsidRDefault="00937A4B" w:rsidP="00937A4B">
            <w:pPr>
              <w:jc w:val="both"/>
              <w:rPr>
                <w:sz w:val="16"/>
                <w:szCs w:val="16"/>
              </w:rPr>
            </w:pPr>
            <w:r w:rsidRPr="00937A4B">
              <w:rPr>
                <w:sz w:val="16"/>
                <w:szCs w:val="16"/>
              </w:rPr>
              <w:t>председатель Совета   Воронежского регионального  отделения  общероссийской  организации «Центр  противодействия  коррупции в органах государственной власти» (по согласованию).</w:t>
            </w:r>
          </w:p>
        </w:tc>
      </w:tr>
    </w:tbl>
    <w:p w:rsidR="00753D73" w:rsidRPr="00937A4B" w:rsidRDefault="00753D73" w:rsidP="00937A4B">
      <w:pPr>
        <w:widowControl w:val="0"/>
        <w:tabs>
          <w:tab w:val="left" w:pos="567"/>
          <w:tab w:val="left" w:pos="709"/>
        </w:tabs>
        <w:autoSpaceDE w:val="0"/>
        <w:autoSpaceDN w:val="0"/>
        <w:adjustRightInd w:val="0"/>
        <w:jc w:val="both"/>
        <w:rPr>
          <w:sz w:val="16"/>
          <w:szCs w:val="16"/>
        </w:rPr>
      </w:pPr>
    </w:p>
    <w:p w:rsidR="00753D73" w:rsidRPr="00EF3C49" w:rsidRDefault="00753D73" w:rsidP="00937A4B">
      <w:pPr>
        <w:widowControl w:val="0"/>
        <w:tabs>
          <w:tab w:val="left" w:pos="567"/>
          <w:tab w:val="left" w:pos="709"/>
        </w:tabs>
        <w:autoSpaceDE w:val="0"/>
        <w:autoSpaceDN w:val="0"/>
        <w:adjustRightInd w:val="0"/>
        <w:jc w:val="both"/>
        <w:rPr>
          <w:sz w:val="16"/>
          <w:szCs w:val="16"/>
        </w:rPr>
      </w:pPr>
    </w:p>
    <w:p w:rsidR="00EE45AA" w:rsidRPr="00EE45AA" w:rsidRDefault="00EE45AA" w:rsidP="00EE45AA">
      <w:pPr>
        <w:shd w:val="clear" w:color="auto" w:fill="FFFFFF"/>
        <w:jc w:val="center"/>
        <w:rPr>
          <w:b/>
          <w:bCs/>
          <w:color w:val="000000"/>
          <w:sz w:val="16"/>
          <w:szCs w:val="16"/>
        </w:rPr>
      </w:pPr>
      <w:r w:rsidRPr="00EE45AA">
        <w:rPr>
          <w:b/>
          <w:bCs/>
          <w:color w:val="000000"/>
          <w:sz w:val="16"/>
          <w:szCs w:val="16"/>
        </w:rPr>
        <w:t>РЕШЕНИЕ</w:t>
      </w:r>
    </w:p>
    <w:p w:rsidR="00EE45AA" w:rsidRPr="00EE45AA" w:rsidRDefault="00EE45AA" w:rsidP="00EE45AA">
      <w:pPr>
        <w:shd w:val="clear" w:color="auto" w:fill="FFFFFF"/>
        <w:jc w:val="center"/>
        <w:rPr>
          <w:color w:val="000000"/>
          <w:sz w:val="16"/>
          <w:szCs w:val="16"/>
        </w:rPr>
      </w:pPr>
      <w:r w:rsidRPr="00EE45AA">
        <w:rPr>
          <w:b/>
          <w:bCs/>
          <w:color w:val="000000"/>
          <w:sz w:val="16"/>
          <w:szCs w:val="16"/>
        </w:rPr>
        <w:t>ПО РЕЗУЛЬТАТАМ ПУБЛИЧНЫХ СЛУШАНИЙ</w:t>
      </w:r>
    </w:p>
    <w:p w:rsidR="00EE45AA" w:rsidRPr="00EE45AA" w:rsidRDefault="00EE45AA" w:rsidP="00EE45AA">
      <w:pPr>
        <w:shd w:val="clear" w:color="auto" w:fill="FFFFFF"/>
        <w:jc w:val="center"/>
        <w:rPr>
          <w:b/>
          <w:sz w:val="16"/>
          <w:szCs w:val="16"/>
        </w:rPr>
      </w:pPr>
      <w:r w:rsidRPr="00EE45AA">
        <w:rPr>
          <w:color w:val="000000"/>
          <w:sz w:val="16"/>
          <w:szCs w:val="16"/>
        </w:rPr>
        <w:t>по вопросу</w:t>
      </w:r>
      <w:r w:rsidRPr="00EE45AA">
        <w:rPr>
          <w:b/>
          <w:sz w:val="16"/>
          <w:szCs w:val="16"/>
        </w:rPr>
        <w:t xml:space="preserve">: «О районном бюджете на 2025 год и на плановый период </w:t>
      </w:r>
    </w:p>
    <w:p w:rsidR="00EE45AA" w:rsidRPr="00EE45AA" w:rsidRDefault="00EE45AA" w:rsidP="00EE45AA">
      <w:pPr>
        <w:shd w:val="clear" w:color="auto" w:fill="FFFFFF"/>
        <w:jc w:val="center"/>
        <w:rPr>
          <w:b/>
          <w:color w:val="000000"/>
          <w:sz w:val="16"/>
          <w:szCs w:val="16"/>
        </w:rPr>
      </w:pPr>
      <w:r w:rsidRPr="00EE45AA">
        <w:rPr>
          <w:b/>
          <w:sz w:val="16"/>
          <w:szCs w:val="16"/>
        </w:rPr>
        <w:t>2026 и 2027 годов»</w:t>
      </w:r>
    </w:p>
    <w:p w:rsidR="00EE45AA" w:rsidRPr="00EE45AA" w:rsidRDefault="00EE45AA" w:rsidP="00EE45AA">
      <w:pPr>
        <w:shd w:val="clear" w:color="auto" w:fill="FFFFFF"/>
        <w:jc w:val="center"/>
        <w:rPr>
          <w:color w:val="000000"/>
          <w:sz w:val="16"/>
          <w:szCs w:val="16"/>
        </w:rPr>
      </w:pPr>
    </w:p>
    <w:p w:rsidR="00EE45AA" w:rsidRPr="00EE45AA" w:rsidRDefault="00EE45AA" w:rsidP="00EE45AA">
      <w:pPr>
        <w:shd w:val="clear" w:color="auto" w:fill="FFFFFF"/>
        <w:jc w:val="center"/>
        <w:rPr>
          <w:color w:val="000000"/>
          <w:sz w:val="16"/>
          <w:szCs w:val="16"/>
        </w:rPr>
      </w:pPr>
    </w:p>
    <w:p w:rsidR="00EE45AA" w:rsidRPr="00EE45AA" w:rsidRDefault="00EE45AA" w:rsidP="00EE45AA">
      <w:pPr>
        <w:shd w:val="clear" w:color="auto" w:fill="FFFFFF"/>
        <w:rPr>
          <w:color w:val="000000"/>
          <w:sz w:val="16"/>
          <w:szCs w:val="16"/>
        </w:rPr>
      </w:pPr>
    </w:p>
    <w:tbl>
      <w:tblPr>
        <w:tblW w:w="10678" w:type="dxa"/>
        <w:tblLook w:val="01E0" w:firstRow="1" w:lastRow="1" w:firstColumn="1" w:lastColumn="1" w:noHBand="0" w:noVBand="0"/>
      </w:tblPr>
      <w:tblGrid>
        <w:gridCol w:w="3556"/>
        <w:gridCol w:w="2142"/>
        <w:gridCol w:w="4980"/>
      </w:tblGrid>
      <w:tr w:rsidR="00EE45AA" w:rsidRPr="00EE45AA" w:rsidTr="00EE45AA">
        <w:trPr>
          <w:trHeight w:val="678"/>
        </w:trPr>
        <w:tc>
          <w:tcPr>
            <w:tcW w:w="3556" w:type="dxa"/>
          </w:tcPr>
          <w:p w:rsidR="00EE45AA" w:rsidRPr="00EE45AA" w:rsidRDefault="00EE45AA" w:rsidP="00860979">
            <w:pPr>
              <w:rPr>
                <w:color w:val="000000"/>
                <w:sz w:val="16"/>
                <w:szCs w:val="16"/>
              </w:rPr>
            </w:pPr>
            <w:r w:rsidRPr="00EE45AA">
              <w:rPr>
                <w:color w:val="000000"/>
                <w:sz w:val="16"/>
                <w:szCs w:val="16"/>
              </w:rPr>
              <w:t>12 декабря 2024 года</w:t>
            </w:r>
          </w:p>
          <w:p w:rsidR="00EE45AA" w:rsidRPr="00EE45AA" w:rsidRDefault="00EE45AA" w:rsidP="00860979">
            <w:pPr>
              <w:rPr>
                <w:color w:val="000000"/>
                <w:sz w:val="16"/>
                <w:szCs w:val="16"/>
              </w:rPr>
            </w:pPr>
            <w:r w:rsidRPr="00EE45AA">
              <w:rPr>
                <w:color w:val="000000"/>
                <w:sz w:val="16"/>
                <w:szCs w:val="16"/>
              </w:rPr>
              <w:t>14.00 часов</w:t>
            </w:r>
          </w:p>
        </w:tc>
        <w:tc>
          <w:tcPr>
            <w:tcW w:w="2142" w:type="dxa"/>
          </w:tcPr>
          <w:p w:rsidR="00EE45AA" w:rsidRPr="00EE45AA" w:rsidRDefault="00EE45AA" w:rsidP="00860979">
            <w:pPr>
              <w:rPr>
                <w:color w:val="000000"/>
                <w:sz w:val="16"/>
                <w:szCs w:val="16"/>
              </w:rPr>
            </w:pPr>
          </w:p>
        </w:tc>
        <w:tc>
          <w:tcPr>
            <w:tcW w:w="4980" w:type="dxa"/>
          </w:tcPr>
          <w:p w:rsidR="00EE45AA" w:rsidRPr="00EE45AA" w:rsidRDefault="00EE45AA" w:rsidP="00860979">
            <w:pPr>
              <w:ind w:left="-108"/>
              <w:rPr>
                <w:sz w:val="16"/>
                <w:szCs w:val="16"/>
              </w:rPr>
            </w:pPr>
            <w:r w:rsidRPr="00EE45AA">
              <w:rPr>
                <w:sz w:val="16"/>
                <w:szCs w:val="16"/>
              </w:rPr>
              <w:t xml:space="preserve">Зал заседаний отдела по образованию и молодежной политике администрации Грибановского муниципального района </w:t>
            </w:r>
          </w:p>
          <w:p w:rsidR="00EE45AA" w:rsidRPr="00EE45AA" w:rsidRDefault="00EE45AA" w:rsidP="00860979">
            <w:pPr>
              <w:ind w:left="-108"/>
              <w:rPr>
                <w:color w:val="000000"/>
                <w:sz w:val="16"/>
                <w:szCs w:val="16"/>
              </w:rPr>
            </w:pPr>
            <w:r w:rsidRPr="00EE45AA">
              <w:rPr>
                <w:sz w:val="16"/>
                <w:szCs w:val="16"/>
              </w:rPr>
              <w:t xml:space="preserve">по адресу: ул. </w:t>
            </w:r>
            <w:proofErr w:type="gramStart"/>
            <w:r w:rsidRPr="00EE45AA">
              <w:rPr>
                <w:sz w:val="16"/>
                <w:szCs w:val="16"/>
              </w:rPr>
              <w:t>Центральная</w:t>
            </w:r>
            <w:proofErr w:type="gramEnd"/>
            <w:r w:rsidRPr="00EE45AA">
              <w:rPr>
                <w:sz w:val="16"/>
                <w:szCs w:val="16"/>
              </w:rPr>
              <w:t>, 7</w:t>
            </w:r>
          </w:p>
        </w:tc>
      </w:tr>
    </w:tbl>
    <w:p w:rsidR="00EE45AA" w:rsidRPr="00EE45AA" w:rsidRDefault="00EE45AA" w:rsidP="00EE45AA">
      <w:pPr>
        <w:shd w:val="clear" w:color="auto" w:fill="FFFFFF"/>
        <w:rPr>
          <w:color w:val="000000"/>
          <w:sz w:val="16"/>
          <w:szCs w:val="16"/>
        </w:rPr>
      </w:pPr>
    </w:p>
    <w:p w:rsidR="00EE45AA" w:rsidRPr="00EE45AA" w:rsidRDefault="00EE45AA" w:rsidP="00EE45AA">
      <w:pPr>
        <w:shd w:val="clear" w:color="auto" w:fill="FFFFFF"/>
        <w:rPr>
          <w:color w:val="000000"/>
          <w:sz w:val="16"/>
          <w:szCs w:val="16"/>
        </w:rPr>
      </w:pPr>
      <w:r w:rsidRPr="00EE45AA">
        <w:rPr>
          <w:color w:val="000000"/>
          <w:sz w:val="16"/>
          <w:szCs w:val="16"/>
        </w:rPr>
        <w:t xml:space="preserve">                                                                                                                               </w:t>
      </w:r>
    </w:p>
    <w:p w:rsidR="00EE45AA" w:rsidRPr="00EE45AA" w:rsidRDefault="00EE45AA" w:rsidP="00EE45AA">
      <w:pPr>
        <w:shd w:val="clear" w:color="auto" w:fill="FFFFFF"/>
        <w:ind w:firstLine="709"/>
        <w:jc w:val="both"/>
        <w:rPr>
          <w:b/>
          <w:sz w:val="16"/>
          <w:szCs w:val="16"/>
        </w:rPr>
      </w:pPr>
      <w:r w:rsidRPr="00EE45AA">
        <w:rPr>
          <w:color w:val="000000"/>
          <w:sz w:val="16"/>
          <w:szCs w:val="16"/>
        </w:rPr>
        <w:t>Обсудив вопрос</w:t>
      </w:r>
      <w:r w:rsidRPr="00EE45AA">
        <w:rPr>
          <w:b/>
          <w:sz w:val="16"/>
          <w:szCs w:val="16"/>
        </w:rPr>
        <w:t xml:space="preserve"> «О районном бюджете на 2025 год и на плановый период 2026 и 2027 годов» </w:t>
      </w:r>
    </w:p>
    <w:p w:rsidR="00EE45AA" w:rsidRPr="00EE45AA" w:rsidRDefault="00EE45AA" w:rsidP="00EE45AA">
      <w:pPr>
        <w:shd w:val="clear" w:color="auto" w:fill="FFFFFF"/>
        <w:ind w:firstLine="709"/>
        <w:jc w:val="center"/>
        <w:rPr>
          <w:color w:val="000000"/>
          <w:sz w:val="16"/>
          <w:szCs w:val="16"/>
        </w:rPr>
      </w:pPr>
    </w:p>
    <w:p w:rsidR="00EE45AA" w:rsidRPr="00EE45AA" w:rsidRDefault="00EE45AA" w:rsidP="00EE45AA">
      <w:pPr>
        <w:shd w:val="clear" w:color="auto" w:fill="FFFFFF"/>
        <w:ind w:firstLine="709"/>
        <w:jc w:val="center"/>
        <w:rPr>
          <w:color w:val="000000"/>
          <w:sz w:val="16"/>
          <w:szCs w:val="16"/>
        </w:rPr>
      </w:pPr>
      <w:r w:rsidRPr="00EE45AA">
        <w:rPr>
          <w:color w:val="000000"/>
          <w:sz w:val="16"/>
          <w:szCs w:val="16"/>
        </w:rPr>
        <w:t>РЕШИЛИ:</w:t>
      </w:r>
    </w:p>
    <w:p w:rsidR="00EE45AA" w:rsidRPr="00EE45AA" w:rsidRDefault="00EE45AA" w:rsidP="00EE45AA">
      <w:pPr>
        <w:shd w:val="clear" w:color="auto" w:fill="FFFFFF"/>
        <w:ind w:firstLine="709"/>
        <w:jc w:val="center"/>
        <w:rPr>
          <w:color w:val="000000"/>
          <w:sz w:val="16"/>
          <w:szCs w:val="16"/>
        </w:rPr>
      </w:pPr>
    </w:p>
    <w:p w:rsidR="00EE45AA" w:rsidRPr="00EE45AA" w:rsidRDefault="00EE45AA" w:rsidP="00EE45AA">
      <w:pPr>
        <w:numPr>
          <w:ilvl w:val="0"/>
          <w:numId w:val="21"/>
        </w:numPr>
        <w:shd w:val="clear" w:color="auto" w:fill="FFFFFF"/>
        <w:ind w:left="0" w:firstLine="709"/>
        <w:jc w:val="both"/>
        <w:rPr>
          <w:color w:val="000000"/>
          <w:sz w:val="16"/>
          <w:szCs w:val="16"/>
        </w:rPr>
      </w:pPr>
      <w:r w:rsidRPr="00EE45AA">
        <w:rPr>
          <w:color w:val="000000"/>
          <w:sz w:val="16"/>
          <w:szCs w:val="16"/>
        </w:rPr>
        <w:t xml:space="preserve">Одобрить районный бюджет на 2025 год и плановый период 2026 и 2027 годов. </w:t>
      </w:r>
    </w:p>
    <w:p w:rsidR="00EE45AA" w:rsidRPr="00EE45AA" w:rsidRDefault="00EE45AA" w:rsidP="00EE45AA">
      <w:pPr>
        <w:numPr>
          <w:ilvl w:val="0"/>
          <w:numId w:val="21"/>
        </w:numPr>
        <w:shd w:val="clear" w:color="auto" w:fill="FFFFFF"/>
        <w:ind w:left="0" w:firstLine="709"/>
        <w:jc w:val="both"/>
        <w:rPr>
          <w:color w:val="000000"/>
          <w:sz w:val="16"/>
          <w:szCs w:val="16"/>
        </w:rPr>
      </w:pPr>
      <w:r w:rsidRPr="00EE45AA">
        <w:rPr>
          <w:sz w:val="16"/>
          <w:szCs w:val="16"/>
        </w:rPr>
        <w:t>Рекомендовать Совету народных депутатов Грибановского муниципального района утвердить районный бюджет на 2025 год и плановый период 2026 и 2027 годов.</w:t>
      </w:r>
      <w:r w:rsidRPr="00EE45AA">
        <w:rPr>
          <w:color w:val="000000"/>
          <w:sz w:val="16"/>
          <w:szCs w:val="16"/>
        </w:rPr>
        <w:t xml:space="preserve"> </w:t>
      </w:r>
    </w:p>
    <w:p w:rsidR="00EE45AA" w:rsidRPr="00EE45AA" w:rsidRDefault="00EE45AA" w:rsidP="00EE45AA">
      <w:pPr>
        <w:numPr>
          <w:ilvl w:val="0"/>
          <w:numId w:val="21"/>
        </w:numPr>
        <w:shd w:val="clear" w:color="auto" w:fill="FFFFFF"/>
        <w:ind w:left="0" w:firstLine="709"/>
        <w:jc w:val="both"/>
        <w:rPr>
          <w:color w:val="000000"/>
          <w:sz w:val="16"/>
          <w:szCs w:val="16"/>
        </w:rPr>
      </w:pPr>
      <w:r w:rsidRPr="00EE45AA">
        <w:rPr>
          <w:color w:val="000000"/>
          <w:sz w:val="16"/>
          <w:szCs w:val="16"/>
        </w:rPr>
        <w:t>Настоящее решение опубликовать в «Грибановском муниципальном вестнике».</w:t>
      </w:r>
    </w:p>
    <w:p w:rsidR="00EE45AA" w:rsidRPr="00EE45AA" w:rsidRDefault="00EE45AA" w:rsidP="00EE45AA">
      <w:pPr>
        <w:ind w:left="-540" w:right="-5"/>
        <w:rPr>
          <w:b/>
          <w:sz w:val="16"/>
          <w:szCs w:val="16"/>
        </w:rPr>
      </w:pPr>
    </w:p>
    <w:p w:rsidR="00EE45AA" w:rsidRPr="00EE45AA" w:rsidRDefault="00EE45AA" w:rsidP="00EE45AA">
      <w:pPr>
        <w:ind w:left="-540" w:right="-5"/>
        <w:rPr>
          <w:b/>
          <w:sz w:val="16"/>
          <w:szCs w:val="16"/>
        </w:rPr>
      </w:pPr>
    </w:p>
    <w:p w:rsidR="00EE45AA" w:rsidRPr="00EE45AA" w:rsidRDefault="00EE45AA" w:rsidP="00EE45AA">
      <w:pPr>
        <w:ind w:left="-540" w:right="-5"/>
        <w:rPr>
          <w:b/>
          <w:sz w:val="16"/>
          <w:szCs w:val="16"/>
        </w:rPr>
      </w:pPr>
    </w:p>
    <w:p w:rsidR="00EE45AA" w:rsidRPr="00EE45AA" w:rsidRDefault="00EE45AA" w:rsidP="00EE45AA">
      <w:pPr>
        <w:autoSpaceDE w:val="0"/>
        <w:autoSpaceDN w:val="0"/>
        <w:adjustRightInd w:val="0"/>
        <w:jc w:val="both"/>
        <w:rPr>
          <w:sz w:val="16"/>
          <w:szCs w:val="16"/>
        </w:rPr>
      </w:pPr>
      <w:r w:rsidRPr="00EE45AA">
        <w:rPr>
          <w:b/>
          <w:sz w:val="16"/>
          <w:szCs w:val="16"/>
        </w:rPr>
        <w:t xml:space="preserve"> </w:t>
      </w:r>
      <w:r w:rsidRPr="00EE45AA">
        <w:rPr>
          <w:sz w:val="16"/>
          <w:szCs w:val="16"/>
        </w:rPr>
        <w:t>Председатель организационного комитета</w:t>
      </w:r>
    </w:p>
    <w:p w:rsidR="00EE45AA" w:rsidRPr="00EE45AA" w:rsidRDefault="00EE45AA" w:rsidP="00EE45AA">
      <w:pPr>
        <w:autoSpaceDE w:val="0"/>
        <w:autoSpaceDN w:val="0"/>
        <w:adjustRightInd w:val="0"/>
        <w:jc w:val="both"/>
        <w:rPr>
          <w:sz w:val="16"/>
          <w:szCs w:val="16"/>
        </w:rPr>
      </w:pPr>
      <w:r w:rsidRPr="00EE45AA">
        <w:rPr>
          <w:sz w:val="16"/>
          <w:szCs w:val="16"/>
        </w:rPr>
        <w:t xml:space="preserve"> по подготовке и проведению публичных слушаний               </w:t>
      </w:r>
      <w:r>
        <w:rPr>
          <w:sz w:val="16"/>
          <w:szCs w:val="16"/>
        </w:rPr>
        <w:t xml:space="preserve">                                                                                                                           </w:t>
      </w:r>
      <w:r w:rsidRPr="00EE45AA">
        <w:rPr>
          <w:sz w:val="16"/>
          <w:szCs w:val="16"/>
        </w:rPr>
        <w:t xml:space="preserve">      Е.Н. Верещагина</w:t>
      </w:r>
    </w:p>
    <w:p w:rsidR="00EE45AA" w:rsidRPr="00EE45AA" w:rsidRDefault="00EE45AA" w:rsidP="00EE45AA">
      <w:pPr>
        <w:ind w:left="-540" w:right="-5"/>
        <w:rPr>
          <w:b/>
          <w:sz w:val="16"/>
          <w:szCs w:val="16"/>
        </w:rPr>
      </w:pPr>
    </w:p>
    <w:p w:rsidR="00EE45AA" w:rsidRDefault="00EE45AA" w:rsidP="00EE45AA">
      <w:pPr>
        <w:shd w:val="clear" w:color="auto" w:fill="FFFFFF"/>
        <w:jc w:val="center"/>
        <w:rPr>
          <w:b/>
          <w:sz w:val="26"/>
          <w:szCs w:val="26"/>
        </w:rPr>
      </w:pPr>
    </w:p>
    <w:p w:rsidR="00721EF3" w:rsidRDefault="00721EF3" w:rsidP="00EE45AA">
      <w:pPr>
        <w:shd w:val="clear" w:color="auto" w:fill="FFFFFF"/>
        <w:jc w:val="center"/>
        <w:rPr>
          <w:b/>
          <w:sz w:val="26"/>
          <w:szCs w:val="26"/>
        </w:rPr>
      </w:pPr>
      <w:bookmarkStart w:id="3" w:name="_GoBack"/>
      <w:bookmarkEnd w:id="3"/>
    </w:p>
    <w:p w:rsidR="00753D73" w:rsidRPr="00753D73" w:rsidRDefault="00753D73" w:rsidP="00937A4B">
      <w:pPr>
        <w:widowControl w:val="0"/>
        <w:tabs>
          <w:tab w:val="left" w:pos="567"/>
          <w:tab w:val="left" w:pos="709"/>
        </w:tabs>
        <w:autoSpaceDE w:val="0"/>
        <w:autoSpaceDN w:val="0"/>
        <w:adjustRightInd w:val="0"/>
        <w:jc w:val="both"/>
        <w:rPr>
          <w:sz w:val="28"/>
          <w:szCs w:val="28"/>
        </w:rPr>
      </w:pPr>
    </w:p>
    <w:p w:rsidR="00753D73" w:rsidRPr="00753D73" w:rsidRDefault="00753D73" w:rsidP="00753D73">
      <w:pPr>
        <w:widowControl w:val="0"/>
        <w:tabs>
          <w:tab w:val="left" w:pos="567"/>
          <w:tab w:val="left" w:pos="709"/>
        </w:tabs>
        <w:autoSpaceDE w:val="0"/>
        <w:autoSpaceDN w:val="0"/>
        <w:adjustRightInd w:val="0"/>
        <w:jc w:val="both"/>
        <w:rPr>
          <w:sz w:val="16"/>
          <w:szCs w:val="16"/>
        </w:rPr>
      </w:pPr>
    </w:p>
    <w:p w:rsidR="00186F4C" w:rsidRPr="005B7924" w:rsidRDefault="00721EF3" w:rsidP="00B868DC">
      <w:pPr>
        <w:autoSpaceDE w:val="0"/>
        <w:autoSpaceDN w:val="0"/>
        <w:adjustRightInd w:val="0"/>
        <w:ind w:right="566"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B1219D" w:rsidRPr="00DB020C" w:rsidRDefault="00B1219D" w:rsidP="00074E65">
                    <w:pPr>
                      <w:rPr>
                        <w:b/>
                        <w:bCs/>
                        <w:sz w:val="22"/>
                      </w:rPr>
                    </w:pPr>
                  </w:p>
                  <w:p w:rsidR="00B1219D" w:rsidRPr="00DB020C" w:rsidRDefault="00B1219D" w:rsidP="00074E65">
                    <w:pPr>
                      <w:rPr>
                        <w:b/>
                        <w:i/>
                        <w:iCs/>
                        <w:sz w:val="18"/>
                        <w:szCs w:val="18"/>
                      </w:rPr>
                    </w:pPr>
                    <w:r w:rsidRPr="00DB020C">
                      <w:rPr>
                        <w:b/>
                        <w:bCs/>
                        <w:sz w:val="22"/>
                      </w:rPr>
                      <w:t xml:space="preserve"> Учредители и издатели:</w:t>
                    </w:r>
                    <w:r w:rsidR="00EE45AA">
                      <w:rPr>
                        <w:b/>
                        <w:bCs/>
                        <w:sz w:val="22"/>
                      </w:rPr>
                      <w:t xml:space="preserve">  </w:t>
                    </w:r>
                    <w:r w:rsidRPr="00DB020C">
                      <w:rPr>
                        <w:b/>
                        <w:i/>
                        <w:iCs/>
                        <w:sz w:val="18"/>
                        <w:szCs w:val="18"/>
                      </w:rPr>
                      <w:t>Совет народных депутатов и администрация Грибановского муниципального</w:t>
                    </w:r>
                  </w:p>
                  <w:p w:rsidR="00B1219D" w:rsidRPr="00DB020C" w:rsidRDefault="00B1219D" w:rsidP="006E7A2F">
                    <w:pPr>
                      <w:ind w:left="2124" w:firstLine="428"/>
                      <w:rPr>
                        <w:b/>
                        <w:i/>
                        <w:iCs/>
                        <w:sz w:val="18"/>
                        <w:szCs w:val="18"/>
                      </w:rPr>
                    </w:pPr>
                    <w:r w:rsidRPr="00DB020C">
                      <w:rPr>
                        <w:b/>
                        <w:i/>
                        <w:iCs/>
                        <w:sz w:val="18"/>
                        <w:szCs w:val="18"/>
                      </w:rPr>
                      <w:t xml:space="preserve"> района Воронежской области</w:t>
                    </w:r>
                  </w:p>
                  <w:p w:rsidR="00B1219D" w:rsidRPr="00DB020C" w:rsidRDefault="00B1219D"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B1219D" w:rsidRPr="00DB020C" w:rsidRDefault="00B1219D" w:rsidP="006E7A2F">
                    <w:pPr>
                      <w:ind w:left="2124" w:firstLine="428"/>
                      <w:rPr>
                        <w:b/>
                        <w:i/>
                        <w:iCs/>
                        <w:sz w:val="18"/>
                        <w:szCs w:val="18"/>
                      </w:rPr>
                    </w:pPr>
                    <w:r>
                      <w:rPr>
                        <w:b/>
                        <w:i/>
                        <w:iCs/>
                        <w:sz w:val="18"/>
                        <w:szCs w:val="18"/>
                      </w:rPr>
                      <w:t xml:space="preserve"> Тел. 8(47348)3-05-31</w:t>
                    </w:r>
                  </w:p>
                  <w:p w:rsidR="00B1219D" w:rsidRDefault="00B1219D"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w:t>
                    </w:r>
                    <w:r w:rsidR="00EE45AA">
                      <w:rPr>
                        <w:b/>
                        <w:i/>
                        <w:sz w:val="18"/>
                        <w:szCs w:val="18"/>
                      </w:rPr>
                      <w:t xml:space="preserve"> </w:t>
                    </w:r>
                    <w:r>
                      <w:rPr>
                        <w:b/>
                        <w:i/>
                        <w:sz w:val="18"/>
                        <w:szCs w:val="18"/>
                      </w:rPr>
                      <w:t xml:space="preserve">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B1219D" w:rsidRPr="00DB020C" w:rsidRDefault="00B1219D"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B1219D" w:rsidRPr="00DB020C" w:rsidRDefault="00B1219D" w:rsidP="006E7A2F">
                    <w:pPr>
                      <w:ind w:left="2124" w:firstLine="428"/>
                      <w:rPr>
                        <w:b/>
                        <w:sz w:val="18"/>
                        <w:szCs w:val="18"/>
                      </w:rPr>
                    </w:pPr>
                    <w:r>
                      <w:rPr>
                        <w:b/>
                        <w:i/>
                        <w:iCs/>
                        <w:sz w:val="18"/>
                      </w:rPr>
                      <w:t xml:space="preserve"> Объем</w:t>
                    </w:r>
                    <w:r w:rsidR="00EE45AA">
                      <w:rPr>
                        <w:b/>
                        <w:i/>
                        <w:iCs/>
                        <w:sz w:val="18"/>
                      </w:rPr>
                      <w:t>:</w:t>
                    </w:r>
                    <w:r>
                      <w:rPr>
                        <w:b/>
                        <w:i/>
                        <w:iCs/>
                        <w:sz w:val="18"/>
                      </w:rPr>
                      <w:t xml:space="preserve"> </w:t>
                    </w:r>
                    <w:r w:rsidR="00EE45AA">
                      <w:rPr>
                        <w:b/>
                        <w:i/>
                        <w:iCs/>
                        <w:sz w:val="18"/>
                      </w:rPr>
                      <w:t xml:space="preserve">10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B1219D" w:rsidRPr="00DB020C" w:rsidRDefault="00B1219D">
                    <w:pPr>
                      <w:rPr>
                        <w:b/>
                        <w:i/>
                        <w:iCs/>
                        <w:sz w:val="18"/>
                      </w:rPr>
                    </w:pPr>
                  </w:p>
                  <w:p w:rsidR="00B1219D" w:rsidRPr="00DB020C" w:rsidRDefault="00B1219D">
                    <w:pPr>
                      <w:rPr>
                        <w:b/>
                        <w:i/>
                        <w:iCs/>
                        <w:sz w:val="18"/>
                      </w:rPr>
                    </w:pPr>
                  </w:p>
                  <w:p w:rsidR="00B1219D" w:rsidRPr="00DB020C" w:rsidRDefault="00B1219D">
                    <w:pPr>
                      <w:rPr>
                        <w:b/>
                        <w:i/>
                        <w:iCs/>
                        <w:sz w:val="18"/>
                      </w:rPr>
                    </w:pPr>
                  </w:p>
                  <w:p w:rsidR="00B1219D" w:rsidRPr="00DB020C" w:rsidRDefault="00B1219D">
                    <w:pPr>
                      <w:rPr>
                        <w:b/>
                        <w:i/>
                        <w:iCs/>
                        <w:sz w:val="18"/>
                      </w:rPr>
                    </w:pPr>
                  </w:p>
                  <w:p w:rsidR="00B1219D" w:rsidRPr="00DB020C" w:rsidRDefault="00B1219D">
                    <w:pPr>
                      <w:rPr>
                        <w:b/>
                        <w:i/>
                        <w:iCs/>
                        <w:sz w:val="18"/>
                      </w:rPr>
                    </w:pPr>
                  </w:p>
                  <w:p w:rsidR="00B1219D" w:rsidRPr="00DB020C" w:rsidRDefault="00B1219D">
                    <w:pPr>
                      <w:rPr>
                        <w:b/>
                        <w:i/>
                        <w:iCs/>
                        <w:sz w:val="18"/>
                      </w:rPr>
                    </w:pPr>
                  </w:p>
                  <w:p w:rsidR="00B1219D" w:rsidRPr="00DB020C" w:rsidRDefault="00B1219D">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B7924" w:rsidSect="0005663E">
      <w:headerReference w:type="default" r:id="rId10"/>
      <w:footerReference w:type="default" r:id="rId11"/>
      <w:pgSz w:w="11906" w:h="16838"/>
      <w:pgMar w:top="0" w:right="566" w:bottom="709"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7E3" w:rsidRDefault="00C267E3" w:rsidP="00BB7F46">
      <w:r>
        <w:separator/>
      </w:r>
    </w:p>
  </w:endnote>
  <w:endnote w:type="continuationSeparator" w:id="0">
    <w:p w:rsidR="00C267E3" w:rsidRDefault="00C267E3" w:rsidP="00B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130223"/>
      <w:docPartObj>
        <w:docPartGallery w:val="Page Numbers (Bottom of Page)"/>
        <w:docPartUnique/>
      </w:docPartObj>
    </w:sdtPr>
    <w:sdtEndPr>
      <w:rPr>
        <w:sz w:val="22"/>
        <w:szCs w:val="22"/>
      </w:rPr>
    </w:sdtEndPr>
    <w:sdtContent>
      <w:p w:rsidR="00B1219D" w:rsidRPr="00643072" w:rsidRDefault="00D26423">
        <w:pPr>
          <w:pStyle w:val="aa"/>
          <w:jc w:val="right"/>
          <w:rPr>
            <w:sz w:val="22"/>
            <w:szCs w:val="22"/>
          </w:rPr>
        </w:pPr>
        <w:r w:rsidRPr="00643072">
          <w:rPr>
            <w:sz w:val="22"/>
            <w:szCs w:val="22"/>
          </w:rPr>
          <w:fldChar w:fldCharType="begin"/>
        </w:r>
        <w:r w:rsidR="00B1219D" w:rsidRPr="00643072">
          <w:rPr>
            <w:sz w:val="22"/>
            <w:szCs w:val="22"/>
          </w:rPr>
          <w:instrText>PAGE   \* MERGEFORMAT</w:instrText>
        </w:r>
        <w:r w:rsidRPr="00643072">
          <w:rPr>
            <w:sz w:val="22"/>
            <w:szCs w:val="22"/>
          </w:rPr>
          <w:fldChar w:fldCharType="separate"/>
        </w:r>
        <w:r w:rsidR="00721EF3">
          <w:rPr>
            <w:noProof/>
            <w:sz w:val="22"/>
            <w:szCs w:val="22"/>
          </w:rPr>
          <w:t>9</w:t>
        </w:r>
        <w:r w:rsidRPr="00643072">
          <w:rPr>
            <w:sz w:val="22"/>
            <w:szCs w:val="22"/>
          </w:rPr>
          <w:fldChar w:fldCharType="end"/>
        </w:r>
      </w:p>
    </w:sdtContent>
  </w:sdt>
  <w:p w:rsidR="00B1219D" w:rsidRDefault="00B1219D"/>
  <w:p w:rsidR="00B1219D" w:rsidRDefault="00B1219D"/>
  <w:p w:rsidR="00B1219D" w:rsidRDefault="00B121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7E3" w:rsidRDefault="00C267E3" w:rsidP="00BB7F46">
      <w:r>
        <w:separator/>
      </w:r>
    </w:p>
  </w:footnote>
  <w:footnote w:type="continuationSeparator" w:id="0">
    <w:p w:rsidR="00C267E3" w:rsidRDefault="00C267E3" w:rsidP="00BB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9D" w:rsidRPr="00E314C8" w:rsidRDefault="00B1219D"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B1219D" w:rsidRDefault="00E32A76" w:rsidP="00E314C8">
    <w:pPr>
      <w:pStyle w:val="a8"/>
      <w:jc w:val="center"/>
    </w:pPr>
    <w:r>
      <w:rPr>
        <w:i/>
        <w:sz w:val="20"/>
        <w:szCs w:val="20"/>
      </w:rPr>
      <w:t>от    20</w:t>
    </w:r>
    <w:r w:rsidR="00B1219D">
      <w:rPr>
        <w:i/>
        <w:sz w:val="20"/>
        <w:szCs w:val="20"/>
      </w:rPr>
      <w:t xml:space="preserve"> декабря 2024 года № 17</w:t>
    </w:r>
    <w:r>
      <w:rPr>
        <w:i/>
        <w:sz w:val="20"/>
        <w:szCs w:val="20"/>
      </w:rPr>
      <w:t>2</w:t>
    </w:r>
  </w:p>
  <w:p w:rsidR="00B1219D" w:rsidRDefault="00B1219D"/>
  <w:p w:rsidR="00B1219D" w:rsidRDefault="00B1219D"/>
  <w:p w:rsidR="00B1219D" w:rsidRDefault="00B1219D"/>
  <w:p w:rsidR="00B1219D" w:rsidRDefault="00B1219D"/>
  <w:p w:rsidR="00B1219D" w:rsidRDefault="00B1219D"/>
  <w:p w:rsidR="00B1219D" w:rsidRDefault="00B121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8E91645"/>
    <w:multiLevelType w:val="multilevel"/>
    <w:tmpl w:val="12AA6ECA"/>
    <w:lvl w:ilvl="0">
      <w:start w:val="1"/>
      <w:numFmt w:val="bullet"/>
      <w:lvlText w:val="-"/>
      <w:lvlJc w:val="left"/>
      <w:rPr>
        <w:rFonts w:ascii="Times New Roman" w:eastAsia="Times New Roman" w:hAnsi="Times New Roman" w:cs="Times New Roman"/>
        <w:b w:val="0"/>
        <w:bCs w:val="0"/>
        <w:i w:val="0"/>
        <w:iCs w:val="0"/>
        <w:smallCaps w:val="0"/>
        <w:strike w:val="0"/>
        <w:color w:val="26262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BC0E8B"/>
    <w:multiLevelType w:val="multilevel"/>
    <w:tmpl w:val="668A2A4C"/>
    <w:lvl w:ilvl="0">
      <w:start w:val="1"/>
      <w:numFmt w:val="decimal"/>
      <w:lvlText w:val="%1."/>
      <w:lvlJc w:val="left"/>
      <w:pPr>
        <w:ind w:left="105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48"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623" w:hanging="1800"/>
      </w:pPr>
      <w:rPr>
        <w:rFonts w:hint="default"/>
      </w:rPr>
    </w:lvl>
    <w:lvl w:ilvl="8">
      <w:start w:val="1"/>
      <w:numFmt w:val="decimal"/>
      <w:isLgl/>
      <w:lvlText w:val="%1.%2.%3.%4.%5.%6.%7.%8.%9."/>
      <w:lvlJc w:val="left"/>
      <w:pPr>
        <w:ind w:left="3002" w:hanging="2160"/>
      </w:pPr>
      <w:rPr>
        <w:rFonts w:hint="default"/>
      </w:rPr>
    </w:lvl>
  </w:abstractNum>
  <w:abstractNum w:abstractNumId="12">
    <w:nsid w:val="12F56816"/>
    <w:multiLevelType w:val="hybridMultilevel"/>
    <w:tmpl w:val="848EAC84"/>
    <w:lvl w:ilvl="0" w:tplc="129C3A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35B21BA"/>
    <w:multiLevelType w:val="multilevel"/>
    <w:tmpl w:val="EBBABBC8"/>
    <w:lvl w:ilvl="0">
      <w:start w:val="1"/>
      <w:numFmt w:val="decimal"/>
      <w:lvlText w:val="%1."/>
      <w:lvlJc w:val="left"/>
      <w:pPr>
        <w:ind w:left="1211" w:hanging="360"/>
      </w:pPr>
      <w:rPr>
        <w:rFonts w:ascii="Times New Roman" w:hAnsi="Times New Roman" w:cs="Times New Roman" w:hint="default"/>
        <w:b w:val="0"/>
        <w:sz w:val="16"/>
        <w:szCs w:val="16"/>
      </w:rPr>
    </w:lvl>
    <w:lvl w:ilvl="1">
      <w:start w:val="1"/>
      <w:numFmt w:val="decimal"/>
      <w:isLgl/>
      <w:lvlText w:val="%1.%2."/>
      <w:lvlJc w:val="left"/>
      <w:pPr>
        <w:ind w:left="862"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235C41AE"/>
    <w:multiLevelType w:val="hybridMultilevel"/>
    <w:tmpl w:val="1736D394"/>
    <w:lvl w:ilvl="0" w:tplc="7A241754">
      <w:start w:val="1"/>
      <w:numFmt w:val="decimal"/>
      <w:lvlText w:val="%1."/>
      <w:lvlJc w:val="left"/>
      <w:pPr>
        <w:ind w:left="1819" w:hanging="111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5D903AF"/>
    <w:multiLevelType w:val="hybridMultilevel"/>
    <w:tmpl w:val="023E5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0">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4064C1D"/>
    <w:multiLevelType w:val="hybridMultilevel"/>
    <w:tmpl w:val="E82A571A"/>
    <w:lvl w:ilvl="0" w:tplc="1D58FAA8">
      <w:start w:val="1"/>
      <w:numFmt w:val="bullet"/>
      <w:lvlText w:val=""/>
      <w:lvlJc w:val="left"/>
      <w:pPr>
        <w:ind w:left="126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50050E6"/>
    <w:multiLevelType w:val="hybridMultilevel"/>
    <w:tmpl w:val="9D24D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6333AE"/>
    <w:multiLevelType w:val="hybridMultilevel"/>
    <w:tmpl w:val="68B69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AC40E9"/>
    <w:multiLevelType w:val="hybridMultilevel"/>
    <w:tmpl w:val="D6341F02"/>
    <w:lvl w:ilvl="0" w:tplc="00D06B9C">
      <w:start w:val="2026"/>
      <w:numFmt w:val="decimal"/>
      <w:lvlText w:val="%1"/>
      <w:lvlJc w:val="left"/>
      <w:pPr>
        <w:ind w:left="960" w:hanging="60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6">
    <w:nsid w:val="65C802E3"/>
    <w:multiLevelType w:val="multilevel"/>
    <w:tmpl w:val="0826E1F0"/>
    <w:lvl w:ilvl="0">
      <w:start w:val="1"/>
      <w:numFmt w:val="decimal"/>
      <w:lvlText w:val="%1)"/>
      <w:lvlJc w:val="left"/>
      <w:rPr>
        <w:rFonts w:ascii="Times New Roman" w:eastAsia="Times New Roman" w:hAnsi="Times New Roman" w:cs="Times New Roman"/>
        <w:b w:val="0"/>
        <w:bCs w:val="0"/>
        <w:i w:val="0"/>
        <w:iCs w:val="0"/>
        <w:smallCaps w:val="0"/>
        <w:strike w:val="0"/>
        <w:color w:val="262626"/>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FD343C3"/>
    <w:multiLevelType w:val="hybridMultilevel"/>
    <w:tmpl w:val="100E5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0"/>
  </w:num>
  <w:num w:numId="4">
    <w:abstractNumId w:val="14"/>
  </w:num>
  <w:num w:numId="5">
    <w:abstractNumId w:val="25"/>
  </w:num>
  <w:num w:numId="6">
    <w:abstractNumId w:val="15"/>
  </w:num>
  <w:num w:numId="7">
    <w:abstractNumId w:val="11"/>
  </w:num>
  <w:num w:numId="8">
    <w:abstractNumId w:val="10"/>
  </w:num>
  <w:num w:numId="9">
    <w:abstractNumId w:val="16"/>
  </w:num>
  <w:num w:numId="10">
    <w:abstractNumId w:val="19"/>
  </w:num>
  <w:num w:numId="11">
    <w:abstractNumId w:val="8"/>
  </w:num>
  <w:num w:numId="12">
    <w:abstractNumId w:val="12"/>
  </w:num>
  <w:num w:numId="13">
    <w:abstractNumId w:val="24"/>
  </w:num>
  <w:num w:numId="14">
    <w:abstractNumId w:val="21"/>
  </w:num>
  <w:num w:numId="15">
    <w:abstractNumId w:val="23"/>
  </w:num>
  <w:num w:numId="16">
    <w:abstractNumId w:val="28"/>
  </w:num>
  <w:num w:numId="17">
    <w:abstractNumId w:val="26"/>
  </w:num>
  <w:num w:numId="18">
    <w:abstractNumId w:val="9"/>
  </w:num>
  <w:num w:numId="19">
    <w:abstractNumId w:val="17"/>
  </w:num>
  <w:num w:numId="20">
    <w:abstractNumId w:val="22"/>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F1"/>
    <w:rsid w:val="00146C31"/>
    <w:rsid w:val="001470A4"/>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4E07"/>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3E3"/>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2D5F"/>
    <w:rsid w:val="00333DD8"/>
    <w:rsid w:val="00335AC1"/>
    <w:rsid w:val="003371AA"/>
    <w:rsid w:val="0034160E"/>
    <w:rsid w:val="0034299F"/>
    <w:rsid w:val="00342E11"/>
    <w:rsid w:val="00343C62"/>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2745"/>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68CE"/>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C6CC9"/>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1EF3"/>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15D"/>
    <w:rsid w:val="008F634E"/>
    <w:rsid w:val="008F6751"/>
    <w:rsid w:val="00900082"/>
    <w:rsid w:val="00901CF1"/>
    <w:rsid w:val="009026D8"/>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37A4B"/>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72CD"/>
    <w:rsid w:val="009E7995"/>
    <w:rsid w:val="009F01C2"/>
    <w:rsid w:val="009F0AF1"/>
    <w:rsid w:val="009F1B50"/>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2FD"/>
    <w:rsid w:val="00A363F9"/>
    <w:rsid w:val="00A3722F"/>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19D"/>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4B6"/>
    <w:rsid w:val="00BD096C"/>
    <w:rsid w:val="00BD26AA"/>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67E3"/>
    <w:rsid w:val="00C272AE"/>
    <w:rsid w:val="00C27CB5"/>
    <w:rsid w:val="00C32533"/>
    <w:rsid w:val="00C34E15"/>
    <w:rsid w:val="00C35DFD"/>
    <w:rsid w:val="00C44992"/>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2FDA"/>
    <w:rsid w:val="00D133DB"/>
    <w:rsid w:val="00D13B95"/>
    <w:rsid w:val="00D14096"/>
    <w:rsid w:val="00D147C8"/>
    <w:rsid w:val="00D1497A"/>
    <w:rsid w:val="00D14A62"/>
    <w:rsid w:val="00D14C1B"/>
    <w:rsid w:val="00D14F39"/>
    <w:rsid w:val="00D150C4"/>
    <w:rsid w:val="00D16C9C"/>
    <w:rsid w:val="00D17333"/>
    <w:rsid w:val="00D17FA7"/>
    <w:rsid w:val="00D2024E"/>
    <w:rsid w:val="00D2122E"/>
    <w:rsid w:val="00D22783"/>
    <w:rsid w:val="00D25CEF"/>
    <w:rsid w:val="00D26423"/>
    <w:rsid w:val="00D27E63"/>
    <w:rsid w:val="00D306E0"/>
    <w:rsid w:val="00D319B2"/>
    <w:rsid w:val="00D34666"/>
    <w:rsid w:val="00D36197"/>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A76"/>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67F8"/>
    <w:rsid w:val="00E470FD"/>
    <w:rsid w:val="00E47B7B"/>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5AA"/>
    <w:rsid w:val="00EE478E"/>
    <w:rsid w:val="00EE534A"/>
    <w:rsid w:val="00EE598D"/>
    <w:rsid w:val="00EE7D57"/>
    <w:rsid w:val="00EF0957"/>
    <w:rsid w:val="00EF0A3C"/>
    <w:rsid w:val="00EF0AD1"/>
    <w:rsid w:val="00EF1D1F"/>
    <w:rsid w:val="00EF3548"/>
    <w:rsid w:val="00EF37C5"/>
    <w:rsid w:val="00EF3B8D"/>
    <w:rsid w:val="00EF3C49"/>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iPriority="0" w:unhideWhenUsed="1"/>
    <w:lsdException w:name="FollowedHyperlink" w:locked="1" w:uiPriority="0" w:unhideWhenUsed="1"/>
    <w:lsdException w:name="Strong" w:semiHidden="0" w:uiPriority="0"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uiPriority w:val="99"/>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uiPriority w:val="99"/>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uiPriority w:val="99"/>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uiPriority w:val="99"/>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uiPriority w:val="99"/>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99"/>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uiPriority w:val="99"/>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uiPriority w:val="99"/>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uiPriority w:val="99"/>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uiPriority w:val="99"/>
    <w:rsid w:val="00370097"/>
    <w:rPr>
      <w:rFonts w:ascii="Times New Roman" w:eastAsia="Times New Roman" w:hAnsi="Times New Roman" w:cs="Times New Roman"/>
    </w:rPr>
  </w:style>
  <w:style w:type="character" w:customStyle="1" w:styleId="WW8Num6z0">
    <w:name w:val="WW8Num6z0"/>
    <w:uiPriority w:val="99"/>
    <w:rsid w:val="00370097"/>
    <w:rPr>
      <w:u w:val="none"/>
    </w:rPr>
  </w:style>
  <w:style w:type="character" w:customStyle="1" w:styleId="WW8Num7z0">
    <w:name w:val="WW8Num7z0"/>
    <w:uiPriority w:val="99"/>
    <w:rsid w:val="00370097"/>
    <w:rPr>
      <w:rFonts w:ascii="Symbol" w:hAnsi="Symbol"/>
    </w:rPr>
  </w:style>
  <w:style w:type="character" w:customStyle="1" w:styleId="WW8Num8z0">
    <w:name w:val="WW8Num8z0"/>
    <w:uiPriority w:val="99"/>
    <w:rsid w:val="00370097"/>
    <w:rPr>
      <w:rFonts w:ascii="Symbol" w:hAnsi="Symbol"/>
      <w:b w:val="0"/>
      <w:i w:val="0"/>
      <w:color w:val="auto"/>
    </w:rPr>
  </w:style>
  <w:style w:type="character" w:customStyle="1" w:styleId="WW8Num9z0">
    <w:name w:val="WW8Num9z0"/>
    <w:uiPriority w:val="99"/>
    <w:rsid w:val="00370097"/>
    <w:rPr>
      <w:rFonts w:ascii="Symbol" w:hAnsi="Symbol" w:cs="StarSymbol"/>
      <w:sz w:val="18"/>
      <w:szCs w:val="18"/>
    </w:rPr>
  </w:style>
  <w:style w:type="character" w:customStyle="1" w:styleId="WW8Num10z0">
    <w:name w:val="WW8Num10z0"/>
    <w:uiPriority w:val="99"/>
    <w:rsid w:val="00370097"/>
    <w:rPr>
      <w:b w:val="0"/>
      <w:bCs w:val="0"/>
    </w:rPr>
  </w:style>
  <w:style w:type="character" w:customStyle="1" w:styleId="WW8Num11z0">
    <w:name w:val="WW8Num11z0"/>
    <w:uiPriority w:val="99"/>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uiPriority w:val="99"/>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uiPriority w:val="99"/>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uiPriority w:val="99"/>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uiPriority w:val="99"/>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uiPriority w:val="99"/>
    <w:rsid w:val="00370097"/>
    <w:rPr>
      <w:b w:val="0"/>
      <w:bCs w:val="0"/>
    </w:rPr>
  </w:style>
  <w:style w:type="character" w:customStyle="1" w:styleId="WW8Num12z2">
    <w:name w:val="WW8Num12z2"/>
    <w:uiPriority w:val="99"/>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uiPriority w:val="99"/>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uiPriority w:val="99"/>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uiPriority w:val="99"/>
    <w:rsid w:val="00370097"/>
    <w:rPr>
      <w:rFonts w:ascii="Courier New" w:hAnsi="Courier New" w:cs="Courier New"/>
    </w:rPr>
  </w:style>
  <w:style w:type="character" w:customStyle="1" w:styleId="WW8Num4z2">
    <w:name w:val="WW8Num4z2"/>
    <w:uiPriority w:val="99"/>
    <w:rsid w:val="00370097"/>
    <w:rPr>
      <w:rFonts w:ascii="Wingdings" w:hAnsi="Wingdings"/>
    </w:rPr>
  </w:style>
  <w:style w:type="character" w:customStyle="1" w:styleId="WW8Num5z1">
    <w:name w:val="WW8Num5z1"/>
    <w:uiPriority w:val="99"/>
    <w:rsid w:val="00370097"/>
    <w:rPr>
      <w:rFonts w:ascii="Courier New" w:hAnsi="Courier New"/>
    </w:rPr>
  </w:style>
  <w:style w:type="character" w:customStyle="1" w:styleId="WW8Num5z2">
    <w:name w:val="WW8Num5z2"/>
    <w:uiPriority w:val="99"/>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uiPriority w:val="99"/>
    <w:rsid w:val="00370097"/>
    <w:rPr>
      <w:rFonts w:ascii="Courier New" w:hAnsi="Courier New" w:cs="Courier New"/>
    </w:rPr>
  </w:style>
  <w:style w:type="character" w:customStyle="1" w:styleId="WW8Num12z0">
    <w:name w:val="WW8Num12z0"/>
    <w:uiPriority w:val="99"/>
    <w:rsid w:val="00370097"/>
    <w:rPr>
      <w:rFonts w:ascii="Symbol" w:hAnsi="Symbol"/>
    </w:rPr>
  </w:style>
  <w:style w:type="character" w:customStyle="1" w:styleId="WW8Num12z1">
    <w:name w:val="WW8Num12z1"/>
    <w:uiPriority w:val="99"/>
    <w:rsid w:val="00370097"/>
    <w:rPr>
      <w:rFonts w:ascii="Courier New" w:hAnsi="Courier New"/>
    </w:rPr>
  </w:style>
  <w:style w:type="character" w:customStyle="1" w:styleId="WW8Num14z0">
    <w:name w:val="WW8Num14z0"/>
    <w:uiPriority w:val="99"/>
    <w:rsid w:val="00370097"/>
    <w:rPr>
      <w:rFonts w:ascii="Symbol" w:hAnsi="Symbol"/>
    </w:rPr>
  </w:style>
  <w:style w:type="character" w:customStyle="1" w:styleId="WW8Num14z1">
    <w:name w:val="WW8Num14z1"/>
    <w:uiPriority w:val="99"/>
    <w:rsid w:val="00370097"/>
    <w:rPr>
      <w:rFonts w:ascii="Courier New" w:hAnsi="Courier New"/>
    </w:rPr>
  </w:style>
  <w:style w:type="character" w:customStyle="1" w:styleId="WW8Num14z2">
    <w:name w:val="WW8Num14z2"/>
    <w:uiPriority w:val="99"/>
    <w:rsid w:val="00370097"/>
    <w:rPr>
      <w:rFonts w:ascii="Wingdings" w:hAnsi="Wingdings"/>
    </w:rPr>
  </w:style>
  <w:style w:type="character" w:customStyle="1" w:styleId="WW8Num15z0">
    <w:name w:val="WW8Num15z0"/>
    <w:uiPriority w:val="99"/>
    <w:rsid w:val="00370097"/>
    <w:rPr>
      <w:rFonts w:ascii="Symbol" w:hAnsi="Symbol"/>
      <w:b w:val="0"/>
      <w:i w:val="0"/>
      <w:color w:val="auto"/>
    </w:rPr>
  </w:style>
  <w:style w:type="character" w:customStyle="1" w:styleId="WW8Num16z0">
    <w:name w:val="WW8Num16z0"/>
    <w:uiPriority w:val="99"/>
    <w:rsid w:val="00370097"/>
    <w:rPr>
      <w:rFonts w:ascii="Times New Roman" w:eastAsia="Times New Roman" w:hAnsi="Times New Roman" w:cs="Times New Roman"/>
    </w:rPr>
  </w:style>
  <w:style w:type="character" w:customStyle="1" w:styleId="WW8Num17z0">
    <w:name w:val="WW8Num17z0"/>
    <w:uiPriority w:val="99"/>
    <w:rsid w:val="00370097"/>
    <w:rPr>
      <w:rFonts w:ascii="Symbol" w:hAnsi="Symbol" w:cs="Times New Roman"/>
    </w:rPr>
  </w:style>
  <w:style w:type="character" w:customStyle="1" w:styleId="WW8Num17z1">
    <w:name w:val="WW8Num17z1"/>
    <w:uiPriority w:val="99"/>
    <w:rsid w:val="00370097"/>
    <w:rPr>
      <w:rFonts w:ascii="Courier New" w:hAnsi="Courier New" w:cs="Courier New"/>
    </w:rPr>
  </w:style>
  <w:style w:type="character" w:customStyle="1" w:styleId="WW8Num17z2">
    <w:name w:val="WW8Num17z2"/>
    <w:uiPriority w:val="99"/>
    <w:rsid w:val="00370097"/>
    <w:rPr>
      <w:rFonts w:ascii="Wingdings" w:hAnsi="Wingdings" w:cs="Times New Roman"/>
    </w:rPr>
  </w:style>
  <w:style w:type="character" w:customStyle="1" w:styleId="WW8Num19z0">
    <w:name w:val="WW8Num19z0"/>
    <w:uiPriority w:val="99"/>
    <w:rsid w:val="00370097"/>
    <w:rPr>
      <w:rFonts w:ascii="Symbol" w:hAnsi="Symbol"/>
    </w:rPr>
  </w:style>
  <w:style w:type="character" w:customStyle="1" w:styleId="WW8Num23z0">
    <w:name w:val="WW8Num23z0"/>
    <w:uiPriority w:val="99"/>
    <w:rsid w:val="00370097"/>
    <w:rPr>
      <w:rFonts w:ascii="Symbol" w:hAnsi="Symbol"/>
    </w:rPr>
  </w:style>
  <w:style w:type="character" w:customStyle="1" w:styleId="WW8Num24z0">
    <w:name w:val="WW8Num24z0"/>
    <w:uiPriority w:val="99"/>
    <w:rsid w:val="00370097"/>
    <w:rPr>
      <w:rFonts w:ascii="Symbol" w:hAnsi="Symbol"/>
    </w:rPr>
  </w:style>
  <w:style w:type="character" w:customStyle="1" w:styleId="WW8Num24z1">
    <w:name w:val="WW8Num24z1"/>
    <w:uiPriority w:val="99"/>
    <w:rsid w:val="00370097"/>
    <w:rPr>
      <w:rFonts w:ascii="Courier New" w:hAnsi="Courier New" w:cs="Courier New"/>
    </w:rPr>
  </w:style>
  <w:style w:type="character" w:customStyle="1" w:styleId="WW8Num24z2">
    <w:name w:val="WW8Num24z2"/>
    <w:uiPriority w:val="99"/>
    <w:rsid w:val="00370097"/>
    <w:rPr>
      <w:rFonts w:ascii="Wingdings" w:hAnsi="Wingdings"/>
    </w:rPr>
  </w:style>
  <w:style w:type="character" w:customStyle="1" w:styleId="WW8Num25z0">
    <w:name w:val="WW8Num25z0"/>
    <w:uiPriority w:val="99"/>
    <w:rsid w:val="00370097"/>
    <w:rPr>
      <w:b/>
    </w:rPr>
  </w:style>
  <w:style w:type="character" w:customStyle="1" w:styleId="WW8Num26z0">
    <w:name w:val="WW8Num26z0"/>
    <w:uiPriority w:val="99"/>
    <w:rsid w:val="00370097"/>
    <w:rPr>
      <w:rFonts w:ascii="Times New Roman" w:eastAsia="Times New Roman" w:hAnsi="Times New Roman" w:cs="Times New Roman"/>
    </w:rPr>
  </w:style>
  <w:style w:type="character" w:customStyle="1" w:styleId="WW8Num26z1">
    <w:name w:val="WW8Num26z1"/>
    <w:uiPriority w:val="99"/>
    <w:rsid w:val="00370097"/>
    <w:rPr>
      <w:rFonts w:ascii="Courier New" w:hAnsi="Courier New"/>
    </w:rPr>
  </w:style>
  <w:style w:type="character" w:customStyle="1" w:styleId="WW8Num26z2">
    <w:name w:val="WW8Num26z2"/>
    <w:uiPriority w:val="99"/>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uiPriority w:val="99"/>
    <w:rsid w:val="00370097"/>
    <w:rPr>
      <w:rFonts w:ascii="Symbol" w:hAnsi="Symbol"/>
    </w:rPr>
  </w:style>
  <w:style w:type="character" w:customStyle="1" w:styleId="WW8Num27z1">
    <w:name w:val="WW8Num27z1"/>
    <w:uiPriority w:val="99"/>
    <w:rsid w:val="00370097"/>
    <w:rPr>
      <w:rFonts w:ascii="Courier New" w:hAnsi="Courier New"/>
    </w:rPr>
  </w:style>
  <w:style w:type="character" w:customStyle="1" w:styleId="WW8Num27z2">
    <w:name w:val="WW8Num27z2"/>
    <w:uiPriority w:val="99"/>
    <w:rsid w:val="00370097"/>
    <w:rPr>
      <w:rFonts w:ascii="Wingdings" w:hAnsi="Wingdings"/>
    </w:rPr>
  </w:style>
  <w:style w:type="character" w:customStyle="1" w:styleId="WW8Num28z0">
    <w:name w:val="WW8Num28z0"/>
    <w:uiPriority w:val="99"/>
    <w:rsid w:val="00370097"/>
    <w:rPr>
      <w:rFonts w:ascii="Symbol" w:hAnsi="Symbol"/>
    </w:rPr>
  </w:style>
  <w:style w:type="character" w:customStyle="1" w:styleId="WW8Num28z1">
    <w:name w:val="WW8Num28z1"/>
    <w:uiPriority w:val="99"/>
    <w:rsid w:val="00370097"/>
    <w:rPr>
      <w:rFonts w:ascii="Courier New" w:hAnsi="Courier New"/>
    </w:rPr>
  </w:style>
  <w:style w:type="character" w:customStyle="1" w:styleId="WW8Num28z2">
    <w:name w:val="WW8Num28z2"/>
    <w:uiPriority w:val="99"/>
    <w:rsid w:val="00370097"/>
    <w:rPr>
      <w:rFonts w:ascii="Wingdings" w:hAnsi="Wingdings"/>
    </w:rPr>
  </w:style>
  <w:style w:type="character" w:customStyle="1" w:styleId="WW8Num30z0">
    <w:name w:val="WW8Num30z0"/>
    <w:uiPriority w:val="99"/>
    <w:rsid w:val="00370097"/>
    <w:rPr>
      <w:rFonts w:ascii="Symbol" w:hAnsi="Symbol"/>
    </w:rPr>
  </w:style>
  <w:style w:type="character" w:customStyle="1" w:styleId="WW8Num30z1">
    <w:name w:val="WW8Num30z1"/>
    <w:uiPriority w:val="99"/>
    <w:rsid w:val="00370097"/>
    <w:rPr>
      <w:rFonts w:ascii="Courier New" w:hAnsi="Courier New"/>
    </w:rPr>
  </w:style>
  <w:style w:type="character" w:customStyle="1" w:styleId="WW8Num30z2">
    <w:name w:val="WW8Num30z2"/>
    <w:uiPriority w:val="99"/>
    <w:rsid w:val="00370097"/>
    <w:rPr>
      <w:rFonts w:ascii="Wingdings" w:hAnsi="Wingdings"/>
    </w:rPr>
  </w:style>
  <w:style w:type="character" w:customStyle="1" w:styleId="WW8Num32z0">
    <w:name w:val="WW8Num32z0"/>
    <w:uiPriority w:val="99"/>
    <w:rsid w:val="00370097"/>
    <w:rPr>
      <w:rFonts w:ascii="Times New Roman" w:eastAsia="Times New Roman" w:hAnsi="Times New Roman" w:cs="Times New Roman"/>
    </w:rPr>
  </w:style>
  <w:style w:type="character" w:customStyle="1" w:styleId="WW8Num32z1">
    <w:name w:val="WW8Num32z1"/>
    <w:uiPriority w:val="99"/>
    <w:rsid w:val="00370097"/>
    <w:rPr>
      <w:rFonts w:ascii="Courier New" w:hAnsi="Courier New"/>
    </w:rPr>
  </w:style>
  <w:style w:type="character" w:customStyle="1" w:styleId="WW8Num32z2">
    <w:name w:val="WW8Num32z2"/>
    <w:uiPriority w:val="99"/>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uiPriority w:val="99"/>
    <w:rsid w:val="00370097"/>
    <w:rPr>
      <w:rFonts w:ascii="Times New Roman" w:eastAsia="Times New Roman" w:hAnsi="Times New Roman"/>
    </w:rPr>
  </w:style>
  <w:style w:type="character" w:customStyle="1" w:styleId="WW8Num33z1">
    <w:name w:val="WW8Num33z1"/>
    <w:uiPriority w:val="99"/>
    <w:rsid w:val="00370097"/>
    <w:rPr>
      <w:rFonts w:ascii="Courier New" w:hAnsi="Courier New" w:cs="Courier New"/>
    </w:rPr>
  </w:style>
  <w:style w:type="character" w:customStyle="1" w:styleId="WW8Num33z2">
    <w:name w:val="WW8Num33z2"/>
    <w:uiPriority w:val="99"/>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uiPriority w:val="99"/>
    <w:rsid w:val="00370097"/>
    <w:rPr>
      <w:rFonts w:ascii="Symbol" w:hAnsi="Symbol"/>
    </w:rPr>
  </w:style>
  <w:style w:type="character" w:customStyle="1" w:styleId="WW8Num35z1">
    <w:name w:val="WW8Num35z1"/>
    <w:uiPriority w:val="99"/>
    <w:rsid w:val="00370097"/>
    <w:rPr>
      <w:rFonts w:ascii="Courier New" w:hAnsi="Courier New"/>
    </w:rPr>
  </w:style>
  <w:style w:type="character" w:customStyle="1" w:styleId="WW8Num35z2">
    <w:name w:val="WW8Num35z2"/>
    <w:uiPriority w:val="99"/>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uiPriority w:val="99"/>
    <w:rsid w:val="00370097"/>
    <w:pPr>
      <w:suppressLineNumbers/>
    </w:pPr>
    <w:rPr>
      <w:lang w:eastAsia="ar-SA"/>
    </w:rPr>
  </w:style>
  <w:style w:type="paragraph" w:customStyle="1" w:styleId="affff5">
    <w:name w:val="Заголовок таблицы"/>
    <w:basedOn w:val="affff4"/>
    <w:uiPriority w:val="99"/>
    <w:rsid w:val="00370097"/>
    <w:pPr>
      <w:jc w:val="center"/>
    </w:pPr>
    <w:rPr>
      <w:b/>
      <w:bCs/>
    </w:rPr>
  </w:style>
  <w:style w:type="paragraph" w:customStyle="1" w:styleId="affff6">
    <w:name w:val="Содержимое врезки"/>
    <w:basedOn w:val="ae"/>
    <w:uiPriority w:val="99"/>
    <w:rsid w:val="00370097"/>
    <w:pPr>
      <w:spacing w:line="240" w:lineRule="auto"/>
      <w:jc w:val="both"/>
    </w:pPr>
    <w:rPr>
      <w:szCs w:val="20"/>
      <w:lang w:eastAsia="ar-SA"/>
    </w:rPr>
  </w:style>
  <w:style w:type="paragraph" w:customStyle="1" w:styleId="1f8">
    <w:name w:val="Название1"/>
    <w:basedOn w:val="a4"/>
    <w:uiPriority w:val="99"/>
    <w:rsid w:val="00370097"/>
    <w:pPr>
      <w:suppressLineNumbers/>
      <w:spacing w:before="120" w:after="120"/>
    </w:pPr>
    <w:rPr>
      <w:rFonts w:cs="Tahoma"/>
      <w:i/>
      <w:iCs/>
      <w:lang w:eastAsia="ar-SA"/>
    </w:rPr>
  </w:style>
  <w:style w:type="paragraph" w:customStyle="1" w:styleId="1f9">
    <w:name w:val="Указатель1"/>
    <w:basedOn w:val="a4"/>
    <w:uiPriority w:val="99"/>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uiPriority w:val="99"/>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uiPriority w:val="99"/>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uiPriority w:val="99"/>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uiPriority w:val="99"/>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uiPriority w:val="9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6"/>
    <w:next w:val="af4"/>
    <w:uiPriority w:val="39"/>
    <w:rsid w:val="001B6CF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6"/>
    <w:next w:val="af4"/>
    <w:rsid w:val="00946B3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C5DFB-739A-4471-B4E7-CDC65937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10</Pages>
  <Words>5767</Words>
  <Characters>44824</Characters>
  <Application>Microsoft Office Word</Application>
  <DocSecurity>0</DocSecurity>
  <Lines>373</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102</cp:revision>
  <cp:lastPrinted>2022-09-21T10:46:00Z</cp:lastPrinted>
  <dcterms:created xsi:type="dcterms:W3CDTF">2023-12-07T08:37:00Z</dcterms:created>
  <dcterms:modified xsi:type="dcterms:W3CDTF">2024-12-23T12:26:00Z</dcterms:modified>
</cp:coreProperties>
</file>