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B7924" w:rsidRDefault="00EB119C" w:rsidP="00214E58">
      <w:pPr>
        <w:ind w:firstLine="1135"/>
      </w:pPr>
      <w:r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374FE5">
        <w:rPr>
          <w:noProof/>
        </w:rPr>
        <mc:AlternateContent>
          <mc:Choice Requires="wps">
            <w:drawing>
              <wp:anchor distT="0" distB="0" distL="114300" distR="114300" simplePos="0" relativeHeight="251654144" behindDoc="0" locked="0" layoutInCell="1" allowOverlap="1">
                <wp:simplePos x="0" y="0"/>
                <wp:positionH relativeFrom="column">
                  <wp:posOffset>802005</wp:posOffset>
                </wp:positionH>
                <wp:positionV relativeFrom="paragraph">
                  <wp:posOffset>-681990</wp:posOffset>
                </wp:positionV>
                <wp:extent cx="4279265" cy="1362075"/>
                <wp:effectExtent l="0" t="0" r="6985" b="9525"/>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265" cy="1362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263A" w:rsidRPr="0094564A" w:rsidRDefault="00C9263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C9263A" w:rsidRPr="0094564A" w:rsidRDefault="00C9263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8kAIAABE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" stroked="f" strokeweight=".5pt">
                <v:textbox>
                  <w:txbxContent>
                    <w:p w:rsidR="00C9263A" w:rsidRPr="0094564A" w:rsidRDefault="00C9263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C9263A" w:rsidRPr="0094564A" w:rsidRDefault="00C9263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mc:Fallback>
        </mc:AlternateContent>
      </w:r>
      <w:r w:rsidR="00374FE5">
        <w:rPr>
          <w:noProof/>
        </w:rPr>
        <mc:AlternateContent>
          <mc:Choice Requires="wps">
            <w:drawing>
              <wp:anchor distT="0" distB="0" distL="114300" distR="114300" simplePos="0" relativeHeight="251655168" behindDoc="0" locked="0" layoutInCell="1" allowOverlap="1">
                <wp:simplePos x="0" y="0"/>
                <wp:positionH relativeFrom="column">
                  <wp:posOffset>4935220</wp:posOffset>
                </wp:positionH>
                <wp:positionV relativeFrom="paragraph">
                  <wp:posOffset>-615315</wp:posOffset>
                </wp:positionV>
                <wp:extent cx="1581150" cy="1295400"/>
                <wp:effectExtent l="19050" t="19050" r="19050" b="19050"/>
                <wp:wrapNone/>
                <wp:docPr id="1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95400"/>
                        </a:xfrm>
                        <a:prstGeom prst="rect">
                          <a:avLst/>
                        </a:prstGeom>
                        <a:solidFill>
                          <a:srgbClr val="FFFFFF"/>
                        </a:solidFill>
                        <a:ln w="38100">
                          <a:solidFill>
                            <a:srgbClr val="000000"/>
                          </a:solidFill>
                          <a:miter lim="800000"/>
                          <a:headEnd/>
                          <a:tailEnd/>
                        </a:ln>
                      </wps:spPr>
                      <wps:txbx>
                        <w:txbxContent>
                          <w:p w:rsidR="00C9263A" w:rsidRPr="0094564A" w:rsidRDefault="00C9263A" w:rsidP="00444976">
                            <w:pPr>
                              <w:ind w:left="-284" w:right="93" w:firstLine="284"/>
                              <w:jc w:val="center"/>
                              <w:rPr>
                                <w:sz w:val="52"/>
                                <w:szCs w:val="52"/>
                              </w:rPr>
                            </w:pPr>
                            <w:r>
                              <w:rPr>
                                <w:b/>
                                <w:bCs/>
                                <w:sz w:val="52"/>
                                <w:szCs w:val="52"/>
                              </w:rPr>
                              <w:t>№ 179</w:t>
                            </w:r>
                          </w:p>
                          <w:p w:rsidR="00C9263A" w:rsidRDefault="00C9263A" w:rsidP="00F5175E">
                            <w:pPr>
                              <w:jc w:val="center"/>
                              <w:rPr>
                                <w:b/>
                                <w:bCs/>
                                <w:sz w:val="36"/>
                                <w:szCs w:val="36"/>
                              </w:rPr>
                            </w:pPr>
                            <w:r>
                              <w:rPr>
                                <w:b/>
                                <w:bCs/>
                                <w:sz w:val="36"/>
                                <w:szCs w:val="36"/>
                              </w:rPr>
                              <w:t xml:space="preserve"> 3 марта</w:t>
                            </w:r>
                          </w:p>
                          <w:p w:rsidR="00C9263A" w:rsidRPr="0094564A" w:rsidRDefault="00C9263A" w:rsidP="00F5175E">
                            <w:pPr>
                              <w:jc w:val="center"/>
                              <w:rPr>
                                <w:b/>
                                <w:bCs/>
                                <w:sz w:val="36"/>
                                <w:szCs w:val="36"/>
                              </w:rPr>
                            </w:pPr>
                            <w:r>
                              <w:rPr>
                                <w:b/>
                                <w:bCs/>
                                <w:sz w:val="36"/>
                                <w:szCs w:val="36"/>
                              </w:rPr>
                              <w:t>2025</w:t>
                            </w:r>
                            <w:r w:rsidRPr="0094564A">
                              <w:rPr>
                                <w:b/>
                                <w:bCs/>
                                <w:sz w:val="36"/>
                                <w:szCs w:val="36"/>
                              </w:rPr>
                              <w:t xml:space="preserve"> года </w:t>
                            </w:r>
                          </w:p>
                          <w:p w:rsidR="00C9263A" w:rsidRPr="0094564A" w:rsidRDefault="00C9263A" w:rsidP="00E91853">
                            <w:pPr>
                              <w:ind w:left="-426" w:right="3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88.6pt;margin-top:-48.45pt;width:124.5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" strokeweight="3pt">
                <v:textbox>
                  <w:txbxContent>
                    <w:p w:rsidR="00C9263A" w:rsidRPr="0094564A" w:rsidRDefault="00C9263A" w:rsidP="00444976">
                      <w:pPr>
                        <w:ind w:left="-284" w:right="93" w:firstLine="284"/>
                        <w:jc w:val="center"/>
                        <w:rPr>
                          <w:sz w:val="52"/>
                          <w:szCs w:val="52"/>
                        </w:rPr>
                      </w:pPr>
                      <w:r>
                        <w:rPr>
                          <w:b/>
                          <w:bCs/>
                          <w:sz w:val="52"/>
                          <w:szCs w:val="52"/>
                        </w:rPr>
                        <w:t>№ 179</w:t>
                      </w:r>
                    </w:p>
                    <w:p w:rsidR="00C9263A" w:rsidRDefault="00C9263A" w:rsidP="00F5175E">
                      <w:pPr>
                        <w:jc w:val="center"/>
                        <w:rPr>
                          <w:b/>
                          <w:bCs/>
                          <w:sz w:val="36"/>
                          <w:szCs w:val="36"/>
                        </w:rPr>
                      </w:pPr>
                      <w:r>
                        <w:rPr>
                          <w:b/>
                          <w:bCs/>
                          <w:sz w:val="36"/>
                          <w:szCs w:val="36"/>
                        </w:rPr>
                        <w:t xml:space="preserve"> 3 марта</w:t>
                      </w:r>
                    </w:p>
                    <w:p w:rsidR="00C9263A" w:rsidRPr="0094564A" w:rsidRDefault="00C9263A" w:rsidP="00F5175E">
                      <w:pPr>
                        <w:jc w:val="center"/>
                        <w:rPr>
                          <w:b/>
                          <w:bCs/>
                          <w:sz w:val="36"/>
                          <w:szCs w:val="36"/>
                        </w:rPr>
                      </w:pPr>
                      <w:r>
                        <w:rPr>
                          <w:b/>
                          <w:bCs/>
                          <w:sz w:val="36"/>
                          <w:szCs w:val="36"/>
                        </w:rPr>
                        <w:t>2025</w:t>
                      </w:r>
                      <w:r w:rsidRPr="0094564A">
                        <w:rPr>
                          <w:b/>
                          <w:bCs/>
                          <w:sz w:val="36"/>
                          <w:szCs w:val="36"/>
                        </w:rPr>
                        <w:t xml:space="preserve"> года </w:t>
                      </w:r>
                    </w:p>
                    <w:p w:rsidR="00C9263A" w:rsidRPr="0094564A" w:rsidRDefault="00C9263A" w:rsidP="00E91853">
                      <w:pPr>
                        <w:ind w:left="-426" w:right="377"/>
                      </w:pPr>
                    </w:p>
                  </w:txbxContent>
                </v:textbox>
              </v:shape>
            </w:pict>
          </mc:Fallback>
        </mc:AlternateContent>
      </w:r>
    </w:p>
    <w:p w:rsidR="00011173" w:rsidRPr="005B7924" w:rsidRDefault="00011173" w:rsidP="00214E58">
      <w:pPr>
        <w:ind w:firstLine="709"/>
      </w:pPr>
    </w:p>
    <w:p w:rsidR="00011173" w:rsidRPr="005B7924" w:rsidRDefault="00011173" w:rsidP="00214E58">
      <w:pPr>
        <w:ind w:firstLine="709"/>
      </w:pPr>
    </w:p>
    <w:p w:rsidR="00011173" w:rsidRPr="005B7924" w:rsidRDefault="00011173" w:rsidP="00214E58">
      <w:pPr>
        <w:ind w:firstLine="709"/>
      </w:pPr>
    </w:p>
    <w:p w:rsidR="00DA0CC3" w:rsidRPr="005B7924" w:rsidRDefault="00374FE5" w:rsidP="00214E58">
      <w:pPr>
        <w:ind w:firstLine="709"/>
        <w:rPr>
          <w:i/>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-228600</wp:posOffset>
                </wp:positionH>
                <wp:positionV relativeFrom="paragraph">
                  <wp:posOffset>92709</wp:posOffset>
                </wp:positionV>
                <wp:extent cx="6677025" cy="0"/>
                <wp:effectExtent l="0" t="0" r="9525" b="19050"/>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mc:Fallback>
        </mc:AlternateContent>
      </w:r>
    </w:p>
    <w:p w:rsidR="006763B1" w:rsidRPr="005B7924" w:rsidRDefault="006763B1" w:rsidP="006E63AB">
      <w:pPr>
        <w:jc w:val="center"/>
      </w:pPr>
      <w:r w:rsidRPr="005B7924">
        <w:t xml:space="preserve">Официальная информация </w:t>
      </w:r>
    </w:p>
    <w:p w:rsidR="006763B1" w:rsidRPr="005B7924" w:rsidRDefault="00677669" w:rsidP="006E63AB">
      <w:pPr>
        <w:pBdr>
          <w:bottom w:val="single" w:sz="12" w:space="1" w:color="auto"/>
        </w:pBdr>
        <w:jc w:val="center"/>
      </w:pPr>
      <w:r>
        <w:t xml:space="preserve">Совета народных депутатов </w:t>
      </w:r>
      <w:r w:rsidR="006763B1" w:rsidRPr="005B7924">
        <w:t>Грибановского муниципального района</w:t>
      </w:r>
    </w:p>
    <w:p w:rsidR="003C69F7" w:rsidRPr="005B7924" w:rsidRDefault="003C69F7" w:rsidP="00214E58">
      <w:pPr>
        <w:rPr>
          <w:sz w:val="16"/>
          <w:szCs w:val="16"/>
          <w:highlight w:val="lightGray"/>
        </w:rPr>
      </w:pPr>
    </w:p>
    <w:p w:rsidR="00677669" w:rsidRPr="00677669" w:rsidRDefault="00677669" w:rsidP="00677669">
      <w:pPr>
        <w:pStyle w:val="21"/>
        <w:jc w:val="center"/>
        <w:rPr>
          <w:rFonts w:ascii="Times New Roman" w:hAnsi="Times New Roman" w:cs="Times New Roman"/>
          <w:i w:val="0"/>
          <w:caps/>
          <w:sz w:val="16"/>
          <w:szCs w:val="16"/>
        </w:rPr>
      </w:pPr>
      <w:r w:rsidRPr="00677669">
        <w:rPr>
          <w:rFonts w:ascii="Times New Roman" w:hAnsi="Times New Roman" w:cs="Times New Roman"/>
          <w:i w:val="0"/>
          <w:sz w:val="16"/>
          <w:szCs w:val="16"/>
        </w:rPr>
        <w:t xml:space="preserve">СОВЕТ </w:t>
      </w:r>
      <w:r w:rsidRPr="00677669">
        <w:rPr>
          <w:rFonts w:ascii="Times New Roman" w:hAnsi="Times New Roman" w:cs="Times New Roman"/>
          <w:i w:val="0"/>
          <w:caps/>
          <w:sz w:val="16"/>
          <w:szCs w:val="16"/>
        </w:rPr>
        <w:t>народных депутатов</w:t>
      </w:r>
    </w:p>
    <w:p w:rsidR="00677669" w:rsidRPr="00677669" w:rsidRDefault="00677669" w:rsidP="00677669">
      <w:pPr>
        <w:pStyle w:val="1"/>
        <w:jc w:val="center"/>
        <w:rPr>
          <w:b/>
          <w:caps/>
          <w:sz w:val="16"/>
          <w:szCs w:val="16"/>
        </w:rPr>
      </w:pPr>
      <w:r w:rsidRPr="00677669">
        <w:rPr>
          <w:b/>
          <w:caps/>
          <w:sz w:val="16"/>
          <w:szCs w:val="16"/>
        </w:rPr>
        <w:t>Грибановского МУНИЦИПАЛЬНОГО района</w:t>
      </w:r>
    </w:p>
    <w:p w:rsidR="00677669" w:rsidRPr="00677669" w:rsidRDefault="00677669" w:rsidP="00677669">
      <w:pPr>
        <w:pStyle w:val="1"/>
        <w:jc w:val="center"/>
        <w:rPr>
          <w:b/>
          <w:caps/>
          <w:sz w:val="16"/>
          <w:szCs w:val="16"/>
        </w:rPr>
      </w:pPr>
      <w:r w:rsidRPr="00677669">
        <w:rPr>
          <w:b/>
          <w:caps/>
          <w:sz w:val="16"/>
          <w:szCs w:val="16"/>
        </w:rPr>
        <w:t>Воронежской области</w:t>
      </w:r>
    </w:p>
    <w:p w:rsidR="00677669" w:rsidRPr="00677669" w:rsidRDefault="00677669" w:rsidP="00677669">
      <w:pPr>
        <w:rPr>
          <w:sz w:val="16"/>
          <w:szCs w:val="16"/>
        </w:rPr>
      </w:pPr>
    </w:p>
    <w:p w:rsidR="00677669" w:rsidRPr="00677669" w:rsidRDefault="00677669" w:rsidP="00677669">
      <w:pPr>
        <w:jc w:val="center"/>
        <w:rPr>
          <w:b/>
          <w:sz w:val="16"/>
          <w:szCs w:val="16"/>
        </w:rPr>
      </w:pPr>
      <w:proofErr w:type="gramStart"/>
      <w:r w:rsidRPr="00677669">
        <w:rPr>
          <w:b/>
          <w:sz w:val="16"/>
          <w:szCs w:val="16"/>
        </w:rPr>
        <w:t>Р</w:t>
      </w:r>
      <w:proofErr w:type="gramEnd"/>
      <w:r w:rsidRPr="00677669">
        <w:rPr>
          <w:b/>
          <w:sz w:val="16"/>
          <w:szCs w:val="16"/>
        </w:rPr>
        <w:t xml:space="preserve"> Е Ш Е Н И Е</w:t>
      </w:r>
    </w:p>
    <w:p w:rsidR="00677669" w:rsidRPr="00677669" w:rsidRDefault="00677669" w:rsidP="00677669">
      <w:pPr>
        <w:ind w:firstLine="142"/>
        <w:jc w:val="center"/>
        <w:rPr>
          <w:b/>
          <w:sz w:val="16"/>
          <w:szCs w:val="16"/>
        </w:rPr>
      </w:pPr>
    </w:p>
    <w:p w:rsidR="00677669" w:rsidRPr="00677669" w:rsidRDefault="00677669" w:rsidP="00677669">
      <w:pPr>
        <w:jc w:val="both"/>
        <w:rPr>
          <w:sz w:val="16"/>
          <w:szCs w:val="16"/>
        </w:rPr>
      </w:pPr>
      <w:r w:rsidRPr="00677669">
        <w:rPr>
          <w:sz w:val="16"/>
          <w:szCs w:val="16"/>
        </w:rPr>
        <w:t>от 27.02.2025 № 95</w:t>
      </w:r>
    </w:p>
    <w:p w:rsidR="00677669" w:rsidRPr="00677669" w:rsidRDefault="00677669" w:rsidP="00677669">
      <w:pPr>
        <w:pStyle w:val="ConsPlusTitle"/>
        <w:tabs>
          <w:tab w:val="left" w:pos="4680"/>
        </w:tabs>
        <w:ind w:right="4956"/>
        <w:jc w:val="both"/>
        <w:rPr>
          <w:b w:val="0"/>
          <w:sz w:val="16"/>
          <w:szCs w:val="16"/>
        </w:rPr>
      </w:pPr>
      <w:proofErr w:type="spellStart"/>
      <w:r w:rsidRPr="00677669">
        <w:rPr>
          <w:b w:val="0"/>
          <w:sz w:val="16"/>
          <w:szCs w:val="16"/>
        </w:rPr>
        <w:t>пгт</w:t>
      </w:r>
      <w:proofErr w:type="spellEnd"/>
      <w:r w:rsidRPr="00677669">
        <w:rPr>
          <w:b w:val="0"/>
          <w:sz w:val="16"/>
          <w:szCs w:val="16"/>
        </w:rPr>
        <w:t xml:space="preserve"> Грибановский</w:t>
      </w:r>
    </w:p>
    <w:p w:rsidR="00677669" w:rsidRPr="00677669" w:rsidRDefault="00677669" w:rsidP="00677669">
      <w:pPr>
        <w:pStyle w:val="ConsPlusTitle"/>
        <w:tabs>
          <w:tab w:val="left" w:pos="4500"/>
        </w:tabs>
        <w:ind w:right="5421"/>
        <w:jc w:val="both"/>
        <w:rPr>
          <w:b w:val="0"/>
          <w:sz w:val="16"/>
          <w:szCs w:val="16"/>
        </w:rPr>
      </w:pPr>
    </w:p>
    <w:p w:rsidR="00677669" w:rsidRPr="00677669" w:rsidRDefault="00677669" w:rsidP="00677669">
      <w:pPr>
        <w:pStyle w:val="ConsPlusTitle"/>
        <w:tabs>
          <w:tab w:val="left" w:pos="4500"/>
        </w:tabs>
        <w:ind w:right="5421"/>
        <w:jc w:val="both"/>
        <w:rPr>
          <w:b w:val="0"/>
          <w:sz w:val="16"/>
          <w:szCs w:val="16"/>
        </w:rPr>
      </w:pPr>
      <w:r w:rsidRPr="00677669">
        <w:rPr>
          <w:b w:val="0"/>
          <w:sz w:val="16"/>
          <w:szCs w:val="16"/>
        </w:rPr>
        <w:t>Об отчете главы администрации Грибановского муниципального района о результатах своей деятельности и деятельности администрации  Грибановского муниципального района за 2024 год</w:t>
      </w:r>
    </w:p>
    <w:p w:rsidR="00677669" w:rsidRPr="00677669" w:rsidRDefault="00677669" w:rsidP="00677669">
      <w:pPr>
        <w:pStyle w:val="ConsPlusTitle"/>
        <w:tabs>
          <w:tab w:val="left" w:pos="4680"/>
        </w:tabs>
        <w:ind w:right="4956"/>
        <w:jc w:val="both"/>
        <w:rPr>
          <w:b w:val="0"/>
          <w:sz w:val="16"/>
          <w:szCs w:val="16"/>
        </w:rPr>
      </w:pPr>
    </w:p>
    <w:p w:rsidR="00677669" w:rsidRPr="00677669" w:rsidRDefault="00677669" w:rsidP="00677669">
      <w:pPr>
        <w:pStyle w:val="ConsPlusTitle"/>
        <w:tabs>
          <w:tab w:val="left" w:pos="4680"/>
        </w:tabs>
        <w:ind w:right="4956" w:firstLine="540"/>
        <w:jc w:val="both"/>
        <w:rPr>
          <w:b w:val="0"/>
          <w:sz w:val="16"/>
          <w:szCs w:val="16"/>
        </w:rPr>
      </w:pPr>
      <w:r w:rsidRPr="00677669">
        <w:rPr>
          <w:b w:val="0"/>
          <w:sz w:val="16"/>
          <w:szCs w:val="16"/>
        </w:rPr>
        <w:t xml:space="preserve">               </w:t>
      </w:r>
    </w:p>
    <w:p w:rsidR="00677669" w:rsidRPr="00677669" w:rsidRDefault="00677669" w:rsidP="00677669">
      <w:pPr>
        <w:ind w:firstLine="600"/>
        <w:jc w:val="both"/>
        <w:rPr>
          <w:sz w:val="16"/>
          <w:szCs w:val="16"/>
        </w:rPr>
      </w:pPr>
      <w:proofErr w:type="gramStart"/>
      <w:r w:rsidRPr="00677669">
        <w:rPr>
          <w:sz w:val="16"/>
          <w:szCs w:val="16"/>
          <w:shd w:val="clear" w:color="auto" w:fill="FFFFFF"/>
        </w:rPr>
        <w:t>Р</w:t>
      </w:r>
      <w:r w:rsidRPr="00677669">
        <w:rPr>
          <w:sz w:val="16"/>
          <w:szCs w:val="16"/>
        </w:rPr>
        <w:t>уководствуясь частью 11.1 статьи 35,</w:t>
      </w:r>
      <w:r w:rsidRPr="00677669">
        <w:rPr>
          <w:sz w:val="16"/>
          <w:szCs w:val="16"/>
          <w:shd w:val="clear" w:color="auto" w:fill="FFFFFF"/>
        </w:rPr>
        <w:t xml:space="preserve"> пунктом 2  </w:t>
      </w:r>
      <w:hyperlink r:id="rId10" w:anchor="l450" w:history="1">
        <w:r w:rsidRPr="00677669">
          <w:rPr>
            <w:rStyle w:val="aff4"/>
            <w:color w:val="auto"/>
            <w:sz w:val="16"/>
            <w:szCs w:val="16"/>
            <w:shd w:val="clear" w:color="auto" w:fill="FFFFFF"/>
          </w:rPr>
          <w:t>части 6.1</w:t>
        </w:r>
      </w:hyperlink>
      <w:r w:rsidRPr="00677669">
        <w:rPr>
          <w:rStyle w:val="apple-converted-space"/>
          <w:sz w:val="16"/>
          <w:szCs w:val="16"/>
          <w:shd w:val="clear" w:color="auto" w:fill="FFFFFF"/>
        </w:rPr>
        <w:t> </w:t>
      </w:r>
      <w:r w:rsidRPr="00677669">
        <w:rPr>
          <w:sz w:val="16"/>
          <w:szCs w:val="16"/>
          <w:shd w:val="clear" w:color="auto" w:fill="FFFFFF"/>
        </w:rPr>
        <w:t>статьи 37 Федерального закона от 06.10.2003 № 131-ФЗ «Об общих принципах организации местного самоуправления в Российской Федерации», пунктом 10 части 2 статьи 31, пунктом 2 части 5 статьи 41 Устава Грибановского муниципального района Воронежской области, заслушав и обсудив отчет главы администрации Грибановского муниципального района о</w:t>
      </w:r>
      <w:r w:rsidRPr="00677669">
        <w:rPr>
          <w:sz w:val="16"/>
          <w:szCs w:val="16"/>
        </w:rPr>
        <w:t xml:space="preserve"> результатах своей деятельности и деятельности администрации  Грибановского</w:t>
      </w:r>
      <w:proofErr w:type="gramEnd"/>
      <w:r w:rsidRPr="00677669">
        <w:rPr>
          <w:sz w:val="16"/>
          <w:szCs w:val="16"/>
        </w:rPr>
        <w:t xml:space="preserve"> муниципального района за 2024 год</w:t>
      </w:r>
      <w:r w:rsidRPr="00677669">
        <w:rPr>
          <w:sz w:val="16"/>
          <w:szCs w:val="16"/>
          <w:shd w:val="clear" w:color="auto" w:fill="FFFFFF"/>
        </w:rPr>
        <w:t xml:space="preserve">,  </w:t>
      </w:r>
      <w:r w:rsidRPr="00677669">
        <w:rPr>
          <w:sz w:val="16"/>
          <w:szCs w:val="16"/>
        </w:rPr>
        <w:t xml:space="preserve">Совет народных депутатов </w:t>
      </w:r>
    </w:p>
    <w:p w:rsidR="00677669" w:rsidRPr="00677669" w:rsidRDefault="00677669" w:rsidP="00677669">
      <w:pPr>
        <w:ind w:firstLine="600"/>
        <w:jc w:val="both"/>
        <w:rPr>
          <w:sz w:val="16"/>
          <w:szCs w:val="16"/>
        </w:rPr>
      </w:pPr>
    </w:p>
    <w:p w:rsidR="00677669" w:rsidRPr="00677669" w:rsidRDefault="00677669" w:rsidP="00677669">
      <w:pPr>
        <w:pStyle w:val="ConsPlusTitle"/>
        <w:tabs>
          <w:tab w:val="left" w:pos="9540"/>
        </w:tabs>
        <w:ind w:right="96" w:firstLine="540"/>
        <w:jc w:val="center"/>
        <w:rPr>
          <w:b w:val="0"/>
          <w:sz w:val="16"/>
          <w:szCs w:val="16"/>
        </w:rPr>
      </w:pPr>
      <w:proofErr w:type="gramStart"/>
      <w:r w:rsidRPr="00677669">
        <w:rPr>
          <w:b w:val="0"/>
          <w:sz w:val="16"/>
          <w:szCs w:val="16"/>
        </w:rPr>
        <w:t>Р</w:t>
      </w:r>
      <w:proofErr w:type="gramEnd"/>
      <w:r w:rsidRPr="00677669">
        <w:rPr>
          <w:b w:val="0"/>
          <w:sz w:val="16"/>
          <w:szCs w:val="16"/>
        </w:rPr>
        <w:t xml:space="preserve"> Е Ш И Л:</w:t>
      </w:r>
    </w:p>
    <w:p w:rsidR="00677669" w:rsidRPr="00677669" w:rsidRDefault="00677669" w:rsidP="00677669">
      <w:pPr>
        <w:pStyle w:val="ConsPlusTitle"/>
        <w:tabs>
          <w:tab w:val="left" w:pos="9540"/>
        </w:tabs>
        <w:ind w:right="96" w:firstLine="540"/>
        <w:jc w:val="center"/>
        <w:rPr>
          <w:b w:val="0"/>
          <w:sz w:val="16"/>
          <w:szCs w:val="16"/>
        </w:rPr>
      </w:pPr>
    </w:p>
    <w:p w:rsidR="00677669" w:rsidRPr="00677669" w:rsidRDefault="00677669" w:rsidP="00677669">
      <w:pPr>
        <w:pStyle w:val="ConsPlusTitle"/>
        <w:tabs>
          <w:tab w:val="left" w:pos="9540"/>
        </w:tabs>
        <w:ind w:right="96" w:firstLine="540"/>
        <w:jc w:val="both"/>
        <w:rPr>
          <w:b w:val="0"/>
          <w:sz w:val="16"/>
          <w:szCs w:val="16"/>
        </w:rPr>
      </w:pPr>
      <w:r w:rsidRPr="00677669">
        <w:rPr>
          <w:b w:val="0"/>
          <w:sz w:val="16"/>
          <w:szCs w:val="16"/>
        </w:rPr>
        <w:t>1. Отчет главы администрации Грибановского муниципального района о результатах своей деятельности и деятельности администрации  Грибановского муниципального района за 2024 год признать «удовлетворительным».</w:t>
      </w:r>
    </w:p>
    <w:p w:rsidR="00677669" w:rsidRPr="00677669" w:rsidRDefault="00677669" w:rsidP="00677669">
      <w:pPr>
        <w:pStyle w:val="ConsPlusTitle"/>
        <w:tabs>
          <w:tab w:val="left" w:pos="9540"/>
        </w:tabs>
        <w:ind w:right="96" w:firstLine="540"/>
        <w:jc w:val="both"/>
        <w:rPr>
          <w:b w:val="0"/>
          <w:sz w:val="16"/>
          <w:szCs w:val="16"/>
        </w:rPr>
      </w:pPr>
    </w:p>
    <w:p w:rsidR="00677669" w:rsidRPr="00677669" w:rsidRDefault="00677669" w:rsidP="00677669">
      <w:pPr>
        <w:pStyle w:val="ConsPlusNormal"/>
        <w:widowControl/>
        <w:ind w:firstLine="0"/>
        <w:rPr>
          <w:rFonts w:ascii="Times New Roman" w:hAnsi="Times New Roman" w:cs="Times New Roman"/>
          <w:sz w:val="16"/>
          <w:szCs w:val="16"/>
        </w:rPr>
      </w:pPr>
      <w:r w:rsidRPr="00677669">
        <w:rPr>
          <w:rFonts w:ascii="Times New Roman" w:hAnsi="Times New Roman" w:cs="Times New Roman"/>
          <w:sz w:val="16"/>
          <w:szCs w:val="16"/>
        </w:rPr>
        <w:t xml:space="preserve">Глава Грибановского </w:t>
      </w:r>
    </w:p>
    <w:p w:rsidR="00677669" w:rsidRPr="00677669" w:rsidRDefault="00677669" w:rsidP="00677669">
      <w:pPr>
        <w:pStyle w:val="ConsPlusNormal"/>
        <w:widowControl/>
        <w:ind w:firstLine="0"/>
        <w:rPr>
          <w:rFonts w:ascii="Times New Roman" w:hAnsi="Times New Roman" w:cs="Times New Roman"/>
          <w:sz w:val="16"/>
          <w:szCs w:val="16"/>
        </w:rPr>
      </w:pPr>
      <w:r w:rsidRPr="00677669">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677669">
        <w:rPr>
          <w:rFonts w:ascii="Times New Roman" w:hAnsi="Times New Roman" w:cs="Times New Roman"/>
          <w:sz w:val="16"/>
          <w:szCs w:val="16"/>
        </w:rPr>
        <w:t xml:space="preserve"> Е.Н. Верещагина</w:t>
      </w:r>
    </w:p>
    <w:p w:rsidR="00677669" w:rsidRPr="00677669" w:rsidRDefault="00677669" w:rsidP="00677669">
      <w:pPr>
        <w:jc w:val="both"/>
        <w:rPr>
          <w:sz w:val="16"/>
          <w:szCs w:val="16"/>
        </w:rPr>
      </w:pPr>
    </w:p>
    <w:p w:rsidR="00677669" w:rsidRPr="00677669" w:rsidRDefault="00677669" w:rsidP="00677669">
      <w:pPr>
        <w:jc w:val="center"/>
        <w:rPr>
          <w:b/>
          <w:sz w:val="16"/>
          <w:szCs w:val="16"/>
        </w:rPr>
      </w:pPr>
      <w:r w:rsidRPr="00677669">
        <w:rPr>
          <w:b/>
          <w:sz w:val="16"/>
          <w:szCs w:val="16"/>
        </w:rPr>
        <w:t xml:space="preserve">Отчет главы администрации </w:t>
      </w:r>
    </w:p>
    <w:p w:rsidR="00677669" w:rsidRDefault="00677669" w:rsidP="00677669">
      <w:pPr>
        <w:jc w:val="center"/>
        <w:rPr>
          <w:b/>
          <w:sz w:val="16"/>
          <w:szCs w:val="16"/>
        </w:rPr>
      </w:pPr>
      <w:r w:rsidRPr="00677669">
        <w:rPr>
          <w:b/>
          <w:sz w:val="16"/>
          <w:szCs w:val="16"/>
        </w:rPr>
        <w:t xml:space="preserve">Грибановского муниципального района </w:t>
      </w:r>
    </w:p>
    <w:p w:rsidR="00677669" w:rsidRPr="00677669" w:rsidRDefault="00677669" w:rsidP="00677669">
      <w:pPr>
        <w:jc w:val="center"/>
        <w:rPr>
          <w:b/>
          <w:sz w:val="16"/>
          <w:szCs w:val="16"/>
        </w:rPr>
      </w:pPr>
      <w:r w:rsidRPr="00677669">
        <w:rPr>
          <w:b/>
          <w:sz w:val="16"/>
          <w:szCs w:val="16"/>
        </w:rPr>
        <w:t>Тарасова М.И.</w:t>
      </w:r>
    </w:p>
    <w:p w:rsidR="00677669" w:rsidRPr="00677669" w:rsidRDefault="00677669" w:rsidP="00677669">
      <w:pPr>
        <w:jc w:val="center"/>
        <w:rPr>
          <w:sz w:val="16"/>
          <w:szCs w:val="16"/>
        </w:rPr>
      </w:pPr>
    </w:p>
    <w:p w:rsidR="00677669" w:rsidRPr="00677669" w:rsidRDefault="00677669" w:rsidP="00677669">
      <w:pPr>
        <w:ind w:firstLine="708"/>
        <w:jc w:val="both"/>
        <w:rPr>
          <w:sz w:val="16"/>
          <w:szCs w:val="16"/>
        </w:rPr>
      </w:pPr>
      <w:r w:rsidRPr="00677669">
        <w:rPr>
          <w:sz w:val="16"/>
          <w:szCs w:val="16"/>
        </w:rPr>
        <w:t>Сегодня мы подводим итоги социально-экономического развития Грибановского муниципального района за 2024 год, которые являются общим результатом работы администрации района, депутатского корпуса всех уровней, администраций сельских поселений, трудовых коллективов предприятий, учреждений и организаций, представителей малого и среднего бизнеса, общественных организаций района.</w:t>
      </w:r>
    </w:p>
    <w:p w:rsidR="00677669" w:rsidRPr="00677669" w:rsidRDefault="00677669" w:rsidP="00677669">
      <w:pPr>
        <w:ind w:firstLine="708"/>
        <w:jc w:val="both"/>
        <w:rPr>
          <w:sz w:val="16"/>
          <w:szCs w:val="16"/>
        </w:rPr>
      </w:pPr>
      <w:r w:rsidRPr="00677669">
        <w:rPr>
          <w:sz w:val="16"/>
          <w:szCs w:val="16"/>
        </w:rPr>
        <w:t>Анализируя итоги ушедшего года, нужно отметить, что это был непростой год для нашего района во всех отношениях.</w:t>
      </w:r>
    </w:p>
    <w:p w:rsidR="00677669" w:rsidRPr="00677669" w:rsidRDefault="00677669" w:rsidP="00677669">
      <w:pPr>
        <w:ind w:firstLine="708"/>
        <w:jc w:val="both"/>
        <w:rPr>
          <w:sz w:val="16"/>
          <w:szCs w:val="16"/>
        </w:rPr>
      </w:pPr>
      <w:r w:rsidRPr="00677669">
        <w:rPr>
          <w:sz w:val="16"/>
          <w:szCs w:val="16"/>
        </w:rPr>
        <w:t>Основной целью нашей деятельности было и остается - повышение уровня и качества жизни жителей района.</w:t>
      </w:r>
    </w:p>
    <w:p w:rsidR="00677669" w:rsidRPr="00677669" w:rsidRDefault="00677669" w:rsidP="00677669">
      <w:pPr>
        <w:ind w:firstLine="708"/>
        <w:jc w:val="both"/>
        <w:rPr>
          <w:sz w:val="16"/>
          <w:szCs w:val="16"/>
        </w:rPr>
      </w:pPr>
    </w:p>
    <w:p w:rsidR="00677669" w:rsidRPr="00677669" w:rsidRDefault="00677669" w:rsidP="00677669">
      <w:pPr>
        <w:jc w:val="center"/>
        <w:rPr>
          <w:b/>
          <w:sz w:val="16"/>
          <w:szCs w:val="16"/>
        </w:rPr>
      </w:pPr>
      <w:r w:rsidRPr="00677669">
        <w:rPr>
          <w:b/>
          <w:sz w:val="16"/>
          <w:szCs w:val="16"/>
        </w:rPr>
        <w:t>Краткая характеристика района</w:t>
      </w:r>
    </w:p>
    <w:p w:rsidR="00677669" w:rsidRPr="00677669" w:rsidRDefault="00677669" w:rsidP="00677669">
      <w:pPr>
        <w:pStyle w:val="aff2"/>
        <w:spacing w:before="0" w:beforeAutospacing="0" w:after="0" w:afterAutospacing="0"/>
        <w:ind w:firstLine="708"/>
        <w:jc w:val="both"/>
        <w:textAlignment w:val="baseline"/>
        <w:rPr>
          <w:sz w:val="16"/>
          <w:szCs w:val="16"/>
          <w:lang w:eastAsia="en-US"/>
        </w:rPr>
      </w:pPr>
      <w:r w:rsidRPr="00677669">
        <w:rPr>
          <w:sz w:val="16"/>
          <w:szCs w:val="16"/>
          <w:lang w:eastAsia="en-US"/>
        </w:rPr>
        <w:t>Грибановский муниципальный район образован в 1935 году, расположен на востоке Воронежской области. Территория района имеет площадь 2016 км².</w:t>
      </w:r>
    </w:p>
    <w:p w:rsidR="00677669" w:rsidRPr="00677669" w:rsidRDefault="00677669" w:rsidP="00677669">
      <w:pPr>
        <w:ind w:firstLine="708"/>
        <w:jc w:val="both"/>
        <w:rPr>
          <w:sz w:val="16"/>
          <w:szCs w:val="16"/>
        </w:rPr>
      </w:pPr>
      <w:r w:rsidRPr="00677669">
        <w:rPr>
          <w:sz w:val="16"/>
          <w:szCs w:val="16"/>
        </w:rPr>
        <w:t>Расстояние до ближайшей железнодорожной станции – 4 км, до областного центра – 215 км.</w:t>
      </w:r>
    </w:p>
    <w:p w:rsidR="00677669" w:rsidRPr="00677669" w:rsidRDefault="00677669" w:rsidP="00677669">
      <w:pPr>
        <w:pStyle w:val="aff2"/>
        <w:spacing w:before="0" w:beforeAutospacing="0" w:after="0" w:afterAutospacing="0"/>
        <w:ind w:firstLine="708"/>
        <w:jc w:val="both"/>
        <w:textAlignment w:val="baseline"/>
        <w:rPr>
          <w:sz w:val="16"/>
          <w:szCs w:val="16"/>
          <w:lang w:eastAsia="en-US"/>
        </w:rPr>
      </w:pPr>
      <w:r w:rsidRPr="00677669">
        <w:rPr>
          <w:sz w:val="16"/>
          <w:szCs w:val="16"/>
          <w:lang w:eastAsia="en-US"/>
        </w:rPr>
        <w:t xml:space="preserve">В состав муниципального района входят 1 </w:t>
      </w:r>
      <w:proofErr w:type="gramStart"/>
      <w:r w:rsidRPr="00677669">
        <w:rPr>
          <w:sz w:val="16"/>
          <w:szCs w:val="16"/>
          <w:lang w:eastAsia="en-US"/>
        </w:rPr>
        <w:t>городское</w:t>
      </w:r>
      <w:proofErr w:type="gramEnd"/>
      <w:r w:rsidRPr="00677669">
        <w:rPr>
          <w:sz w:val="16"/>
          <w:szCs w:val="16"/>
          <w:lang w:eastAsia="en-US"/>
        </w:rPr>
        <w:t xml:space="preserve"> и 16 сельских поселений, объединяющие 44 населенных пункта.</w:t>
      </w:r>
    </w:p>
    <w:p w:rsidR="00677669" w:rsidRPr="00677669" w:rsidRDefault="00677669" w:rsidP="00677669">
      <w:pPr>
        <w:ind w:firstLine="708"/>
        <w:rPr>
          <w:i/>
          <w:color w:val="FF0000"/>
          <w:sz w:val="16"/>
          <w:szCs w:val="16"/>
        </w:rPr>
      </w:pPr>
      <w:r w:rsidRPr="00677669">
        <w:rPr>
          <w:sz w:val="16"/>
          <w:szCs w:val="16"/>
        </w:rPr>
        <w:t xml:space="preserve">Административный центр – </w:t>
      </w:r>
      <w:proofErr w:type="spellStart"/>
      <w:r w:rsidRPr="00677669">
        <w:rPr>
          <w:sz w:val="16"/>
          <w:szCs w:val="16"/>
        </w:rPr>
        <w:t>пгт</w:t>
      </w:r>
      <w:proofErr w:type="spellEnd"/>
      <w:r w:rsidRPr="00677669">
        <w:rPr>
          <w:sz w:val="16"/>
          <w:szCs w:val="16"/>
        </w:rPr>
        <w:t>. Грибановский</w:t>
      </w:r>
    </w:p>
    <w:p w:rsidR="00677669" w:rsidRPr="00677669" w:rsidRDefault="00677669" w:rsidP="00677669">
      <w:pPr>
        <w:ind w:firstLine="708"/>
        <w:jc w:val="both"/>
        <w:rPr>
          <w:sz w:val="16"/>
          <w:szCs w:val="16"/>
        </w:rPr>
      </w:pPr>
      <w:r w:rsidRPr="00677669">
        <w:rPr>
          <w:sz w:val="16"/>
          <w:szCs w:val="16"/>
        </w:rPr>
        <w:t>Предварительная численность населения муниципального района на начало 2025 года составляет 28 199 человек, что на 173 человека меньше аналогичного периода 2024 года.</w:t>
      </w:r>
    </w:p>
    <w:p w:rsidR="00677669" w:rsidRPr="00677669" w:rsidRDefault="00677669" w:rsidP="00677669">
      <w:pPr>
        <w:ind w:firstLine="708"/>
        <w:jc w:val="both"/>
        <w:rPr>
          <w:sz w:val="16"/>
          <w:szCs w:val="16"/>
        </w:rPr>
      </w:pPr>
    </w:p>
    <w:p w:rsidR="00677669" w:rsidRPr="00677669" w:rsidRDefault="00677669" w:rsidP="00677669">
      <w:pPr>
        <w:jc w:val="center"/>
        <w:rPr>
          <w:b/>
          <w:sz w:val="16"/>
          <w:szCs w:val="16"/>
        </w:rPr>
      </w:pPr>
      <w:bookmarkStart w:id="0" w:name="_Hlk188812604"/>
      <w:r w:rsidRPr="00677669">
        <w:rPr>
          <w:b/>
          <w:sz w:val="16"/>
          <w:szCs w:val="16"/>
        </w:rPr>
        <w:t>Основные экономические показатели</w:t>
      </w:r>
    </w:p>
    <w:p w:rsidR="00677669" w:rsidRPr="00677669" w:rsidRDefault="00677669" w:rsidP="00677669">
      <w:pPr>
        <w:jc w:val="both"/>
        <w:rPr>
          <w:sz w:val="16"/>
          <w:szCs w:val="16"/>
        </w:rPr>
      </w:pPr>
      <w:r w:rsidRPr="00677669">
        <w:rPr>
          <w:sz w:val="16"/>
          <w:szCs w:val="16"/>
        </w:rPr>
        <w:tab/>
        <w:t>По основным экономическим показателям достигнута положительная динамика к уровню 2023 года:</w:t>
      </w:r>
    </w:p>
    <w:p w:rsidR="00677669" w:rsidRPr="00677669" w:rsidRDefault="00677669" w:rsidP="00677669">
      <w:pPr>
        <w:ind w:firstLine="709"/>
        <w:jc w:val="both"/>
        <w:rPr>
          <w:sz w:val="16"/>
          <w:szCs w:val="16"/>
        </w:rPr>
      </w:pPr>
      <w:r w:rsidRPr="00677669">
        <w:rPr>
          <w:sz w:val="16"/>
          <w:szCs w:val="16"/>
        </w:rPr>
        <w:t xml:space="preserve">- темп роста валового муниципального продукта составил 105,3%, произошло увеличение с 15,2 до 16,0 млрд. рублей; </w:t>
      </w:r>
    </w:p>
    <w:p w:rsidR="00677669" w:rsidRPr="00677669" w:rsidRDefault="00677669" w:rsidP="00677669">
      <w:pPr>
        <w:ind w:firstLine="709"/>
        <w:jc w:val="both"/>
        <w:rPr>
          <w:sz w:val="16"/>
          <w:szCs w:val="16"/>
        </w:rPr>
      </w:pPr>
      <w:r w:rsidRPr="00677669">
        <w:rPr>
          <w:sz w:val="16"/>
          <w:szCs w:val="16"/>
        </w:rPr>
        <w:t>- промышленное производство выросло на 120,2% (с 4,2 до 5,1 млрд. рублей), в основном за счет ООО «Завод «</w:t>
      </w:r>
      <w:proofErr w:type="spellStart"/>
      <w:r w:rsidRPr="00677669">
        <w:rPr>
          <w:sz w:val="16"/>
          <w:szCs w:val="16"/>
        </w:rPr>
        <w:t>Бормаш</w:t>
      </w:r>
      <w:proofErr w:type="spellEnd"/>
      <w:r w:rsidRPr="00677669">
        <w:rPr>
          <w:sz w:val="16"/>
          <w:szCs w:val="16"/>
        </w:rPr>
        <w:t>»;</w:t>
      </w:r>
    </w:p>
    <w:p w:rsidR="00677669" w:rsidRPr="00677669" w:rsidRDefault="00677669" w:rsidP="00677669">
      <w:pPr>
        <w:ind w:firstLine="709"/>
        <w:jc w:val="both"/>
        <w:rPr>
          <w:sz w:val="16"/>
          <w:szCs w:val="16"/>
        </w:rPr>
      </w:pPr>
      <w:r w:rsidRPr="00677669">
        <w:rPr>
          <w:sz w:val="16"/>
          <w:szCs w:val="16"/>
        </w:rPr>
        <w:t xml:space="preserve">- оборот розничной торговли на 119,2% (с 2,6 до 3,1 млрд. рублей); </w:t>
      </w:r>
    </w:p>
    <w:p w:rsidR="00677669" w:rsidRPr="00677669" w:rsidRDefault="00677669" w:rsidP="00677669">
      <w:pPr>
        <w:ind w:firstLine="709"/>
        <w:jc w:val="both"/>
        <w:rPr>
          <w:sz w:val="16"/>
          <w:szCs w:val="16"/>
        </w:rPr>
      </w:pPr>
      <w:r w:rsidRPr="00677669">
        <w:rPr>
          <w:sz w:val="16"/>
          <w:szCs w:val="16"/>
        </w:rPr>
        <w:t>- оборот платных услуг на 112,5% (с 399,0 до 448,7 млн. рублей);</w:t>
      </w:r>
    </w:p>
    <w:p w:rsidR="00677669" w:rsidRPr="00677669" w:rsidRDefault="00677669" w:rsidP="00677669">
      <w:pPr>
        <w:ind w:firstLine="709"/>
        <w:jc w:val="both"/>
        <w:rPr>
          <w:sz w:val="16"/>
          <w:szCs w:val="16"/>
        </w:rPr>
      </w:pPr>
      <w:r w:rsidRPr="00677669">
        <w:rPr>
          <w:sz w:val="16"/>
          <w:szCs w:val="16"/>
        </w:rPr>
        <w:t>- среднедушевые денежные доходы на 109,1% (с 11,8 до 12,9 млрд. рублей);</w:t>
      </w:r>
    </w:p>
    <w:p w:rsidR="00677669" w:rsidRPr="00677669" w:rsidRDefault="00677669" w:rsidP="00677669">
      <w:pPr>
        <w:ind w:firstLine="709"/>
        <w:jc w:val="both"/>
        <w:rPr>
          <w:sz w:val="16"/>
          <w:szCs w:val="16"/>
        </w:rPr>
      </w:pPr>
      <w:r w:rsidRPr="00677669">
        <w:rPr>
          <w:sz w:val="16"/>
          <w:szCs w:val="16"/>
        </w:rPr>
        <w:t>- среднемесячная заработная плата (за 11 месяцев 2024 года) на 114,5% (с 42 901,9 до 49 128,9 рублей).</w:t>
      </w:r>
    </w:p>
    <w:bookmarkEnd w:id="0"/>
    <w:p w:rsidR="00677669" w:rsidRPr="00677669" w:rsidRDefault="00677669" w:rsidP="00677669">
      <w:pPr>
        <w:rPr>
          <w:b/>
          <w:i/>
          <w:sz w:val="16"/>
          <w:szCs w:val="16"/>
        </w:rPr>
      </w:pPr>
    </w:p>
    <w:p w:rsidR="00677669" w:rsidRPr="00677669" w:rsidRDefault="00677669" w:rsidP="00677669">
      <w:pPr>
        <w:jc w:val="center"/>
        <w:rPr>
          <w:sz w:val="16"/>
          <w:szCs w:val="16"/>
        </w:rPr>
      </w:pPr>
      <w:r w:rsidRPr="00677669">
        <w:rPr>
          <w:b/>
          <w:sz w:val="16"/>
          <w:szCs w:val="16"/>
        </w:rPr>
        <w:t>Бюджет</w:t>
      </w:r>
    </w:p>
    <w:p w:rsidR="00677669" w:rsidRPr="00677669" w:rsidRDefault="00677669" w:rsidP="00677669">
      <w:pPr>
        <w:ind w:firstLine="709"/>
        <w:jc w:val="both"/>
        <w:rPr>
          <w:sz w:val="16"/>
          <w:szCs w:val="16"/>
        </w:rPr>
      </w:pPr>
      <w:r w:rsidRPr="00677669">
        <w:rPr>
          <w:sz w:val="16"/>
          <w:szCs w:val="16"/>
        </w:rPr>
        <w:lastRenderedPageBreak/>
        <w:t xml:space="preserve">Консолидированный бюджет является главным инструментом проведения социальной, финансовой и инвестиционной политики на территории муниципального образования, так как реализация полномочий органов местного самоуправления напрямую зависит от обеспеченности финансами. </w:t>
      </w:r>
    </w:p>
    <w:p w:rsidR="00677669" w:rsidRPr="00677669" w:rsidRDefault="00677669" w:rsidP="00677669">
      <w:pPr>
        <w:ind w:firstLine="709"/>
        <w:jc w:val="both"/>
        <w:rPr>
          <w:iCs/>
          <w:sz w:val="16"/>
          <w:szCs w:val="16"/>
        </w:rPr>
      </w:pPr>
      <w:proofErr w:type="gramStart"/>
      <w:r w:rsidRPr="00677669">
        <w:rPr>
          <w:sz w:val="16"/>
          <w:szCs w:val="16"/>
        </w:rPr>
        <w:t>Доходная часть бюджета в прошедшем году составила 1 257,5 млн. рублей, со снижением к 2023 году  на 55,1 млн. рублей  или 4,2%.</w:t>
      </w:r>
      <w:r w:rsidRPr="00677669">
        <w:rPr>
          <w:i/>
          <w:color w:val="FF0000"/>
          <w:sz w:val="16"/>
          <w:szCs w:val="16"/>
        </w:rPr>
        <w:t xml:space="preserve"> </w:t>
      </w:r>
      <w:r w:rsidRPr="00677669">
        <w:rPr>
          <w:sz w:val="16"/>
          <w:szCs w:val="16"/>
        </w:rPr>
        <w:t>Собственные (налоговые и неналоговые) доходы в 2024 году составили  491,2 млн. рублей  и  увеличились на 94,3 млн. рублей или  23,8%, или 39,1% от общих доходов, а безвозмездные поступления (субсидии, субвенции, дотации) – 766,3 млн. рублей, что составляет 60,9% от</w:t>
      </w:r>
      <w:proofErr w:type="gramEnd"/>
      <w:r w:rsidRPr="00677669">
        <w:rPr>
          <w:sz w:val="16"/>
          <w:szCs w:val="16"/>
        </w:rPr>
        <w:t xml:space="preserve"> общей суммы доходов. </w:t>
      </w:r>
      <w:r w:rsidRPr="00677669">
        <w:rPr>
          <w:iCs/>
          <w:sz w:val="16"/>
          <w:szCs w:val="16"/>
        </w:rPr>
        <w:t>Снижение безвозмездных поступлений к 2023 году произошло за счет субсидий и прочих безвозмездных поступлений на 149,3 млн. рублей, на 16,3%.</w:t>
      </w:r>
    </w:p>
    <w:p w:rsidR="00677669" w:rsidRPr="00677669" w:rsidRDefault="00677669" w:rsidP="00677669">
      <w:pPr>
        <w:ind w:firstLine="708"/>
        <w:jc w:val="both"/>
        <w:rPr>
          <w:sz w:val="16"/>
          <w:szCs w:val="16"/>
        </w:rPr>
      </w:pPr>
    </w:p>
    <w:p w:rsidR="00677669" w:rsidRPr="00677669" w:rsidRDefault="00677669" w:rsidP="00677669">
      <w:pPr>
        <w:ind w:firstLine="708"/>
        <w:jc w:val="center"/>
        <w:rPr>
          <w:b/>
          <w:sz w:val="16"/>
          <w:szCs w:val="16"/>
        </w:rPr>
      </w:pPr>
      <w:r w:rsidRPr="00677669">
        <w:rPr>
          <w:b/>
          <w:sz w:val="16"/>
          <w:szCs w:val="16"/>
        </w:rPr>
        <w:t>Структура доходов консолидированного бюджета</w:t>
      </w:r>
    </w:p>
    <w:p w:rsidR="00677669" w:rsidRPr="00677669" w:rsidRDefault="00677669" w:rsidP="00677669">
      <w:pPr>
        <w:ind w:firstLine="708"/>
        <w:jc w:val="both"/>
        <w:rPr>
          <w:i/>
          <w:sz w:val="16"/>
          <w:szCs w:val="16"/>
        </w:rPr>
      </w:pPr>
      <w:r w:rsidRPr="00677669">
        <w:rPr>
          <w:b/>
          <w:sz w:val="16"/>
          <w:szCs w:val="16"/>
        </w:rPr>
        <w:t xml:space="preserve">Собственные налоговые и неналоговые доходы </w:t>
      </w:r>
      <w:r w:rsidRPr="00677669">
        <w:rPr>
          <w:sz w:val="16"/>
          <w:szCs w:val="16"/>
        </w:rPr>
        <w:t xml:space="preserve">– </w:t>
      </w:r>
      <w:r w:rsidRPr="00677669">
        <w:rPr>
          <w:b/>
          <w:sz w:val="16"/>
          <w:szCs w:val="16"/>
        </w:rPr>
        <w:t xml:space="preserve">491,2 млн. руб. - </w:t>
      </w:r>
      <w:r w:rsidRPr="00677669">
        <w:rPr>
          <w:i/>
          <w:sz w:val="16"/>
          <w:szCs w:val="16"/>
        </w:rPr>
        <w:t>(39,1% в общих доходах).</w:t>
      </w:r>
    </w:p>
    <w:p w:rsidR="00677669" w:rsidRPr="00677669" w:rsidRDefault="00677669" w:rsidP="00677669">
      <w:pPr>
        <w:ind w:firstLine="708"/>
        <w:jc w:val="both"/>
        <w:rPr>
          <w:b/>
          <w:sz w:val="16"/>
          <w:szCs w:val="16"/>
        </w:rPr>
      </w:pPr>
    </w:p>
    <w:p w:rsidR="00677669" w:rsidRPr="00677669" w:rsidRDefault="00677669" w:rsidP="00677669">
      <w:pPr>
        <w:ind w:firstLine="708"/>
        <w:jc w:val="both"/>
        <w:rPr>
          <w:i/>
          <w:sz w:val="16"/>
          <w:szCs w:val="16"/>
        </w:rPr>
      </w:pPr>
      <w:r w:rsidRPr="00677669">
        <w:rPr>
          <w:b/>
          <w:sz w:val="16"/>
          <w:szCs w:val="16"/>
        </w:rPr>
        <w:t xml:space="preserve">Безвозмездные поступления – 766,3 млн. руб. – </w:t>
      </w:r>
      <w:r w:rsidRPr="00677669">
        <w:rPr>
          <w:i/>
          <w:sz w:val="16"/>
          <w:szCs w:val="16"/>
        </w:rPr>
        <w:t>(60,9 % в общих доходах).</w:t>
      </w:r>
    </w:p>
    <w:p w:rsidR="00677669" w:rsidRPr="00677669" w:rsidRDefault="00677669" w:rsidP="00677669">
      <w:pPr>
        <w:ind w:firstLine="709"/>
        <w:jc w:val="both"/>
        <w:rPr>
          <w:color w:val="FF0000"/>
          <w:sz w:val="16"/>
          <w:szCs w:val="16"/>
        </w:rPr>
      </w:pPr>
      <w:r w:rsidRPr="00677669">
        <w:rPr>
          <w:sz w:val="16"/>
          <w:szCs w:val="16"/>
        </w:rPr>
        <w:t>Расходы консолидированного бюджета района в прошедшем году составили 1 187,0 млн. рублей, со снижением к 2023 году на 99,7 млн. рублей или 7,7%</w:t>
      </w:r>
      <w:r w:rsidRPr="00677669">
        <w:rPr>
          <w:i/>
          <w:sz w:val="16"/>
          <w:szCs w:val="16"/>
        </w:rPr>
        <w:t>.</w:t>
      </w:r>
      <w:r w:rsidRPr="00677669">
        <w:rPr>
          <w:i/>
          <w:color w:val="FF0000"/>
          <w:sz w:val="16"/>
          <w:szCs w:val="16"/>
        </w:rPr>
        <w:t xml:space="preserve"> </w:t>
      </w:r>
      <w:r w:rsidRPr="00677669">
        <w:rPr>
          <w:sz w:val="16"/>
          <w:szCs w:val="16"/>
        </w:rPr>
        <w:t>Основная доля расходов районного бюджета– 64,1% или 761,4 млн. рублей направлена на социальную сферу, что ниже прошлого года на 60,5 млн. рублей или на 7,3%.</w:t>
      </w:r>
    </w:p>
    <w:p w:rsidR="00677669" w:rsidRPr="00677669" w:rsidRDefault="00677669" w:rsidP="00677669">
      <w:pPr>
        <w:ind w:firstLine="709"/>
        <w:jc w:val="both"/>
        <w:rPr>
          <w:i/>
          <w:sz w:val="16"/>
          <w:szCs w:val="16"/>
        </w:rPr>
      </w:pPr>
      <w:r w:rsidRPr="00677669">
        <w:rPr>
          <w:sz w:val="16"/>
          <w:szCs w:val="16"/>
        </w:rPr>
        <w:t>Профицит консолидированного бюджета в прошедшем году составил 70,5 млн. рублей.</w:t>
      </w:r>
    </w:p>
    <w:p w:rsidR="00677669" w:rsidRPr="00677669" w:rsidRDefault="00677669" w:rsidP="00677669">
      <w:pPr>
        <w:ind w:firstLine="708"/>
        <w:jc w:val="center"/>
        <w:rPr>
          <w:b/>
          <w:sz w:val="16"/>
          <w:szCs w:val="16"/>
        </w:rPr>
      </w:pPr>
    </w:p>
    <w:p w:rsidR="00677669" w:rsidRPr="00677669" w:rsidRDefault="00677669" w:rsidP="00677669">
      <w:pPr>
        <w:ind w:firstLine="708"/>
        <w:jc w:val="center"/>
        <w:rPr>
          <w:b/>
          <w:sz w:val="16"/>
          <w:szCs w:val="16"/>
        </w:rPr>
      </w:pPr>
      <w:r w:rsidRPr="00677669">
        <w:rPr>
          <w:b/>
          <w:sz w:val="16"/>
          <w:szCs w:val="16"/>
        </w:rPr>
        <w:t>Структура расходов консолидированного бюджета:</w:t>
      </w:r>
    </w:p>
    <w:p w:rsidR="00677669" w:rsidRPr="00677669" w:rsidRDefault="00677669" w:rsidP="00677669">
      <w:pPr>
        <w:ind w:firstLine="708"/>
        <w:jc w:val="both"/>
        <w:rPr>
          <w:color w:val="000000"/>
          <w:sz w:val="16"/>
          <w:szCs w:val="16"/>
          <w:shd w:val="clear" w:color="auto" w:fill="FFFFFF"/>
        </w:rPr>
      </w:pPr>
      <w:r w:rsidRPr="00677669">
        <w:rPr>
          <w:color w:val="000000"/>
          <w:sz w:val="16"/>
          <w:szCs w:val="16"/>
          <w:shd w:val="clear" w:color="auto" w:fill="FFFFFF"/>
        </w:rPr>
        <w:t>- Расходы на образование – 618,9 млн. руб. (52,1%)</w:t>
      </w:r>
    </w:p>
    <w:p w:rsidR="00677669" w:rsidRPr="00677669" w:rsidRDefault="00677669" w:rsidP="00677669">
      <w:pPr>
        <w:jc w:val="both"/>
        <w:rPr>
          <w:i/>
          <w:color w:val="FF0000"/>
          <w:sz w:val="16"/>
          <w:szCs w:val="16"/>
          <w:shd w:val="clear" w:color="auto" w:fill="FFFFFF"/>
        </w:rPr>
      </w:pPr>
      <w:r w:rsidRPr="00677669">
        <w:rPr>
          <w:color w:val="000000"/>
          <w:sz w:val="16"/>
          <w:szCs w:val="16"/>
          <w:shd w:val="clear" w:color="auto" w:fill="FFFFFF"/>
        </w:rPr>
        <w:t xml:space="preserve">         - Национальная экономика – 176,4млн. руб. (14,9%)</w:t>
      </w:r>
    </w:p>
    <w:p w:rsidR="00677669" w:rsidRPr="00677669" w:rsidRDefault="00677669" w:rsidP="00677669">
      <w:pPr>
        <w:ind w:firstLine="708"/>
        <w:jc w:val="both"/>
        <w:rPr>
          <w:i/>
          <w:color w:val="FF0000"/>
          <w:sz w:val="16"/>
          <w:szCs w:val="16"/>
          <w:shd w:val="clear" w:color="auto" w:fill="FFFFFF"/>
        </w:rPr>
      </w:pPr>
      <w:r w:rsidRPr="00677669">
        <w:rPr>
          <w:color w:val="000000"/>
          <w:sz w:val="16"/>
          <w:szCs w:val="16"/>
          <w:shd w:val="clear" w:color="auto" w:fill="FFFFFF"/>
        </w:rPr>
        <w:t>- Общегосударственные вопросы</w:t>
      </w:r>
      <w:r w:rsidRPr="00677669">
        <w:rPr>
          <w:i/>
          <w:color w:val="000000"/>
          <w:sz w:val="16"/>
          <w:szCs w:val="16"/>
          <w:shd w:val="clear" w:color="auto" w:fill="FFFFFF"/>
        </w:rPr>
        <w:t xml:space="preserve"> (органы управления) </w:t>
      </w:r>
      <w:r w:rsidRPr="00677669">
        <w:rPr>
          <w:color w:val="000000"/>
          <w:sz w:val="16"/>
          <w:szCs w:val="16"/>
          <w:shd w:val="clear" w:color="auto" w:fill="FFFFFF"/>
        </w:rPr>
        <w:t>– 155,7млн. руб. (13,1%)</w:t>
      </w:r>
    </w:p>
    <w:p w:rsidR="00677669" w:rsidRPr="00677669" w:rsidRDefault="00677669" w:rsidP="00677669">
      <w:pPr>
        <w:ind w:firstLine="708"/>
        <w:jc w:val="both"/>
        <w:rPr>
          <w:color w:val="000000"/>
          <w:sz w:val="16"/>
          <w:szCs w:val="16"/>
          <w:shd w:val="clear" w:color="auto" w:fill="FFFFFF"/>
        </w:rPr>
      </w:pPr>
      <w:r w:rsidRPr="00677669">
        <w:rPr>
          <w:color w:val="000000"/>
          <w:sz w:val="16"/>
          <w:szCs w:val="16"/>
          <w:shd w:val="clear" w:color="auto" w:fill="FFFFFF"/>
        </w:rPr>
        <w:t>- Культура – 84,9 млн. руб. (7,2%)</w:t>
      </w:r>
    </w:p>
    <w:p w:rsidR="00677669" w:rsidRPr="00677669" w:rsidRDefault="00677669" w:rsidP="00677669">
      <w:pPr>
        <w:ind w:firstLine="708"/>
        <w:jc w:val="both"/>
        <w:rPr>
          <w:i/>
          <w:color w:val="FF0000"/>
          <w:sz w:val="16"/>
          <w:szCs w:val="16"/>
          <w:shd w:val="clear" w:color="auto" w:fill="FFFFFF"/>
        </w:rPr>
      </w:pPr>
      <w:r w:rsidRPr="00677669">
        <w:rPr>
          <w:color w:val="000000"/>
          <w:sz w:val="16"/>
          <w:szCs w:val="16"/>
          <w:shd w:val="clear" w:color="auto" w:fill="FFFFFF"/>
        </w:rPr>
        <w:t>- Жилищно-коммунальное хозяйство – 81,2 млн. руб. (6,8%)</w:t>
      </w:r>
    </w:p>
    <w:p w:rsidR="00677669" w:rsidRPr="00677669" w:rsidRDefault="00677669" w:rsidP="00677669">
      <w:pPr>
        <w:ind w:firstLine="708"/>
        <w:jc w:val="both"/>
        <w:rPr>
          <w:i/>
          <w:color w:val="FF0000"/>
          <w:sz w:val="16"/>
          <w:szCs w:val="16"/>
          <w:shd w:val="clear" w:color="auto" w:fill="FFFFFF"/>
        </w:rPr>
      </w:pPr>
      <w:r w:rsidRPr="00677669">
        <w:rPr>
          <w:i/>
          <w:color w:val="000000"/>
          <w:sz w:val="16"/>
          <w:szCs w:val="16"/>
          <w:shd w:val="clear" w:color="auto" w:fill="FFFFFF"/>
        </w:rPr>
        <w:t xml:space="preserve">- </w:t>
      </w:r>
      <w:r w:rsidRPr="00677669">
        <w:rPr>
          <w:color w:val="000000"/>
          <w:sz w:val="16"/>
          <w:szCs w:val="16"/>
          <w:shd w:val="clear" w:color="auto" w:fill="FFFFFF"/>
        </w:rPr>
        <w:t>Физическая культура и спорт – 29,1 млн. руб. (2,4%)</w:t>
      </w:r>
    </w:p>
    <w:p w:rsidR="00677669" w:rsidRPr="00677669" w:rsidRDefault="00677669" w:rsidP="00677669">
      <w:pPr>
        <w:ind w:firstLine="708"/>
        <w:jc w:val="both"/>
        <w:rPr>
          <w:i/>
          <w:color w:val="FF0000"/>
          <w:sz w:val="16"/>
          <w:szCs w:val="16"/>
          <w:shd w:val="clear" w:color="auto" w:fill="FFFFFF"/>
        </w:rPr>
      </w:pPr>
      <w:r w:rsidRPr="00677669">
        <w:rPr>
          <w:color w:val="000000"/>
          <w:sz w:val="16"/>
          <w:szCs w:val="16"/>
          <w:shd w:val="clear" w:color="auto" w:fill="FFFFFF"/>
        </w:rPr>
        <w:t xml:space="preserve">- Социальная политика </w:t>
      </w:r>
      <w:r w:rsidRPr="00677669">
        <w:rPr>
          <w:i/>
          <w:color w:val="000000"/>
          <w:sz w:val="16"/>
          <w:szCs w:val="16"/>
          <w:shd w:val="clear" w:color="auto" w:fill="FFFFFF"/>
        </w:rPr>
        <w:t xml:space="preserve">(охрана семьи и детства, пенсионное обеспечение) </w:t>
      </w:r>
      <w:r w:rsidRPr="00677669">
        <w:rPr>
          <w:color w:val="000000"/>
          <w:sz w:val="16"/>
          <w:szCs w:val="16"/>
          <w:shd w:val="clear" w:color="auto" w:fill="FFFFFF"/>
        </w:rPr>
        <w:t>–    28,5 млн. руб. (2,4%)</w:t>
      </w:r>
    </w:p>
    <w:p w:rsidR="00677669" w:rsidRPr="00677669" w:rsidRDefault="00677669" w:rsidP="00677669">
      <w:pPr>
        <w:ind w:firstLine="708"/>
        <w:jc w:val="both"/>
        <w:rPr>
          <w:color w:val="000000"/>
          <w:sz w:val="16"/>
          <w:szCs w:val="16"/>
          <w:shd w:val="clear" w:color="auto" w:fill="FFFFFF"/>
        </w:rPr>
      </w:pPr>
      <w:r w:rsidRPr="00677669">
        <w:rPr>
          <w:color w:val="000000"/>
          <w:sz w:val="16"/>
          <w:szCs w:val="16"/>
          <w:shd w:val="clear" w:color="auto" w:fill="FFFFFF"/>
        </w:rPr>
        <w:t xml:space="preserve">- национальная безопасность и правоохранительная деятельность – </w:t>
      </w:r>
      <w:r w:rsidRPr="00677669">
        <w:rPr>
          <w:iCs/>
          <w:color w:val="000000"/>
          <w:sz w:val="16"/>
          <w:szCs w:val="16"/>
          <w:shd w:val="clear" w:color="auto" w:fill="FFFFFF"/>
        </w:rPr>
        <w:t xml:space="preserve">9,0 </w:t>
      </w:r>
      <w:r w:rsidRPr="00677669">
        <w:rPr>
          <w:color w:val="000000"/>
          <w:sz w:val="16"/>
          <w:szCs w:val="16"/>
          <w:shd w:val="clear" w:color="auto" w:fill="FFFFFF"/>
        </w:rPr>
        <w:t>млн. руб. (0,8%)</w:t>
      </w:r>
    </w:p>
    <w:p w:rsidR="00677669" w:rsidRPr="00677669" w:rsidRDefault="00677669" w:rsidP="00677669">
      <w:pPr>
        <w:ind w:firstLine="708"/>
        <w:jc w:val="both"/>
        <w:rPr>
          <w:color w:val="000000"/>
          <w:sz w:val="16"/>
          <w:szCs w:val="16"/>
          <w:shd w:val="clear" w:color="auto" w:fill="FFFFFF"/>
        </w:rPr>
      </w:pPr>
      <w:r w:rsidRPr="00677669">
        <w:rPr>
          <w:iCs/>
          <w:color w:val="000000"/>
          <w:sz w:val="16"/>
          <w:szCs w:val="16"/>
          <w:shd w:val="clear" w:color="auto" w:fill="FFFFFF"/>
        </w:rPr>
        <w:t xml:space="preserve">- национальная оборона – 3,3 </w:t>
      </w:r>
      <w:r w:rsidRPr="00677669">
        <w:rPr>
          <w:color w:val="000000"/>
          <w:sz w:val="16"/>
          <w:szCs w:val="16"/>
          <w:shd w:val="clear" w:color="auto" w:fill="FFFFFF"/>
        </w:rPr>
        <w:t>млн. руб. (0,3%)</w:t>
      </w:r>
    </w:p>
    <w:p w:rsidR="00677669" w:rsidRPr="00677669" w:rsidRDefault="00677669" w:rsidP="00677669">
      <w:pPr>
        <w:rPr>
          <w:b/>
          <w:i/>
          <w:sz w:val="16"/>
          <w:szCs w:val="16"/>
        </w:rPr>
      </w:pPr>
    </w:p>
    <w:p w:rsidR="00677669" w:rsidRPr="00677669" w:rsidRDefault="00677669" w:rsidP="00677669">
      <w:pPr>
        <w:jc w:val="center"/>
        <w:rPr>
          <w:b/>
          <w:iCs/>
          <w:sz w:val="16"/>
          <w:szCs w:val="16"/>
        </w:rPr>
      </w:pPr>
      <w:r w:rsidRPr="00677669">
        <w:rPr>
          <w:b/>
          <w:iCs/>
          <w:sz w:val="16"/>
          <w:szCs w:val="16"/>
        </w:rPr>
        <w:t>Недоимка по налогам в консолидированный бюджет</w:t>
      </w:r>
    </w:p>
    <w:p w:rsidR="00677669" w:rsidRPr="00677669" w:rsidRDefault="00677669" w:rsidP="00677669">
      <w:pPr>
        <w:ind w:firstLine="708"/>
        <w:jc w:val="both"/>
        <w:rPr>
          <w:sz w:val="16"/>
          <w:szCs w:val="16"/>
        </w:rPr>
      </w:pPr>
      <w:r w:rsidRPr="00677669">
        <w:rPr>
          <w:sz w:val="16"/>
          <w:szCs w:val="16"/>
        </w:rPr>
        <w:t xml:space="preserve">За 2024 год проведено 24 заседания районной комиссии по мобилизации доходов и 219 заседаний в поселениях района, на которые приглашалось 2134 человек. </w:t>
      </w:r>
    </w:p>
    <w:p w:rsidR="00677669" w:rsidRPr="00677669" w:rsidRDefault="00677669" w:rsidP="00677669">
      <w:pPr>
        <w:jc w:val="both"/>
        <w:rPr>
          <w:i/>
          <w:color w:val="FF0000"/>
          <w:sz w:val="16"/>
          <w:szCs w:val="16"/>
        </w:rPr>
      </w:pPr>
      <w:r>
        <w:rPr>
          <w:sz w:val="16"/>
          <w:szCs w:val="16"/>
        </w:rPr>
        <w:t xml:space="preserve">                </w:t>
      </w:r>
      <w:r w:rsidRPr="00677669">
        <w:rPr>
          <w:sz w:val="16"/>
          <w:szCs w:val="16"/>
        </w:rPr>
        <w:t>С начала года погашена задолженность в бюджеты всех уровней в объеме – 7 400,9 тыс. руб.</w:t>
      </w:r>
    </w:p>
    <w:p w:rsidR="00677669" w:rsidRPr="00677669" w:rsidRDefault="00677669" w:rsidP="00677669">
      <w:pPr>
        <w:jc w:val="both"/>
        <w:rPr>
          <w:sz w:val="16"/>
          <w:szCs w:val="16"/>
        </w:rPr>
      </w:pPr>
      <w:r>
        <w:rPr>
          <w:sz w:val="16"/>
          <w:szCs w:val="16"/>
        </w:rPr>
        <w:t xml:space="preserve">                  </w:t>
      </w:r>
      <w:r w:rsidRPr="00677669">
        <w:rPr>
          <w:sz w:val="16"/>
          <w:szCs w:val="16"/>
        </w:rPr>
        <w:t xml:space="preserve">По сведениям информационного ресурса 65-н </w:t>
      </w:r>
      <w:bookmarkStart w:id="1" w:name="_Hlk188807850"/>
      <w:r w:rsidRPr="00677669">
        <w:rPr>
          <w:sz w:val="16"/>
          <w:szCs w:val="16"/>
        </w:rPr>
        <w:t>недоимка по налогам в консолидированный бюджет</w:t>
      </w:r>
      <w:bookmarkEnd w:id="1"/>
      <w:r w:rsidRPr="00677669">
        <w:rPr>
          <w:sz w:val="16"/>
          <w:szCs w:val="16"/>
        </w:rPr>
        <w:t xml:space="preserve"> области снизилась на 2 675,2 тыс. рублей и составила 17 657,9 тыс. рублей. При этом в результате проведенной работы муниципального района по сокращению недоимки по налогам за 2024 год, недоимка снизилась на 4 813,4 тыс. рублей по налогу на прибыль,  ЕНВД, налогу на имущество физлиц,  транспортному налогу, земельному налогу; выросла недоимка по НДФЛ, УСН, ЕСХН, патент  на 2 138,2 тыс. рублей. </w:t>
      </w:r>
    </w:p>
    <w:p w:rsidR="00677669" w:rsidRPr="00677669" w:rsidRDefault="00677669" w:rsidP="00677669">
      <w:pPr>
        <w:rPr>
          <w:b/>
          <w:i/>
          <w:sz w:val="16"/>
          <w:szCs w:val="16"/>
        </w:rPr>
      </w:pPr>
    </w:p>
    <w:p w:rsidR="00677669" w:rsidRPr="00677669" w:rsidRDefault="00677669" w:rsidP="00677669">
      <w:pPr>
        <w:jc w:val="center"/>
        <w:rPr>
          <w:b/>
          <w:sz w:val="16"/>
          <w:szCs w:val="16"/>
        </w:rPr>
      </w:pPr>
      <w:r w:rsidRPr="00677669">
        <w:rPr>
          <w:b/>
          <w:sz w:val="16"/>
          <w:szCs w:val="16"/>
        </w:rPr>
        <w:t>Агропромышленный комплекс</w:t>
      </w:r>
    </w:p>
    <w:p w:rsidR="00677669" w:rsidRPr="00677669" w:rsidRDefault="00677669" w:rsidP="00677669">
      <w:pPr>
        <w:rPr>
          <w:b/>
          <w:sz w:val="16"/>
          <w:szCs w:val="16"/>
          <w:u w:val="single"/>
          <w:shd w:val="clear" w:color="auto" w:fill="FFFFFF"/>
        </w:rPr>
      </w:pPr>
      <w:bookmarkStart w:id="2" w:name="_Hlk188559355"/>
      <w:r w:rsidRPr="00677669">
        <w:rPr>
          <w:b/>
          <w:sz w:val="16"/>
          <w:szCs w:val="16"/>
          <w:u w:val="single"/>
          <w:shd w:val="clear" w:color="auto" w:fill="FFFFFF"/>
        </w:rPr>
        <w:t>Сельское хозяйство</w:t>
      </w:r>
    </w:p>
    <w:p w:rsidR="00677669" w:rsidRPr="00677669" w:rsidRDefault="00677669" w:rsidP="00677669">
      <w:pPr>
        <w:ind w:firstLine="709"/>
        <w:jc w:val="both"/>
        <w:rPr>
          <w:b/>
          <w:bCs/>
          <w:color w:val="000000"/>
          <w:sz w:val="16"/>
          <w:szCs w:val="16"/>
          <w:shd w:val="clear" w:color="auto" w:fill="FFFFFF"/>
        </w:rPr>
      </w:pPr>
    </w:p>
    <w:p w:rsidR="00677669" w:rsidRPr="00677669" w:rsidRDefault="00677669" w:rsidP="00677669">
      <w:pPr>
        <w:ind w:firstLine="709"/>
        <w:jc w:val="both"/>
        <w:rPr>
          <w:color w:val="FF0000"/>
          <w:sz w:val="16"/>
          <w:szCs w:val="16"/>
        </w:rPr>
      </w:pPr>
      <w:r w:rsidRPr="00677669">
        <w:rPr>
          <w:b/>
          <w:bCs/>
          <w:color w:val="000000"/>
          <w:sz w:val="16"/>
          <w:szCs w:val="16"/>
          <w:shd w:val="clear" w:color="auto" w:fill="FFFFFF"/>
        </w:rPr>
        <w:t>Агропромышленный комплекс</w:t>
      </w:r>
      <w:r w:rsidRPr="00677669">
        <w:rPr>
          <w:color w:val="000000"/>
          <w:sz w:val="16"/>
          <w:szCs w:val="16"/>
          <w:shd w:val="clear" w:color="auto" w:fill="FFFFFF"/>
        </w:rPr>
        <w:t xml:space="preserve"> – с</w:t>
      </w:r>
      <w:r w:rsidRPr="00677669">
        <w:rPr>
          <w:sz w:val="16"/>
          <w:szCs w:val="16"/>
        </w:rPr>
        <w:t>амый крупный сектор экономики района. Численность работающих в сфере производства и переработки сельскохозяйственной продукции составляет более 1000 человек.</w:t>
      </w:r>
    </w:p>
    <w:p w:rsidR="00677669" w:rsidRPr="00677669" w:rsidRDefault="00677669" w:rsidP="00677669">
      <w:pPr>
        <w:jc w:val="both"/>
        <w:rPr>
          <w:sz w:val="16"/>
          <w:szCs w:val="16"/>
        </w:rPr>
      </w:pPr>
      <w:r w:rsidRPr="00677669">
        <w:rPr>
          <w:sz w:val="16"/>
          <w:szCs w:val="16"/>
        </w:rPr>
        <w:t xml:space="preserve">          Производство продукции сельского хозяйства в прошедшем году составило более 7,1 миллиардов рублей, а с учетом продукции промышленной переработки валовой продукт  агропромышленного комплекса муниципального района составляет  более 10 миллиардов рублей. </w:t>
      </w:r>
    </w:p>
    <w:p w:rsidR="00677669" w:rsidRPr="00677669" w:rsidRDefault="00677669" w:rsidP="00677669">
      <w:pPr>
        <w:ind w:firstLine="708"/>
        <w:jc w:val="both"/>
        <w:rPr>
          <w:sz w:val="16"/>
          <w:szCs w:val="16"/>
        </w:rPr>
      </w:pPr>
      <w:r w:rsidRPr="00677669">
        <w:rPr>
          <w:sz w:val="16"/>
          <w:szCs w:val="16"/>
        </w:rPr>
        <w:t>Основную долю валовой продукции сельского хозяйства муниципального района занимает растениеводство – более 6,1 миллиардов рублей. В прошедшем году для этой отрасли сложились крайне неблагоприятные погодные условия: возвратные заморозки первой декады мая, высокий температурный режим при полном отсутствии осадков в летне-осенний период. Вследствие заморозков произошла полная гибель посевов на площади 9761 гектар, а также плодов яблоневого сада на площади 74 гектара. В кратчайшие сроки аграрии района произвели пересев на площади 6151 гектар.</w:t>
      </w:r>
    </w:p>
    <w:p w:rsidR="00677669" w:rsidRPr="00677669" w:rsidRDefault="00677669" w:rsidP="00677669">
      <w:pPr>
        <w:ind w:firstLine="708"/>
        <w:jc w:val="both"/>
        <w:rPr>
          <w:sz w:val="16"/>
          <w:szCs w:val="16"/>
        </w:rPr>
      </w:pPr>
      <w:r w:rsidRPr="00677669">
        <w:rPr>
          <w:sz w:val="16"/>
          <w:szCs w:val="16"/>
        </w:rPr>
        <w:t>Недобор зерна из-за природных катаклизмов по сравнению со средним пятилетним уровнем составил около 36 тысяч тонн, сахарной свеклы – 90 тысяч тонн, подсолнечника – 2 тысячи тонн.</w:t>
      </w:r>
    </w:p>
    <w:p w:rsidR="00677669" w:rsidRPr="00677669" w:rsidRDefault="00677669" w:rsidP="00677669">
      <w:pPr>
        <w:ind w:firstLine="708"/>
        <w:jc w:val="both"/>
        <w:rPr>
          <w:sz w:val="16"/>
          <w:szCs w:val="16"/>
        </w:rPr>
      </w:pPr>
      <w:r w:rsidRPr="00677669">
        <w:rPr>
          <w:sz w:val="16"/>
          <w:szCs w:val="16"/>
        </w:rPr>
        <w:t xml:space="preserve">Вместе с тем текущий год показал способность отрасли адаптироваться к любым сложностям. Благодаря использованию современных технологий, высокопродуктивных сортов и гибридов, обновлению материально-технической базы организаций, а также слаженной работе коллективов, аграрии района смогли минимизировать потери и не допустить критического снижения производства. Более того, </w:t>
      </w:r>
      <w:proofErr w:type="spellStart"/>
      <w:r w:rsidRPr="00677669">
        <w:rPr>
          <w:sz w:val="16"/>
          <w:szCs w:val="16"/>
        </w:rPr>
        <w:t>сельхозтоваропроизводители</w:t>
      </w:r>
      <w:proofErr w:type="spellEnd"/>
      <w:r w:rsidRPr="00677669">
        <w:rPr>
          <w:sz w:val="16"/>
          <w:szCs w:val="16"/>
        </w:rPr>
        <w:t xml:space="preserve"> района успешно выполнили доведенный министерством сельского хозяйства Воронежской области план производства  по двум видам продукции:   зерну – на 168,7%, масличным культурам – на 132,7%. По производству сахарной свеклы план выполнен на 75,6%.</w:t>
      </w:r>
    </w:p>
    <w:p w:rsidR="00677669" w:rsidRPr="00677669" w:rsidRDefault="00677669" w:rsidP="00677669">
      <w:pPr>
        <w:ind w:firstLine="708"/>
        <w:jc w:val="both"/>
        <w:rPr>
          <w:sz w:val="16"/>
          <w:szCs w:val="16"/>
        </w:rPr>
      </w:pPr>
      <w:r w:rsidRPr="00677669">
        <w:rPr>
          <w:sz w:val="16"/>
          <w:szCs w:val="16"/>
        </w:rPr>
        <w:t>Средняя урожайность зерновых и зернобобовых культур составила 30,7 центнеров с гектара, подсолнечника – 22,8 центнеров с гектара, сахарной свеклы – 276,6 центнеров с гектара.</w:t>
      </w:r>
    </w:p>
    <w:p w:rsidR="00677669" w:rsidRPr="00677669" w:rsidRDefault="00677669" w:rsidP="00677669">
      <w:pPr>
        <w:shd w:val="clear" w:color="auto" w:fill="FFFFFF"/>
        <w:jc w:val="both"/>
        <w:textAlignment w:val="baseline"/>
        <w:rPr>
          <w:sz w:val="16"/>
          <w:szCs w:val="16"/>
          <w:shd w:val="clear" w:color="auto" w:fill="FFFFFF"/>
        </w:rPr>
      </w:pPr>
      <w:r w:rsidRPr="00677669">
        <w:rPr>
          <w:sz w:val="16"/>
          <w:szCs w:val="16"/>
        </w:rPr>
        <w:t xml:space="preserve">          Под урожай  2025 года  вспахана зябь на площади более 57 тысяч гектаров, посеяны озимые на площади 18,4 тысяч гектаров.</w:t>
      </w:r>
      <w:r w:rsidRPr="00677669">
        <w:rPr>
          <w:sz w:val="16"/>
          <w:szCs w:val="16"/>
          <w:shd w:val="clear" w:color="auto" w:fill="FFFFFF"/>
        </w:rPr>
        <w:t xml:space="preserve"> В результате сложившейся осенней засухи на площади около 4 тысяч гектаров семена не дали всходов. Посевы на площади 6,4 тысяч гектаров ушли в зимовку в неудовлетворительном (изреженном) состоянии; в удовлетворительном состоянии находились посевы на площади 8 тысяч гектаров.</w:t>
      </w:r>
    </w:p>
    <w:p w:rsidR="00677669" w:rsidRPr="00677669" w:rsidRDefault="00677669" w:rsidP="00677669">
      <w:pPr>
        <w:jc w:val="both"/>
        <w:rPr>
          <w:sz w:val="16"/>
          <w:szCs w:val="16"/>
        </w:rPr>
      </w:pPr>
      <w:r w:rsidRPr="00677669">
        <w:rPr>
          <w:sz w:val="16"/>
          <w:szCs w:val="16"/>
          <w:shd w:val="clear" w:color="auto" w:fill="FFFFFF"/>
        </w:rPr>
        <w:t xml:space="preserve">         В погодных условиях текущего года, не типичных для нашей зоны, возрастают риски благополучного прохождения растениями зимнего </w:t>
      </w:r>
      <w:proofErr w:type="gramStart"/>
      <w:r w:rsidRPr="00677669">
        <w:rPr>
          <w:sz w:val="16"/>
          <w:szCs w:val="16"/>
          <w:shd w:val="clear" w:color="auto" w:fill="FFFFFF"/>
        </w:rPr>
        <w:t>периода</w:t>
      </w:r>
      <w:proofErr w:type="gramEnd"/>
      <w:r w:rsidRPr="00677669">
        <w:rPr>
          <w:sz w:val="16"/>
          <w:szCs w:val="16"/>
          <w:shd w:val="clear" w:color="auto" w:fill="FFFFFF"/>
        </w:rPr>
        <w:t xml:space="preserve"> и осложняется возможность прогнозирования их состояния по его завершению.</w:t>
      </w:r>
    </w:p>
    <w:p w:rsidR="00677669" w:rsidRPr="00677669" w:rsidRDefault="00677669" w:rsidP="00677669">
      <w:pPr>
        <w:ind w:firstLine="708"/>
        <w:jc w:val="both"/>
        <w:rPr>
          <w:color w:val="FF0000"/>
          <w:sz w:val="16"/>
          <w:szCs w:val="16"/>
          <w:u w:val="single"/>
        </w:rPr>
      </w:pPr>
      <w:r w:rsidRPr="00677669">
        <w:rPr>
          <w:sz w:val="16"/>
          <w:szCs w:val="16"/>
        </w:rPr>
        <w:t xml:space="preserve">Общий объем  производства продукции животноводства хозяйствами всех категорий составляет более 1 миллиарда рублей в год. Наиболее перспективной является </w:t>
      </w:r>
      <w:proofErr w:type="spellStart"/>
      <w:r w:rsidRPr="00677669">
        <w:rPr>
          <w:sz w:val="16"/>
          <w:szCs w:val="16"/>
        </w:rPr>
        <w:t>подотрасль</w:t>
      </w:r>
      <w:proofErr w:type="spellEnd"/>
      <w:r w:rsidRPr="00677669">
        <w:rPr>
          <w:sz w:val="16"/>
          <w:szCs w:val="16"/>
        </w:rPr>
        <w:t xml:space="preserve"> овцеводства.</w:t>
      </w:r>
    </w:p>
    <w:p w:rsidR="00677669" w:rsidRPr="00677669" w:rsidRDefault="00677669" w:rsidP="00677669">
      <w:pPr>
        <w:ind w:firstLine="708"/>
        <w:jc w:val="both"/>
        <w:rPr>
          <w:sz w:val="16"/>
          <w:szCs w:val="16"/>
        </w:rPr>
      </w:pPr>
      <w:r w:rsidRPr="00677669">
        <w:rPr>
          <w:sz w:val="16"/>
          <w:szCs w:val="16"/>
        </w:rPr>
        <w:t xml:space="preserve">В районе успешно развивается производство продукции рыбоводства. В прошедшем году произведено и реализовано  товарной рыбы  около 167 тонн, на 24 тонны больше, чем в 2023 году (143 тонны). </w:t>
      </w:r>
    </w:p>
    <w:p w:rsidR="00677669" w:rsidRPr="00677669" w:rsidRDefault="00677669" w:rsidP="00677669">
      <w:pPr>
        <w:ind w:firstLine="708"/>
        <w:jc w:val="both"/>
        <w:rPr>
          <w:sz w:val="16"/>
          <w:szCs w:val="16"/>
        </w:rPr>
      </w:pPr>
      <w:r w:rsidRPr="00677669">
        <w:rPr>
          <w:sz w:val="16"/>
          <w:szCs w:val="16"/>
        </w:rPr>
        <w:t xml:space="preserve">Все организации агропромышленной сферы района являются прибыльными. Прибыль сельскохозяйственных организаций согласно бухгалтерской отчетности за 2024 год составила 651,5 млн. рублей, уровень рентабельности – 59,1%. </w:t>
      </w:r>
    </w:p>
    <w:p w:rsidR="00677669" w:rsidRPr="00677669" w:rsidRDefault="00677669" w:rsidP="00677669">
      <w:pPr>
        <w:ind w:firstLine="708"/>
        <w:jc w:val="both"/>
        <w:rPr>
          <w:sz w:val="16"/>
          <w:szCs w:val="16"/>
        </w:rPr>
      </w:pPr>
      <w:r w:rsidRPr="00677669">
        <w:rPr>
          <w:sz w:val="16"/>
          <w:szCs w:val="16"/>
        </w:rPr>
        <w:lastRenderedPageBreak/>
        <w:t>За 2024 год фактическая среднемесячная заработная плата работников сельскохозяйственных предприятий выросла по сравнению с уровнем 2023 года на 10,9% и составила 59 386 рублей.  Зарплата работников предприятий по переработке сельскохозяйственной продукции и производству пищевых продуктов выросла на 15% и составила 52 687 рублей.</w:t>
      </w:r>
    </w:p>
    <w:p w:rsidR="00677669" w:rsidRPr="00677669" w:rsidRDefault="00677669" w:rsidP="00677669">
      <w:pPr>
        <w:ind w:firstLine="708"/>
        <w:jc w:val="both"/>
        <w:rPr>
          <w:sz w:val="16"/>
          <w:szCs w:val="16"/>
        </w:rPr>
      </w:pPr>
      <w:r w:rsidRPr="00677669">
        <w:rPr>
          <w:sz w:val="16"/>
          <w:szCs w:val="16"/>
        </w:rPr>
        <w:t xml:space="preserve">Меры государственной поддержки, направленные на развитие отрасли, доказывают свою эффективность. За последние 5 лет </w:t>
      </w:r>
      <w:proofErr w:type="spellStart"/>
      <w:r w:rsidRPr="00677669">
        <w:rPr>
          <w:sz w:val="16"/>
          <w:szCs w:val="16"/>
        </w:rPr>
        <w:t>сельхозтоваропроизводители</w:t>
      </w:r>
      <w:proofErr w:type="spellEnd"/>
      <w:r w:rsidRPr="00677669">
        <w:rPr>
          <w:sz w:val="16"/>
          <w:szCs w:val="16"/>
        </w:rPr>
        <w:t xml:space="preserve"> района освоили  194,4  миллионов рублей субсидий, в том числе в 2024 году – 33,9 миллионов рублей,  что составляет 104,6% к уровню 2023 года.</w:t>
      </w:r>
    </w:p>
    <w:p w:rsidR="00677669" w:rsidRPr="00677669" w:rsidRDefault="00677669" w:rsidP="00677669">
      <w:pPr>
        <w:rPr>
          <w:b/>
          <w:sz w:val="16"/>
          <w:szCs w:val="16"/>
          <w:u w:val="single"/>
        </w:rPr>
      </w:pPr>
    </w:p>
    <w:p w:rsidR="00677669" w:rsidRPr="00677669" w:rsidRDefault="00677669" w:rsidP="00677669">
      <w:pPr>
        <w:rPr>
          <w:b/>
          <w:sz w:val="16"/>
          <w:szCs w:val="16"/>
          <w:u w:val="single"/>
        </w:rPr>
      </w:pPr>
      <w:r w:rsidRPr="00677669">
        <w:rPr>
          <w:b/>
          <w:sz w:val="16"/>
          <w:szCs w:val="16"/>
          <w:u w:val="single"/>
        </w:rPr>
        <w:t>Переработка сельскохозяйственной продукции и производство пищевых продуктов.</w:t>
      </w:r>
    </w:p>
    <w:p w:rsidR="00677669" w:rsidRPr="00677669" w:rsidRDefault="00677669" w:rsidP="00677669">
      <w:pPr>
        <w:ind w:right="-2" w:firstLine="480"/>
        <w:jc w:val="both"/>
        <w:rPr>
          <w:color w:val="000000"/>
          <w:sz w:val="16"/>
          <w:szCs w:val="16"/>
          <w:shd w:val="clear" w:color="auto" w:fill="FFFFFF"/>
        </w:rPr>
      </w:pPr>
      <w:r w:rsidRPr="00677669">
        <w:rPr>
          <w:rFonts w:eastAsia="Calibri"/>
          <w:sz w:val="16"/>
          <w:szCs w:val="16"/>
          <w:lang w:eastAsia="en-US"/>
        </w:rPr>
        <w:t xml:space="preserve">Грибановский сахарный завод ООО «Кристалл» – одно из старейших предприятий агропромышленной сферы района. Производственный сезон  2024 года сложился </w:t>
      </w:r>
      <w:proofErr w:type="gramStart"/>
      <w:r w:rsidRPr="00677669">
        <w:rPr>
          <w:rFonts w:eastAsia="Calibri"/>
          <w:sz w:val="16"/>
          <w:szCs w:val="16"/>
          <w:lang w:eastAsia="en-US"/>
        </w:rPr>
        <w:t>коротким</w:t>
      </w:r>
      <w:proofErr w:type="gramEnd"/>
      <w:r w:rsidRPr="00677669">
        <w:rPr>
          <w:rFonts w:eastAsia="Calibri"/>
          <w:sz w:val="16"/>
          <w:szCs w:val="16"/>
          <w:lang w:eastAsia="en-US"/>
        </w:rPr>
        <w:t>: с 1 сентября по 14 декабря. Переработано 277,1 тысяч тонн сахарной свеклы, произведено сахара - 45,6 тысяч тонн, % выхода сахара  – 16,3%.</w:t>
      </w:r>
      <w:r w:rsidRPr="00677669">
        <w:rPr>
          <w:color w:val="000000"/>
          <w:sz w:val="16"/>
          <w:szCs w:val="16"/>
          <w:shd w:val="clear" w:color="auto" w:fill="FFFFFF"/>
        </w:rPr>
        <w:t>Численность сотрудников предприятия насчитывает 228 человек.</w:t>
      </w:r>
    </w:p>
    <w:p w:rsidR="00677669" w:rsidRPr="00677669" w:rsidRDefault="00677669" w:rsidP="00677669">
      <w:pPr>
        <w:ind w:firstLine="567"/>
        <w:jc w:val="both"/>
        <w:rPr>
          <w:sz w:val="16"/>
          <w:szCs w:val="16"/>
        </w:rPr>
      </w:pPr>
      <w:r w:rsidRPr="00677669">
        <w:rPr>
          <w:sz w:val="16"/>
          <w:szCs w:val="16"/>
        </w:rPr>
        <w:t xml:space="preserve">В прошедшем году объем производства хлеба и хлебобулочных изделий в ООО «Грибановский хлебозавод» составил 757,4 тонн, </w:t>
      </w:r>
      <w:r w:rsidRPr="00677669">
        <w:rPr>
          <w:iCs/>
          <w:sz w:val="16"/>
          <w:szCs w:val="16"/>
        </w:rPr>
        <w:t>о</w:t>
      </w:r>
      <w:r w:rsidRPr="00677669">
        <w:rPr>
          <w:sz w:val="16"/>
          <w:szCs w:val="16"/>
        </w:rPr>
        <w:t>тгружено товаров на сумму 54,2 млн. рублей. Численность работников завода  - 79 человек.</w:t>
      </w:r>
    </w:p>
    <w:p w:rsidR="00677669" w:rsidRPr="00677669" w:rsidRDefault="00677669" w:rsidP="00677669">
      <w:pPr>
        <w:ind w:firstLine="567"/>
        <w:jc w:val="both"/>
        <w:rPr>
          <w:sz w:val="16"/>
          <w:szCs w:val="16"/>
        </w:rPr>
      </w:pPr>
      <w:proofErr w:type="spellStart"/>
      <w:r w:rsidRPr="00677669">
        <w:rPr>
          <w:sz w:val="16"/>
          <w:szCs w:val="16"/>
        </w:rPr>
        <w:t>Грибановское</w:t>
      </w:r>
      <w:proofErr w:type="spellEnd"/>
      <w:r w:rsidRPr="00677669">
        <w:rPr>
          <w:sz w:val="16"/>
          <w:szCs w:val="16"/>
        </w:rPr>
        <w:t xml:space="preserve"> хлебоприемное предприятие оказало услуг </w:t>
      </w:r>
      <w:proofErr w:type="spellStart"/>
      <w:r w:rsidRPr="00677669">
        <w:rPr>
          <w:sz w:val="16"/>
          <w:szCs w:val="16"/>
        </w:rPr>
        <w:t>сельхозтоваропроизводителям</w:t>
      </w:r>
      <w:proofErr w:type="spellEnd"/>
      <w:r w:rsidRPr="00677669">
        <w:rPr>
          <w:sz w:val="16"/>
          <w:szCs w:val="16"/>
        </w:rPr>
        <w:t xml:space="preserve"> района по подработке и сушке зерна и масличных культур на сумму  более 9 миллионов рублей. </w:t>
      </w:r>
      <w:r w:rsidRPr="00677669">
        <w:rPr>
          <w:i/>
          <w:color w:val="FF0000"/>
          <w:sz w:val="16"/>
          <w:szCs w:val="16"/>
        </w:rPr>
        <w:t xml:space="preserve">                                                                                                                                                                                                                                                                                                                                                                                                                                                                                                                                                                                                                                                                                                                                                                                                                                                                                                                                                                                                                                                                                                                                                                                                                                                                           </w:t>
      </w:r>
    </w:p>
    <w:p w:rsidR="00677669" w:rsidRPr="00677669" w:rsidRDefault="00677669" w:rsidP="00677669">
      <w:pPr>
        <w:ind w:firstLine="567"/>
        <w:jc w:val="both"/>
        <w:rPr>
          <w:sz w:val="16"/>
          <w:szCs w:val="16"/>
        </w:rPr>
      </w:pPr>
      <w:r w:rsidRPr="00677669">
        <w:rPr>
          <w:sz w:val="16"/>
          <w:szCs w:val="16"/>
        </w:rPr>
        <w:t xml:space="preserve">Фермерское хозяйство </w:t>
      </w:r>
      <w:proofErr w:type="spellStart"/>
      <w:r w:rsidRPr="00677669">
        <w:rPr>
          <w:sz w:val="16"/>
          <w:szCs w:val="16"/>
        </w:rPr>
        <w:t>Утешевой</w:t>
      </w:r>
      <w:proofErr w:type="spellEnd"/>
      <w:r w:rsidRPr="00677669">
        <w:rPr>
          <w:sz w:val="16"/>
          <w:szCs w:val="16"/>
        </w:rPr>
        <w:t xml:space="preserve"> Н.И. произвело в прошлом году около  60 тонн хлеба и хлебобулочных изделий. В индивидуальном предприятии Виноградовой Л.П. произведено  более 2 тысяч тонн подсолнечного масла.</w:t>
      </w:r>
    </w:p>
    <w:p w:rsidR="00677669" w:rsidRPr="00677669" w:rsidRDefault="00677669" w:rsidP="00677669">
      <w:pPr>
        <w:ind w:firstLine="708"/>
        <w:jc w:val="both"/>
        <w:rPr>
          <w:b/>
          <w:i/>
          <w:sz w:val="16"/>
          <w:szCs w:val="16"/>
        </w:rPr>
      </w:pPr>
    </w:p>
    <w:bookmarkEnd w:id="2"/>
    <w:p w:rsidR="00677669" w:rsidRPr="00677669" w:rsidRDefault="00677669" w:rsidP="00677669">
      <w:pPr>
        <w:jc w:val="center"/>
        <w:rPr>
          <w:b/>
          <w:iCs/>
          <w:sz w:val="16"/>
          <w:szCs w:val="16"/>
        </w:rPr>
      </w:pPr>
      <w:r w:rsidRPr="00677669">
        <w:rPr>
          <w:b/>
          <w:iCs/>
          <w:sz w:val="16"/>
          <w:szCs w:val="16"/>
        </w:rPr>
        <w:t>Земельные отношения</w:t>
      </w:r>
    </w:p>
    <w:p w:rsidR="00677669" w:rsidRPr="00677669" w:rsidRDefault="00677669" w:rsidP="00677669">
      <w:pPr>
        <w:ind w:firstLine="708"/>
        <w:jc w:val="both"/>
        <w:rPr>
          <w:iCs/>
          <w:sz w:val="16"/>
          <w:szCs w:val="16"/>
          <w:lang w:bidi="ru-RU"/>
        </w:rPr>
      </w:pPr>
      <w:r w:rsidRPr="00677669">
        <w:rPr>
          <w:iCs/>
          <w:sz w:val="16"/>
          <w:szCs w:val="16"/>
          <w:lang w:bidi="ru-RU"/>
        </w:rPr>
        <w:t>В Грибановском районе продолжается активная работа по вовлечению земель сельскохозяйственного назначения в оборот. Только за 5 лет вовлечено 4 594,8 га, дополнительные доходы бюджета составили 20,1 млн. рублей, в том числе за 2024 год – 1 005 га, дополнительные доходы - 2,7 млн. рублей. В прошедшем году по сравнению с 2023 годом дополнительно вовлечено в оборот на 170 га больше земель сельскохозяйственного использования.</w:t>
      </w:r>
    </w:p>
    <w:p w:rsidR="00677669" w:rsidRPr="00677669" w:rsidRDefault="00677669" w:rsidP="00677669">
      <w:pPr>
        <w:jc w:val="both"/>
        <w:rPr>
          <w:iCs/>
          <w:sz w:val="16"/>
          <w:szCs w:val="16"/>
          <w:lang w:bidi="ru-RU"/>
        </w:rPr>
      </w:pPr>
      <w:r w:rsidRPr="00677669">
        <w:rPr>
          <w:iCs/>
          <w:sz w:val="16"/>
          <w:szCs w:val="16"/>
          <w:lang w:bidi="ru-RU"/>
        </w:rPr>
        <w:t xml:space="preserve">       Наряду с этим проводилась работа по выявлению правообладателей ранее учтенных объектов недвижимости (518-ФЗ).  Фактическое значение показателя достигло планового значения – 19 063 ед., то есть работа выполнена на 100%.</w:t>
      </w:r>
    </w:p>
    <w:p w:rsidR="00677669" w:rsidRPr="00677669" w:rsidRDefault="00677669" w:rsidP="00677669">
      <w:pPr>
        <w:rPr>
          <w:b/>
          <w:i/>
          <w:sz w:val="16"/>
          <w:szCs w:val="16"/>
        </w:rPr>
      </w:pPr>
      <w:bookmarkStart w:id="3" w:name="_Hlk188801197"/>
      <w:bookmarkStart w:id="4" w:name="_Hlk188559828"/>
    </w:p>
    <w:bookmarkEnd w:id="3"/>
    <w:p w:rsidR="00677669" w:rsidRPr="00677669" w:rsidRDefault="00677669" w:rsidP="00677669">
      <w:pPr>
        <w:jc w:val="center"/>
        <w:rPr>
          <w:b/>
          <w:iCs/>
          <w:sz w:val="16"/>
          <w:szCs w:val="16"/>
        </w:rPr>
      </w:pPr>
      <w:r w:rsidRPr="00677669">
        <w:rPr>
          <w:b/>
          <w:iCs/>
          <w:sz w:val="16"/>
          <w:szCs w:val="16"/>
        </w:rPr>
        <w:t>Промышленность</w:t>
      </w:r>
    </w:p>
    <w:p w:rsidR="00677669" w:rsidRPr="00677669" w:rsidRDefault="00677669" w:rsidP="00677669">
      <w:pPr>
        <w:ind w:left="-480" w:right="-2" w:firstLine="480"/>
        <w:contextualSpacing/>
        <w:jc w:val="center"/>
        <w:rPr>
          <w:rFonts w:eastAsia="Calibri"/>
          <w:sz w:val="16"/>
          <w:szCs w:val="16"/>
          <w:lang w:eastAsia="en-US"/>
        </w:rPr>
      </w:pPr>
      <w:r w:rsidRPr="00677669">
        <w:rPr>
          <w:rFonts w:eastAsia="Calibri"/>
          <w:sz w:val="16"/>
          <w:szCs w:val="16"/>
          <w:lang w:eastAsia="en-US"/>
        </w:rPr>
        <w:t>ООО «Завод «</w:t>
      </w:r>
      <w:proofErr w:type="spellStart"/>
      <w:r w:rsidRPr="00677669">
        <w:rPr>
          <w:rFonts w:eastAsia="Calibri"/>
          <w:sz w:val="16"/>
          <w:szCs w:val="16"/>
          <w:lang w:eastAsia="en-US"/>
        </w:rPr>
        <w:t>БорМаш</w:t>
      </w:r>
      <w:proofErr w:type="spellEnd"/>
      <w:r w:rsidRPr="00677669">
        <w:rPr>
          <w:rFonts w:eastAsia="Calibri"/>
          <w:sz w:val="16"/>
          <w:szCs w:val="16"/>
          <w:lang w:eastAsia="en-US"/>
        </w:rPr>
        <w:t>»</w:t>
      </w:r>
    </w:p>
    <w:p w:rsidR="00677669" w:rsidRPr="00677669" w:rsidRDefault="00677669" w:rsidP="00677669">
      <w:pPr>
        <w:ind w:left="-480" w:right="-2" w:firstLine="480"/>
        <w:contextualSpacing/>
        <w:jc w:val="center"/>
        <w:rPr>
          <w:bCs/>
          <w:sz w:val="16"/>
          <w:szCs w:val="16"/>
        </w:rPr>
      </w:pPr>
    </w:p>
    <w:p w:rsidR="00677669" w:rsidRPr="00677669" w:rsidRDefault="00677669" w:rsidP="00677669">
      <w:pPr>
        <w:ind w:firstLine="708"/>
        <w:jc w:val="both"/>
        <w:rPr>
          <w:sz w:val="16"/>
          <w:szCs w:val="16"/>
        </w:rPr>
      </w:pPr>
      <w:r w:rsidRPr="00677669">
        <w:rPr>
          <w:sz w:val="16"/>
          <w:szCs w:val="16"/>
        </w:rPr>
        <w:t xml:space="preserve">На территории Грибановского района зарегистрирован в качестве упрощенного обособленного подразделения </w:t>
      </w:r>
      <w:r w:rsidRPr="00677669">
        <w:rPr>
          <w:rFonts w:eastAsia="Calibri"/>
          <w:sz w:val="16"/>
          <w:szCs w:val="16"/>
          <w:lang w:eastAsia="en-US"/>
        </w:rPr>
        <w:t>ООО «Завод «</w:t>
      </w:r>
      <w:proofErr w:type="spellStart"/>
      <w:r w:rsidRPr="00677669">
        <w:rPr>
          <w:rFonts w:eastAsia="Calibri"/>
          <w:sz w:val="16"/>
          <w:szCs w:val="16"/>
          <w:lang w:eastAsia="en-US"/>
        </w:rPr>
        <w:t>БорМаш</w:t>
      </w:r>
      <w:proofErr w:type="spellEnd"/>
      <w:r w:rsidRPr="00677669">
        <w:rPr>
          <w:rFonts w:eastAsia="Calibri"/>
          <w:sz w:val="16"/>
          <w:szCs w:val="16"/>
          <w:lang w:eastAsia="en-US"/>
        </w:rPr>
        <w:t>»</w:t>
      </w:r>
      <w:r w:rsidRPr="00677669">
        <w:rPr>
          <w:sz w:val="16"/>
          <w:szCs w:val="16"/>
        </w:rPr>
        <w:t>. Предприятие занимается производством продукции для  нефтегазоперерабатывающей, химической, металлургической, энергетической и пищевой промышленности.</w:t>
      </w:r>
    </w:p>
    <w:p w:rsidR="00677669" w:rsidRPr="00677669" w:rsidRDefault="00677669" w:rsidP="00677669">
      <w:pPr>
        <w:ind w:firstLine="708"/>
        <w:jc w:val="both"/>
        <w:rPr>
          <w:sz w:val="16"/>
          <w:szCs w:val="16"/>
        </w:rPr>
      </w:pPr>
      <w:r w:rsidRPr="00677669">
        <w:rPr>
          <w:rFonts w:eastAsia="Calibri"/>
          <w:sz w:val="16"/>
          <w:szCs w:val="16"/>
          <w:lang w:eastAsia="en-US"/>
        </w:rPr>
        <w:t xml:space="preserve">Объем отгруженной промышленной продукции на конец прошедшего года составил – 1 849,9 млн. рублей, что в 1,8 раза выше уровня 2023 года. </w:t>
      </w:r>
      <w:r w:rsidRPr="00677669">
        <w:rPr>
          <w:rFonts w:eastAsia="Calibri"/>
          <w:iCs/>
          <w:sz w:val="16"/>
          <w:szCs w:val="16"/>
          <w:lang w:eastAsia="en-US"/>
        </w:rPr>
        <w:t>П</w:t>
      </w:r>
      <w:r w:rsidRPr="00677669">
        <w:rPr>
          <w:sz w:val="16"/>
          <w:szCs w:val="16"/>
        </w:rPr>
        <w:t>роизведено продукции – 218 единиц (наиболее крупные), что в 1,8 раза больше уровня 2023 года.</w:t>
      </w:r>
      <w:r w:rsidRPr="00677669">
        <w:rPr>
          <w:i/>
          <w:color w:val="FF0000"/>
          <w:sz w:val="16"/>
          <w:szCs w:val="16"/>
        </w:rPr>
        <w:t xml:space="preserve"> </w:t>
      </w:r>
      <w:r w:rsidRPr="00677669">
        <w:rPr>
          <w:sz w:val="16"/>
          <w:szCs w:val="16"/>
        </w:rPr>
        <w:t xml:space="preserve">Объем инвестиций в основной капитал за прошедший год вырос на 12,3% по отношению к уровню 2023 года и составил – 514,1 млн. рублей. </w:t>
      </w:r>
      <w:r w:rsidRPr="00677669">
        <w:rPr>
          <w:rFonts w:eastAsia="Calibri"/>
          <w:sz w:val="16"/>
          <w:szCs w:val="16"/>
          <w:lang w:eastAsia="en-US"/>
        </w:rPr>
        <w:t xml:space="preserve">Среднесписочная численность работников в этой организации за прошедший год составила 244 человека, на 56 человек больше уровня 2023 года. </w:t>
      </w:r>
      <w:r w:rsidRPr="00677669">
        <w:rPr>
          <w:sz w:val="16"/>
          <w:szCs w:val="16"/>
        </w:rPr>
        <w:t>Среднемесячная заработная плата работников предприятий выросла на 47,4% и составила 87 276,0 рублей.</w:t>
      </w:r>
    </w:p>
    <w:p w:rsidR="00677669" w:rsidRPr="00677669" w:rsidRDefault="00677669" w:rsidP="00677669">
      <w:pPr>
        <w:ind w:firstLine="708"/>
        <w:jc w:val="both"/>
        <w:rPr>
          <w:i/>
          <w:iCs/>
          <w:color w:val="FF0000"/>
          <w:sz w:val="16"/>
          <w:szCs w:val="16"/>
        </w:rPr>
      </w:pPr>
      <w:r w:rsidRPr="00677669">
        <w:rPr>
          <w:sz w:val="16"/>
          <w:szCs w:val="16"/>
        </w:rPr>
        <w:t>Налоговые отчисления предприятия в бюджет всех уровней за 2024 год составили 142,6 миллионов рублей</w:t>
      </w:r>
      <w:r w:rsidRPr="00677669">
        <w:rPr>
          <w:i/>
          <w:iCs/>
          <w:sz w:val="16"/>
          <w:szCs w:val="16"/>
        </w:rPr>
        <w:t>.</w:t>
      </w:r>
    </w:p>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Поддержка субъектов МСП</w:t>
      </w:r>
    </w:p>
    <w:p w:rsidR="00677669" w:rsidRPr="00677669" w:rsidRDefault="00677669" w:rsidP="00677669">
      <w:pPr>
        <w:ind w:firstLine="708"/>
        <w:jc w:val="both"/>
        <w:rPr>
          <w:sz w:val="16"/>
          <w:szCs w:val="16"/>
        </w:rPr>
      </w:pPr>
      <w:r w:rsidRPr="00677669">
        <w:rPr>
          <w:sz w:val="16"/>
          <w:szCs w:val="16"/>
        </w:rPr>
        <w:t xml:space="preserve">В формировании показателей экономики значительное место занимает предпринимательство. Зарегистрировано 586 субъектов малого и среднего предпринимательства. Численность работающих в малом бизнесе составила более 1,528 тыс. человек или 11,3% от экономически активного населения. В 2024 году в рамках муниципальной программы «Экономическое развитие» финансовая поддержка оказана трем субъектам малого и среднего предпринимательства на общую сумму – </w:t>
      </w:r>
      <w:r w:rsidRPr="00677669">
        <w:rPr>
          <w:bCs/>
          <w:sz w:val="16"/>
          <w:szCs w:val="16"/>
        </w:rPr>
        <w:t>3,0 млн. рублей</w:t>
      </w:r>
      <w:r w:rsidRPr="00677669">
        <w:rPr>
          <w:sz w:val="16"/>
          <w:szCs w:val="16"/>
        </w:rPr>
        <w:t xml:space="preserve">. </w:t>
      </w:r>
    </w:p>
    <w:bookmarkEnd w:id="4"/>
    <w:p w:rsidR="00677669" w:rsidRPr="00677669" w:rsidRDefault="00677669" w:rsidP="00677669">
      <w:pPr>
        <w:ind w:firstLine="567"/>
        <w:jc w:val="both"/>
        <w:rPr>
          <w:b/>
          <w:sz w:val="16"/>
          <w:szCs w:val="16"/>
        </w:rPr>
      </w:pPr>
    </w:p>
    <w:p w:rsidR="00677669" w:rsidRPr="00677669" w:rsidRDefault="00677669" w:rsidP="00677669">
      <w:pPr>
        <w:ind w:firstLine="567"/>
        <w:jc w:val="both"/>
        <w:rPr>
          <w:sz w:val="16"/>
          <w:szCs w:val="16"/>
        </w:rPr>
      </w:pPr>
      <w:r w:rsidRPr="00677669">
        <w:rPr>
          <w:sz w:val="16"/>
          <w:szCs w:val="16"/>
        </w:rPr>
        <w:t>Социальная сфера была и остается в центре внимания администрации района. Повышение благосостояния населения является важной целью социальной политики района.</w:t>
      </w:r>
    </w:p>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Здравоохранение</w:t>
      </w:r>
    </w:p>
    <w:p w:rsidR="00677669" w:rsidRPr="00677669" w:rsidRDefault="00677669" w:rsidP="00677669">
      <w:pPr>
        <w:ind w:firstLine="567"/>
        <w:jc w:val="both"/>
        <w:rPr>
          <w:bCs/>
          <w:sz w:val="16"/>
          <w:szCs w:val="16"/>
        </w:rPr>
      </w:pPr>
      <w:r w:rsidRPr="00677669">
        <w:rPr>
          <w:bCs/>
          <w:sz w:val="16"/>
          <w:szCs w:val="16"/>
        </w:rPr>
        <w:t xml:space="preserve">Важным направлением остается забота о здоровье наших жителей. </w:t>
      </w:r>
    </w:p>
    <w:p w:rsidR="00677669" w:rsidRPr="00677669" w:rsidRDefault="00677669" w:rsidP="00677669">
      <w:pPr>
        <w:ind w:firstLine="567"/>
        <w:jc w:val="both"/>
        <w:rPr>
          <w:bCs/>
          <w:sz w:val="16"/>
          <w:szCs w:val="16"/>
        </w:rPr>
      </w:pPr>
      <w:r w:rsidRPr="00677669">
        <w:rPr>
          <w:bCs/>
          <w:sz w:val="16"/>
          <w:szCs w:val="16"/>
        </w:rPr>
        <w:t xml:space="preserve">В районе функционируют </w:t>
      </w:r>
    </w:p>
    <w:p w:rsidR="00677669" w:rsidRPr="00677669" w:rsidRDefault="00677669" w:rsidP="00677669">
      <w:pPr>
        <w:ind w:firstLine="567"/>
        <w:jc w:val="both"/>
        <w:rPr>
          <w:bCs/>
          <w:sz w:val="16"/>
          <w:szCs w:val="16"/>
        </w:rPr>
      </w:pPr>
      <w:r w:rsidRPr="00677669">
        <w:rPr>
          <w:bCs/>
          <w:sz w:val="16"/>
          <w:szCs w:val="16"/>
        </w:rPr>
        <w:t>1 районная больница с поликлиникой</w:t>
      </w:r>
    </w:p>
    <w:p w:rsidR="00677669" w:rsidRPr="00677669" w:rsidRDefault="00677669" w:rsidP="00677669">
      <w:pPr>
        <w:ind w:firstLine="567"/>
        <w:jc w:val="both"/>
        <w:rPr>
          <w:bCs/>
          <w:sz w:val="16"/>
          <w:szCs w:val="16"/>
        </w:rPr>
      </w:pPr>
      <w:r w:rsidRPr="00677669">
        <w:rPr>
          <w:bCs/>
          <w:sz w:val="16"/>
          <w:szCs w:val="16"/>
        </w:rPr>
        <w:t>6 сельских врачебных амбулаторий</w:t>
      </w:r>
    </w:p>
    <w:p w:rsidR="00677669" w:rsidRPr="00677669" w:rsidRDefault="00677669" w:rsidP="00677669">
      <w:pPr>
        <w:ind w:firstLine="567"/>
        <w:jc w:val="both"/>
        <w:rPr>
          <w:bCs/>
          <w:sz w:val="16"/>
          <w:szCs w:val="16"/>
        </w:rPr>
      </w:pPr>
      <w:r w:rsidRPr="00677669">
        <w:rPr>
          <w:bCs/>
          <w:sz w:val="16"/>
          <w:szCs w:val="16"/>
        </w:rPr>
        <w:t>20ФАПов</w:t>
      </w:r>
    </w:p>
    <w:p w:rsidR="00677669" w:rsidRPr="00677669" w:rsidRDefault="00677669" w:rsidP="00677669">
      <w:pPr>
        <w:rPr>
          <w:color w:val="000000"/>
          <w:sz w:val="16"/>
          <w:szCs w:val="16"/>
          <w:shd w:val="clear" w:color="auto" w:fill="FFFFFF"/>
        </w:rPr>
      </w:pPr>
      <w:r w:rsidRPr="00677669">
        <w:rPr>
          <w:color w:val="000000"/>
          <w:sz w:val="16"/>
          <w:szCs w:val="16"/>
          <w:shd w:val="clear" w:color="auto" w:fill="FFFFFF"/>
        </w:rPr>
        <w:t>Среднесписочная численность работников и среднемесячная заработная плата:</w:t>
      </w:r>
    </w:p>
    <w:p w:rsidR="00677669" w:rsidRPr="00677669" w:rsidRDefault="00677669" w:rsidP="00677669">
      <w:pPr>
        <w:rPr>
          <w:color w:val="000000"/>
          <w:sz w:val="16"/>
          <w:szCs w:val="16"/>
          <w:shd w:val="clear" w:color="auto" w:fill="FFFFFF"/>
        </w:rPr>
      </w:pPr>
      <w:r w:rsidRPr="00677669">
        <w:rPr>
          <w:color w:val="000000"/>
          <w:sz w:val="16"/>
          <w:szCs w:val="16"/>
          <w:shd w:val="clear" w:color="auto" w:fill="FFFFFF"/>
        </w:rPr>
        <w:t>- врачи – 52 чел., 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92 082,7 руб.</w:t>
      </w:r>
    </w:p>
    <w:p w:rsidR="00677669" w:rsidRPr="00677669" w:rsidRDefault="00677669" w:rsidP="00677669">
      <w:pPr>
        <w:rPr>
          <w:color w:val="000000"/>
          <w:sz w:val="16"/>
          <w:szCs w:val="16"/>
          <w:shd w:val="clear" w:color="auto" w:fill="FFFFFF"/>
        </w:rPr>
      </w:pPr>
      <w:r w:rsidRPr="00677669">
        <w:rPr>
          <w:color w:val="000000"/>
          <w:sz w:val="16"/>
          <w:szCs w:val="16"/>
          <w:shd w:val="clear" w:color="auto" w:fill="FFFFFF"/>
        </w:rPr>
        <w:t>- средний мед. персонал – 206 чел., 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45 633,7 руб.</w:t>
      </w:r>
    </w:p>
    <w:p w:rsidR="00677669" w:rsidRPr="00677669" w:rsidRDefault="00677669" w:rsidP="00677669">
      <w:pPr>
        <w:rPr>
          <w:color w:val="000000"/>
          <w:sz w:val="16"/>
          <w:szCs w:val="16"/>
          <w:shd w:val="clear" w:color="auto" w:fill="FFFFFF"/>
        </w:rPr>
      </w:pPr>
      <w:r w:rsidRPr="00677669">
        <w:rPr>
          <w:color w:val="000000"/>
          <w:sz w:val="16"/>
          <w:szCs w:val="16"/>
          <w:shd w:val="clear" w:color="auto" w:fill="FFFFFF"/>
        </w:rPr>
        <w:t>- младший мед. персонал – 28 чел., 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44 267,3 руб.</w:t>
      </w:r>
    </w:p>
    <w:p w:rsidR="00677669" w:rsidRPr="00677669" w:rsidRDefault="00677669" w:rsidP="00677669">
      <w:pPr>
        <w:rPr>
          <w:color w:val="000000"/>
          <w:sz w:val="16"/>
          <w:szCs w:val="16"/>
          <w:shd w:val="clear" w:color="auto" w:fill="FFFFFF"/>
        </w:rPr>
      </w:pPr>
      <w:r w:rsidRPr="00677669">
        <w:rPr>
          <w:color w:val="000000"/>
          <w:sz w:val="16"/>
          <w:szCs w:val="16"/>
          <w:shd w:val="clear" w:color="auto" w:fill="FFFFFF"/>
        </w:rPr>
        <w:t>- прочие работники – 135 чел., 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31 297,5 руб.</w:t>
      </w:r>
    </w:p>
    <w:p w:rsidR="00677669" w:rsidRPr="00677669" w:rsidRDefault="00677669" w:rsidP="00677669">
      <w:pPr>
        <w:ind w:firstLine="567"/>
        <w:jc w:val="both"/>
        <w:rPr>
          <w:i/>
          <w:iCs/>
          <w:color w:val="FF0000"/>
          <w:sz w:val="16"/>
          <w:szCs w:val="16"/>
        </w:rPr>
      </w:pPr>
      <w:r w:rsidRPr="00677669">
        <w:rPr>
          <w:sz w:val="16"/>
          <w:szCs w:val="16"/>
        </w:rPr>
        <w:t xml:space="preserve">В течение 2024 года в Грибановском районе родилось 163 ребенка, умерло 392 человека. </w:t>
      </w:r>
    </w:p>
    <w:p w:rsidR="00677669" w:rsidRPr="00677669" w:rsidRDefault="00677669" w:rsidP="00677669">
      <w:pPr>
        <w:ind w:firstLine="567"/>
        <w:jc w:val="both"/>
        <w:rPr>
          <w:sz w:val="16"/>
          <w:szCs w:val="16"/>
        </w:rPr>
      </w:pPr>
      <w:r w:rsidRPr="00677669">
        <w:rPr>
          <w:sz w:val="16"/>
          <w:szCs w:val="16"/>
        </w:rPr>
        <w:t>Структура смертности населения:</w:t>
      </w:r>
    </w:p>
    <w:p w:rsidR="00677669" w:rsidRPr="00677669" w:rsidRDefault="00677669" w:rsidP="00677669">
      <w:pPr>
        <w:ind w:firstLine="567"/>
        <w:jc w:val="both"/>
        <w:rPr>
          <w:sz w:val="16"/>
          <w:szCs w:val="16"/>
        </w:rPr>
      </w:pPr>
      <w:r w:rsidRPr="00677669">
        <w:rPr>
          <w:sz w:val="16"/>
          <w:szCs w:val="16"/>
        </w:rPr>
        <w:t>В 2024 году удалось снизить смертность населения от болезней системы кровообращения.</w:t>
      </w:r>
    </w:p>
    <w:p w:rsidR="00677669" w:rsidRPr="00677669" w:rsidRDefault="00677669" w:rsidP="00677669">
      <w:pPr>
        <w:ind w:firstLine="567"/>
        <w:jc w:val="both"/>
        <w:rPr>
          <w:sz w:val="16"/>
          <w:szCs w:val="16"/>
        </w:rPr>
      </w:pPr>
      <w:r w:rsidRPr="00677669">
        <w:rPr>
          <w:sz w:val="16"/>
          <w:szCs w:val="16"/>
        </w:rPr>
        <w:t>Также снизилась смертность от психических расстройств.</w:t>
      </w:r>
    </w:p>
    <w:p w:rsidR="00677669" w:rsidRPr="00677669" w:rsidRDefault="00677669" w:rsidP="00677669">
      <w:pPr>
        <w:ind w:firstLine="567"/>
        <w:jc w:val="both"/>
        <w:rPr>
          <w:i/>
          <w:iCs/>
          <w:color w:val="FF0000"/>
          <w:sz w:val="16"/>
          <w:szCs w:val="16"/>
        </w:rPr>
      </w:pPr>
      <w:r w:rsidRPr="00677669">
        <w:rPr>
          <w:sz w:val="16"/>
          <w:szCs w:val="16"/>
        </w:rPr>
        <w:t xml:space="preserve">С 2023 года в районной больнице были начаты работы по капитальному ремонту двухэтажного здания поликлиники с последующим ремонтом четырехэтажного здания стационара (с подвалом), </w:t>
      </w:r>
      <w:proofErr w:type="gramStart"/>
      <w:r w:rsidRPr="00677669">
        <w:rPr>
          <w:sz w:val="16"/>
          <w:szCs w:val="16"/>
        </w:rPr>
        <w:t>соединенных</w:t>
      </w:r>
      <w:proofErr w:type="gramEnd"/>
      <w:r w:rsidRPr="00677669">
        <w:rPr>
          <w:sz w:val="16"/>
          <w:szCs w:val="16"/>
        </w:rPr>
        <w:t xml:space="preserve"> между собой одноэтажным переходом.</w:t>
      </w:r>
    </w:p>
    <w:p w:rsidR="00677669" w:rsidRPr="00677669" w:rsidRDefault="00677669" w:rsidP="00677669">
      <w:pPr>
        <w:ind w:firstLine="567"/>
        <w:jc w:val="both"/>
        <w:rPr>
          <w:sz w:val="16"/>
          <w:szCs w:val="16"/>
        </w:rPr>
      </w:pPr>
      <w:bookmarkStart w:id="5" w:name="_Hlk188114924"/>
      <w:bookmarkStart w:id="6" w:name="_Hlk188565339"/>
      <w:r w:rsidRPr="00677669">
        <w:rPr>
          <w:sz w:val="16"/>
          <w:szCs w:val="16"/>
        </w:rPr>
        <w:t>В рамках региональной программы «Модернизации первичного звена здравоохранения Воронежской области» в прошедшем году</w:t>
      </w:r>
      <w:bookmarkEnd w:id="5"/>
      <w:r w:rsidRPr="00677669">
        <w:rPr>
          <w:sz w:val="16"/>
          <w:szCs w:val="16"/>
        </w:rPr>
        <w:t xml:space="preserve"> приобретено оборудование на общую сумму – </w:t>
      </w:r>
      <w:r w:rsidRPr="00677669">
        <w:rPr>
          <w:bCs/>
          <w:sz w:val="16"/>
          <w:szCs w:val="16"/>
        </w:rPr>
        <w:t>11,5 млн. рублей</w:t>
      </w:r>
      <w:r w:rsidRPr="00677669">
        <w:rPr>
          <w:sz w:val="16"/>
          <w:szCs w:val="16"/>
        </w:rPr>
        <w:t>.</w:t>
      </w:r>
    </w:p>
    <w:p w:rsidR="00677669" w:rsidRPr="00677669" w:rsidRDefault="00677669" w:rsidP="00677669">
      <w:pPr>
        <w:ind w:firstLine="567"/>
        <w:jc w:val="both"/>
        <w:rPr>
          <w:sz w:val="16"/>
          <w:szCs w:val="16"/>
        </w:rPr>
      </w:pPr>
      <w:r w:rsidRPr="00677669">
        <w:rPr>
          <w:sz w:val="16"/>
          <w:szCs w:val="16"/>
        </w:rPr>
        <w:t xml:space="preserve">Для обеспечения лекарственными препаратами пациентов с новой </w:t>
      </w:r>
      <w:proofErr w:type="spellStart"/>
      <w:r w:rsidRPr="00677669">
        <w:rPr>
          <w:sz w:val="16"/>
          <w:szCs w:val="16"/>
        </w:rPr>
        <w:t>коронавирусной</w:t>
      </w:r>
      <w:proofErr w:type="spellEnd"/>
      <w:r w:rsidRPr="00677669">
        <w:rPr>
          <w:sz w:val="16"/>
          <w:szCs w:val="16"/>
        </w:rPr>
        <w:t xml:space="preserve"> инфекцией (COVID-19) были закуплены лекарственные средства на сумму </w:t>
      </w:r>
      <w:r w:rsidRPr="00677669">
        <w:rPr>
          <w:bCs/>
          <w:sz w:val="16"/>
          <w:szCs w:val="16"/>
        </w:rPr>
        <w:t>417,0 тыс. рублей.</w:t>
      </w:r>
    </w:p>
    <w:p w:rsidR="00677669" w:rsidRPr="00677669" w:rsidRDefault="00677669" w:rsidP="00677669">
      <w:pPr>
        <w:ind w:firstLine="567"/>
        <w:jc w:val="both"/>
        <w:rPr>
          <w:sz w:val="16"/>
          <w:szCs w:val="16"/>
        </w:rPr>
      </w:pPr>
      <w:r w:rsidRPr="00677669">
        <w:rPr>
          <w:sz w:val="16"/>
          <w:szCs w:val="16"/>
        </w:rPr>
        <w:lastRenderedPageBreak/>
        <w:t xml:space="preserve">А также на сумму </w:t>
      </w:r>
      <w:r w:rsidRPr="00677669">
        <w:rPr>
          <w:bCs/>
          <w:sz w:val="16"/>
          <w:szCs w:val="16"/>
        </w:rPr>
        <w:t>212,2 тыс. рублей</w:t>
      </w:r>
      <w:r w:rsidRPr="00677669">
        <w:rPr>
          <w:sz w:val="16"/>
          <w:szCs w:val="16"/>
        </w:rPr>
        <w:t xml:space="preserve"> проведены работы по внедрению централизованной подсистемы Центральный архив медицинских изображений и Лабораторных исследований.</w:t>
      </w:r>
    </w:p>
    <w:bookmarkEnd w:id="6"/>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Образование</w:t>
      </w:r>
    </w:p>
    <w:p w:rsidR="00677669" w:rsidRPr="00677669" w:rsidRDefault="00677669" w:rsidP="00677669">
      <w:pPr>
        <w:ind w:firstLine="567"/>
        <w:jc w:val="both"/>
        <w:rPr>
          <w:sz w:val="16"/>
          <w:szCs w:val="16"/>
        </w:rPr>
      </w:pPr>
      <w:r w:rsidRPr="00677669">
        <w:rPr>
          <w:sz w:val="16"/>
          <w:szCs w:val="16"/>
        </w:rPr>
        <w:t xml:space="preserve">  Деятельность системы образования ориентирована на выполнение требований, отвечающих современной образовательной политике. </w:t>
      </w:r>
    </w:p>
    <w:p w:rsidR="00677669" w:rsidRPr="00677669" w:rsidRDefault="00677669" w:rsidP="00677669">
      <w:pPr>
        <w:ind w:firstLine="708"/>
        <w:jc w:val="both"/>
        <w:rPr>
          <w:sz w:val="16"/>
          <w:szCs w:val="16"/>
        </w:rPr>
      </w:pPr>
      <w:r w:rsidRPr="00677669">
        <w:rPr>
          <w:sz w:val="16"/>
          <w:szCs w:val="16"/>
        </w:rPr>
        <w:t>Отрасль образования Грибановского муниципального района в 2024 году включала в себя 20 образовательных организаций:</w:t>
      </w:r>
    </w:p>
    <w:p w:rsidR="00677669" w:rsidRPr="00677669" w:rsidRDefault="00677669" w:rsidP="00677669">
      <w:pPr>
        <w:ind w:firstLine="708"/>
        <w:rPr>
          <w:b/>
          <w:i/>
          <w:sz w:val="16"/>
          <w:szCs w:val="16"/>
        </w:rPr>
      </w:pPr>
      <w:r w:rsidRPr="00677669">
        <w:rPr>
          <w:bCs/>
          <w:color w:val="000000"/>
          <w:sz w:val="16"/>
          <w:szCs w:val="16"/>
          <w:shd w:val="clear" w:color="auto" w:fill="FFFFFF"/>
        </w:rPr>
        <w:t xml:space="preserve">- </w:t>
      </w:r>
      <w:r w:rsidRPr="00677669">
        <w:rPr>
          <w:bCs/>
          <w:sz w:val="16"/>
          <w:szCs w:val="16"/>
        </w:rPr>
        <w:t>14 общеобразовательных учреждений</w:t>
      </w:r>
    </w:p>
    <w:p w:rsidR="00677669" w:rsidRPr="00677669" w:rsidRDefault="00677669" w:rsidP="00677669">
      <w:pPr>
        <w:jc w:val="both"/>
        <w:rPr>
          <w:bCs/>
          <w:sz w:val="16"/>
          <w:szCs w:val="16"/>
        </w:rPr>
      </w:pPr>
      <w:r w:rsidRPr="00677669">
        <w:rPr>
          <w:bCs/>
          <w:color w:val="000000"/>
          <w:sz w:val="16"/>
          <w:szCs w:val="16"/>
          <w:shd w:val="clear" w:color="auto" w:fill="FFFFFF"/>
        </w:rPr>
        <w:tab/>
      </w:r>
      <w:r w:rsidRPr="00677669">
        <w:rPr>
          <w:bCs/>
          <w:sz w:val="16"/>
          <w:szCs w:val="16"/>
        </w:rPr>
        <w:t xml:space="preserve">- 4 </w:t>
      </w:r>
      <w:proofErr w:type="gramStart"/>
      <w:r w:rsidRPr="00677669">
        <w:rPr>
          <w:bCs/>
          <w:sz w:val="16"/>
          <w:szCs w:val="16"/>
        </w:rPr>
        <w:t>дошкольных</w:t>
      </w:r>
      <w:proofErr w:type="gramEnd"/>
      <w:r w:rsidRPr="00677669">
        <w:rPr>
          <w:bCs/>
          <w:sz w:val="16"/>
          <w:szCs w:val="16"/>
        </w:rPr>
        <w:t xml:space="preserve"> образовательных учреждения (как юр. лицо)</w:t>
      </w:r>
      <w:r w:rsidRPr="00677669">
        <w:rPr>
          <w:bCs/>
          <w:sz w:val="16"/>
          <w:szCs w:val="16"/>
        </w:rPr>
        <w:tab/>
      </w:r>
    </w:p>
    <w:p w:rsidR="00677669" w:rsidRPr="00677669" w:rsidRDefault="00677669" w:rsidP="00677669">
      <w:pPr>
        <w:jc w:val="both"/>
        <w:rPr>
          <w:sz w:val="16"/>
          <w:szCs w:val="16"/>
        </w:rPr>
      </w:pPr>
      <w:r w:rsidRPr="00677669">
        <w:rPr>
          <w:bCs/>
          <w:sz w:val="16"/>
          <w:szCs w:val="16"/>
        </w:rPr>
        <w:tab/>
      </w:r>
      <w:r w:rsidRPr="00677669">
        <w:rPr>
          <w:sz w:val="16"/>
          <w:szCs w:val="16"/>
        </w:rPr>
        <w:t>- 2 учреждения дополнительного образования.</w:t>
      </w:r>
    </w:p>
    <w:p w:rsidR="00677669" w:rsidRPr="00677669" w:rsidRDefault="00677669" w:rsidP="00677669">
      <w:pPr>
        <w:pStyle w:val="21a"/>
        <w:shd w:val="clear" w:color="auto" w:fill="FFFFFF"/>
        <w:spacing w:before="0" w:beforeAutospacing="0" w:after="0" w:afterAutospacing="0"/>
        <w:ind w:firstLine="708"/>
        <w:rPr>
          <w:b w:val="0"/>
          <w:sz w:val="16"/>
          <w:szCs w:val="16"/>
        </w:rPr>
      </w:pPr>
      <w:r w:rsidRPr="00677669">
        <w:rPr>
          <w:b w:val="0"/>
          <w:sz w:val="16"/>
          <w:szCs w:val="16"/>
        </w:rPr>
        <w:t>Расходы на систему образования за 2024 год составили – 618,9  млн. руб., что на 9,2% меньше 2023 года.</w:t>
      </w:r>
    </w:p>
    <w:p w:rsidR="00677669" w:rsidRPr="00677669" w:rsidRDefault="00677669" w:rsidP="00677669">
      <w:pPr>
        <w:ind w:firstLine="709"/>
        <w:jc w:val="both"/>
        <w:rPr>
          <w:bCs/>
          <w:iCs/>
          <w:sz w:val="16"/>
          <w:szCs w:val="16"/>
        </w:rPr>
      </w:pPr>
      <w:r w:rsidRPr="00677669">
        <w:rPr>
          <w:bCs/>
          <w:iCs/>
          <w:sz w:val="16"/>
          <w:szCs w:val="16"/>
        </w:rPr>
        <w:t>Среднесписочная численность работников общеобразовательных учреждений</w:t>
      </w:r>
      <w:bookmarkStart w:id="7" w:name="_Hlk188565106"/>
      <w:r w:rsidRPr="00677669">
        <w:rPr>
          <w:bCs/>
          <w:iCs/>
          <w:sz w:val="16"/>
          <w:szCs w:val="16"/>
        </w:rPr>
        <w:t xml:space="preserve"> </w:t>
      </w:r>
      <w:r w:rsidRPr="00677669">
        <w:rPr>
          <w:color w:val="000000"/>
          <w:sz w:val="16"/>
          <w:szCs w:val="16"/>
          <w:shd w:val="clear" w:color="auto" w:fill="FFFFFF"/>
        </w:rPr>
        <w:t>и среднемесячная заработная плата</w:t>
      </w:r>
      <w:bookmarkEnd w:id="7"/>
      <w:r w:rsidRPr="00677669">
        <w:rPr>
          <w:bCs/>
          <w:iCs/>
          <w:sz w:val="16"/>
          <w:szCs w:val="16"/>
        </w:rPr>
        <w:t>:</w:t>
      </w:r>
    </w:p>
    <w:p w:rsidR="00677669" w:rsidRPr="00677669" w:rsidRDefault="00677669" w:rsidP="00677669">
      <w:pPr>
        <w:ind w:firstLine="709"/>
        <w:jc w:val="both"/>
        <w:rPr>
          <w:bCs/>
          <w:iCs/>
          <w:sz w:val="16"/>
          <w:szCs w:val="16"/>
        </w:rPr>
      </w:pPr>
      <w:r w:rsidRPr="00677669">
        <w:rPr>
          <w:bCs/>
          <w:iCs/>
          <w:sz w:val="16"/>
          <w:szCs w:val="16"/>
        </w:rPr>
        <w:t xml:space="preserve">- педагоги – 228 чел., </w:t>
      </w:r>
      <w:r w:rsidRPr="00677669">
        <w:rPr>
          <w:color w:val="000000"/>
          <w:sz w:val="16"/>
          <w:szCs w:val="16"/>
          <w:shd w:val="clear" w:color="auto" w:fill="FFFFFF"/>
        </w:rPr>
        <w:t>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54 091,8</w:t>
      </w:r>
      <w:r w:rsidRPr="00677669">
        <w:rPr>
          <w:bCs/>
          <w:iCs/>
          <w:sz w:val="16"/>
          <w:szCs w:val="16"/>
        </w:rPr>
        <w:t xml:space="preserve"> руб.  </w:t>
      </w:r>
    </w:p>
    <w:p w:rsidR="00677669" w:rsidRPr="00677669" w:rsidRDefault="00677669" w:rsidP="00677669">
      <w:pPr>
        <w:ind w:firstLine="709"/>
        <w:jc w:val="both"/>
        <w:rPr>
          <w:bCs/>
          <w:iCs/>
          <w:sz w:val="16"/>
          <w:szCs w:val="16"/>
        </w:rPr>
      </w:pPr>
      <w:r w:rsidRPr="00677669">
        <w:rPr>
          <w:bCs/>
          <w:iCs/>
          <w:sz w:val="16"/>
          <w:szCs w:val="16"/>
        </w:rPr>
        <w:t xml:space="preserve">-  прочие работники – 189 чел., </w:t>
      </w:r>
      <w:r w:rsidRPr="00677669">
        <w:rPr>
          <w:color w:val="000000"/>
          <w:sz w:val="16"/>
          <w:szCs w:val="16"/>
          <w:shd w:val="clear" w:color="auto" w:fill="FFFFFF"/>
        </w:rPr>
        <w:t>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w:t>
      </w:r>
      <w:r w:rsidRPr="00677669">
        <w:rPr>
          <w:bCs/>
          <w:iCs/>
          <w:sz w:val="16"/>
          <w:szCs w:val="16"/>
        </w:rPr>
        <w:t>24529,9 руб.</w:t>
      </w:r>
    </w:p>
    <w:p w:rsidR="00677669" w:rsidRPr="00677669" w:rsidRDefault="00677669" w:rsidP="00677669">
      <w:pPr>
        <w:ind w:firstLine="709"/>
        <w:jc w:val="both"/>
        <w:rPr>
          <w:bCs/>
          <w:iCs/>
          <w:sz w:val="16"/>
          <w:szCs w:val="16"/>
        </w:rPr>
      </w:pPr>
      <w:r w:rsidRPr="00677669">
        <w:rPr>
          <w:bCs/>
          <w:iCs/>
          <w:sz w:val="16"/>
          <w:szCs w:val="16"/>
        </w:rPr>
        <w:t xml:space="preserve">- </w:t>
      </w:r>
      <w:proofErr w:type="gramStart"/>
      <w:r w:rsidRPr="00677669">
        <w:rPr>
          <w:bCs/>
          <w:iCs/>
          <w:sz w:val="16"/>
          <w:szCs w:val="16"/>
        </w:rPr>
        <w:t>обучающиеся</w:t>
      </w:r>
      <w:proofErr w:type="gramEnd"/>
      <w:r w:rsidRPr="00677669">
        <w:rPr>
          <w:bCs/>
          <w:iCs/>
          <w:sz w:val="16"/>
          <w:szCs w:val="16"/>
        </w:rPr>
        <w:t xml:space="preserve"> – 2 391 чел.</w:t>
      </w:r>
    </w:p>
    <w:p w:rsidR="00677669" w:rsidRPr="00677669" w:rsidRDefault="00677669" w:rsidP="00677669">
      <w:pPr>
        <w:ind w:firstLine="709"/>
        <w:jc w:val="both"/>
        <w:rPr>
          <w:bCs/>
          <w:iCs/>
          <w:sz w:val="16"/>
          <w:szCs w:val="16"/>
        </w:rPr>
      </w:pPr>
      <w:r w:rsidRPr="00677669">
        <w:rPr>
          <w:bCs/>
          <w:iCs/>
          <w:sz w:val="16"/>
          <w:szCs w:val="16"/>
        </w:rPr>
        <w:t>Среднесписочная численность работников дошкольных общеобразовательных учреждений</w:t>
      </w:r>
      <w:r w:rsidRPr="00677669">
        <w:rPr>
          <w:color w:val="000000"/>
          <w:sz w:val="16"/>
          <w:szCs w:val="16"/>
          <w:shd w:val="clear" w:color="auto" w:fill="FFFFFF"/>
        </w:rPr>
        <w:t xml:space="preserve"> и среднемесячная заработная плата</w:t>
      </w:r>
      <w:r w:rsidRPr="00677669">
        <w:rPr>
          <w:bCs/>
          <w:iCs/>
          <w:sz w:val="16"/>
          <w:szCs w:val="16"/>
        </w:rPr>
        <w:t>:</w:t>
      </w:r>
    </w:p>
    <w:p w:rsidR="00677669" w:rsidRPr="00677669" w:rsidRDefault="00677669" w:rsidP="00677669">
      <w:pPr>
        <w:ind w:firstLine="709"/>
        <w:jc w:val="both"/>
        <w:rPr>
          <w:bCs/>
          <w:iCs/>
          <w:sz w:val="16"/>
          <w:szCs w:val="16"/>
        </w:rPr>
      </w:pPr>
      <w:r w:rsidRPr="00677669">
        <w:rPr>
          <w:bCs/>
          <w:iCs/>
          <w:sz w:val="16"/>
          <w:szCs w:val="16"/>
        </w:rPr>
        <w:t xml:space="preserve">-  педагоги – 52 чел., </w:t>
      </w:r>
      <w:r w:rsidRPr="00677669">
        <w:rPr>
          <w:color w:val="000000"/>
          <w:sz w:val="16"/>
          <w:szCs w:val="16"/>
          <w:shd w:val="clear" w:color="auto" w:fill="FFFFFF"/>
        </w:rPr>
        <w:t>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44 796,0</w:t>
      </w:r>
      <w:r w:rsidRPr="00677669">
        <w:rPr>
          <w:bCs/>
          <w:iCs/>
          <w:sz w:val="16"/>
          <w:szCs w:val="16"/>
        </w:rPr>
        <w:t xml:space="preserve"> руб.  </w:t>
      </w:r>
    </w:p>
    <w:p w:rsidR="00677669" w:rsidRPr="00677669" w:rsidRDefault="00677669" w:rsidP="00677669">
      <w:pPr>
        <w:ind w:firstLine="709"/>
        <w:jc w:val="both"/>
        <w:rPr>
          <w:bCs/>
          <w:iCs/>
          <w:sz w:val="16"/>
          <w:szCs w:val="16"/>
        </w:rPr>
      </w:pPr>
      <w:r w:rsidRPr="00677669">
        <w:rPr>
          <w:bCs/>
          <w:iCs/>
          <w:sz w:val="16"/>
          <w:szCs w:val="16"/>
        </w:rPr>
        <w:t>-  прочие работники – 102 чел.,</w:t>
      </w:r>
      <w:r w:rsidRPr="00677669">
        <w:rPr>
          <w:color w:val="000000"/>
          <w:sz w:val="16"/>
          <w:szCs w:val="16"/>
          <w:shd w:val="clear" w:color="auto" w:fill="FFFFFF"/>
        </w:rPr>
        <w:t xml:space="preserve"> 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24 186,7</w:t>
      </w:r>
      <w:r w:rsidRPr="00677669">
        <w:rPr>
          <w:bCs/>
          <w:iCs/>
          <w:sz w:val="16"/>
          <w:szCs w:val="16"/>
        </w:rPr>
        <w:t xml:space="preserve"> руб.  </w:t>
      </w:r>
    </w:p>
    <w:p w:rsidR="00677669" w:rsidRPr="00677669" w:rsidRDefault="00677669" w:rsidP="00677669">
      <w:pPr>
        <w:ind w:firstLine="709"/>
        <w:jc w:val="both"/>
        <w:rPr>
          <w:bCs/>
          <w:iCs/>
          <w:sz w:val="16"/>
          <w:szCs w:val="16"/>
        </w:rPr>
      </w:pPr>
      <w:r w:rsidRPr="00677669">
        <w:rPr>
          <w:bCs/>
          <w:iCs/>
          <w:sz w:val="16"/>
          <w:szCs w:val="16"/>
        </w:rPr>
        <w:t>- воспитанники – 608 чел.</w:t>
      </w:r>
    </w:p>
    <w:p w:rsidR="00677669" w:rsidRPr="00677669" w:rsidRDefault="00677669" w:rsidP="00677669">
      <w:pPr>
        <w:ind w:firstLine="709"/>
        <w:jc w:val="both"/>
        <w:rPr>
          <w:bCs/>
          <w:iCs/>
          <w:sz w:val="16"/>
          <w:szCs w:val="16"/>
        </w:rPr>
      </w:pPr>
      <w:r w:rsidRPr="00677669">
        <w:rPr>
          <w:bCs/>
          <w:iCs/>
          <w:sz w:val="16"/>
          <w:szCs w:val="16"/>
        </w:rPr>
        <w:t>Среднесписочная численность работников учреждений</w:t>
      </w:r>
      <w:r w:rsidRPr="00677669">
        <w:rPr>
          <w:color w:val="000000"/>
          <w:sz w:val="16"/>
          <w:szCs w:val="16"/>
          <w:shd w:val="clear" w:color="auto" w:fill="FFFFFF"/>
        </w:rPr>
        <w:t xml:space="preserve"> дополнительного образования и среднемесячная заработная плата</w:t>
      </w:r>
      <w:r w:rsidRPr="00677669">
        <w:rPr>
          <w:bCs/>
          <w:iCs/>
          <w:sz w:val="16"/>
          <w:szCs w:val="16"/>
        </w:rPr>
        <w:t>:</w:t>
      </w:r>
    </w:p>
    <w:p w:rsidR="00677669" w:rsidRPr="00677669" w:rsidRDefault="00677669" w:rsidP="00677669">
      <w:pPr>
        <w:ind w:firstLine="709"/>
        <w:jc w:val="both"/>
        <w:rPr>
          <w:bCs/>
          <w:iCs/>
          <w:sz w:val="16"/>
          <w:szCs w:val="16"/>
        </w:rPr>
      </w:pPr>
      <w:r w:rsidRPr="00677669">
        <w:rPr>
          <w:bCs/>
          <w:iCs/>
          <w:sz w:val="16"/>
          <w:szCs w:val="16"/>
        </w:rPr>
        <w:t xml:space="preserve">-  педагоги – 18 чел., </w:t>
      </w:r>
      <w:r w:rsidRPr="00677669">
        <w:rPr>
          <w:color w:val="000000"/>
          <w:sz w:val="16"/>
          <w:szCs w:val="16"/>
          <w:shd w:val="clear" w:color="auto" w:fill="FFFFFF"/>
        </w:rPr>
        <w:t>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52 781,8</w:t>
      </w:r>
      <w:r w:rsidRPr="00677669">
        <w:rPr>
          <w:bCs/>
          <w:iCs/>
          <w:sz w:val="16"/>
          <w:szCs w:val="16"/>
        </w:rPr>
        <w:t xml:space="preserve"> руб.  </w:t>
      </w:r>
    </w:p>
    <w:p w:rsidR="00677669" w:rsidRPr="00677669" w:rsidRDefault="00677669" w:rsidP="00677669">
      <w:pPr>
        <w:ind w:firstLine="709"/>
        <w:jc w:val="both"/>
        <w:rPr>
          <w:bCs/>
          <w:iCs/>
          <w:sz w:val="16"/>
          <w:szCs w:val="16"/>
        </w:rPr>
      </w:pPr>
      <w:r w:rsidRPr="00677669">
        <w:rPr>
          <w:bCs/>
          <w:iCs/>
          <w:sz w:val="16"/>
          <w:szCs w:val="16"/>
        </w:rPr>
        <w:t xml:space="preserve">-  прочие работники – 10 чел., </w:t>
      </w:r>
      <w:r w:rsidRPr="00677669">
        <w:rPr>
          <w:color w:val="000000"/>
          <w:sz w:val="16"/>
          <w:szCs w:val="16"/>
          <w:shd w:val="clear" w:color="auto" w:fill="FFFFFF"/>
        </w:rPr>
        <w:t>з/</w:t>
      </w:r>
      <w:proofErr w:type="gramStart"/>
      <w:r w:rsidRPr="00677669">
        <w:rPr>
          <w:color w:val="000000"/>
          <w:sz w:val="16"/>
          <w:szCs w:val="16"/>
          <w:shd w:val="clear" w:color="auto" w:fill="FFFFFF"/>
        </w:rPr>
        <w:t>п</w:t>
      </w:r>
      <w:proofErr w:type="gramEnd"/>
      <w:r w:rsidRPr="00677669">
        <w:rPr>
          <w:color w:val="000000"/>
          <w:sz w:val="16"/>
          <w:szCs w:val="16"/>
          <w:shd w:val="clear" w:color="auto" w:fill="FFFFFF"/>
        </w:rPr>
        <w:t xml:space="preserve"> – 23 885,3</w:t>
      </w:r>
      <w:r w:rsidRPr="00677669">
        <w:rPr>
          <w:bCs/>
          <w:iCs/>
          <w:sz w:val="16"/>
          <w:szCs w:val="16"/>
        </w:rPr>
        <w:t xml:space="preserve"> руб.  </w:t>
      </w:r>
    </w:p>
    <w:p w:rsidR="00677669" w:rsidRPr="00677669" w:rsidRDefault="00677669" w:rsidP="00677669">
      <w:pPr>
        <w:ind w:firstLine="709"/>
        <w:jc w:val="both"/>
        <w:rPr>
          <w:bCs/>
          <w:iCs/>
          <w:sz w:val="16"/>
          <w:szCs w:val="16"/>
        </w:rPr>
      </w:pPr>
      <w:r w:rsidRPr="00677669">
        <w:rPr>
          <w:bCs/>
          <w:iCs/>
          <w:sz w:val="16"/>
          <w:szCs w:val="16"/>
        </w:rPr>
        <w:t>- воспитанники – 780 чел.</w:t>
      </w:r>
    </w:p>
    <w:p w:rsidR="00677669" w:rsidRPr="00677669" w:rsidRDefault="00677669" w:rsidP="00677669">
      <w:pPr>
        <w:pStyle w:val="21a"/>
        <w:shd w:val="clear" w:color="auto" w:fill="FFFFFF"/>
        <w:spacing w:before="0" w:beforeAutospacing="0" w:after="0" w:afterAutospacing="0"/>
        <w:rPr>
          <w:b w:val="0"/>
          <w:sz w:val="16"/>
          <w:szCs w:val="16"/>
        </w:rPr>
      </w:pPr>
    </w:p>
    <w:p w:rsidR="00677669" w:rsidRPr="00677669" w:rsidRDefault="00677669" w:rsidP="00677669">
      <w:pPr>
        <w:pStyle w:val="21a"/>
        <w:shd w:val="clear" w:color="auto" w:fill="FFFFFF"/>
        <w:spacing w:before="0" w:beforeAutospacing="0" w:after="0" w:afterAutospacing="0"/>
        <w:ind w:firstLine="709"/>
        <w:jc w:val="both"/>
        <w:rPr>
          <w:b w:val="0"/>
          <w:iCs/>
          <w:sz w:val="16"/>
          <w:szCs w:val="16"/>
        </w:rPr>
      </w:pPr>
      <w:r w:rsidRPr="00677669">
        <w:rPr>
          <w:b w:val="0"/>
          <w:iCs/>
          <w:sz w:val="16"/>
          <w:szCs w:val="16"/>
        </w:rPr>
        <w:t>В п</w:t>
      </w:r>
      <w:r w:rsidRPr="00677669">
        <w:rPr>
          <w:b w:val="0"/>
          <w:bCs w:val="0"/>
          <w:iCs/>
          <w:sz w:val="16"/>
          <w:szCs w:val="16"/>
        </w:rPr>
        <w:t>р</w:t>
      </w:r>
      <w:r w:rsidRPr="00677669">
        <w:rPr>
          <w:b w:val="0"/>
          <w:iCs/>
          <w:sz w:val="16"/>
          <w:szCs w:val="16"/>
        </w:rPr>
        <w:t xml:space="preserve">ошлом учебном году в школах обучалось 2 444 ученика. В </w:t>
      </w:r>
      <w:proofErr w:type="spellStart"/>
      <w:r w:rsidRPr="00677669">
        <w:rPr>
          <w:b w:val="0"/>
          <w:iCs/>
          <w:sz w:val="16"/>
          <w:szCs w:val="16"/>
        </w:rPr>
        <w:t>пгт</w:t>
      </w:r>
      <w:proofErr w:type="spellEnd"/>
      <w:r w:rsidRPr="00677669">
        <w:rPr>
          <w:b w:val="0"/>
          <w:iCs/>
          <w:sz w:val="16"/>
          <w:szCs w:val="16"/>
        </w:rPr>
        <w:t>. Грибановский – 1 363 человека и в сельских населенных пунктах – 1 081 человек. По факту на 1 сентября 2024 год  в школах района обучается 2 391 учащийся.</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iCs/>
          <w:sz w:val="16"/>
          <w:szCs w:val="16"/>
        </w:rPr>
        <w:t xml:space="preserve">Объективно складывающиеся демографические процессы влияют, к сожалению, на снижение контингента в образовательных организациях. С целью эффективного использования субвенции в образовании и создания условий, направленных на улучшение качества образования, выявление и поддержку одаренных детей и педагогов между министерством образования Воронежской области и администрацией муниципального района ежегодно заключается соглашение </w:t>
      </w:r>
      <w:r w:rsidRPr="00677669">
        <w:rPr>
          <w:b w:val="0"/>
          <w:sz w:val="16"/>
          <w:szCs w:val="16"/>
        </w:rPr>
        <w:t xml:space="preserve">(№947 от 10.06.2024г.), в основе которого достижение целевых показателей. </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 xml:space="preserve">Реорганизация изменила статус 3 школ и 2 детских садов. Они перестали быть юридическими лицами: МКОУ Алексеевская ООШ – 28 человек, МКОУ </w:t>
      </w:r>
      <w:proofErr w:type="spellStart"/>
      <w:r w:rsidRPr="00677669">
        <w:rPr>
          <w:b w:val="0"/>
          <w:sz w:val="16"/>
          <w:szCs w:val="16"/>
        </w:rPr>
        <w:t>Кутковская</w:t>
      </w:r>
      <w:proofErr w:type="spellEnd"/>
      <w:r w:rsidRPr="00677669">
        <w:rPr>
          <w:b w:val="0"/>
          <w:sz w:val="16"/>
          <w:szCs w:val="16"/>
        </w:rPr>
        <w:t xml:space="preserve"> ООШ – 26 человек, МКОУ </w:t>
      </w:r>
      <w:proofErr w:type="spellStart"/>
      <w:r w:rsidRPr="00677669">
        <w:rPr>
          <w:b w:val="0"/>
          <w:sz w:val="16"/>
          <w:szCs w:val="16"/>
        </w:rPr>
        <w:t>Новогольеланская</w:t>
      </w:r>
      <w:proofErr w:type="spellEnd"/>
      <w:r w:rsidRPr="00677669">
        <w:rPr>
          <w:b w:val="0"/>
          <w:sz w:val="16"/>
          <w:szCs w:val="16"/>
        </w:rPr>
        <w:t xml:space="preserve"> СОШ – 18 человек.</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proofErr w:type="spellStart"/>
      <w:r w:rsidRPr="00677669">
        <w:rPr>
          <w:b w:val="0"/>
          <w:sz w:val="16"/>
          <w:szCs w:val="16"/>
        </w:rPr>
        <w:t>Малоалабухский</w:t>
      </w:r>
      <w:proofErr w:type="spellEnd"/>
      <w:r w:rsidRPr="00677669">
        <w:rPr>
          <w:b w:val="0"/>
          <w:sz w:val="16"/>
          <w:szCs w:val="16"/>
        </w:rPr>
        <w:t xml:space="preserve"> детский сад стал дошкольной группой МКОУ </w:t>
      </w:r>
      <w:proofErr w:type="spellStart"/>
      <w:r w:rsidRPr="00677669">
        <w:rPr>
          <w:b w:val="0"/>
          <w:sz w:val="16"/>
          <w:szCs w:val="16"/>
        </w:rPr>
        <w:t>Малоалабухской</w:t>
      </w:r>
      <w:proofErr w:type="spellEnd"/>
      <w:r w:rsidRPr="00677669">
        <w:rPr>
          <w:b w:val="0"/>
          <w:sz w:val="16"/>
          <w:szCs w:val="16"/>
        </w:rPr>
        <w:t xml:space="preserve"> СОШ, Грибановский детский сад №3 присоединен к детскому саду №1.</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С целью улучшения качества и обеспечения равных условий получения образования, возможностью реализации индивидуальных образовательных маршрутов вне зависимости от места проживания на территории Воронежской области и в том числе Грибановского муниципального района реализуется региональный проект «Воронежская перспективная школа» на 2024-2027 годы.</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Ведется работа в сетевой форме обучения с подвозом детей до опорной школы.</w:t>
      </w:r>
    </w:p>
    <w:p w:rsidR="00677669" w:rsidRPr="00677669" w:rsidRDefault="00677669" w:rsidP="00677669">
      <w:pPr>
        <w:jc w:val="center"/>
        <w:rPr>
          <w:b/>
          <w:bCs/>
          <w:sz w:val="16"/>
          <w:szCs w:val="16"/>
        </w:rPr>
      </w:pPr>
    </w:p>
    <w:p w:rsidR="00677669" w:rsidRPr="00677669" w:rsidRDefault="00677669" w:rsidP="00677669">
      <w:pPr>
        <w:jc w:val="center"/>
        <w:rPr>
          <w:b/>
          <w:bCs/>
          <w:sz w:val="16"/>
          <w:szCs w:val="16"/>
        </w:rPr>
      </w:pPr>
      <w:r w:rsidRPr="00677669">
        <w:rPr>
          <w:b/>
          <w:bCs/>
          <w:sz w:val="16"/>
          <w:szCs w:val="16"/>
        </w:rPr>
        <w:t xml:space="preserve">Участие муниципального района </w:t>
      </w:r>
    </w:p>
    <w:p w:rsidR="00677669" w:rsidRPr="00677669" w:rsidRDefault="00677669" w:rsidP="00677669">
      <w:pPr>
        <w:jc w:val="center"/>
        <w:rPr>
          <w:b/>
          <w:bCs/>
          <w:sz w:val="16"/>
          <w:szCs w:val="16"/>
        </w:rPr>
      </w:pPr>
      <w:r w:rsidRPr="00677669">
        <w:rPr>
          <w:b/>
          <w:bCs/>
          <w:sz w:val="16"/>
          <w:szCs w:val="16"/>
        </w:rPr>
        <w:t>в реализации национальных (региональных) проектов</w:t>
      </w:r>
    </w:p>
    <w:p w:rsidR="00677669" w:rsidRPr="00677669" w:rsidRDefault="00677669" w:rsidP="00677669">
      <w:pPr>
        <w:ind w:firstLine="709"/>
        <w:jc w:val="both"/>
        <w:rPr>
          <w:bCs/>
          <w:sz w:val="16"/>
          <w:szCs w:val="16"/>
        </w:rPr>
      </w:pPr>
      <w:r w:rsidRPr="00677669">
        <w:rPr>
          <w:bCs/>
          <w:sz w:val="16"/>
          <w:szCs w:val="16"/>
        </w:rPr>
        <w:t xml:space="preserve">В системе образования Грибановского муниципального района ежегодно происходят положительные изменения во многом благодаря реализации национального проекта «Образование».  </w:t>
      </w:r>
    </w:p>
    <w:p w:rsidR="00677669" w:rsidRPr="00677669" w:rsidRDefault="00677669" w:rsidP="00677669">
      <w:pPr>
        <w:ind w:firstLine="709"/>
        <w:jc w:val="both"/>
        <w:rPr>
          <w:sz w:val="16"/>
          <w:szCs w:val="16"/>
        </w:rPr>
      </w:pPr>
    </w:p>
    <w:p w:rsidR="00677669" w:rsidRPr="00677669" w:rsidRDefault="00677669" w:rsidP="00677669">
      <w:pPr>
        <w:pStyle w:val="21a"/>
        <w:shd w:val="clear" w:color="auto" w:fill="FFFFFF"/>
        <w:spacing w:before="0" w:beforeAutospacing="0" w:after="0" w:afterAutospacing="0"/>
        <w:jc w:val="center"/>
        <w:rPr>
          <w:sz w:val="16"/>
          <w:szCs w:val="16"/>
        </w:rPr>
      </w:pPr>
      <w:r w:rsidRPr="00677669">
        <w:rPr>
          <w:sz w:val="16"/>
          <w:szCs w:val="16"/>
        </w:rPr>
        <w:t>Образовательные округа</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 xml:space="preserve">В рамках проекта во всех районах сформированы образовательные округа с центрами в крупных школах, имеющих хороший уровень оснащения учебно-лабораторным оборудованием, высококвалифицированный педагогический состав. </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 xml:space="preserve">В Грибановском районе сформированы 3 </w:t>
      </w:r>
      <w:proofErr w:type="gramStart"/>
      <w:r w:rsidRPr="00677669">
        <w:rPr>
          <w:b w:val="0"/>
          <w:sz w:val="16"/>
          <w:szCs w:val="16"/>
        </w:rPr>
        <w:t>образовательных</w:t>
      </w:r>
      <w:proofErr w:type="gramEnd"/>
      <w:r w:rsidRPr="00677669">
        <w:rPr>
          <w:b w:val="0"/>
          <w:sz w:val="16"/>
          <w:szCs w:val="16"/>
        </w:rPr>
        <w:t xml:space="preserve"> округа:</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 xml:space="preserve">1. С центром в </w:t>
      </w:r>
      <w:proofErr w:type="spellStart"/>
      <w:r w:rsidRPr="00677669">
        <w:rPr>
          <w:b w:val="0"/>
          <w:sz w:val="16"/>
          <w:szCs w:val="16"/>
        </w:rPr>
        <w:t>Грибановской</w:t>
      </w:r>
      <w:proofErr w:type="spellEnd"/>
      <w:r w:rsidRPr="00677669">
        <w:rPr>
          <w:b w:val="0"/>
          <w:sz w:val="16"/>
          <w:szCs w:val="16"/>
        </w:rPr>
        <w:t xml:space="preserve"> СОШ №3</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 xml:space="preserve">2. </w:t>
      </w:r>
      <w:proofErr w:type="spellStart"/>
      <w:r w:rsidRPr="00677669">
        <w:rPr>
          <w:b w:val="0"/>
          <w:sz w:val="16"/>
          <w:szCs w:val="16"/>
        </w:rPr>
        <w:t>Карачанский</w:t>
      </w:r>
      <w:proofErr w:type="spellEnd"/>
      <w:r w:rsidRPr="00677669">
        <w:rPr>
          <w:b w:val="0"/>
          <w:sz w:val="16"/>
          <w:szCs w:val="16"/>
        </w:rPr>
        <w:t xml:space="preserve"> образовательный округ</w:t>
      </w:r>
    </w:p>
    <w:p w:rsidR="00677669" w:rsidRPr="00677669" w:rsidRDefault="00677669" w:rsidP="00677669">
      <w:pPr>
        <w:pStyle w:val="21a"/>
        <w:shd w:val="clear" w:color="auto" w:fill="FFFFFF"/>
        <w:spacing w:before="0" w:beforeAutospacing="0" w:after="0" w:afterAutospacing="0"/>
        <w:ind w:firstLine="709"/>
        <w:jc w:val="both"/>
        <w:rPr>
          <w:b w:val="0"/>
          <w:sz w:val="16"/>
          <w:szCs w:val="16"/>
        </w:rPr>
      </w:pPr>
      <w:r w:rsidRPr="00677669">
        <w:rPr>
          <w:b w:val="0"/>
          <w:sz w:val="16"/>
          <w:szCs w:val="16"/>
        </w:rPr>
        <w:t xml:space="preserve">3. </w:t>
      </w:r>
      <w:proofErr w:type="spellStart"/>
      <w:r w:rsidRPr="00677669">
        <w:rPr>
          <w:b w:val="0"/>
          <w:sz w:val="16"/>
          <w:szCs w:val="16"/>
        </w:rPr>
        <w:t>Листопадовский</w:t>
      </w:r>
      <w:proofErr w:type="spellEnd"/>
      <w:r w:rsidRPr="00677669">
        <w:rPr>
          <w:b w:val="0"/>
          <w:sz w:val="16"/>
          <w:szCs w:val="16"/>
        </w:rPr>
        <w:t xml:space="preserve"> образовательный округ и Центр образования им. Г.Н. </w:t>
      </w:r>
      <w:proofErr w:type="spellStart"/>
      <w:r w:rsidRPr="00677669">
        <w:rPr>
          <w:b w:val="0"/>
          <w:sz w:val="16"/>
          <w:szCs w:val="16"/>
        </w:rPr>
        <w:t>Троепольского</w:t>
      </w:r>
      <w:proofErr w:type="spellEnd"/>
      <w:r w:rsidRPr="00677669">
        <w:rPr>
          <w:b w:val="0"/>
          <w:sz w:val="16"/>
          <w:szCs w:val="16"/>
        </w:rPr>
        <w:t xml:space="preserve"> – ресурсный центр.</w:t>
      </w:r>
    </w:p>
    <w:p w:rsidR="00677669" w:rsidRPr="00677669" w:rsidRDefault="00677669" w:rsidP="00677669">
      <w:pPr>
        <w:pStyle w:val="21a"/>
        <w:shd w:val="clear" w:color="auto" w:fill="FFFFFF"/>
        <w:spacing w:before="0" w:beforeAutospacing="0" w:after="0" w:afterAutospacing="0"/>
        <w:ind w:firstLine="709"/>
        <w:jc w:val="both"/>
        <w:rPr>
          <w:sz w:val="16"/>
          <w:szCs w:val="16"/>
        </w:rPr>
      </w:pPr>
      <w:r w:rsidRPr="00677669">
        <w:rPr>
          <w:b w:val="0"/>
          <w:sz w:val="16"/>
          <w:szCs w:val="16"/>
        </w:rPr>
        <w:t xml:space="preserve">Деятельность администрации направлена на сохранение и обеспечение успешного функционирования образовательных учреждений, эффективное использование бюджетных средств, рациональное использований кадровых, материально-технических и организационно-методических ресурсов. Кроме того, за счет открытого доступа к возможностям опорных школ дети могут активнее участвовать в общественной и творческой жизни, а проблема дефицита учительских кадров на селе будет решаться с привлечением ресурсов опорных школ и развитием сетевого взаимодействия.   </w:t>
      </w:r>
    </w:p>
    <w:p w:rsidR="00677669" w:rsidRPr="00677669" w:rsidRDefault="00677669" w:rsidP="00677669">
      <w:pPr>
        <w:pStyle w:val="21a"/>
        <w:shd w:val="clear" w:color="auto" w:fill="FFFFFF"/>
        <w:spacing w:before="0" w:beforeAutospacing="0" w:after="0" w:afterAutospacing="0"/>
        <w:rPr>
          <w:b w:val="0"/>
          <w:sz w:val="16"/>
          <w:szCs w:val="16"/>
        </w:rPr>
      </w:pPr>
    </w:p>
    <w:p w:rsidR="00677669" w:rsidRPr="00677669" w:rsidRDefault="00677669" w:rsidP="00677669">
      <w:pPr>
        <w:ind w:firstLine="567"/>
        <w:jc w:val="both"/>
        <w:rPr>
          <w:bCs/>
          <w:sz w:val="16"/>
          <w:szCs w:val="16"/>
        </w:rPr>
      </w:pPr>
      <w:r w:rsidRPr="00677669">
        <w:rPr>
          <w:bCs/>
          <w:sz w:val="16"/>
          <w:szCs w:val="16"/>
        </w:rPr>
        <w:t xml:space="preserve">  По госпрограмме РФ «Комплексное развитие сельских территорий» завершен капитальный</w:t>
      </w:r>
      <w:bookmarkStart w:id="8" w:name="_Hlk188127039"/>
      <w:r w:rsidRPr="00677669">
        <w:rPr>
          <w:bCs/>
          <w:sz w:val="16"/>
          <w:szCs w:val="16"/>
        </w:rPr>
        <w:t xml:space="preserve"> ремонт МКОУ </w:t>
      </w:r>
      <w:proofErr w:type="spellStart"/>
      <w:r w:rsidRPr="00677669">
        <w:rPr>
          <w:bCs/>
          <w:sz w:val="16"/>
          <w:szCs w:val="16"/>
        </w:rPr>
        <w:t>Нижнекарачанская</w:t>
      </w:r>
      <w:proofErr w:type="spellEnd"/>
      <w:r w:rsidRPr="00677669">
        <w:rPr>
          <w:bCs/>
          <w:sz w:val="16"/>
          <w:szCs w:val="16"/>
        </w:rPr>
        <w:t xml:space="preserve"> СОШ </w:t>
      </w:r>
      <w:bookmarkEnd w:id="8"/>
      <w:r w:rsidRPr="00677669">
        <w:rPr>
          <w:bCs/>
          <w:sz w:val="16"/>
          <w:szCs w:val="16"/>
        </w:rPr>
        <w:t xml:space="preserve">на общую сумму </w:t>
      </w:r>
      <w:r w:rsidRPr="00677669">
        <w:rPr>
          <w:sz w:val="16"/>
          <w:szCs w:val="16"/>
        </w:rPr>
        <w:t>154,2 млн. рублей</w:t>
      </w:r>
      <w:r w:rsidRPr="00677669">
        <w:rPr>
          <w:bCs/>
          <w:sz w:val="16"/>
          <w:szCs w:val="16"/>
        </w:rPr>
        <w:t xml:space="preserve">. В том числе в 2024 году направлены средства в размере – 16,7 млн. рублей. Расходы на материально-техническое оснащение МКОУ </w:t>
      </w:r>
      <w:proofErr w:type="spellStart"/>
      <w:r w:rsidRPr="00677669">
        <w:rPr>
          <w:bCs/>
          <w:sz w:val="16"/>
          <w:szCs w:val="16"/>
        </w:rPr>
        <w:t>Нижнекарачанская</w:t>
      </w:r>
      <w:proofErr w:type="spellEnd"/>
      <w:r w:rsidRPr="00677669">
        <w:rPr>
          <w:bCs/>
          <w:sz w:val="16"/>
          <w:szCs w:val="16"/>
        </w:rPr>
        <w:t xml:space="preserve"> СОШ составили  </w:t>
      </w:r>
      <w:r w:rsidRPr="00677669">
        <w:rPr>
          <w:sz w:val="16"/>
          <w:szCs w:val="16"/>
        </w:rPr>
        <w:t>101,7 тыс. рублей</w:t>
      </w:r>
      <w:r w:rsidRPr="00677669">
        <w:rPr>
          <w:bCs/>
          <w:sz w:val="16"/>
          <w:szCs w:val="16"/>
        </w:rPr>
        <w:t xml:space="preserve">. </w:t>
      </w:r>
    </w:p>
    <w:p w:rsidR="00677669" w:rsidRPr="00677669" w:rsidRDefault="00677669" w:rsidP="00677669">
      <w:pPr>
        <w:ind w:firstLine="709"/>
        <w:jc w:val="both"/>
        <w:rPr>
          <w:bCs/>
          <w:sz w:val="16"/>
          <w:szCs w:val="16"/>
        </w:rPr>
      </w:pPr>
      <w:r w:rsidRPr="00677669">
        <w:rPr>
          <w:bCs/>
          <w:sz w:val="16"/>
          <w:szCs w:val="16"/>
        </w:rPr>
        <w:t xml:space="preserve">Также реализованы мероприятия областной адресной программы капитального ремонта в рамках регионального объекта «Капитальный ремонт объектов системы образования» - 3,3 млн. рублей; </w:t>
      </w:r>
    </w:p>
    <w:p w:rsidR="00677669" w:rsidRPr="00677669" w:rsidRDefault="00677669" w:rsidP="00677669">
      <w:pPr>
        <w:ind w:firstLine="709"/>
        <w:jc w:val="both"/>
        <w:rPr>
          <w:sz w:val="16"/>
          <w:szCs w:val="16"/>
        </w:rPr>
      </w:pPr>
      <w:r w:rsidRPr="00677669">
        <w:rPr>
          <w:bCs/>
          <w:sz w:val="16"/>
          <w:szCs w:val="16"/>
        </w:rPr>
        <w:t>- подготовлены учреждения образования к новому учебному году и зиме 2024 – 2025 гг. на общую сумму – 11</w:t>
      </w:r>
      <w:r w:rsidRPr="00677669">
        <w:rPr>
          <w:sz w:val="16"/>
          <w:szCs w:val="16"/>
        </w:rPr>
        <w:t>,5 млн. рублей</w:t>
      </w:r>
      <w:r w:rsidRPr="00677669">
        <w:rPr>
          <w:bCs/>
          <w:sz w:val="16"/>
          <w:szCs w:val="16"/>
        </w:rPr>
        <w:t>.</w:t>
      </w:r>
    </w:p>
    <w:p w:rsidR="00677669" w:rsidRPr="00677669" w:rsidRDefault="00677669" w:rsidP="00677669">
      <w:pPr>
        <w:ind w:firstLine="709"/>
        <w:jc w:val="both"/>
        <w:rPr>
          <w:bCs/>
          <w:sz w:val="16"/>
          <w:szCs w:val="16"/>
        </w:rPr>
      </w:pPr>
      <w:r w:rsidRPr="00677669">
        <w:rPr>
          <w:bCs/>
          <w:sz w:val="16"/>
          <w:szCs w:val="16"/>
        </w:rPr>
        <w:t>По программе «Развитие образования» реализованы следующие мероприятия:</w:t>
      </w:r>
    </w:p>
    <w:p w:rsidR="00677669" w:rsidRPr="00677669" w:rsidRDefault="00677669" w:rsidP="00677669">
      <w:pPr>
        <w:ind w:firstLine="709"/>
        <w:jc w:val="both"/>
        <w:rPr>
          <w:bCs/>
          <w:sz w:val="16"/>
          <w:szCs w:val="16"/>
        </w:rPr>
      </w:pPr>
      <w:r w:rsidRPr="00677669">
        <w:rPr>
          <w:bCs/>
          <w:sz w:val="16"/>
          <w:szCs w:val="16"/>
        </w:rPr>
        <w:t xml:space="preserve">- по приведению территорий общеобразовательных организаций к нормативным требованиям - 1,5 млн. рублей. </w:t>
      </w:r>
    </w:p>
    <w:p w:rsidR="00677669" w:rsidRPr="00677669" w:rsidRDefault="00677669" w:rsidP="00677669">
      <w:pPr>
        <w:ind w:firstLine="709"/>
        <w:jc w:val="both"/>
        <w:rPr>
          <w:bCs/>
          <w:sz w:val="16"/>
          <w:szCs w:val="16"/>
        </w:rPr>
      </w:pPr>
      <w:r w:rsidRPr="00677669">
        <w:rPr>
          <w:bCs/>
          <w:sz w:val="16"/>
          <w:szCs w:val="16"/>
        </w:rPr>
        <w:t xml:space="preserve">- по приведению территорий дошкольных образовательных организаций к нормативным требованиям – </w:t>
      </w:r>
      <w:r w:rsidRPr="00677669">
        <w:rPr>
          <w:sz w:val="16"/>
          <w:szCs w:val="16"/>
        </w:rPr>
        <w:t>5,</w:t>
      </w:r>
      <w:r w:rsidRPr="00677669">
        <w:rPr>
          <w:bCs/>
          <w:sz w:val="16"/>
          <w:szCs w:val="16"/>
        </w:rPr>
        <w:t xml:space="preserve">9 млн. рублей. </w:t>
      </w:r>
    </w:p>
    <w:p w:rsidR="00677669" w:rsidRPr="00677669" w:rsidRDefault="00677669" w:rsidP="00677669">
      <w:pPr>
        <w:ind w:firstLine="709"/>
        <w:jc w:val="both"/>
        <w:rPr>
          <w:b/>
          <w:i/>
          <w:sz w:val="16"/>
          <w:szCs w:val="16"/>
        </w:rPr>
      </w:pPr>
    </w:p>
    <w:p w:rsidR="00677669" w:rsidRPr="00677669" w:rsidRDefault="00677669" w:rsidP="00677669">
      <w:pPr>
        <w:jc w:val="center"/>
        <w:rPr>
          <w:b/>
          <w:iCs/>
          <w:sz w:val="16"/>
          <w:szCs w:val="16"/>
        </w:rPr>
      </w:pPr>
      <w:r w:rsidRPr="00677669">
        <w:rPr>
          <w:b/>
          <w:iCs/>
          <w:sz w:val="16"/>
          <w:szCs w:val="16"/>
        </w:rPr>
        <w:t>Достижения в сфере образования</w:t>
      </w:r>
    </w:p>
    <w:p w:rsidR="00677669" w:rsidRPr="00677669" w:rsidRDefault="00677669" w:rsidP="00677669">
      <w:pPr>
        <w:ind w:firstLine="708"/>
        <w:jc w:val="both"/>
        <w:rPr>
          <w:bCs/>
          <w:sz w:val="16"/>
          <w:szCs w:val="16"/>
        </w:rPr>
      </w:pPr>
      <w:r w:rsidRPr="00677669">
        <w:rPr>
          <w:bCs/>
          <w:sz w:val="16"/>
          <w:szCs w:val="16"/>
        </w:rPr>
        <w:t xml:space="preserve">В 2024 году победителями и призерами конкурсов и олимпиад различного уровня стали 150 учащихся. Это на 7% больше, чем в прошлом году. </w:t>
      </w:r>
    </w:p>
    <w:p w:rsidR="00677669" w:rsidRPr="00677669" w:rsidRDefault="00677669" w:rsidP="00677669">
      <w:pPr>
        <w:jc w:val="both"/>
        <w:rPr>
          <w:bCs/>
          <w:sz w:val="16"/>
          <w:szCs w:val="16"/>
        </w:rPr>
      </w:pPr>
      <w:r w:rsidRPr="00677669">
        <w:rPr>
          <w:bCs/>
          <w:sz w:val="16"/>
          <w:szCs w:val="16"/>
        </w:rPr>
        <w:lastRenderedPageBreak/>
        <w:t xml:space="preserve">         Успешным можно считать опыт прошедшего года по участию наших педагогов в конкурсах профессионального мастерства. 6</w:t>
      </w:r>
      <w:r w:rsidRPr="00677669">
        <w:rPr>
          <w:bCs/>
          <w:sz w:val="16"/>
          <w:szCs w:val="16"/>
        </w:rPr>
        <w:tab/>
        <w:t xml:space="preserve"> педагогов стали участниками  Всероссийского конкурса «Воспитать человека», 1 педагог финалистом Всероссийского открытого конкурса социально активных технологий воспитания обучающихся «Растим гражданина-2024».</w:t>
      </w:r>
    </w:p>
    <w:p w:rsidR="00677669" w:rsidRPr="00677669" w:rsidRDefault="00677669" w:rsidP="00677669">
      <w:pPr>
        <w:ind w:firstLine="708"/>
        <w:jc w:val="both"/>
        <w:rPr>
          <w:bCs/>
          <w:sz w:val="16"/>
          <w:szCs w:val="16"/>
        </w:rPr>
      </w:pPr>
      <w:r w:rsidRPr="00677669">
        <w:rPr>
          <w:bCs/>
          <w:sz w:val="16"/>
          <w:szCs w:val="16"/>
        </w:rPr>
        <w:t>В 2024 году  7 учащихся приняли участие во Всероссийском форуме лидеров ученического самоуправления  «Вектор успеха» в МДЦ «Артек».</w:t>
      </w:r>
    </w:p>
    <w:p w:rsidR="00677669" w:rsidRPr="00677669" w:rsidRDefault="00677669" w:rsidP="00677669">
      <w:pPr>
        <w:ind w:firstLine="708"/>
        <w:jc w:val="both"/>
        <w:rPr>
          <w:bCs/>
          <w:sz w:val="16"/>
          <w:szCs w:val="16"/>
        </w:rPr>
      </w:pPr>
      <w:r w:rsidRPr="00677669">
        <w:rPr>
          <w:bCs/>
          <w:sz w:val="16"/>
          <w:szCs w:val="16"/>
        </w:rPr>
        <w:t xml:space="preserve">Щепкина Ярослава, обучающаяся </w:t>
      </w:r>
      <w:proofErr w:type="spellStart"/>
      <w:r w:rsidRPr="00677669">
        <w:rPr>
          <w:bCs/>
          <w:sz w:val="16"/>
          <w:szCs w:val="16"/>
        </w:rPr>
        <w:t>Грибановской</w:t>
      </w:r>
      <w:proofErr w:type="spellEnd"/>
      <w:r w:rsidRPr="00677669">
        <w:rPr>
          <w:bCs/>
          <w:sz w:val="16"/>
          <w:szCs w:val="16"/>
        </w:rPr>
        <w:t xml:space="preserve"> школы №3, стала  победителем   IV сезона Всероссийского конкурса «Большая перемена» в МДЦ «Артек» и получила премию в размере 200 тыс. рублей.</w:t>
      </w:r>
    </w:p>
    <w:p w:rsidR="00677669" w:rsidRPr="00677669" w:rsidRDefault="00677669" w:rsidP="00677669">
      <w:pPr>
        <w:jc w:val="center"/>
        <w:rPr>
          <w:b/>
          <w:iCs/>
          <w:sz w:val="16"/>
          <w:szCs w:val="16"/>
        </w:rPr>
      </w:pPr>
    </w:p>
    <w:p w:rsidR="00677669" w:rsidRPr="00677669" w:rsidRDefault="00677669" w:rsidP="00677669">
      <w:pPr>
        <w:jc w:val="center"/>
        <w:rPr>
          <w:bCs/>
          <w:iCs/>
          <w:sz w:val="16"/>
          <w:szCs w:val="16"/>
        </w:rPr>
      </w:pPr>
      <w:r w:rsidRPr="00677669">
        <w:rPr>
          <w:b/>
          <w:iCs/>
          <w:sz w:val="16"/>
          <w:szCs w:val="16"/>
        </w:rPr>
        <w:t xml:space="preserve">Организация летнего отдыха </w:t>
      </w:r>
    </w:p>
    <w:p w:rsidR="00677669" w:rsidRPr="00677669" w:rsidRDefault="00677669" w:rsidP="00677669">
      <w:pPr>
        <w:ind w:firstLine="567"/>
        <w:jc w:val="both"/>
        <w:rPr>
          <w:bCs/>
          <w:sz w:val="16"/>
          <w:szCs w:val="16"/>
        </w:rPr>
      </w:pPr>
      <w:r w:rsidRPr="00677669">
        <w:rPr>
          <w:bCs/>
          <w:sz w:val="16"/>
          <w:szCs w:val="16"/>
        </w:rPr>
        <w:t xml:space="preserve">В целях обеспечения отдыха, оздоровления и занятости школьников, профилактики безнадзорности и правонарушений среди несовершеннолетних  в период летней оздоровительной кампании 2024 года работали 13 пришкольных лагерей с охватом 750 детей, 5 лагерей труда и отдыха, в которых трудились 95 подростков. </w:t>
      </w:r>
      <w:proofErr w:type="gramStart"/>
      <w:r w:rsidRPr="00677669">
        <w:rPr>
          <w:bCs/>
          <w:sz w:val="16"/>
          <w:szCs w:val="16"/>
        </w:rPr>
        <w:t xml:space="preserve">На базе МКУ ДОЛ «Радуга» проведены 4 профильные смены: оборонно-спортивный лагерь «Защитник», в котором приняли участие 50 детей из нашего и 22 подростка из </w:t>
      </w:r>
      <w:proofErr w:type="spellStart"/>
      <w:r w:rsidRPr="00677669">
        <w:rPr>
          <w:bCs/>
          <w:sz w:val="16"/>
          <w:szCs w:val="16"/>
        </w:rPr>
        <w:t>Поворинского</w:t>
      </w:r>
      <w:proofErr w:type="spellEnd"/>
      <w:r w:rsidRPr="00677669">
        <w:rPr>
          <w:bCs/>
          <w:sz w:val="16"/>
          <w:szCs w:val="16"/>
        </w:rPr>
        <w:t xml:space="preserve"> района, «Театральный сезон» с охватом 70 детей, «Волонтер» с охватом 50 детей и «Лидер», в котором приняли участие 70 детей из нашего и 22 подростка из </w:t>
      </w:r>
      <w:proofErr w:type="spellStart"/>
      <w:r w:rsidRPr="00677669">
        <w:rPr>
          <w:bCs/>
          <w:sz w:val="16"/>
          <w:szCs w:val="16"/>
        </w:rPr>
        <w:t>Поворинского</w:t>
      </w:r>
      <w:proofErr w:type="spellEnd"/>
      <w:r w:rsidRPr="00677669">
        <w:rPr>
          <w:bCs/>
          <w:sz w:val="16"/>
          <w:szCs w:val="16"/>
        </w:rPr>
        <w:t xml:space="preserve"> района. </w:t>
      </w:r>
      <w:proofErr w:type="gramEnd"/>
    </w:p>
    <w:p w:rsidR="00677669" w:rsidRPr="00677669" w:rsidRDefault="00677669" w:rsidP="00677669">
      <w:pPr>
        <w:ind w:firstLine="567"/>
        <w:jc w:val="both"/>
        <w:rPr>
          <w:bCs/>
          <w:sz w:val="16"/>
          <w:szCs w:val="16"/>
        </w:rPr>
      </w:pPr>
      <w:r w:rsidRPr="00677669">
        <w:rPr>
          <w:bCs/>
          <w:sz w:val="16"/>
          <w:szCs w:val="16"/>
        </w:rPr>
        <w:t>Всего в профильных стационарных сменах отдохнуло 240 школьников нашего района.</w:t>
      </w:r>
    </w:p>
    <w:p w:rsidR="00677669" w:rsidRPr="00677669" w:rsidRDefault="00677669" w:rsidP="00677669">
      <w:pPr>
        <w:ind w:firstLine="567"/>
        <w:jc w:val="both"/>
        <w:rPr>
          <w:bCs/>
          <w:sz w:val="16"/>
          <w:szCs w:val="16"/>
        </w:rPr>
      </w:pPr>
      <w:r w:rsidRPr="00677669">
        <w:rPr>
          <w:bCs/>
          <w:sz w:val="16"/>
          <w:szCs w:val="16"/>
        </w:rPr>
        <w:t>Также на базе МКУ ДОЛ «Радуга» прошли 3 оздоровительные смены, в которых отдохнуло 426 детей, из них 300 детей, находящихся в трудной жизненной ситуации.</w:t>
      </w:r>
    </w:p>
    <w:p w:rsidR="00677669" w:rsidRPr="00677669" w:rsidRDefault="00677669" w:rsidP="00677669">
      <w:pPr>
        <w:ind w:firstLine="567"/>
        <w:jc w:val="both"/>
        <w:rPr>
          <w:b/>
          <w:sz w:val="16"/>
          <w:szCs w:val="16"/>
        </w:rPr>
      </w:pPr>
      <w:r w:rsidRPr="00677669">
        <w:rPr>
          <w:bCs/>
          <w:sz w:val="16"/>
          <w:szCs w:val="16"/>
        </w:rPr>
        <w:t xml:space="preserve">На организацию летнего отдыха в пришкольных и профильных лагерях министерством образования была выделена субсидия в размере - </w:t>
      </w:r>
      <w:r w:rsidRPr="00677669">
        <w:rPr>
          <w:sz w:val="16"/>
          <w:szCs w:val="16"/>
        </w:rPr>
        <w:t>3,6 млн. рублей.</w:t>
      </w:r>
    </w:p>
    <w:p w:rsidR="00677669" w:rsidRPr="00677669" w:rsidRDefault="00677669" w:rsidP="00677669">
      <w:pPr>
        <w:ind w:firstLine="567"/>
        <w:jc w:val="both"/>
        <w:rPr>
          <w:bCs/>
          <w:i/>
          <w:sz w:val="16"/>
          <w:szCs w:val="16"/>
        </w:rPr>
      </w:pPr>
      <w:r w:rsidRPr="00677669">
        <w:rPr>
          <w:bCs/>
          <w:sz w:val="16"/>
          <w:szCs w:val="16"/>
        </w:rPr>
        <w:t xml:space="preserve">На организацию летнего отдыха в МКУ ДОЛ «Радуга» министерством социальной защиты выделена субсидия в размере - </w:t>
      </w:r>
      <w:r w:rsidRPr="00677669">
        <w:rPr>
          <w:sz w:val="16"/>
          <w:szCs w:val="16"/>
        </w:rPr>
        <w:t>1,4 млн. рублей.</w:t>
      </w:r>
    </w:p>
    <w:p w:rsidR="00677669" w:rsidRPr="00677669" w:rsidRDefault="00677669" w:rsidP="00677669">
      <w:pPr>
        <w:ind w:firstLine="567"/>
        <w:jc w:val="both"/>
        <w:rPr>
          <w:bCs/>
          <w:sz w:val="16"/>
          <w:szCs w:val="16"/>
        </w:rPr>
      </w:pPr>
      <w:r w:rsidRPr="00677669">
        <w:rPr>
          <w:bCs/>
          <w:sz w:val="16"/>
          <w:szCs w:val="16"/>
        </w:rPr>
        <w:t xml:space="preserve">В 2024 году министерством образования была выделена субсидия в размере - </w:t>
      </w:r>
      <w:r w:rsidRPr="00677669">
        <w:rPr>
          <w:sz w:val="16"/>
          <w:szCs w:val="16"/>
        </w:rPr>
        <w:t>2,7 млн. рублей</w:t>
      </w:r>
      <w:r w:rsidRPr="00677669">
        <w:rPr>
          <w:bCs/>
          <w:sz w:val="16"/>
          <w:szCs w:val="16"/>
        </w:rPr>
        <w:t xml:space="preserve"> на материально – техническое оснащение оздоровительного лагеря Радуга. </w:t>
      </w:r>
    </w:p>
    <w:p w:rsidR="00677669" w:rsidRPr="00677669" w:rsidRDefault="00677669" w:rsidP="00677669">
      <w:pPr>
        <w:ind w:firstLine="567"/>
        <w:jc w:val="both"/>
        <w:rPr>
          <w:sz w:val="16"/>
          <w:szCs w:val="16"/>
        </w:rPr>
      </w:pPr>
      <w:r w:rsidRPr="00677669">
        <w:rPr>
          <w:sz w:val="16"/>
          <w:szCs w:val="16"/>
        </w:rPr>
        <w:t xml:space="preserve">Стоимость путевки в </w:t>
      </w:r>
      <w:r w:rsidRPr="00677669">
        <w:rPr>
          <w:bCs/>
          <w:sz w:val="16"/>
          <w:szCs w:val="16"/>
        </w:rPr>
        <w:t>МКУ ДОЛ «Радуга»</w:t>
      </w:r>
      <w:r w:rsidRPr="00677669">
        <w:rPr>
          <w:sz w:val="16"/>
          <w:szCs w:val="16"/>
        </w:rPr>
        <w:t xml:space="preserve"> в 2025 году составляет 21 777 рублей. </w:t>
      </w:r>
    </w:p>
    <w:p w:rsidR="00677669" w:rsidRPr="00677669" w:rsidRDefault="00677669" w:rsidP="00677669">
      <w:pPr>
        <w:ind w:firstLine="567"/>
        <w:jc w:val="both"/>
        <w:rPr>
          <w:sz w:val="16"/>
          <w:szCs w:val="16"/>
        </w:rPr>
      </w:pPr>
      <w:r w:rsidRPr="00677669">
        <w:rPr>
          <w:sz w:val="16"/>
          <w:szCs w:val="16"/>
        </w:rPr>
        <w:t>Для детей, находящихся в трудной жизненной ситуации, путевка предоставляется бесплатно.</w:t>
      </w:r>
    </w:p>
    <w:p w:rsidR="00677669" w:rsidRPr="00677669" w:rsidRDefault="00677669" w:rsidP="00677669">
      <w:pPr>
        <w:ind w:firstLine="567"/>
        <w:jc w:val="both"/>
        <w:rPr>
          <w:bCs/>
          <w:sz w:val="16"/>
          <w:szCs w:val="16"/>
        </w:rPr>
      </w:pPr>
      <w:r w:rsidRPr="00677669">
        <w:rPr>
          <w:bCs/>
          <w:sz w:val="16"/>
          <w:szCs w:val="16"/>
        </w:rPr>
        <w:t xml:space="preserve">В 2024 году впервые лагерь вышел на самоокупаемость, то есть доход от проданных путевок полностью покрыл расходы на заработную плату, услуги ЖКХ и охрану. Прошлые года на эти расходы предоставлялась субсидия из местного бюджета. </w:t>
      </w:r>
    </w:p>
    <w:p w:rsidR="00677669" w:rsidRPr="00677669" w:rsidRDefault="00677669" w:rsidP="00677669">
      <w:pPr>
        <w:jc w:val="center"/>
        <w:rPr>
          <w:b/>
          <w:bCs/>
          <w:iCs/>
          <w:sz w:val="16"/>
          <w:szCs w:val="16"/>
        </w:rPr>
      </w:pPr>
    </w:p>
    <w:p w:rsidR="00677669" w:rsidRPr="00677669" w:rsidRDefault="00677669" w:rsidP="00677669">
      <w:pPr>
        <w:jc w:val="center"/>
        <w:rPr>
          <w:b/>
          <w:bCs/>
          <w:iCs/>
          <w:sz w:val="16"/>
          <w:szCs w:val="16"/>
        </w:rPr>
      </w:pPr>
      <w:r w:rsidRPr="00677669">
        <w:rPr>
          <w:b/>
          <w:bCs/>
          <w:iCs/>
          <w:sz w:val="16"/>
          <w:szCs w:val="16"/>
        </w:rPr>
        <w:t>Физическая культура и спорт</w:t>
      </w:r>
    </w:p>
    <w:p w:rsidR="00677669" w:rsidRPr="00677669" w:rsidRDefault="00677669" w:rsidP="00677669">
      <w:pPr>
        <w:ind w:firstLine="709"/>
        <w:jc w:val="both"/>
        <w:rPr>
          <w:bCs/>
          <w:color w:val="000000"/>
          <w:sz w:val="16"/>
          <w:szCs w:val="16"/>
        </w:rPr>
      </w:pPr>
      <w:proofErr w:type="gramStart"/>
      <w:r w:rsidRPr="00677669">
        <w:rPr>
          <w:sz w:val="16"/>
          <w:szCs w:val="16"/>
        </w:rPr>
        <w:t>Физическая культура района представлена 1 спортивной школой, в составе 5 спортивных объектов (1 - стадион,  3 – спортивных комплекса, 1 спортивный зал:</w:t>
      </w:r>
      <w:proofErr w:type="gramEnd"/>
      <w:r w:rsidRPr="00677669">
        <w:rPr>
          <w:sz w:val="16"/>
          <w:szCs w:val="16"/>
        </w:rPr>
        <w:t xml:space="preserve"> </w:t>
      </w:r>
      <w:proofErr w:type="gramStart"/>
      <w:r w:rsidRPr="00677669">
        <w:rPr>
          <w:bCs/>
          <w:color w:val="000000"/>
          <w:sz w:val="16"/>
          <w:szCs w:val="16"/>
        </w:rPr>
        <w:t>СК «Смена» по ул. Суворова, 22, СК по ул. Мебельная, СК по ул. Комарова,7, и спортивный зал с. В. Карачан).</w:t>
      </w:r>
      <w:proofErr w:type="gramEnd"/>
    </w:p>
    <w:p w:rsidR="00677669" w:rsidRPr="00677669" w:rsidRDefault="00677669" w:rsidP="00677669">
      <w:pPr>
        <w:ind w:firstLine="709"/>
        <w:jc w:val="both"/>
        <w:rPr>
          <w:sz w:val="16"/>
          <w:szCs w:val="16"/>
        </w:rPr>
      </w:pPr>
      <w:r w:rsidRPr="00677669">
        <w:rPr>
          <w:bCs/>
          <w:iCs/>
          <w:sz w:val="16"/>
          <w:szCs w:val="16"/>
        </w:rPr>
        <w:t>С</w:t>
      </w:r>
      <w:r w:rsidRPr="00677669">
        <w:rPr>
          <w:sz w:val="16"/>
          <w:szCs w:val="16"/>
        </w:rPr>
        <w:t xml:space="preserve">реднесписочная численность работников: </w:t>
      </w:r>
    </w:p>
    <w:p w:rsidR="00677669" w:rsidRPr="00677669" w:rsidRDefault="00677669" w:rsidP="00677669">
      <w:pPr>
        <w:ind w:firstLine="709"/>
        <w:jc w:val="both"/>
        <w:rPr>
          <w:sz w:val="16"/>
          <w:szCs w:val="16"/>
        </w:rPr>
      </w:pPr>
      <w:r w:rsidRPr="00677669">
        <w:rPr>
          <w:sz w:val="16"/>
          <w:szCs w:val="16"/>
        </w:rPr>
        <w:t>- руководящий состав – 4 человека</w:t>
      </w:r>
    </w:p>
    <w:p w:rsidR="00677669" w:rsidRPr="00677669" w:rsidRDefault="00677669" w:rsidP="00677669">
      <w:pPr>
        <w:ind w:firstLine="709"/>
        <w:jc w:val="both"/>
        <w:rPr>
          <w:sz w:val="16"/>
          <w:szCs w:val="16"/>
        </w:rPr>
      </w:pPr>
      <w:r w:rsidRPr="00677669">
        <w:rPr>
          <w:sz w:val="16"/>
          <w:szCs w:val="16"/>
        </w:rPr>
        <w:t>-  тренеры – 8 человек</w:t>
      </w:r>
    </w:p>
    <w:p w:rsidR="00677669" w:rsidRPr="00677669" w:rsidRDefault="00677669" w:rsidP="00677669">
      <w:pPr>
        <w:ind w:firstLine="709"/>
        <w:jc w:val="both"/>
        <w:rPr>
          <w:sz w:val="16"/>
          <w:szCs w:val="16"/>
        </w:rPr>
      </w:pPr>
      <w:r w:rsidRPr="00677669">
        <w:rPr>
          <w:sz w:val="16"/>
          <w:szCs w:val="16"/>
        </w:rPr>
        <w:t>- прочие работники – 28 человек</w:t>
      </w:r>
    </w:p>
    <w:p w:rsidR="00677669" w:rsidRPr="00677669" w:rsidRDefault="00677669" w:rsidP="00677669">
      <w:pPr>
        <w:ind w:firstLine="709"/>
        <w:jc w:val="both"/>
        <w:rPr>
          <w:sz w:val="16"/>
          <w:szCs w:val="16"/>
        </w:rPr>
      </w:pPr>
      <w:r w:rsidRPr="00677669">
        <w:rPr>
          <w:sz w:val="16"/>
          <w:szCs w:val="16"/>
        </w:rPr>
        <w:t>- среднемесячная заработная плата – 32 081,85 рублей.</w:t>
      </w:r>
    </w:p>
    <w:p w:rsidR="00677669" w:rsidRPr="00677669" w:rsidRDefault="00677669" w:rsidP="00677669">
      <w:pPr>
        <w:ind w:firstLine="709"/>
        <w:jc w:val="both"/>
        <w:rPr>
          <w:sz w:val="16"/>
          <w:szCs w:val="16"/>
        </w:rPr>
      </w:pPr>
      <w:proofErr w:type="gramStart"/>
      <w:r w:rsidRPr="00677669">
        <w:rPr>
          <w:sz w:val="16"/>
          <w:szCs w:val="16"/>
        </w:rPr>
        <w:t>Обучающиеся</w:t>
      </w:r>
      <w:proofErr w:type="gramEnd"/>
      <w:r w:rsidRPr="00677669">
        <w:rPr>
          <w:sz w:val="16"/>
          <w:szCs w:val="16"/>
        </w:rPr>
        <w:t xml:space="preserve"> – 372 человека.</w:t>
      </w:r>
    </w:p>
    <w:p w:rsidR="00677669" w:rsidRPr="00677669" w:rsidRDefault="00677669" w:rsidP="00677669">
      <w:pPr>
        <w:ind w:firstLine="708"/>
        <w:jc w:val="both"/>
        <w:rPr>
          <w:sz w:val="16"/>
          <w:szCs w:val="16"/>
        </w:rPr>
      </w:pPr>
      <w:r w:rsidRPr="00677669">
        <w:rPr>
          <w:sz w:val="16"/>
          <w:szCs w:val="16"/>
        </w:rPr>
        <w:t xml:space="preserve">В 2024 году проведено 61 спортивное мероприятие. Присвоено 318 массовых спортивных разрядов. </w:t>
      </w:r>
    </w:p>
    <w:p w:rsidR="00677669" w:rsidRPr="00677669" w:rsidRDefault="00677669" w:rsidP="00677669">
      <w:pPr>
        <w:ind w:firstLine="708"/>
        <w:jc w:val="both"/>
        <w:rPr>
          <w:b/>
          <w:i/>
          <w:sz w:val="16"/>
          <w:szCs w:val="16"/>
        </w:rPr>
      </w:pPr>
      <w:r w:rsidRPr="00677669">
        <w:rPr>
          <w:sz w:val="16"/>
          <w:szCs w:val="16"/>
        </w:rPr>
        <w:t>Федеральный и региональный показатель «Доля граждан, систематически занимающихся физической культурой и спортом» за 2024 год увеличился и составил 57,9 %.</w:t>
      </w:r>
    </w:p>
    <w:p w:rsidR="00677669" w:rsidRPr="00677669" w:rsidRDefault="00677669" w:rsidP="00677669">
      <w:pPr>
        <w:rPr>
          <w:b/>
          <w:i/>
          <w:sz w:val="16"/>
          <w:szCs w:val="16"/>
        </w:rPr>
      </w:pPr>
    </w:p>
    <w:p w:rsidR="00677669" w:rsidRPr="00677669" w:rsidRDefault="00677669" w:rsidP="00677669">
      <w:pPr>
        <w:jc w:val="center"/>
        <w:rPr>
          <w:b/>
          <w:sz w:val="16"/>
          <w:szCs w:val="16"/>
        </w:rPr>
      </w:pPr>
      <w:r w:rsidRPr="00677669">
        <w:rPr>
          <w:b/>
          <w:sz w:val="16"/>
          <w:szCs w:val="16"/>
        </w:rPr>
        <w:t xml:space="preserve">Спортивные и </w:t>
      </w:r>
      <w:proofErr w:type="spellStart"/>
      <w:r w:rsidRPr="00677669">
        <w:rPr>
          <w:b/>
          <w:sz w:val="16"/>
          <w:szCs w:val="16"/>
        </w:rPr>
        <w:t>физкультурно</w:t>
      </w:r>
      <w:proofErr w:type="spellEnd"/>
      <w:r w:rsidRPr="00677669">
        <w:rPr>
          <w:b/>
          <w:sz w:val="16"/>
          <w:szCs w:val="16"/>
        </w:rPr>
        <w:t xml:space="preserve"> – оздоровительные мероприятия</w:t>
      </w:r>
    </w:p>
    <w:p w:rsidR="00677669" w:rsidRPr="00677669" w:rsidRDefault="00677669" w:rsidP="00677669">
      <w:pPr>
        <w:ind w:firstLine="567"/>
        <w:jc w:val="both"/>
        <w:rPr>
          <w:sz w:val="16"/>
          <w:szCs w:val="16"/>
        </w:rPr>
      </w:pPr>
      <w:r w:rsidRPr="00677669">
        <w:rPr>
          <w:sz w:val="16"/>
          <w:szCs w:val="16"/>
        </w:rPr>
        <w:t>В 2024 году наш район принял участие в XXII</w:t>
      </w:r>
      <w:r w:rsidRPr="00677669">
        <w:rPr>
          <w:sz w:val="16"/>
          <w:szCs w:val="16"/>
          <w:lang w:val="en-US"/>
        </w:rPr>
        <w:t>I</w:t>
      </w:r>
      <w:r w:rsidRPr="00677669">
        <w:rPr>
          <w:sz w:val="16"/>
          <w:szCs w:val="16"/>
        </w:rPr>
        <w:t xml:space="preserve"> Спартакиаде учащихся Воронежской области, которая включила в себя 27 видов спорта, и занял почетное 3 место в подгруппе районов с численностью населения от 19 000 до 30 000 чел.</w:t>
      </w:r>
    </w:p>
    <w:p w:rsidR="00677669" w:rsidRPr="00677669" w:rsidRDefault="00677669" w:rsidP="00677669">
      <w:pPr>
        <w:ind w:firstLine="567"/>
        <w:jc w:val="both"/>
        <w:rPr>
          <w:sz w:val="16"/>
          <w:szCs w:val="16"/>
        </w:rPr>
      </w:pPr>
      <w:r w:rsidRPr="00677669">
        <w:rPr>
          <w:sz w:val="16"/>
          <w:szCs w:val="16"/>
        </w:rPr>
        <w:t>Воспитанники МКУ ДО «</w:t>
      </w:r>
      <w:proofErr w:type="spellStart"/>
      <w:r w:rsidRPr="00677669">
        <w:rPr>
          <w:sz w:val="16"/>
          <w:szCs w:val="16"/>
        </w:rPr>
        <w:t>Грибановская</w:t>
      </w:r>
      <w:proofErr w:type="spellEnd"/>
      <w:r w:rsidRPr="00677669">
        <w:rPr>
          <w:sz w:val="16"/>
          <w:szCs w:val="16"/>
        </w:rPr>
        <w:t xml:space="preserve"> спортивная школа» заняли 2 место в зональных соревнованиях по футболу среди юношей 2010-2011 г.р. и гандболу среди юношей 2008-2009 г.р., обе команды вышли в финальный этап Спартакиады, который состоится весной 2025.</w:t>
      </w:r>
    </w:p>
    <w:p w:rsidR="00677669" w:rsidRPr="00677669" w:rsidRDefault="00677669" w:rsidP="00677669">
      <w:pPr>
        <w:ind w:firstLine="567"/>
        <w:jc w:val="both"/>
        <w:rPr>
          <w:sz w:val="16"/>
          <w:szCs w:val="16"/>
        </w:rPr>
      </w:pPr>
      <w:r w:rsidRPr="00677669">
        <w:rPr>
          <w:sz w:val="16"/>
          <w:szCs w:val="16"/>
        </w:rPr>
        <w:t>В Спартакиаде молодежи Воронежской области допризывного возраста команда района, составленная из учащихся ФГКОУ «СОШ №166» и МКОУ «</w:t>
      </w:r>
      <w:proofErr w:type="spellStart"/>
      <w:r w:rsidRPr="00677669">
        <w:rPr>
          <w:sz w:val="16"/>
          <w:szCs w:val="16"/>
        </w:rPr>
        <w:t>Грибановская</w:t>
      </w:r>
      <w:proofErr w:type="spellEnd"/>
      <w:r w:rsidRPr="00677669">
        <w:rPr>
          <w:sz w:val="16"/>
          <w:szCs w:val="16"/>
        </w:rPr>
        <w:t xml:space="preserve"> СОШ №3», в личном зачете занял 1 место по плаванию вольным стилем на дистанции 50 м. и 2 место  в подтягивании на высокой перекладине.</w:t>
      </w:r>
    </w:p>
    <w:p w:rsidR="00677669" w:rsidRPr="00677669" w:rsidRDefault="00677669" w:rsidP="00677669">
      <w:pPr>
        <w:ind w:firstLine="567"/>
        <w:jc w:val="both"/>
        <w:rPr>
          <w:sz w:val="16"/>
          <w:szCs w:val="16"/>
        </w:rPr>
      </w:pPr>
      <w:r w:rsidRPr="00677669">
        <w:rPr>
          <w:color w:val="000000"/>
          <w:sz w:val="16"/>
          <w:szCs w:val="16"/>
          <w:shd w:val="clear" w:color="auto" w:fill="FFFFFF"/>
        </w:rPr>
        <w:t xml:space="preserve">В Первенстве Воронежской области </w:t>
      </w:r>
      <w:r w:rsidRPr="00677669">
        <w:rPr>
          <w:sz w:val="16"/>
          <w:szCs w:val="16"/>
        </w:rPr>
        <w:t xml:space="preserve">по </w:t>
      </w:r>
      <w:proofErr w:type="spellStart"/>
      <w:r w:rsidRPr="00677669">
        <w:rPr>
          <w:sz w:val="16"/>
          <w:szCs w:val="16"/>
        </w:rPr>
        <w:t>Всестилевому</w:t>
      </w:r>
      <w:proofErr w:type="spellEnd"/>
      <w:r w:rsidRPr="00677669">
        <w:rPr>
          <w:sz w:val="16"/>
          <w:szCs w:val="16"/>
        </w:rPr>
        <w:t xml:space="preserve"> Каратэ наши спортсмены приняли участие в дисциплинах Полный Контакт и заняли 1 и 2 места.</w:t>
      </w:r>
    </w:p>
    <w:p w:rsidR="00677669" w:rsidRPr="00677669" w:rsidRDefault="00677669" w:rsidP="00677669">
      <w:pPr>
        <w:jc w:val="center"/>
        <w:rPr>
          <w:b/>
          <w:iCs/>
          <w:sz w:val="16"/>
          <w:szCs w:val="16"/>
        </w:rPr>
      </w:pPr>
    </w:p>
    <w:p w:rsidR="00677669" w:rsidRPr="00677669" w:rsidRDefault="00677669" w:rsidP="00677669">
      <w:pPr>
        <w:jc w:val="center"/>
        <w:rPr>
          <w:sz w:val="16"/>
          <w:szCs w:val="16"/>
        </w:rPr>
      </w:pPr>
      <w:r w:rsidRPr="00677669">
        <w:rPr>
          <w:b/>
          <w:iCs/>
          <w:sz w:val="16"/>
          <w:szCs w:val="16"/>
        </w:rPr>
        <w:t>Культура</w:t>
      </w:r>
    </w:p>
    <w:p w:rsidR="00677669" w:rsidRPr="00677669" w:rsidRDefault="00677669" w:rsidP="00677669">
      <w:pPr>
        <w:ind w:firstLine="567"/>
        <w:jc w:val="both"/>
        <w:rPr>
          <w:sz w:val="16"/>
          <w:szCs w:val="16"/>
        </w:rPr>
      </w:pPr>
      <w:r w:rsidRPr="00677669">
        <w:rPr>
          <w:sz w:val="16"/>
          <w:szCs w:val="16"/>
        </w:rPr>
        <w:t>Успешное развитие сферы культуры зависит от укрепления ее материально-технической базы и кадрового потенциала.</w:t>
      </w:r>
    </w:p>
    <w:p w:rsidR="00677669" w:rsidRPr="00677669" w:rsidRDefault="00677669" w:rsidP="00677669">
      <w:pPr>
        <w:ind w:firstLine="567"/>
        <w:rPr>
          <w:sz w:val="16"/>
          <w:szCs w:val="16"/>
        </w:rPr>
      </w:pPr>
      <w:r w:rsidRPr="00677669">
        <w:rPr>
          <w:sz w:val="16"/>
          <w:szCs w:val="16"/>
        </w:rPr>
        <w:t>Структура культуры представлена следующими учреждениями:</w:t>
      </w:r>
    </w:p>
    <w:p w:rsidR="00677669" w:rsidRPr="00677669" w:rsidRDefault="00677669" w:rsidP="00677669">
      <w:pPr>
        <w:ind w:firstLine="567"/>
        <w:rPr>
          <w:sz w:val="16"/>
          <w:szCs w:val="16"/>
        </w:rPr>
      </w:pPr>
      <w:r w:rsidRPr="00677669">
        <w:rPr>
          <w:sz w:val="16"/>
          <w:szCs w:val="16"/>
        </w:rPr>
        <w:t>- 21 культурно – досуговое учреждение (ДК)</w:t>
      </w:r>
    </w:p>
    <w:p w:rsidR="00677669" w:rsidRPr="00677669" w:rsidRDefault="00677669" w:rsidP="00677669">
      <w:pPr>
        <w:ind w:firstLine="567"/>
        <w:rPr>
          <w:sz w:val="16"/>
          <w:szCs w:val="16"/>
        </w:rPr>
      </w:pPr>
      <w:r w:rsidRPr="00677669">
        <w:rPr>
          <w:sz w:val="16"/>
          <w:szCs w:val="16"/>
        </w:rPr>
        <w:t>- 2 библиотеки (в составе 27 структурных подразделений)</w:t>
      </w:r>
    </w:p>
    <w:p w:rsidR="00677669" w:rsidRPr="00677669" w:rsidRDefault="00677669" w:rsidP="00677669">
      <w:pPr>
        <w:ind w:firstLine="567"/>
        <w:rPr>
          <w:sz w:val="16"/>
          <w:szCs w:val="16"/>
        </w:rPr>
      </w:pPr>
      <w:r w:rsidRPr="00677669">
        <w:rPr>
          <w:sz w:val="16"/>
          <w:szCs w:val="16"/>
        </w:rPr>
        <w:t>- 1 детская школа искусств</w:t>
      </w:r>
    </w:p>
    <w:p w:rsidR="00677669" w:rsidRPr="00677669" w:rsidRDefault="00677669" w:rsidP="00677669">
      <w:pPr>
        <w:ind w:firstLine="567"/>
        <w:rPr>
          <w:sz w:val="16"/>
          <w:szCs w:val="16"/>
        </w:rPr>
      </w:pPr>
      <w:r w:rsidRPr="00677669">
        <w:rPr>
          <w:sz w:val="16"/>
          <w:szCs w:val="16"/>
        </w:rPr>
        <w:t>- 1 народный музей</w:t>
      </w:r>
    </w:p>
    <w:p w:rsidR="00677669" w:rsidRPr="00677669" w:rsidRDefault="00677669" w:rsidP="00677669">
      <w:pPr>
        <w:ind w:firstLine="567"/>
        <w:rPr>
          <w:bCs/>
          <w:iCs/>
          <w:sz w:val="16"/>
          <w:szCs w:val="16"/>
        </w:rPr>
      </w:pPr>
      <w:r w:rsidRPr="00677669">
        <w:rPr>
          <w:bCs/>
          <w:iCs/>
          <w:sz w:val="16"/>
          <w:szCs w:val="16"/>
        </w:rPr>
        <w:t>Среднесписочная численность работников – 72 человека</w:t>
      </w:r>
    </w:p>
    <w:p w:rsidR="00677669" w:rsidRPr="00677669" w:rsidRDefault="00677669" w:rsidP="00677669">
      <w:pPr>
        <w:ind w:firstLine="567"/>
        <w:rPr>
          <w:bCs/>
          <w:iCs/>
          <w:sz w:val="16"/>
          <w:szCs w:val="16"/>
        </w:rPr>
      </w:pPr>
      <w:r w:rsidRPr="00677669">
        <w:rPr>
          <w:sz w:val="16"/>
          <w:szCs w:val="16"/>
        </w:rPr>
        <w:t>Среднемесячная заработная плата</w:t>
      </w:r>
      <w:r w:rsidRPr="00677669">
        <w:rPr>
          <w:bCs/>
          <w:iCs/>
          <w:sz w:val="16"/>
          <w:szCs w:val="16"/>
        </w:rPr>
        <w:t xml:space="preserve"> – 44 375 руб.</w:t>
      </w:r>
    </w:p>
    <w:p w:rsidR="00677669" w:rsidRPr="00677669" w:rsidRDefault="00677669" w:rsidP="00677669">
      <w:pPr>
        <w:ind w:firstLine="567"/>
        <w:jc w:val="both"/>
        <w:rPr>
          <w:sz w:val="16"/>
          <w:szCs w:val="16"/>
        </w:rPr>
      </w:pPr>
      <w:r w:rsidRPr="00677669">
        <w:rPr>
          <w:sz w:val="16"/>
          <w:szCs w:val="16"/>
        </w:rPr>
        <w:t xml:space="preserve">На комплектование книжных фондов в прошедшем году сумма затрат составила - </w:t>
      </w:r>
      <w:r w:rsidRPr="00677669">
        <w:rPr>
          <w:bCs/>
          <w:sz w:val="16"/>
          <w:szCs w:val="16"/>
        </w:rPr>
        <w:t>110,3 тыс. рублей</w:t>
      </w:r>
      <w:r w:rsidRPr="00677669">
        <w:rPr>
          <w:sz w:val="16"/>
          <w:szCs w:val="16"/>
        </w:rPr>
        <w:t>.</w:t>
      </w:r>
    </w:p>
    <w:p w:rsidR="00677669" w:rsidRPr="00677669" w:rsidRDefault="00677669" w:rsidP="00677669">
      <w:pPr>
        <w:ind w:firstLine="709"/>
        <w:jc w:val="center"/>
        <w:rPr>
          <w:b/>
          <w:color w:val="000000"/>
          <w:sz w:val="16"/>
          <w:szCs w:val="16"/>
          <w:shd w:val="clear" w:color="auto" w:fill="FFFFFF"/>
        </w:rPr>
      </w:pPr>
    </w:p>
    <w:p w:rsidR="00677669" w:rsidRPr="00677669" w:rsidRDefault="00677669" w:rsidP="00677669">
      <w:pPr>
        <w:jc w:val="center"/>
        <w:rPr>
          <w:b/>
          <w:iCs/>
          <w:sz w:val="16"/>
          <w:szCs w:val="16"/>
        </w:rPr>
      </w:pPr>
      <w:bookmarkStart w:id="9" w:name="_Hlk188562094"/>
      <w:bookmarkStart w:id="10" w:name="_Hlk188560400"/>
      <w:r w:rsidRPr="00677669">
        <w:rPr>
          <w:b/>
          <w:iCs/>
          <w:sz w:val="16"/>
          <w:szCs w:val="16"/>
        </w:rPr>
        <w:t>Обеспечение жильем молодых семей</w:t>
      </w:r>
    </w:p>
    <w:p w:rsidR="00677669" w:rsidRPr="00677669" w:rsidRDefault="00677669" w:rsidP="00677669">
      <w:pPr>
        <w:jc w:val="center"/>
        <w:rPr>
          <w:iCs/>
          <w:sz w:val="16"/>
          <w:szCs w:val="16"/>
        </w:rPr>
      </w:pPr>
      <w:r w:rsidRPr="00677669">
        <w:rPr>
          <w:iCs/>
          <w:sz w:val="16"/>
          <w:szCs w:val="16"/>
        </w:rPr>
        <w:t>В России 2024 год объявлен «Годом семьи»</w:t>
      </w:r>
    </w:p>
    <w:p w:rsidR="00677669" w:rsidRPr="00677669" w:rsidRDefault="00677669" w:rsidP="00677669">
      <w:pPr>
        <w:ind w:firstLine="708"/>
        <w:jc w:val="both"/>
        <w:rPr>
          <w:color w:val="000000"/>
          <w:sz w:val="16"/>
          <w:szCs w:val="16"/>
        </w:rPr>
      </w:pPr>
      <w:r w:rsidRPr="00677669">
        <w:rPr>
          <w:color w:val="000000"/>
          <w:sz w:val="16"/>
          <w:szCs w:val="16"/>
        </w:rPr>
        <w:t xml:space="preserve">Обеспечение жильем молодых семей в Грибановском районе - одна из задач муниципальной программы «Обеспечение доступным и комфортным жильем, коммунальными услугами населения Грибановского муниципального района». </w:t>
      </w:r>
    </w:p>
    <w:p w:rsidR="00677669" w:rsidRPr="00677669" w:rsidRDefault="00677669" w:rsidP="00677669">
      <w:pPr>
        <w:ind w:firstLine="708"/>
        <w:jc w:val="both"/>
        <w:rPr>
          <w:color w:val="000000"/>
          <w:sz w:val="16"/>
          <w:szCs w:val="16"/>
        </w:rPr>
      </w:pPr>
      <w:proofErr w:type="gramStart"/>
      <w:r w:rsidRPr="00677669">
        <w:rPr>
          <w:color w:val="000000"/>
          <w:sz w:val="16"/>
          <w:szCs w:val="16"/>
        </w:rPr>
        <w:t xml:space="preserve">В прошедшем году на реализацию мероприятия по обеспечению жильем </w:t>
      </w:r>
      <w:r w:rsidRPr="00677669">
        <w:rPr>
          <w:bCs/>
          <w:color w:val="000000"/>
          <w:sz w:val="16"/>
          <w:szCs w:val="16"/>
        </w:rPr>
        <w:t xml:space="preserve">18 молодых семей </w:t>
      </w:r>
      <w:r w:rsidRPr="00677669">
        <w:rPr>
          <w:i/>
          <w:iCs/>
          <w:color w:val="000000"/>
          <w:sz w:val="16"/>
          <w:szCs w:val="16"/>
        </w:rPr>
        <w:t xml:space="preserve">(из 6 населенных пунктов Грибановского района, 2 из них многодетные (7 и 3 детей) </w:t>
      </w:r>
      <w:r w:rsidRPr="00677669">
        <w:rPr>
          <w:color w:val="000000"/>
          <w:sz w:val="16"/>
          <w:szCs w:val="16"/>
        </w:rPr>
        <w:t xml:space="preserve">из бюджетов разных уровней было выделено - </w:t>
      </w:r>
      <w:r w:rsidRPr="00677669">
        <w:rPr>
          <w:bCs/>
          <w:color w:val="000000"/>
          <w:sz w:val="16"/>
          <w:szCs w:val="16"/>
        </w:rPr>
        <w:t>7,6 млн. рулей.</w:t>
      </w:r>
      <w:proofErr w:type="gramEnd"/>
    </w:p>
    <w:bookmarkEnd w:id="9"/>
    <w:bookmarkEnd w:id="10"/>
    <w:p w:rsidR="00677669" w:rsidRPr="00677669" w:rsidRDefault="00677669" w:rsidP="00677669">
      <w:pPr>
        <w:ind w:firstLine="708"/>
        <w:jc w:val="both"/>
        <w:rPr>
          <w:b/>
          <w:color w:val="000000"/>
          <w:sz w:val="16"/>
          <w:szCs w:val="16"/>
        </w:rPr>
      </w:pPr>
    </w:p>
    <w:p w:rsidR="00677669" w:rsidRPr="00677669" w:rsidRDefault="00677669" w:rsidP="00677669">
      <w:pPr>
        <w:ind w:firstLine="708"/>
        <w:jc w:val="both"/>
        <w:rPr>
          <w:color w:val="000000"/>
          <w:sz w:val="16"/>
          <w:szCs w:val="16"/>
        </w:rPr>
      </w:pPr>
      <w:r w:rsidRPr="00677669">
        <w:rPr>
          <w:b/>
          <w:color w:val="000000"/>
          <w:sz w:val="16"/>
          <w:szCs w:val="16"/>
        </w:rPr>
        <w:lastRenderedPageBreak/>
        <w:t>Жилищно-коммунальное хозяйство</w:t>
      </w:r>
      <w:r w:rsidRPr="00677669">
        <w:rPr>
          <w:color w:val="000000"/>
          <w:sz w:val="16"/>
          <w:szCs w:val="16"/>
        </w:rPr>
        <w:t xml:space="preserve"> – это водоснабжение, теплоснабжение, водоотведение, электроснабжение, газоснабжение, содержание жилищного фонда, ТКО. </w:t>
      </w:r>
    </w:p>
    <w:p w:rsidR="00677669" w:rsidRPr="00677669" w:rsidRDefault="00677669" w:rsidP="00677669">
      <w:pPr>
        <w:rPr>
          <w:b/>
          <w:i/>
          <w:sz w:val="16"/>
          <w:szCs w:val="16"/>
        </w:rPr>
      </w:pPr>
    </w:p>
    <w:p w:rsidR="00677669" w:rsidRPr="00677669" w:rsidRDefault="00677669" w:rsidP="00677669">
      <w:pPr>
        <w:jc w:val="center"/>
        <w:rPr>
          <w:b/>
          <w:sz w:val="16"/>
          <w:szCs w:val="16"/>
        </w:rPr>
      </w:pPr>
      <w:r w:rsidRPr="00677669">
        <w:rPr>
          <w:b/>
          <w:sz w:val="16"/>
          <w:szCs w:val="16"/>
        </w:rPr>
        <w:t>Жилищно-коммунальное хозяйство</w:t>
      </w:r>
    </w:p>
    <w:p w:rsidR="00677669" w:rsidRPr="00677669" w:rsidRDefault="00677669" w:rsidP="00677669">
      <w:pPr>
        <w:jc w:val="center"/>
        <w:rPr>
          <w:b/>
          <w:sz w:val="16"/>
          <w:szCs w:val="16"/>
        </w:rPr>
      </w:pPr>
      <w:r w:rsidRPr="00677669">
        <w:rPr>
          <w:b/>
          <w:sz w:val="16"/>
          <w:szCs w:val="16"/>
        </w:rPr>
        <w:t>Грибановского муниципального района</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Услуги по водоснабжению, теплоснабжению, водоотведению и содержанию жилого фонда на территории Грибановского муниципального района оказывает – ГМУП «Коммунальщик».</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До декабря 2022 года на территории Грибановского района действовало две организации: ГМУП «Тепловые сети», предоставлявшее услуги теплоснабжения, ГМУП «Коммунальщик», предоставлявшее услуги по водоснабжению, водоотведению и содержанию жилфонда.</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В декабре 2022 года в результате реорганизации ГМУП «Тепловые сети» было присоединено к ГМУП «Коммунальщик».</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Протяженность сетей водоснабжения на территории района составляет – 122,05 км.</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 xml:space="preserve">Протяженность сетей теплоснабжения на территории района составляет – 27,3 км. </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Протяженность сетей водоотведения на территории района составляет – 4,9 км.</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Теплоснабжение населения, социально значимых объектов, учреждений образования и культуры обеспечивается 30 котельными: 21 работает на газе, 9 на твердом топливе.</w:t>
      </w:r>
    </w:p>
    <w:p w:rsidR="00677669" w:rsidRPr="00677669" w:rsidRDefault="00677669" w:rsidP="00677669">
      <w:pPr>
        <w:ind w:firstLine="708"/>
        <w:jc w:val="both"/>
        <w:rPr>
          <w:color w:val="000000"/>
          <w:sz w:val="16"/>
          <w:szCs w:val="16"/>
        </w:rPr>
      </w:pPr>
      <w:r w:rsidRPr="00677669">
        <w:rPr>
          <w:color w:val="000000"/>
          <w:sz w:val="16"/>
          <w:szCs w:val="16"/>
        </w:rPr>
        <w:t xml:space="preserve">В прошедшем году оплачены работы по изготовлению башни </w:t>
      </w:r>
      <w:proofErr w:type="spellStart"/>
      <w:r w:rsidRPr="00677669">
        <w:rPr>
          <w:color w:val="000000"/>
          <w:sz w:val="16"/>
          <w:szCs w:val="16"/>
        </w:rPr>
        <w:t>Рожновского</w:t>
      </w:r>
      <w:proofErr w:type="spellEnd"/>
      <w:r w:rsidRPr="00677669">
        <w:rPr>
          <w:color w:val="000000"/>
          <w:sz w:val="16"/>
          <w:szCs w:val="16"/>
        </w:rPr>
        <w:t xml:space="preserve"> для монтажа на объекте водозабора по ул. </w:t>
      </w:r>
      <w:proofErr w:type="gramStart"/>
      <w:r w:rsidRPr="00677669">
        <w:rPr>
          <w:color w:val="000000"/>
          <w:sz w:val="16"/>
          <w:szCs w:val="16"/>
        </w:rPr>
        <w:t>Мебельная</w:t>
      </w:r>
      <w:proofErr w:type="gramEnd"/>
      <w:r w:rsidRPr="00677669">
        <w:rPr>
          <w:color w:val="000000"/>
          <w:sz w:val="16"/>
          <w:szCs w:val="16"/>
        </w:rPr>
        <w:t xml:space="preserve">, выполнены работы по устройству фундамента на общую сумму – 2,3 млн. рублей. </w:t>
      </w:r>
    </w:p>
    <w:p w:rsidR="00677669" w:rsidRPr="00677669" w:rsidRDefault="00677669" w:rsidP="00677669">
      <w:pPr>
        <w:ind w:firstLine="709"/>
        <w:jc w:val="both"/>
        <w:rPr>
          <w:bCs/>
          <w:color w:val="000000"/>
          <w:sz w:val="16"/>
          <w:szCs w:val="16"/>
          <w:shd w:val="clear" w:color="auto" w:fill="FFFFFF"/>
        </w:rPr>
      </w:pPr>
    </w:p>
    <w:p w:rsidR="00677669" w:rsidRPr="00677669" w:rsidRDefault="00677669" w:rsidP="00677669">
      <w:pPr>
        <w:jc w:val="center"/>
        <w:rPr>
          <w:b/>
          <w:iCs/>
          <w:sz w:val="16"/>
          <w:szCs w:val="16"/>
        </w:rPr>
      </w:pPr>
      <w:r w:rsidRPr="00677669">
        <w:rPr>
          <w:b/>
          <w:i/>
          <w:sz w:val="16"/>
          <w:szCs w:val="16"/>
        </w:rPr>
        <w:tab/>
      </w:r>
      <w:r w:rsidRPr="00677669">
        <w:rPr>
          <w:b/>
          <w:iCs/>
          <w:sz w:val="16"/>
          <w:szCs w:val="16"/>
        </w:rPr>
        <w:t>Уличное освещение, газификация</w:t>
      </w:r>
    </w:p>
    <w:p w:rsidR="00677669" w:rsidRPr="00677669" w:rsidRDefault="00677669" w:rsidP="00677669">
      <w:pPr>
        <w:pStyle w:val="21"/>
        <w:ind w:firstLine="708"/>
        <w:jc w:val="both"/>
        <w:rPr>
          <w:rFonts w:ascii="Times New Roman" w:hAnsi="Times New Roman" w:cs="Times New Roman"/>
          <w:b w:val="0"/>
          <w:sz w:val="16"/>
          <w:szCs w:val="16"/>
        </w:rPr>
      </w:pPr>
      <w:r w:rsidRPr="00677669">
        <w:rPr>
          <w:rFonts w:ascii="Times New Roman" w:hAnsi="Times New Roman" w:cs="Times New Roman"/>
          <w:b w:val="0"/>
          <w:sz w:val="16"/>
          <w:szCs w:val="16"/>
        </w:rPr>
        <w:t xml:space="preserve">На территории района 14 106 домовладений, подлежащих газификации. Газифицировано - 9 562 единицы или 67,8 %, из них 5 707 – домовладений городского поселения, 3 854 – сельских поселений. Не газифицировано – 4 544 домовладения или 32,2%. </w:t>
      </w:r>
    </w:p>
    <w:p w:rsidR="00677669" w:rsidRPr="00677669" w:rsidRDefault="00677669" w:rsidP="00677669">
      <w:pPr>
        <w:pStyle w:val="21"/>
        <w:ind w:firstLine="708"/>
        <w:jc w:val="both"/>
        <w:rPr>
          <w:rFonts w:ascii="Times New Roman" w:hAnsi="Times New Roman" w:cs="Times New Roman"/>
          <w:b w:val="0"/>
          <w:sz w:val="16"/>
          <w:szCs w:val="16"/>
        </w:rPr>
      </w:pPr>
      <w:r w:rsidRPr="00677669">
        <w:rPr>
          <w:rFonts w:ascii="Times New Roman" w:hAnsi="Times New Roman" w:cs="Times New Roman"/>
          <w:b w:val="0"/>
          <w:sz w:val="16"/>
          <w:szCs w:val="16"/>
        </w:rPr>
        <w:t xml:space="preserve"> В рамках программы «</w:t>
      </w:r>
      <w:proofErr w:type="spellStart"/>
      <w:r w:rsidRPr="00677669">
        <w:rPr>
          <w:rFonts w:ascii="Times New Roman" w:hAnsi="Times New Roman" w:cs="Times New Roman"/>
          <w:b w:val="0"/>
          <w:sz w:val="16"/>
          <w:szCs w:val="16"/>
        </w:rPr>
        <w:t>Догазификация</w:t>
      </w:r>
      <w:proofErr w:type="spellEnd"/>
      <w:r w:rsidRPr="00677669">
        <w:rPr>
          <w:rFonts w:ascii="Times New Roman" w:hAnsi="Times New Roman" w:cs="Times New Roman"/>
          <w:b w:val="0"/>
          <w:sz w:val="16"/>
          <w:szCs w:val="16"/>
        </w:rPr>
        <w:t xml:space="preserve">» с 2021 года и по настоящее время филиалом ОАО «Газпром газораспределение Воронеж» в </w:t>
      </w:r>
      <w:proofErr w:type="spellStart"/>
      <w:r w:rsidRPr="00677669">
        <w:rPr>
          <w:rFonts w:ascii="Times New Roman" w:hAnsi="Times New Roman" w:cs="Times New Roman"/>
          <w:b w:val="0"/>
          <w:sz w:val="16"/>
          <w:szCs w:val="16"/>
        </w:rPr>
        <w:t>пгт</w:t>
      </w:r>
      <w:proofErr w:type="spellEnd"/>
      <w:r w:rsidRPr="00677669">
        <w:rPr>
          <w:rFonts w:ascii="Times New Roman" w:hAnsi="Times New Roman" w:cs="Times New Roman"/>
          <w:b w:val="0"/>
          <w:sz w:val="16"/>
          <w:szCs w:val="16"/>
        </w:rPr>
        <w:t xml:space="preserve">. Грибановский заключен 591 договор на газификацию домовладений, в том числе 448 уже </w:t>
      </w:r>
      <w:proofErr w:type="gramStart"/>
      <w:r w:rsidRPr="00677669">
        <w:rPr>
          <w:rFonts w:ascii="Times New Roman" w:hAnsi="Times New Roman" w:cs="Times New Roman"/>
          <w:b w:val="0"/>
          <w:sz w:val="16"/>
          <w:szCs w:val="16"/>
        </w:rPr>
        <w:t>исполнены</w:t>
      </w:r>
      <w:proofErr w:type="gramEnd"/>
      <w:r w:rsidRPr="00677669">
        <w:rPr>
          <w:rFonts w:ascii="Times New Roman" w:hAnsi="Times New Roman" w:cs="Times New Roman"/>
          <w:b w:val="0"/>
          <w:sz w:val="16"/>
          <w:szCs w:val="16"/>
        </w:rPr>
        <w:t>. Подано заявок по «</w:t>
      </w:r>
      <w:proofErr w:type="spellStart"/>
      <w:r w:rsidRPr="00677669">
        <w:rPr>
          <w:rFonts w:ascii="Times New Roman" w:hAnsi="Times New Roman" w:cs="Times New Roman"/>
          <w:b w:val="0"/>
          <w:sz w:val="16"/>
          <w:szCs w:val="16"/>
        </w:rPr>
        <w:t>Догазификации</w:t>
      </w:r>
      <w:proofErr w:type="spellEnd"/>
      <w:r w:rsidRPr="00677669">
        <w:rPr>
          <w:rFonts w:ascii="Times New Roman" w:hAnsi="Times New Roman" w:cs="Times New Roman"/>
          <w:b w:val="0"/>
          <w:sz w:val="16"/>
          <w:szCs w:val="16"/>
        </w:rPr>
        <w:t>» - 593.</w:t>
      </w:r>
    </w:p>
    <w:p w:rsidR="00677669" w:rsidRPr="00677669" w:rsidRDefault="00677669" w:rsidP="00677669">
      <w:pPr>
        <w:pStyle w:val="21"/>
        <w:ind w:firstLine="708"/>
        <w:jc w:val="both"/>
        <w:rPr>
          <w:rFonts w:ascii="Times New Roman" w:hAnsi="Times New Roman" w:cs="Times New Roman"/>
          <w:b w:val="0"/>
          <w:i w:val="0"/>
          <w:color w:val="FF0000"/>
          <w:sz w:val="16"/>
          <w:szCs w:val="16"/>
        </w:rPr>
      </w:pPr>
      <w:r w:rsidRPr="00677669">
        <w:rPr>
          <w:rFonts w:ascii="Times New Roman" w:hAnsi="Times New Roman" w:cs="Times New Roman"/>
          <w:b w:val="0"/>
          <w:sz w:val="16"/>
          <w:szCs w:val="16"/>
        </w:rPr>
        <w:t>За 2024 год подключили газ – 127 домовладений.</w:t>
      </w:r>
    </w:p>
    <w:p w:rsidR="00677669" w:rsidRPr="00677669" w:rsidRDefault="00677669" w:rsidP="00677669">
      <w:pPr>
        <w:ind w:firstLine="708"/>
        <w:jc w:val="both"/>
        <w:rPr>
          <w:sz w:val="16"/>
          <w:szCs w:val="16"/>
        </w:rPr>
      </w:pPr>
      <w:r w:rsidRPr="00677669">
        <w:rPr>
          <w:sz w:val="16"/>
          <w:szCs w:val="16"/>
        </w:rPr>
        <w:t>Уровень освещенности городского поселения составляет – 100%,                сельских поселений – 85,03%.</w:t>
      </w:r>
    </w:p>
    <w:p w:rsidR="00677669" w:rsidRPr="00677669" w:rsidRDefault="00677669" w:rsidP="00677669">
      <w:pPr>
        <w:ind w:firstLine="708"/>
        <w:jc w:val="both"/>
        <w:rPr>
          <w:bCs/>
          <w:sz w:val="16"/>
          <w:szCs w:val="16"/>
        </w:rPr>
      </w:pPr>
      <w:proofErr w:type="gramStart"/>
      <w:r w:rsidRPr="00677669">
        <w:rPr>
          <w:sz w:val="16"/>
          <w:szCs w:val="16"/>
        </w:rPr>
        <w:t>Для улучшения комфортных условий проживания населения, в рамках государственной программы Воронежской области «</w:t>
      </w:r>
      <w:proofErr w:type="spellStart"/>
      <w:r w:rsidRPr="00677669">
        <w:rPr>
          <w:sz w:val="16"/>
          <w:szCs w:val="16"/>
        </w:rPr>
        <w:t>Энергоэффективность</w:t>
      </w:r>
      <w:proofErr w:type="spellEnd"/>
      <w:r w:rsidRPr="00677669">
        <w:rPr>
          <w:sz w:val="16"/>
          <w:szCs w:val="16"/>
        </w:rPr>
        <w:t xml:space="preserve"> и развитие энергетики» </w:t>
      </w:r>
      <w:r w:rsidRPr="00677669">
        <w:rPr>
          <w:bCs/>
          <w:sz w:val="16"/>
          <w:szCs w:val="16"/>
        </w:rPr>
        <w:t>в 2024 году</w:t>
      </w:r>
      <w:r w:rsidRPr="00677669">
        <w:rPr>
          <w:sz w:val="16"/>
          <w:szCs w:val="16"/>
        </w:rPr>
        <w:t xml:space="preserve"> выполнены работы по модернизации уличного освещения </w:t>
      </w:r>
      <w:r w:rsidRPr="00677669">
        <w:rPr>
          <w:bCs/>
          <w:sz w:val="16"/>
          <w:szCs w:val="16"/>
        </w:rPr>
        <w:t>в с. Алексеевка</w:t>
      </w:r>
      <w:r w:rsidRPr="00677669">
        <w:rPr>
          <w:sz w:val="16"/>
          <w:szCs w:val="16"/>
        </w:rPr>
        <w:t xml:space="preserve"> Алексеевского сельского поселения, </w:t>
      </w:r>
      <w:r w:rsidRPr="00677669">
        <w:rPr>
          <w:bCs/>
          <w:sz w:val="16"/>
          <w:szCs w:val="16"/>
        </w:rPr>
        <w:t>установлено 106 светильников</w:t>
      </w:r>
      <w:r w:rsidRPr="00677669">
        <w:rPr>
          <w:sz w:val="16"/>
          <w:szCs w:val="16"/>
        </w:rPr>
        <w:t>.</w:t>
      </w:r>
      <w:proofErr w:type="gramEnd"/>
      <w:r w:rsidRPr="00677669">
        <w:rPr>
          <w:sz w:val="16"/>
          <w:szCs w:val="16"/>
        </w:rPr>
        <w:t xml:space="preserve"> Стоимость объекта составила –   </w:t>
      </w:r>
      <w:r w:rsidRPr="00677669">
        <w:rPr>
          <w:bCs/>
          <w:sz w:val="16"/>
          <w:szCs w:val="16"/>
        </w:rPr>
        <w:t>3,0 млн. рублей.</w:t>
      </w:r>
    </w:p>
    <w:p w:rsidR="00677669" w:rsidRPr="00677669" w:rsidRDefault="00677669" w:rsidP="00677669">
      <w:pPr>
        <w:ind w:firstLine="708"/>
        <w:jc w:val="both"/>
        <w:rPr>
          <w:i/>
          <w:color w:val="FF0000"/>
          <w:sz w:val="16"/>
          <w:szCs w:val="16"/>
        </w:rPr>
      </w:pPr>
      <w:r w:rsidRPr="00677669">
        <w:rPr>
          <w:sz w:val="16"/>
          <w:szCs w:val="16"/>
        </w:rPr>
        <w:t>В рамках реализации мероприятия комплекса процессных мероприятий «</w:t>
      </w:r>
      <w:proofErr w:type="spellStart"/>
      <w:r w:rsidRPr="00677669">
        <w:rPr>
          <w:sz w:val="16"/>
          <w:szCs w:val="16"/>
        </w:rPr>
        <w:t>Энергоэффективность</w:t>
      </w:r>
      <w:proofErr w:type="spellEnd"/>
      <w:r w:rsidRPr="00677669">
        <w:rPr>
          <w:sz w:val="16"/>
          <w:szCs w:val="16"/>
        </w:rPr>
        <w:t xml:space="preserve"> и повышение энергетической эффективности» государственной программы Воронежской области «</w:t>
      </w:r>
      <w:proofErr w:type="spellStart"/>
      <w:r w:rsidRPr="00677669">
        <w:rPr>
          <w:sz w:val="16"/>
          <w:szCs w:val="16"/>
        </w:rPr>
        <w:t>Энергоэффективность</w:t>
      </w:r>
      <w:proofErr w:type="spellEnd"/>
      <w:r w:rsidRPr="00677669">
        <w:rPr>
          <w:sz w:val="16"/>
          <w:szCs w:val="16"/>
        </w:rPr>
        <w:t xml:space="preserve"> и развитие энергетики» выделены в 2024 году субсидии на покрытие расходов уличного освещения в населенных пунктах Грибановского муниципального района в размере – </w:t>
      </w:r>
      <w:r w:rsidRPr="00677669">
        <w:rPr>
          <w:bCs/>
          <w:sz w:val="16"/>
          <w:szCs w:val="16"/>
        </w:rPr>
        <w:t>10,1 млн. рублей, что</w:t>
      </w:r>
      <w:r w:rsidRPr="00677669">
        <w:rPr>
          <w:sz w:val="16"/>
          <w:szCs w:val="16"/>
        </w:rPr>
        <w:t xml:space="preserve"> на 5,0 млн. рублей больше 2023 года.</w:t>
      </w:r>
    </w:p>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ТКО</w:t>
      </w:r>
    </w:p>
    <w:p w:rsidR="00677669" w:rsidRPr="00677669" w:rsidRDefault="00677669" w:rsidP="00677669">
      <w:pPr>
        <w:jc w:val="both"/>
        <w:rPr>
          <w:bCs/>
          <w:kern w:val="24"/>
          <w:sz w:val="16"/>
          <w:szCs w:val="16"/>
        </w:rPr>
      </w:pPr>
      <w:r w:rsidRPr="00677669">
        <w:rPr>
          <w:bCs/>
          <w:iCs/>
          <w:sz w:val="16"/>
          <w:szCs w:val="16"/>
        </w:rPr>
        <w:tab/>
      </w:r>
      <w:r w:rsidRPr="00677669">
        <w:rPr>
          <w:color w:val="000000"/>
          <w:sz w:val="16"/>
          <w:szCs w:val="16"/>
        </w:rPr>
        <w:t xml:space="preserve">За счет гранта </w:t>
      </w:r>
      <w:proofErr w:type="spellStart"/>
      <w:r w:rsidRPr="00677669">
        <w:rPr>
          <w:color w:val="000000"/>
          <w:sz w:val="16"/>
          <w:szCs w:val="16"/>
        </w:rPr>
        <w:t>Грибановское</w:t>
      </w:r>
      <w:proofErr w:type="spellEnd"/>
      <w:r w:rsidRPr="00677669">
        <w:rPr>
          <w:color w:val="000000"/>
          <w:sz w:val="16"/>
          <w:szCs w:val="16"/>
        </w:rPr>
        <w:t xml:space="preserve"> городское поселение </w:t>
      </w:r>
      <w:r w:rsidRPr="00677669">
        <w:rPr>
          <w:bCs/>
          <w:kern w:val="24"/>
          <w:sz w:val="16"/>
          <w:szCs w:val="16"/>
        </w:rPr>
        <w:t xml:space="preserve">установило </w:t>
      </w:r>
      <w:r w:rsidRPr="00677669">
        <w:rPr>
          <w:kern w:val="24"/>
          <w:sz w:val="16"/>
          <w:szCs w:val="16"/>
        </w:rPr>
        <w:t>123 контейнера</w:t>
      </w:r>
      <w:r w:rsidRPr="00677669">
        <w:rPr>
          <w:bCs/>
          <w:kern w:val="24"/>
          <w:sz w:val="16"/>
          <w:szCs w:val="16"/>
        </w:rPr>
        <w:t xml:space="preserve"> для раздельного сбора мусора на 41 контейнерную площадку и 8 бункеров для сбора ТКО на сумму – 2,1 млн. рублей.</w:t>
      </w:r>
    </w:p>
    <w:p w:rsidR="00677669" w:rsidRPr="00677669" w:rsidRDefault="00677669" w:rsidP="00677669">
      <w:pPr>
        <w:ind w:firstLine="708"/>
        <w:jc w:val="both"/>
        <w:rPr>
          <w:sz w:val="16"/>
          <w:szCs w:val="16"/>
        </w:rPr>
      </w:pPr>
      <w:r w:rsidRPr="00677669">
        <w:rPr>
          <w:sz w:val="16"/>
          <w:szCs w:val="16"/>
        </w:rPr>
        <w:t>В ноябре 2024 года ГУП Воронежской области «</w:t>
      </w:r>
      <w:proofErr w:type="spellStart"/>
      <w:r w:rsidRPr="00677669">
        <w:rPr>
          <w:sz w:val="16"/>
          <w:szCs w:val="16"/>
        </w:rPr>
        <w:t>Облкоммунсервис</w:t>
      </w:r>
      <w:proofErr w:type="spellEnd"/>
      <w:r w:rsidRPr="00677669">
        <w:rPr>
          <w:sz w:val="16"/>
          <w:szCs w:val="16"/>
        </w:rPr>
        <w:t xml:space="preserve">» Грибановскому муниципальному району было передано 20 </w:t>
      </w:r>
      <w:proofErr w:type="spellStart"/>
      <w:r w:rsidRPr="00677669">
        <w:rPr>
          <w:sz w:val="16"/>
          <w:szCs w:val="16"/>
        </w:rPr>
        <w:t>евроконтейнеров</w:t>
      </w:r>
      <w:proofErr w:type="spellEnd"/>
      <w:r w:rsidRPr="00677669">
        <w:rPr>
          <w:sz w:val="16"/>
          <w:szCs w:val="16"/>
        </w:rPr>
        <w:t xml:space="preserve"> для сбора ТКО. Контейнеры установлены в </w:t>
      </w:r>
      <w:proofErr w:type="spellStart"/>
      <w:r w:rsidRPr="00677669">
        <w:rPr>
          <w:sz w:val="16"/>
          <w:szCs w:val="16"/>
        </w:rPr>
        <w:t>Верхнекарачанском</w:t>
      </w:r>
      <w:proofErr w:type="spellEnd"/>
      <w:r w:rsidRPr="00677669">
        <w:rPr>
          <w:sz w:val="16"/>
          <w:szCs w:val="16"/>
        </w:rPr>
        <w:t xml:space="preserve"> сельском поселении.  </w:t>
      </w:r>
    </w:p>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Теплоэнергетическое хозяйство</w:t>
      </w:r>
    </w:p>
    <w:p w:rsidR="00677669" w:rsidRPr="00677669" w:rsidRDefault="00677669" w:rsidP="00677669">
      <w:pPr>
        <w:ind w:firstLine="708"/>
        <w:jc w:val="both"/>
        <w:rPr>
          <w:color w:val="000000"/>
          <w:sz w:val="16"/>
          <w:szCs w:val="16"/>
        </w:rPr>
      </w:pPr>
      <w:r w:rsidRPr="00677669">
        <w:rPr>
          <w:color w:val="000000"/>
          <w:sz w:val="16"/>
          <w:szCs w:val="16"/>
        </w:rPr>
        <w:t xml:space="preserve">Для обеспечения бесперебойной работы теплоэнергетических объектов и недопущения срывов в работе в отопительный период на мероприятия по подготовке объектов теплоэнергетического хозяйства и коммунальной инфраструктуры к отопительному периоду 2024-2025 годы, в рамках государственной программы Воронежской области «Обеспечение качественными жилищно-коммунальными услугами населения Воронежской области», району было направлено - </w:t>
      </w:r>
      <w:r w:rsidRPr="00677669">
        <w:rPr>
          <w:bCs/>
          <w:color w:val="000000"/>
          <w:sz w:val="16"/>
          <w:szCs w:val="16"/>
        </w:rPr>
        <w:t>6,2 млн. рублей</w:t>
      </w:r>
      <w:r w:rsidRPr="00677669">
        <w:rPr>
          <w:color w:val="000000"/>
          <w:sz w:val="16"/>
          <w:szCs w:val="16"/>
        </w:rPr>
        <w:t xml:space="preserve">. Данные средства были направлены на закупку оборудования (котлы, теплообменники, счетчик газовый, </w:t>
      </w:r>
      <w:proofErr w:type="spellStart"/>
      <w:r w:rsidRPr="00677669">
        <w:rPr>
          <w:color w:val="000000"/>
          <w:sz w:val="16"/>
          <w:szCs w:val="16"/>
        </w:rPr>
        <w:t>монометры</w:t>
      </w:r>
      <w:proofErr w:type="spellEnd"/>
      <w:r w:rsidRPr="00677669">
        <w:rPr>
          <w:color w:val="000000"/>
          <w:sz w:val="16"/>
          <w:szCs w:val="16"/>
        </w:rPr>
        <w:t xml:space="preserve">) для нужд автоматизированных </w:t>
      </w:r>
      <w:proofErr w:type="spellStart"/>
      <w:r w:rsidRPr="00677669">
        <w:rPr>
          <w:color w:val="000000"/>
          <w:sz w:val="16"/>
          <w:szCs w:val="16"/>
        </w:rPr>
        <w:t>блочно</w:t>
      </w:r>
      <w:proofErr w:type="spellEnd"/>
      <w:r w:rsidRPr="00677669">
        <w:rPr>
          <w:color w:val="000000"/>
          <w:sz w:val="16"/>
          <w:szCs w:val="16"/>
        </w:rPr>
        <w:t xml:space="preserve">-модульных котельных. </w:t>
      </w:r>
    </w:p>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Дорожная деятельность</w:t>
      </w:r>
    </w:p>
    <w:p w:rsidR="00677669" w:rsidRPr="00677669" w:rsidRDefault="00677669" w:rsidP="00677669">
      <w:pPr>
        <w:jc w:val="both"/>
        <w:rPr>
          <w:bCs/>
          <w:sz w:val="16"/>
          <w:szCs w:val="16"/>
        </w:rPr>
      </w:pPr>
      <w:r w:rsidRPr="00677669">
        <w:rPr>
          <w:sz w:val="16"/>
          <w:szCs w:val="16"/>
        </w:rPr>
        <w:t xml:space="preserve">          Протяженность автомобильных дорог</w:t>
      </w:r>
      <w:r w:rsidRPr="00677669">
        <w:rPr>
          <w:bCs/>
          <w:sz w:val="16"/>
          <w:szCs w:val="16"/>
        </w:rPr>
        <w:t xml:space="preserve"> общего пользования местного значения муниципального района составляет – 446,2 км, в том числе с усовершенствованным покрытием </w:t>
      </w:r>
      <w:r w:rsidRPr="00677669">
        <w:rPr>
          <w:bCs/>
          <w:i/>
          <w:sz w:val="16"/>
          <w:szCs w:val="16"/>
        </w:rPr>
        <w:t>(асфальт)</w:t>
      </w:r>
      <w:r w:rsidRPr="00677669">
        <w:rPr>
          <w:bCs/>
          <w:sz w:val="16"/>
          <w:szCs w:val="16"/>
        </w:rPr>
        <w:t xml:space="preserve">– 140,1 км (31,4%), с покрытием переходного типа </w:t>
      </w:r>
      <w:r w:rsidRPr="00677669">
        <w:rPr>
          <w:bCs/>
          <w:i/>
          <w:sz w:val="16"/>
          <w:szCs w:val="16"/>
        </w:rPr>
        <w:t>(щебень, гравий)</w:t>
      </w:r>
      <w:r w:rsidRPr="00677669">
        <w:rPr>
          <w:bCs/>
          <w:sz w:val="16"/>
          <w:szCs w:val="16"/>
        </w:rPr>
        <w:t xml:space="preserve">– 115,5 км (25,9%), грунтовые дороги – 190,6 км (42,7%). </w:t>
      </w:r>
    </w:p>
    <w:p w:rsidR="00677669" w:rsidRPr="00677669" w:rsidRDefault="00677669" w:rsidP="00677669">
      <w:pPr>
        <w:ind w:firstLine="709"/>
        <w:jc w:val="both"/>
        <w:rPr>
          <w:bCs/>
          <w:color w:val="000000"/>
          <w:sz w:val="16"/>
          <w:szCs w:val="16"/>
          <w:shd w:val="clear" w:color="auto" w:fill="FFFFFF"/>
        </w:rPr>
      </w:pPr>
      <w:r w:rsidRPr="00677669">
        <w:rPr>
          <w:bCs/>
          <w:color w:val="000000"/>
          <w:sz w:val="16"/>
          <w:szCs w:val="16"/>
          <w:shd w:val="clear" w:color="auto" w:fill="FFFFFF"/>
        </w:rPr>
        <w:t xml:space="preserve">В рамках государственной программы Воронежской области «Развитие транспортной системы» району в 2024 году предоставлены субсидии в размере - </w:t>
      </w:r>
      <w:r w:rsidRPr="00677669">
        <w:rPr>
          <w:color w:val="000000"/>
          <w:sz w:val="16"/>
          <w:szCs w:val="16"/>
          <w:shd w:val="clear" w:color="auto" w:fill="FFFFFF"/>
        </w:rPr>
        <w:t>132,9 млн. рублей</w:t>
      </w:r>
      <w:r w:rsidRPr="00677669">
        <w:rPr>
          <w:bCs/>
          <w:color w:val="000000"/>
          <w:sz w:val="16"/>
          <w:szCs w:val="16"/>
          <w:shd w:val="clear" w:color="auto" w:fill="FFFFFF"/>
        </w:rPr>
        <w:t xml:space="preserve">, а также бюджет муниципального района – </w:t>
      </w:r>
      <w:r w:rsidRPr="00677669">
        <w:rPr>
          <w:color w:val="000000"/>
          <w:sz w:val="16"/>
          <w:szCs w:val="16"/>
          <w:shd w:val="clear" w:color="auto" w:fill="FFFFFF"/>
        </w:rPr>
        <w:t>14,0 млн. рублей</w:t>
      </w:r>
      <w:r w:rsidRPr="00677669">
        <w:rPr>
          <w:bCs/>
          <w:color w:val="000000"/>
          <w:sz w:val="16"/>
          <w:szCs w:val="16"/>
          <w:shd w:val="clear" w:color="auto" w:fill="FFFFFF"/>
        </w:rPr>
        <w:t>. Всего сумма составила -</w:t>
      </w:r>
      <w:r w:rsidRPr="00677669">
        <w:rPr>
          <w:sz w:val="16"/>
          <w:szCs w:val="16"/>
          <w:shd w:val="clear" w:color="auto" w:fill="FFFFFF"/>
        </w:rPr>
        <w:t xml:space="preserve">146,9 </w:t>
      </w:r>
      <w:r w:rsidRPr="00677669">
        <w:rPr>
          <w:color w:val="000000"/>
          <w:sz w:val="16"/>
          <w:szCs w:val="16"/>
          <w:shd w:val="clear" w:color="auto" w:fill="FFFFFF"/>
        </w:rPr>
        <w:t>млн. рублей</w:t>
      </w:r>
      <w:r w:rsidRPr="00677669">
        <w:rPr>
          <w:bCs/>
          <w:color w:val="000000"/>
          <w:sz w:val="16"/>
          <w:szCs w:val="16"/>
          <w:shd w:val="clear" w:color="auto" w:fill="FFFFFF"/>
        </w:rPr>
        <w:t>.</w:t>
      </w:r>
    </w:p>
    <w:p w:rsidR="00677669" w:rsidRPr="00677669" w:rsidRDefault="00677669" w:rsidP="00677669">
      <w:pPr>
        <w:ind w:firstLine="709"/>
        <w:jc w:val="both"/>
        <w:rPr>
          <w:bCs/>
          <w:sz w:val="16"/>
          <w:szCs w:val="16"/>
          <w:shd w:val="clear" w:color="auto" w:fill="FFFFFF"/>
        </w:rPr>
      </w:pPr>
      <w:proofErr w:type="gramStart"/>
      <w:r w:rsidRPr="00677669">
        <w:rPr>
          <w:bCs/>
          <w:sz w:val="16"/>
          <w:szCs w:val="16"/>
          <w:shd w:val="clear" w:color="auto" w:fill="FFFFFF"/>
        </w:rPr>
        <w:t>2024 г. – 146,9 млн. руб.: обл. – 132,9 млн. руб., мест. – 14,0 млн. руб.</w:t>
      </w:r>
      <w:proofErr w:type="gramEnd"/>
    </w:p>
    <w:p w:rsidR="00677669" w:rsidRPr="00677669" w:rsidRDefault="00677669" w:rsidP="00677669">
      <w:pPr>
        <w:ind w:firstLine="709"/>
        <w:jc w:val="both"/>
        <w:rPr>
          <w:bCs/>
          <w:sz w:val="16"/>
          <w:szCs w:val="16"/>
          <w:shd w:val="clear" w:color="auto" w:fill="FFFFFF"/>
        </w:rPr>
      </w:pPr>
      <w:proofErr w:type="gramStart"/>
      <w:r w:rsidRPr="00677669">
        <w:rPr>
          <w:bCs/>
          <w:sz w:val="16"/>
          <w:szCs w:val="16"/>
          <w:shd w:val="clear" w:color="auto" w:fill="FFFFFF"/>
        </w:rPr>
        <w:t xml:space="preserve">2023 г. – 103,6 млн. руб.: обл. – 98,6 млн. руб., мест. – 5,0 млн. руб. </w:t>
      </w:r>
      <w:proofErr w:type="gramEnd"/>
    </w:p>
    <w:p w:rsidR="00677669" w:rsidRPr="00677669" w:rsidRDefault="00677669" w:rsidP="00677669">
      <w:pPr>
        <w:jc w:val="center"/>
        <w:rPr>
          <w:b/>
          <w:iCs/>
          <w:sz w:val="16"/>
          <w:szCs w:val="16"/>
        </w:rPr>
      </w:pPr>
    </w:p>
    <w:p w:rsidR="00677669" w:rsidRPr="00677669" w:rsidRDefault="00677669" w:rsidP="00677669">
      <w:pPr>
        <w:jc w:val="center"/>
        <w:rPr>
          <w:b/>
          <w:iCs/>
          <w:sz w:val="16"/>
          <w:szCs w:val="16"/>
        </w:rPr>
      </w:pPr>
      <w:r w:rsidRPr="00677669">
        <w:rPr>
          <w:b/>
          <w:iCs/>
          <w:sz w:val="16"/>
          <w:szCs w:val="16"/>
        </w:rPr>
        <w:t>Транспорт и техника</w:t>
      </w:r>
    </w:p>
    <w:p w:rsidR="00677669" w:rsidRPr="00677669" w:rsidRDefault="00677669" w:rsidP="00677669">
      <w:pPr>
        <w:jc w:val="both"/>
        <w:rPr>
          <w:i/>
          <w:color w:val="FF0000"/>
          <w:sz w:val="16"/>
          <w:szCs w:val="16"/>
        </w:rPr>
      </w:pPr>
      <w:r w:rsidRPr="00677669">
        <w:rPr>
          <w:bCs/>
          <w:iCs/>
          <w:sz w:val="16"/>
          <w:szCs w:val="16"/>
        </w:rPr>
        <w:tab/>
      </w:r>
      <w:r w:rsidRPr="00677669">
        <w:rPr>
          <w:color w:val="000000"/>
          <w:sz w:val="16"/>
          <w:szCs w:val="16"/>
        </w:rPr>
        <w:t xml:space="preserve">Для предоставления качественных услуг населению по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2024 году приобретены спец. техника и навесное оборудование (КДМ, две щетки, погрузчик фронтальный, отвал, </w:t>
      </w:r>
      <w:proofErr w:type="spellStart"/>
      <w:r w:rsidRPr="00677669">
        <w:rPr>
          <w:color w:val="000000"/>
          <w:sz w:val="16"/>
          <w:szCs w:val="16"/>
        </w:rPr>
        <w:t>мотокосы</w:t>
      </w:r>
      <w:proofErr w:type="spellEnd"/>
      <w:r w:rsidRPr="00677669">
        <w:rPr>
          <w:color w:val="000000"/>
          <w:sz w:val="16"/>
          <w:szCs w:val="16"/>
        </w:rPr>
        <w:t xml:space="preserve"> 12 шт., полуприцеп тракторный). Стоимость составила - </w:t>
      </w:r>
      <w:r w:rsidRPr="00677669">
        <w:rPr>
          <w:bCs/>
          <w:color w:val="000000"/>
          <w:sz w:val="16"/>
          <w:szCs w:val="16"/>
        </w:rPr>
        <w:t>12,2 млн. рублей</w:t>
      </w:r>
      <w:r w:rsidRPr="00677669">
        <w:rPr>
          <w:i/>
          <w:sz w:val="16"/>
          <w:szCs w:val="16"/>
        </w:rPr>
        <w:t>.</w:t>
      </w:r>
    </w:p>
    <w:p w:rsidR="00677669" w:rsidRPr="00677669" w:rsidRDefault="00677669" w:rsidP="00677669">
      <w:pPr>
        <w:ind w:firstLine="567"/>
        <w:jc w:val="both"/>
        <w:rPr>
          <w:bCs/>
          <w:color w:val="000000"/>
          <w:sz w:val="16"/>
          <w:szCs w:val="16"/>
          <w:shd w:val="clear" w:color="auto" w:fill="FFFFFF"/>
        </w:rPr>
      </w:pPr>
      <w:r w:rsidRPr="00677669">
        <w:rPr>
          <w:color w:val="000000"/>
          <w:sz w:val="16"/>
          <w:szCs w:val="16"/>
        </w:rPr>
        <w:tab/>
      </w:r>
      <w:r w:rsidRPr="00677669">
        <w:rPr>
          <w:bCs/>
          <w:color w:val="000000"/>
          <w:sz w:val="16"/>
          <w:szCs w:val="16"/>
          <w:shd w:val="clear" w:color="auto" w:fill="FFFFFF"/>
        </w:rPr>
        <w:t xml:space="preserve">- </w:t>
      </w:r>
      <w:bookmarkStart w:id="11" w:name="_Hlk190006224"/>
      <w:r w:rsidRPr="00677669">
        <w:rPr>
          <w:bCs/>
          <w:color w:val="000000"/>
          <w:sz w:val="16"/>
          <w:szCs w:val="16"/>
          <w:shd w:val="clear" w:color="auto" w:fill="FFFFFF"/>
        </w:rPr>
        <w:t xml:space="preserve">Приобретены новые автомобили «Лада Гранта» для трех сельских администраций района на общую сумму - </w:t>
      </w:r>
      <w:r w:rsidRPr="00677669">
        <w:rPr>
          <w:color w:val="000000"/>
          <w:sz w:val="16"/>
          <w:szCs w:val="16"/>
          <w:shd w:val="clear" w:color="auto" w:fill="FFFFFF"/>
        </w:rPr>
        <w:t>2,8 млн. рублей</w:t>
      </w:r>
      <w:r w:rsidRPr="00677669">
        <w:rPr>
          <w:i/>
          <w:sz w:val="16"/>
          <w:szCs w:val="16"/>
          <w:shd w:val="clear" w:color="auto" w:fill="FFFFFF"/>
        </w:rPr>
        <w:t>.</w:t>
      </w:r>
    </w:p>
    <w:bookmarkEnd w:id="11"/>
    <w:p w:rsidR="00677669" w:rsidRPr="00677669" w:rsidRDefault="00677669" w:rsidP="00677669">
      <w:pPr>
        <w:ind w:firstLine="709"/>
        <w:jc w:val="both"/>
        <w:rPr>
          <w:bCs/>
          <w:i/>
          <w:color w:val="FF0000"/>
          <w:sz w:val="16"/>
          <w:szCs w:val="16"/>
          <w:shd w:val="clear" w:color="auto" w:fill="FFFFFF"/>
        </w:rPr>
      </w:pPr>
    </w:p>
    <w:p w:rsidR="00677669" w:rsidRPr="00677669" w:rsidRDefault="00677669" w:rsidP="00677669">
      <w:pPr>
        <w:jc w:val="center"/>
        <w:rPr>
          <w:b/>
          <w:i/>
          <w:sz w:val="16"/>
          <w:szCs w:val="16"/>
        </w:rPr>
      </w:pPr>
      <w:r w:rsidRPr="00677669">
        <w:rPr>
          <w:b/>
          <w:sz w:val="16"/>
          <w:szCs w:val="16"/>
        </w:rPr>
        <w:t>ООО «</w:t>
      </w:r>
      <w:proofErr w:type="spellStart"/>
      <w:r w:rsidRPr="00677669">
        <w:rPr>
          <w:b/>
          <w:sz w:val="16"/>
          <w:szCs w:val="16"/>
        </w:rPr>
        <w:t>Грибановское</w:t>
      </w:r>
      <w:proofErr w:type="spellEnd"/>
      <w:r w:rsidRPr="00677669">
        <w:rPr>
          <w:b/>
          <w:sz w:val="16"/>
          <w:szCs w:val="16"/>
        </w:rPr>
        <w:t xml:space="preserve"> АТП»</w:t>
      </w:r>
    </w:p>
    <w:p w:rsidR="00677669" w:rsidRPr="00677669" w:rsidRDefault="00677669" w:rsidP="00677669">
      <w:pPr>
        <w:ind w:firstLine="708"/>
        <w:jc w:val="both"/>
        <w:rPr>
          <w:bCs/>
          <w:color w:val="000000"/>
          <w:sz w:val="16"/>
          <w:szCs w:val="16"/>
          <w:shd w:val="clear" w:color="auto" w:fill="FFFFFF"/>
        </w:rPr>
      </w:pPr>
      <w:r w:rsidRPr="00677669">
        <w:rPr>
          <w:bCs/>
          <w:color w:val="000000"/>
          <w:sz w:val="16"/>
          <w:szCs w:val="16"/>
          <w:shd w:val="clear" w:color="auto" w:fill="FFFFFF"/>
        </w:rPr>
        <w:t>Регулярные пассажирские перевозки по муниципальным, межмуниципальным, городским и междугородным маршрутам в Грибановском муниципальном районе осуществляет ООО «</w:t>
      </w:r>
      <w:proofErr w:type="spellStart"/>
      <w:r w:rsidRPr="00677669">
        <w:rPr>
          <w:bCs/>
          <w:color w:val="000000"/>
          <w:sz w:val="16"/>
          <w:szCs w:val="16"/>
          <w:shd w:val="clear" w:color="auto" w:fill="FFFFFF"/>
        </w:rPr>
        <w:t>Грибановское</w:t>
      </w:r>
      <w:proofErr w:type="spellEnd"/>
      <w:r w:rsidRPr="00677669">
        <w:rPr>
          <w:bCs/>
          <w:color w:val="000000"/>
          <w:sz w:val="16"/>
          <w:szCs w:val="16"/>
          <w:shd w:val="clear" w:color="auto" w:fill="FFFFFF"/>
        </w:rPr>
        <w:t xml:space="preserve"> автотранспортное предприятие».</w:t>
      </w:r>
    </w:p>
    <w:p w:rsidR="00677669" w:rsidRPr="00677669" w:rsidRDefault="00677669" w:rsidP="00677669">
      <w:pPr>
        <w:ind w:firstLine="567"/>
        <w:jc w:val="both"/>
        <w:rPr>
          <w:bCs/>
          <w:color w:val="000000"/>
          <w:sz w:val="16"/>
          <w:szCs w:val="16"/>
          <w:shd w:val="clear" w:color="auto" w:fill="FFFFFF"/>
        </w:rPr>
      </w:pPr>
      <w:r w:rsidRPr="00677669">
        <w:rPr>
          <w:bCs/>
          <w:color w:val="000000"/>
          <w:sz w:val="16"/>
          <w:szCs w:val="16"/>
          <w:shd w:val="clear" w:color="auto" w:fill="FFFFFF"/>
        </w:rPr>
        <w:lastRenderedPageBreak/>
        <w:t xml:space="preserve"> В ноябре 2024 года в соответствии с Федеральным законом  от 14.11.2002 №161-ФЗ «О государственных  и муниципальных предприятиях» была завершена реорганизация МУП «</w:t>
      </w:r>
      <w:proofErr w:type="spellStart"/>
      <w:r w:rsidRPr="00677669">
        <w:rPr>
          <w:bCs/>
          <w:color w:val="000000"/>
          <w:sz w:val="16"/>
          <w:szCs w:val="16"/>
          <w:shd w:val="clear" w:color="auto" w:fill="FFFFFF"/>
        </w:rPr>
        <w:t>Грибановское</w:t>
      </w:r>
      <w:proofErr w:type="spellEnd"/>
      <w:r w:rsidRPr="00677669">
        <w:rPr>
          <w:bCs/>
          <w:color w:val="000000"/>
          <w:sz w:val="16"/>
          <w:szCs w:val="16"/>
          <w:shd w:val="clear" w:color="auto" w:fill="FFFFFF"/>
        </w:rPr>
        <w:t xml:space="preserve"> АТП» путем преобразования его в общество с ограниченной ответственностью, доля муниципального района в Уставном капитале общества составляет 100 %.</w:t>
      </w:r>
    </w:p>
    <w:p w:rsidR="00677669" w:rsidRPr="00677669" w:rsidRDefault="00677669" w:rsidP="00677669">
      <w:pPr>
        <w:ind w:firstLine="708"/>
        <w:jc w:val="both"/>
        <w:rPr>
          <w:bCs/>
          <w:color w:val="000000"/>
          <w:sz w:val="16"/>
          <w:szCs w:val="16"/>
          <w:shd w:val="clear" w:color="auto" w:fill="FFFFFF"/>
        </w:rPr>
      </w:pPr>
      <w:r w:rsidRPr="00677669">
        <w:rPr>
          <w:bCs/>
          <w:color w:val="000000"/>
          <w:sz w:val="16"/>
          <w:szCs w:val="16"/>
          <w:shd w:val="clear" w:color="auto" w:fill="FFFFFF"/>
        </w:rPr>
        <w:t xml:space="preserve">С целью обеспечения деятельности автотранспортного предприятия в апреле 2024 года администрацией муниципального района были приобретены в собственность за </w:t>
      </w:r>
      <w:r w:rsidRPr="00677669">
        <w:rPr>
          <w:color w:val="000000"/>
          <w:sz w:val="16"/>
          <w:szCs w:val="16"/>
          <w:shd w:val="clear" w:color="auto" w:fill="FFFFFF"/>
        </w:rPr>
        <w:t>3,0 млн.</w:t>
      </w:r>
      <w:r w:rsidRPr="00677669">
        <w:rPr>
          <w:b/>
          <w:color w:val="000000"/>
          <w:sz w:val="16"/>
          <w:szCs w:val="16"/>
          <w:shd w:val="clear" w:color="auto" w:fill="FFFFFF"/>
        </w:rPr>
        <w:t xml:space="preserve"> </w:t>
      </w:r>
      <w:r w:rsidRPr="00677669">
        <w:rPr>
          <w:color w:val="000000"/>
          <w:sz w:val="16"/>
          <w:szCs w:val="16"/>
          <w:shd w:val="clear" w:color="auto" w:fill="FFFFFF"/>
        </w:rPr>
        <w:t>рублей</w:t>
      </w:r>
      <w:r w:rsidRPr="00677669">
        <w:rPr>
          <w:bCs/>
          <w:color w:val="000000"/>
          <w:sz w:val="16"/>
          <w:szCs w:val="16"/>
          <w:shd w:val="clear" w:color="auto" w:fill="FFFFFF"/>
        </w:rPr>
        <w:t xml:space="preserve"> два здания по адресу: </w:t>
      </w:r>
      <w:proofErr w:type="spellStart"/>
      <w:r w:rsidRPr="00677669">
        <w:rPr>
          <w:bCs/>
          <w:color w:val="000000"/>
          <w:sz w:val="16"/>
          <w:szCs w:val="16"/>
          <w:shd w:val="clear" w:color="auto" w:fill="FFFFFF"/>
        </w:rPr>
        <w:t>пгт</w:t>
      </w:r>
      <w:proofErr w:type="spellEnd"/>
      <w:r w:rsidRPr="00677669">
        <w:rPr>
          <w:bCs/>
          <w:color w:val="000000"/>
          <w:sz w:val="16"/>
          <w:szCs w:val="16"/>
          <w:shd w:val="clear" w:color="auto" w:fill="FFFFFF"/>
        </w:rPr>
        <w:t xml:space="preserve">. Грибановский, ул. </w:t>
      </w:r>
      <w:proofErr w:type="gramStart"/>
      <w:r w:rsidRPr="00677669">
        <w:rPr>
          <w:bCs/>
          <w:color w:val="000000"/>
          <w:sz w:val="16"/>
          <w:szCs w:val="16"/>
          <w:shd w:val="clear" w:color="auto" w:fill="FFFFFF"/>
        </w:rPr>
        <w:t>Лесная</w:t>
      </w:r>
      <w:proofErr w:type="gramEnd"/>
      <w:r w:rsidRPr="00677669">
        <w:rPr>
          <w:bCs/>
          <w:color w:val="000000"/>
          <w:sz w:val="16"/>
          <w:szCs w:val="16"/>
          <w:shd w:val="clear" w:color="auto" w:fill="FFFFFF"/>
        </w:rPr>
        <w:t>, 5, которые ранее использовались предприятием по договору аренды.</w:t>
      </w:r>
    </w:p>
    <w:p w:rsidR="00677669" w:rsidRPr="00677669" w:rsidRDefault="00677669" w:rsidP="00677669">
      <w:pPr>
        <w:ind w:firstLine="708"/>
        <w:jc w:val="both"/>
        <w:rPr>
          <w:bCs/>
          <w:sz w:val="16"/>
          <w:szCs w:val="16"/>
        </w:rPr>
      </w:pPr>
      <w:r w:rsidRPr="00677669">
        <w:rPr>
          <w:bCs/>
          <w:sz w:val="16"/>
          <w:szCs w:val="16"/>
        </w:rPr>
        <w:t>На основании заключенных государственных и муниципальных контрактов</w:t>
      </w:r>
      <w:r w:rsidRPr="00677669">
        <w:rPr>
          <w:bCs/>
          <w:i/>
          <w:color w:val="FF0000"/>
          <w:sz w:val="16"/>
          <w:szCs w:val="16"/>
        </w:rPr>
        <w:t xml:space="preserve"> </w:t>
      </w:r>
      <w:r w:rsidRPr="00677669">
        <w:rPr>
          <w:bCs/>
          <w:sz w:val="16"/>
          <w:szCs w:val="16"/>
        </w:rPr>
        <w:t xml:space="preserve">предприятие осуществляет пассажирские автоперевозки в районе. На городских, межмуниципальных и </w:t>
      </w:r>
      <w:proofErr w:type="spellStart"/>
      <w:r w:rsidRPr="00677669">
        <w:rPr>
          <w:bCs/>
          <w:sz w:val="16"/>
          <w:szCs w:val="16"/>
        </w:rPr>
        <w:t>внутримуниципальных</w:t>
      </w:r>
      <w:proofErr w:type="spellEnd"/>
      <w:r w:rsidRPr="00677669">
        <w:rPr>
          <w:bCs/>
          <w:sz w:val="16"/>
          <w:szCs w:val="16"/>
        </w:rPr>
        <w:t xml:space="preserve"> маршрутах работает 15 единиц пассажирского автотранспорта, 16 маршрутов.</w:t>
      </w:r>
    </w:p>
    <w:p w:rsidR="00677669" w:rsidRPr="00677669" w:rsidRDefault="00677669" w:rsidP="00677669">
      <w:pPr>
        <w:ind w:firstLine="708"/>
        <w:jc w:val="both"/>
        <w:rPr>
          <w:bCs/>
          <w:sz w:val="16"/>
          <w:szCs w:val="16"/>
        </w:rPr>
      </w:pPr>
      <w:r w:rsidRPr="00677669">
        <w:rPr>
          <w:bCs/>
          <w:sz w:val="16"/>
          <w:szCs w:val="16"/>
        </w:rPr>
        <w:t>Износ автопарка составляет 11%.</w:t>
      </w:r>
    </w:p>
    <w:p w:rsidR="00677669" w:rsidRPr="00677669" w:rsidRDefault="00677669" w:rsidP="00677669">
      <w:pPr>
        <w:ind w:firstLine="708"/>
        <w:jc w:val="both"/>
        <w:rPr>
          <w:bCs/>
          <w:sz w:val="16"/>
          <w:szCs w:val="16"/>
        </w:rPr>
      </w:pPr>
      <w:r w:rsidRPr="00677669">
        <w:rPr>
          <w:bCs/>
          <w:sz w:val="16"/>
          <w:szCs w:val="16"/>
        </w:rPr>
        <w:t xml:space="preserve">Средняя заработная плата: </w:t>
      </w:r>
    </w:p>
    <w:p w:rsidR="00677669" w:rsidRPr="00677669" w:rsidRDefault="00677669" w:rsidP="00677669">
      <w:pPr>
        <w:ind w:firstLine="708"/>
        <w:jc w:val="both"/>
        <w:rPr>
          <w:bCs/>
          <w:sz w:val="16"/>
          <w:szCs w:val="16"/>
        </w:rPr>
      </w:pPr>
      <w:r w:rsidRPr="00677669">
        <w:rPr>
          <w:bCs/>
          <w:sz w:val="16"/>
          <w:szCs w:val="16"/>
        </w:rPr>
        <w:t>2023 г. – 29 600,0 рублей</w:t>
      </w:r>
    </w:p>
    <w:p w:rsidR="00677669" w:rsidRPr="00677669" w:rsidRDefault="00677669" w:rsidP="00677669">
      <w:pPr>
        <w:ind w:firstLine="708"/>
        <w:jc w:val="both"/>
        <w:rPr>
          <w:bCs/>
          <w:sz w:val="16"/>
          <w:szCs w:val="16"/>
        </w:rPr>
      </w:pPr>
      <w:r w:rsidRPr="00677669">
        <w:rPr>
          <w:bCs/>
          <w:sz w:val="16"/>
          <w:szCs w:val="16"/>
        </w:rPr>
        <w:t>2024 г. – 39 800,0 рублей</w:t>
      </w:r>
    </w:p>
    <w:p w:rsidR="00677669" w:rsidRPr="00677669" w:rsidRDefault="00677669" w:rsidP="00677669">
      <w:pPr>
        <w:ind w:firstLine="708"/>
        <w:jc w:val="both"/>
        <w:rPr>
          <w:bCs/>
          <w:sz w:val="16"/>
          <w:szCs w:val="16"/>
        </w:rPr>
      </w:pPr>
      <w:r w:rsidRPr="00677669">
        <w:rPr>
          <w:bCs/>
          <w:sz w:val="16"/>
          <w:szCs w:val="16"/>
        </w:rPr>
        <w:t>Стоимость проезда на городском маршруте составляет – 23 рубля,</w:t>
      </w:r>
    </w:p>
    <w:p w:rsidR="00677669" w:rsidRPr="00677669" w:rsidRDefault="00677669" w:rsidP="00677669">
      <w:pPr>
        <w:ind w:firstLine="708"/>
        <w:jc w:val="both"/>
        <w:rPr>
          <w:bCs/>
          <w:sz w:val="16"/>
          <w:szCs w:val="16"/>
        </w:rPr>
      </w:pPr>
      <w:r w:rsidRPr="00677669">
        <w:rPr>
          <w:bCs/>
          <w:sz w:val="16"/>
          <w:szCs w:val="16"/>
        </w:rPr>
        <w:t>на муниципальных маршрутах – от 30 рублей до 180,</w:t>
      </w:r>
    </w:p>
    <w:p w:rsidR="00677669" w:rsidRPr="00677669" w:rsidRDefault="00677669" w:rsidP="00677669">
      <w:pPr>
        <w:ind w:firstLine="708"/>
        <w:jc w:val="both"/>
        <w:rPr>
          <w:bCs/>
          <w:sz w:val="16"/>
          <w:szCs w:val="16"/>
        </w:rPr>
      </w:pPr>
      <w:proofErr w:type="gramStart"/>
      <w:r w:rsidRPr="00677669">
        <w:rPr>
          <w:bCs/>
          <w:sz w:val="16"/>
          <w:szCs w:val="16"/>
        </w:rPr>
        <w:t>на</w:t>
      </w:r>
      <w:proofErr w:type="gramEnd"/>
      <w:r w:rsidRPr="00677669">
        <w:rPr>
          <w:bCs/>
          <w:sz w:val="16"/>
          <w:szCs w:val="16"/>
        </w:rPr>
        <w:t xml:space="preserve"> межмуниципальных – от 47 рублей до 109,</w:t>
      </w:r>
    </w:p>
    <w:p w:rsidR="00677669" w:rsidRPr="00677669" w:rsidRDefault="00677669" w:rsidP="00677669">
      <w:pPr>
        <w:ind w:firstLine="708"/>
        <w:jc w:val="both"/>
        <w:rPr>
          <w:bCs/>
          <w:sz w:val="16"/>
          <w:szCs w:val="16"/>
        </w:rPr>
      </w:pPr>
      <w:r w:rsidRPr="00677669">
        <w:rPr>
          <w:bCs/>
          <w:sz w:val="16"/>
          <w:szCs w:val="16"/>
        </w:rPr>
        <w:t xml:space="preserve">междугородний маршрут составлял – 835 рублей.                           </w:t>
      </w:r>
    </w:p>
    <w:p w:rsidR="00677669" w:rsidRPr="00677669" w:rsidRDefault="00677669" w:rsidP="00677669">
      <w:pPr>
        <w:ind w:firstLine="708"/>
        <w:jc w:val="both"/>
        <w:rPr>
          <w:bCs/>
          <w:sz w:val="16"/>
          <w:szCs w:val="16"/>
        </w:rPr>
      </w:pPr>
      <w:r w:rsidRPr="00677669">
        <w:rPr>
          <w:bCs/>
          <w:sz w:val="16"/>
          <w:szCs w:val="16"/>
        </w:rPr>
        <w:t>В 2024 году организация за собственные средства провела работы по благоустройству территории, а именно: установка ограждения, видеокамер, освещение. Также провели  ремонт помещений административного здания.</w:t>
      </w:r>
    </w:p>
    <w:p w:rsidR="00677669" w:rsidRPr="00677669" w:rsidRDefault="00677669" w:rsidP="00677669">
      <w:pPr>
        <w:jc w:val="center"/>
        <w:rPr>
          <w:b/>
          <w:color w:val="000000"/>
          <w:sz w:val="16"/>
          <w:szCs w:val="16"/>
          <w:shd w:val="clear" w:color="auto" w:fill="FFFFFF"/>
        </w:rPr>
      </w:pPr>
      <w:bookmarkStart w:id="12" w:name="_Hlk188568478"/>
    </w:p>
    <w:p w:rsidR="00677669" w:rsidRPr="00677669" w:rsidRDefault="00677669" w:rsidP="00677669">
      <w:pPr>
        <w:jc w:val="center"/>
        <w:rPr>
          <w:b/>
          <w:color w:val="000000"/>
          <w:sz w:val="16"/>
          <w:szCs w:val="16"/>
          <w:shd w:val="clear" w:color="auto" w:fill="FFFFFF"/>
        </w:rPr>
      </w:pPr>
      <w:r w:rsidRPr="00677669">
        <w:rPr>
          <w:b/>
          <w:color w:val="000000"/>
          <w:sz w:val="16"/>
          <w:szCs w:val="16"/>
          <w:shd w:val="clear" w:color="auto" w:fill="FFFFFF"/>
        </w:rPr>
        <w:t>Благоустройство</w:t>
      </w:r>
    </w:p>
    <w:p w:rsidR="00677669" w:rsidRPr="00677669" w:rsidRDefault="00677669" w:rsidP="00677669">
      <w:pPr>
        <w:ind w:firstLine="708"/>
        <w:jc w:val="both"/>
        <w:rPr>
          <w:bCs/>
          <w:color w:val="000000"/>
          <w:sz w:val="16"/>
          <w:szCs w:val="16"/>
          <w:shd w:val="clear" w:color="auto" w:fill="FFFFFF"/>
        </w:rPr>
      </w:pPr>
      <w:r w:rsidRPr="00677669">
        <w:rPr>
          <w:bCs/>
          <w:color w:val="000000"/>
          <w:sz w:val="16"/>
          <w:szCs w:val="16"/>
          <w:shd w:val="clear" w:color="auto" w:fill="FFFFFF"/>
        </w:rPr>
        <w:t>В рамках ФП «Формирование комфортной городской среды» в 2024 году проведено благоустройство следующих объектов:</w:t>
      </w:r>
    </w:p>
    <w:p w:rsidR="00677669" w:rsidRPr="00677669" w:rsidRDefault="00677669" w:rsidP="00677669">
      <w:pPr>
        <w:ind w:firstLine="708"/>
        <w:jc w:val="both"/>
        <w:rPr>
          <w:color w:val="000000"/>
          <w:sz w:val="16"/>
          <w:szCs w:val="16"/>
        </w:rPr>
      </w:pPr>
      <w:r w:rsidRPr="00677669">
        <w:rPr>
          <w:color w:val="000000"/>
          <w:sz w:val="16"/>
          <w:szCs w:val="16"/>
        </w:rPr>
        <w:t xml:space="preserve">- Благоустройство зоны отдыха «Березовая роща» по ул. Красная Поляна, </w:t>
      </w:r>
      <w:proofErr w:type="spellStart"/>
      <w:r w:rsidRPr="00677669">
        <w:rPr>
          <w:color w:val="000000"/>
          <w:sz w:val="16"/>
          <w:szCs w:val="16"/>
        </w:rPr>
        <w:t>пгт</w:t>
      </w:r>
      <w:proofErr w:type="spellEnd"/>
      <w:r w:rsidRPr="00677669">
        <w:rPr>
          <w:color w:val="000000"/>
          <w:sz w:val="16"/>
          <w:szCs w:val="16"/>
        </w:rPr>
        <w:t xml:space="preserve">. Грибановский, стоимость объекта – </w:t>
      </w:r>
      <w:r w:rsidRPr="00677669">
        <w:rPr>
          <w:bCs/>
          <w:color w:val="000000"/>
          <w:sz w:val="16"/>
          <w:szCs w:val="16"/>
        </w:rPr>
        <w:t>4,8 млн. рублей</w:t>
      </w:r>
      <w:r w:rsidRPr="00677669">
        <w:rPr>
          <w:color w:val="000000"/>
          <w:sz w:val="16"/>
          <w:szCs w:val="16"/>
        </w:rPr>
        <w:t>;</w:t>
      </w:r>
    </w:p>
    <w:p w:rsidR="00677669" w:rsidRPr="00677669" w:rsidRDefault="00677669" w:rsidP="00677669">
      <w:pPr>
        <w:ind w:firstLine="708"/>
        <w:jc w:val="both"/>
        <w:rPr>
          <w:color w:val="000000"/>
          <w:sz w:val="16"/>
          <w:szCs w:val="16"/>
        </w:rPr>
      </w:pPr>
      <w:r w:rsidRPr="00677669">
        <w:rPr>
          <w:color w:val="000000"/>
          <w:sz w:val="16"/>
          <w:szCs w:val="16"/>
        </w:rPr>
        <w:t>- Благоустройство «Общественного пространства, расположенного на территории ФКУ «Войсковая часть 14254» по адресу: Воронежская область, Грибановский район, г. Воронеж-45,ул. Плехановская», стоимость объекта –</w:t>
      </w:r>
      <w:r w:rsidRPr="00677669">
        <w:rPr>
          <w:bCs/>
          <w:color w:val="000000"/>
          <w:sz w:val="16"/>
          <w:szCs w:val="16"/>
        </w:rPr>
        <w:t>19,8 млн. рублей</w:t>
      </w:r>
      <w:r w:rsidRPr="00677669">
        <w:rPr>
          <w:color w:val="000000"/>
          <w:sz w:val="16"/>
          <w:szCs w:val="16"/>
        </w:rPr>
        <w:t>.</w:t>
      </w:r>
    </w:p>
    <w:p w:rsidR="00677669" w:rsidRPr="00677669" w:rsidRDefault="00677669" w:rsidP="00677669">
      <w:pPr>
        <w:ind w:firstLine="708"/>
        <w:jc w:val="both"/>
        <w:rPr>
          <w:color w:val="000000"/>
          <w:sz w:val="16"/>
          <w:szCs w:val="16"/>
        </w:rPr>
      </w:pPr>
      <w:r w:rsidRPr="00677669">
        <w:rPr>
          <w:color w:val="000000"/>
          <w:sz w:val="16"/>
          <w:szCs w:val="16"/>
        </w:rPr>
        <w:t xml:space="preserve">- Проведено устройство тротуара по главной улице </w:t>
      </w:r>
      <w:proofErr w:type="gramStart"/>
      <w:r w:rsidRPr="00677669">
        <w:rPr>
          <w:color w:val="000000"/>
          <w:sz w:val="16"/>
          <w:szCs w:val="16"/>
        </w:rPr>
        <w:t>Советская</w:t>
      </w:r>
      <w:proofErr w:type="gramEnd"/>
      <w:r w:rsidRPr="00677669">
        <w:rPr>
          <w:color w:val="000000"/>
          <w:sz w:val="16"/>
          <w:szCs w:val="16"/>
        </w:rPr>
        <w:t xml:space="preserve"> в </w:t>
      </w:r>
      <w:proofErr w:type="spellStart"/>
      <w:r w:rsidRPr="00677669">
        <w:rPr>
          <w:color w:val="000000"/>
          <w:sz w:val="16"/>
          <w:szCs w:val="16"/>
        </w:rPr>
        <w:t>пгт</w:t>
      </w:r>
      <w:proofErr w:type="spellEnd"/>
      <w:r w:rsidRPr="00677669">
        <w:rPr>
          <w:color w:val="000000"/>
          <w:sz w:val="16"/>
          <w:szCs w:val="16"/>
        </w:rPr>
        <w:t xml:space="preserve">. Грибановский вдоль автомобильной дороги областного значения «Курск-Борисоглебск» - Грибановский – </w:t>
      </w:r>
      <w:proofErr w:type="spellStart"/>
      <w:r w:rsidRPr="00677669">
        <w:rPr>
          <w:color w:val="000000"/>
          <w:sz w:val="16"/>
          <w:szCs w:val="16"/>
        </w:rPr>
        <w:t>Посевкино</w:t>
      </w:r>
      <w:proofErr w:type="spellEnd"/>
      <w:r w:rsidRPr="00677669">
        <w:rPr>
          <w:color w:val="000000"/>
          <w:sz w:val="16"/>
          <w:szCs w:val="16"/>
        </w:rPr>
        <w:t xml:space="preserve"> – гр. Тамбовской обл. протяженностью 3,15 км на сумму – 20,7 млн. рублей.</w:t>
      </w:r>
    </w:p>
    <w:p w:rsidR="00677669" w:rsidRPr="00677669" w:rsidRDefault="00677669" w:rsidP="00677669">
      <w:pPr>
        <w:ind w:firstLine="708"/>
        <w:jc w:val="both"/>
        <w:rPr>
          <w:color w:val="000000"/>
          <w:sz w:val="16"/>
          <w:szCs w:val="16"/>
        </w:rPr>
      </w:pPr>
      <w:r w:rsidRPr="00677669">
        <w:rPr>
          <w:color w:val="000000"/>
          <w:sz w:val="16"/>
          <w:szCs w:val="16"/>
        </w:rPr>
        <w:t xml:space="preserve">- Проведен ремонт площади </w:t>
      </w:r>
      <w:proofErr w:type="gramStart"/>
      <w:r w:rsidRPr="00677669">
        <w:rPr>
          <w:color w:val="000000"/>
          <w:sz w:val="16"/>
          <w:szCs w:val="16"/>
        </w:rPr>
        <w:t>в</w:t>
      </w:r>
      <w:proofErr w:type="gramEnd"/>
      <w:r w:rsidRPr="00677669">
        <w:rPr>
          <w:color w:val="000000"/>
          <w:sz w:val="16"/>
          <w:szCs w:val="16"/>
        </w:rPr>
        <w:t xml:space="preserve"> </w:t>
      </w:r>
      <w:proofErr w:type="gramStart"/>
      <w:r w:rsidRPr="00677669">
        <w:rPr>
          <w:color w:val="000000"/>
          <w:sz w:val="16"/>
          <w:szCs w:val="16"/>
        </w:rPr>
        <w:t>с</w:t>
      </w:r>
      <w:proofErr w:type="gramEnd"/>
      <w:r w:rsidRPr="00677669">
        <w:rPr>
          <w:color w:val="000000"/>
          <w:sz w:val="16"/>
          <w:szCs w:val="16"/>
        </w:rPr>
        <w:t>. Верхний Карачан за счет средств дорожного фонда местной администрации на сумму – 4,6 млн. рублей.</w:t>
      </w:r>
    </w:p>
    <w:p w:rsidR="00677669" w:rsidRPr="00677669" w:rsidRDefault="00677669" w:rsidP="00677669">
      <w:pPr>
        <w:ind w:firstLine="708"/>
        <w:jc w:val="both"/>
        <w:rPr>
          <w:color w:val="000000"/>
          <w:sz w:val="16"/>
          <w:szCs w:val="16"/>
        </w:rPr>
      </w:pPr>
      <w:r w:rsidRPr="00677669">
        <w:rPr>
          <w:color w:val="000000"/>
          <w:sz w:val="16"/>
          <w:szCs w:val="16"/>
        </w:rPr>
        <w:t xml:space="preserve">- Проведены работы по укреплению основания под композицию по ул. </w:t>
      </w:r>
      <w:proofErr w:type="gramStart"/>
      <w:r w:rsidRPr="00677669">
        <w:rPr>
          <w:color w:val="000000"/>
          <w:sz w:val="16"/>
          <w:szCs w:val="16"/>
        </w:rPr>
        <w:t>Толстого-Советская</w:t>
      </w:r>
      <w:proofErr w:type="gramEnd"/>
      <w:r w:rsidRPr="00677669">
        <w:rPr>
          <w:color w:val="000000"/>
          <w:sz w:val="16"/>
          <w:szCs w:val="16"/>
        </w:rPr>
        <w:t xml:space="preserve"> в </w:t>
      </w:r>
      <w:proofErr w:type="spellStart"/>
      <w:r w:rsidRPr="00677669">
        <w:rPr>
          <w:color w:val="000000"/>
          <w:sz w:val="16"/>
          <w:szCs w:val="16"/>
        </w:rPr>
        <w:t>пгт</w:t>
      </w:r>
      <w:proofErr w:type="spellEnd"/>
      <w:r w:rsidRPr="00677669">
        <w:rPr>
          <w:color w:val="000000"/>
          <w:sz w:val="16"/>
          <w:szCs w:val="16"/>
        </w:rPr>
        <w:t>. Грибановский на сумму – 558,4 тыс. рублей.</w:t>
      </w:r>
    </w:p>
    <w:p w:rsidR="00677669" w:rsidRPr="00677669" w:rsidRDefault="00677669" w:rsidP="00677669">
      <w:pPr>
        <w:jc w:val="both"/>
        <w:rPr>
          <w:b/>
          <w:bCs/>
          <w:kern w:val="24"/>
          <w:sz w:val="16"/>
          <w:szCs w:val="16"/>
        </w:rPr>
      </w:pPr>
    </w:p>
    <w:p w:rsidR="00677669" w:rsidRPr="00677669" w:rsidRDefault="00677669" w:rsidP="00677669">
      <w:pPr>
        <w:ind w:firstLine="567"/>
        <w:jc w:val="center"/>
        <w:rPr>
          <w:b/>
          <w:sz w:val="16"/>
          <w:szCs w:val="16"/>
        </w:rPr>
      </w:pPr>
      <w:r w:rsidRPr="00677669">
        <w:rPr>
          <w:b/>
          <w:sz w:val="16"/>
          <w:szCs w:val="16"/>
        </w:rPr>
        <w:t>В прошедшем году проведены отдельные мероприятия по следующим объектам:</w:t>
      </w:r>
    </w:p>
    <w:p w:rsidR="00677669" w:rsidRPr="00677669" w:rsidRDefault="00677669" w:rsidP="00677669">
      <w:pPr>
        <w:ind w:firstLine="708"/>
        <w:jc w:val="both"/>
        <w:rPr>
          <w:color w:val="000000"/>
          <w:sz w:val="16"/>
          <w:szCs w:val="16"/>
        </w:rPr>
      </w:pPr>
      <w:r w:rsidRPr="00677669">
        <w:rPr>
          <w:color w:val="000000"/>
          <w:sz w:val="16"/>
          <w:szCs w:val="16"/>
        </w:rPr>
        <w:t xml:space="preserve">- Произведено устройство сифона для сбора воды из пруда через дамбу в </w:t>
      </w:r>
      <w:proofErr w:type="spellStart"/>
      <w:r w:rsidRPr="00677669">
        <w:rPr>
          <w:color w:val="000000"/>
          <w:sz w:val="16"/>
          <w:szCs w:val="16"/>
        </w:rPr>
        <w:t>пгт</w:t>
      </w:r>
      <w:proofErr w:type="spellEnd"/>
      <w:r w:rsidRPr="00677669">
        <w:rPr>
          <w:color w:val="000000"/>
          <w:sz w:val="16"/>
          <w:szCs w:val="16"/>
        </w:rPr>
        <w:t>. Грибановский на сумму – 2,1 млн. рублей.</w:t>
      </w:r>
    </w:p>
    <w:p w:rsidR="00677669" w:rsidRPr="00677669" w:rsidRDefault="00677669" w:rsidP="00677669">
      <w:pPr>
        <w:ind w:firstLine="567"/>
        <w:jc w:val="both"/>
        <w:rPr>
          <w:sz w:val="16"/>
          <w:szCs w:val="16"/>
        </w:rPr>
      </w:pPr>
    </w:p>
    <w:p w:rsidR="00677669" w:rsidRPr="00677669" w:rsidRDefault="00677669" w:rsidP="00677669">
      <w:pPr>
        <w:ind w:firstLine="708"/>
        <w:jc w:val="both"/>
        <w:rPr>
          <w:color w:val="000000"/>
          <w:sz w:val="16"/>
          <w:szCs w:val="16"/>
        </w:rPr>
      </w:pPr>
      <w:r w:rsidRPr="00677669">
        <w:rPr>
          <w:color w:val="000000"/>
          <w:sz w:val="16"/>
          <w:szCs w:val="16"/>
        </w:rPr>
        <w:t>- Мероприятия по развитию муниципальной системы оповещения населения района на сумму – 1,6 млн. рублей.</w:t>
      </w:r>
    </w:p>
    <w:p w:rsidR="00677669" w:rsidRPr="00677669" w:rsidRDefault="00677669" w:rsidP="00677669">
      <w:pPr>
        <w:ind w:firstLine="567"/>
        <w:jc w:val="both"/>
        <w:rPr>
          <w:sz w:val="16"/>
          <w:szCs w:val="16"/>
        </w:rPr>
      </w:pPr>
    </w:p>
    <w:p w:rsidR="00677669" w:rsidRPr="00677669" w:rsidRDefault="00677669" w:rsidP="00677669">
      <w:pPr>
        <w:ind w:firstLine="708"/>
        <w:jc w:val="both"/>
        <w:rPr>
          <w:color w:val="000000"/>
          <w:sz w:val="16"/>
          <w:szCs w:val="16"/>
        </w:rPr>
      </w:pPr>
      <w:r w:rsidRPr="00677669">
        <w:rPr>
          <w:color w:val="000000"/>
          <w:sz w:val="16"/>
          <w:szCs w:val="16"/>
        </w:rPr>
        <w:t xml:space="preserve">- В рамках государственной программы Воронежской области «Обеспечение общественного порядка и противодействие преступности» проведен текущий ремонт участковых пунктов полиции в с. Верхний Карачан, </w:t>
      </w:r>
      <w:proofErr w:type="gramStart"/>
      <w:r w:rsidRPr="00677669">
        <w:rPr>
          <w:color w:val="000000"/>
          <w:sz w:val="16"/>
          <w:szCs w:val="16"/>
        </w:rPr>
        <w:t>с</w:t>
      </w:r>
      <w:proofErr w:type="gramEnd"/>
      <w:r w:rsidRPr="00677669">
        <w:rPr>
          <w:color w:val="000000"/>
          <w:sz w:val="16"/>
          <w:szCs w:val="16"/>
        </w:rPr>
        <w:t xml:space="preserve">. Листопадовка, с. Малые </w:t>
      </w:r>
      <w:proofErr w:type="spellStart"/>
      <w:r w:rsidRPr="00677669">
        <w:rPr>
          <w:color w:val="000000"/>
          <w:sz w:val="16"/>
          <w:szCs w:val="16"/>
        </w:rPr>
        <w:t>Алабухи</w:t>
      </w:r>
      <w:proofErr w:type="spellEnd"/>
      <w:r w:rsidRPr="00677669">
        <w:rPr>
          <w:color w:val="000000"/>
          <w:sz w:val="16"/>
          <w:szCs w:val="16"/>
        </w:rPr>
        <w:t xml:space="preserve"> 1-е. Общая сумма составила – </w:t>
      </w:r>
      <w:r w:rsidRPr="00677669">
        <w:rPr>
          <w:bCs/>
          <w:color w:val="000000"/>
          <w:sz w:val="16"/>
          <w:szCs w:val="16"/>
        </w:rPr>
        <w:t>595,2 тыс. рублей</w:t>
      </w:r>
      <w:r w:rsidRPr="00677669">
        <w:rPr>
          <w:color w:val="000000"/>
          <w:sz w:val="16"/>
          <w:szCs w:val="16"/>
        </w:rPr>
        <w:t>.</w:t>
      </w:r>
    </w:p>
    <w:p w:rsidR="00677669" w:rsidRPr="00677669" w:rsidRDefault="00677669" w:rsidP="00677669">
      <w:pPr>
        <w:ind w:firstLine="708"/>
        <w:jc w:val="both"/>
        <w:rPr>
          <w:color w:val="000000"/>
          <w:sz w:val="16"/>
          <w:szCs w:val="16"/>
        </w:rPr>
      </w:pPr>
    </w:p>
    <w:p w:rsidR="00677669" w:rsidRPr="00677669" w:rsidRDefault="00677669" w:rsidP="00677669">
      <w:pPr>
        <w:jc w:val="center"/>
        <w:rPr>
          <w:b/>
          <w:bCs/>
          <w:iCs/>
          <w:sz w:val="16"/>
          <w:szCs w:val="16"/>
        </w:rPr>
      </w:pPr>
      <w:r w:rsidRPr="00677669">
        <w:rPr>
          <w:b/>
          <w:bCs/>
          <w:iCs/>
          <w:sz w:val="16"/>
          <w:szCs w:val="16"/>
        </w:rPr>
        <w:t>Обращения граждан</w:t>
      </w:r>
    </w:p>
    <w:p w:rsidR="00677669" w:rsidRPr="00677669" w:rsidRDefault="00677669" w:rsidP="00677669">
      <w:pPr>
        <w:ind w:firstLine="567"/>
        <w:jc w:val="both"/>
        <w:rPr>
          <w:sz w:val="16"/>
          <w:szCs w:val="16"/>
        </w:rPr>
      </w:pPr>
      <w:r w:rsidRPr="00677669">
        <w:rPr>
          <w:sz w:val="16"/>
          <w:szCs w:val="16"/>
        </w:rPr>
        <w:t xml:space="preserve">В администрацию района за прошедший год поступило более 10 тысяч документов, в 2023 году их было порядка 9 тысяч. Из них 257 обращений от граждан, что на 22 обращения больше 2023 года. Через «Инцидент менеджмент» в социальных сетях по обработанным (более 168) вопросам наблюдается снижение по сравнению с 2023 годом (было 213 вопросов). </w:t>
      </w:r>
    </w:p>
    <w:p w:rsidR="00677669" w:rsidRPr="00677669" w:rsidRDefault="00677669" w:rsidP="00677669">
      <w:pPr>
        <w:ind w:firstLine="567"/>
        <w:jc w:val="both"/>
        <w:rPr>
          <w:sz w:val="16"/>
          <w:szCs w:val="16"/>
        </w:rPr>
      </w:pPr>
      <w:r w:rsidRPr="00677669">
        <w:rPr>
          <w:sz w:val="16"/>
          <w:szCs w:val="16"/>
        </w:rPr>
        <w:t>В целях  оперативного решения  актуальных проблем  граждан по Указу Президента РФ  создана федеральная информационная система – Платформа обратной связи  (</w:t>
      </w:r>
      <w:proofErr w:type="gramStart"/>
      <w:r w:rsidRPr="00677669">
        <w:rPr>
          <w:sz w:val="16"/>
          <w:szCs w:val="16"/>
        </w:rPr>
        <w:t>ПОС</w:t>
      </w:r>
      <w:proofErr w:type="gramEnd"/>
      <w:r w:rsidRPr="00677669">
        <w:rPr>
          <w:sz w:val="16"/>
          <w:szCs w:val="16"/>
        </w:rPr>
        <w:t xml:space="preserve">). </w:t>
      </w:r>
    </w:p>
    <w:p w:rsidR="00677669" w:rsidRPr="00677669" w:rsidRDefault="00677669" w:rsidP="00677669">
      <w:pPr>
        <w:ind w:firstLine="567"/>
        <w:jc w:val="both"/>
        <w:rPr>
          <w:sz w:val="16"/>
          <w:szCs w:val="16"/>
        </w:rPr>
      </w:pPr>
      <w:r w:rsidRPr="00677669">
        <w:rPr>
          <w:sz w:val="16"/>
          <w:szCs w:val="16"/>
        </w:rPr>
        <w:t xml:space="preserve">Так посредством системы  </w:t>
      </w:r>
      <w:proofErr w:type="gramStart"/>
      <w:r w:rsidRPr="00677669">
        <w:rPr>
          <w:sz w:val="16"/>
          <w:szCs w:val="16"/>
        </w:rPr>
        <w:t>ПОС</w:t>
      </w:r>
      <w:proofErr w:type="gramEnd"/>
      <w:r w:rsidRPr="00677669">
        <w:rPr>
          <w:sz w:val="16"/>
          <w:szCs w:val="16"/>
        </w:rPr>
        <w:t xml:space="preserve"> в районную администрацию, органы местного самоуправления муниципального района, муниципальные учреждения   за отчётный период поступило 115 обращений (77 - в 2023 году). </w:t>
      </w:r>
    </w:p>
    <w:p w:rsidR="00677669" w:rsidRPr="00677669" w:rsidRDefault="00677669" w:rsidP="00677669">
      <w:pPr>
        <w:ind w:firstLine="567"/>
        <w:jc w:val="both"/>
        <w:rPr>
          <w:b/>
          <w:i/>
          <w:sz w:val="16"/>
          <w:szCs w:val="16"/>
        </w:rPr>
      </w:pPr>
    </w:p>
    <w:p w:rsidR="00677669" w:rsidRPr="00677669" w:rsidRDefault="00677669" w:rsidP="00677669">
      <w:pPr>
        <w:jc w:val="center"/>
        <w:rPr>
          <w:b/>
          <w:color w:val="000000"/>
          <w:sz w:val="16"/>
          <w:szCs w:val="16"/>
          <w:shd w:val="clear" w:color="auto" w:fill="FFFFFF"/>
        </w:rPr>
      </w:pPr>
      <w:r w:rsidRPr="00677669">
        <w:rPr>
          <w:b/>
          <w:color w:val="000000"/>
          <w:sz w:val="16"/>
          <w:szCs w:val="16"/>
          <w:shd w:val="clear" w:color="auto" w:fill="FFFFFF"/>
        </w:rPr>
        <w:t>Специальная военная операция</w:t>
      </w:r>
    </w:p>
    <w:p w:rsidR="00677669" w:rsidRPr="00677669" w:rsidRDefault="00677669" w:rsidP="00677669">
      <w:pPr>
        <w:ind w:firstLine="567"/>
        <w:jc w:val="both"/>
        <w:rPr>
          <w:sz w:val="16"/>
          <w:szCs w:val="16"/>
        </w:rPr>
      </w:pPr>
      <w:r w:rsidRPr="00677669">
        <w:rPr>
          <w:sz w:val="16"/>
          <w:szCs w:val="16"/>
          <w:lang w:bidi="ru-RU"/>
        </w:rPr>
        <w:t xml:space="preserve">Начиная с 2022 года и в настоящее время, </w:t>
      </w:r>
      <w:r w:rsidRPr="00677669">
        <w:rPr>
          <w:sz w:val="16"/>
          <w:szCs w:val="16"/>
        </w:rPr>
        <w:t>наши земляки принимают участие в специальной военной операции. Мы поддерживаем с ними связь.</w:t>
      </w:r>
    </w:p>
    <w:p w:rsidR="00677669" w:rsidRPr="00677669" w:rsidRDefault="00677669" w:rsidP="00677669">
      <w:pPr>
        <w:ind w:firstLine="567"/>
        <w:jc w:val="both"/>
        <w:rPr>
          <w:sz w:val="16"/>
          <w:szCs w:val="16"/>
        </w:rPr>
      </w:pPr>
      <w:r w:rsidRPr="00677669">
        <w:rPr>
          <w:sz w:val="16"/>
          <w:szCs w:val="16"/>
        </w:rPr>
        <w:t xml:space="preserve">Администрация района уделяет большое внимание мерам поддержки </w:t>
      </w:r>
      <w:r w:rsidRPr="00677669">
        <w:rPr>
          <w:sz w:val="16"/>
          <w:szCs w:val="16"/>
          <w:lang w:bidi="ru-RU"/>
        </w:rPr>
        <w:t>для мобилизованных и их семей:</w:t>
      </w:r>
    </w:p>
    <w:p w:rsidR="00677669" w:rsidRPr="00677669" w:rsidRDefault="00677669" w:rsidP="00677669">
      <w:pPr>
        <w:ind w:firstLine="709"/>
        <w:jc w:val="both"/>
        <w:rPr>
          <w:sz w:val="16"/>
          <w:szCs w:val="16"/>
          <w:lang w:bidi="ru-RU"/>
        </w:rPr>
      </w:pPr>
      <w:r w:rsidRPr="00677669">
        <w:rPr>
          <w:sz w:val="16"/>
          <w:szCs w:val="16"/>
          <w:lang w:eastAsia="zh-CN" w:bidi="ru-RU"/>
        </w:rPr>
        <w:t xml:space="preserve">86 учащихся 1-11-х классов получают бесплатное 2-х разовое питание; </w:t>
      </w:r>
    </w:p>
    <w:p w:rsidR="00677669" w:rsidRPr="00677669" w:rsidRDefault="00677669" w:rsidP="00677669">
      <w:pPr>
        <w:ind w:firstLine="709"/>
        <w:jc w:val="both"/>
        <w:rPr>
          <w:sz w:val="16"/>
          <w:szCs w:val="16"/>
          <w:lang w:eastAsia="zh-CN" w:bidi="ru-RU"/>
        </w:rPr>
      </w:pPr>
      <w:proofErr w:type="gramStart"/>
      <w:r w:rsidRPr="00677669">
        <w:rPr>
          <w:sz w:val="16"/>
          <w:szCs w:val="16"/>
          <w:lang w:eastAsia="zh-CN" w:bidi="ru-RU"/>
        </w:rPr>
        <w:t xml:space="preserve">30 детей освобождены от оплаты, взимаемой за присмотр и уход за ребёнком в детских садах. </w:t>
      </w:r>
      <w:proofErr w:type="gramEnd"/>
    </w:p>
    <w:p w:rsidR="00677669" w:rsidRPr="00677669" w:rsidRDefault="00677669" w:rsidP="00677669">
      <w:pPr>
        <w:ind w:firstLine="567"/>
        <w:jc w:val="both"/>
        <w:rPr>
          <w:sz w:val="16"/>
          <w:szCs w:val="16"/>
        </w:rPr>
      </w:pPr>
      <w:r w:rsidRPr="00677669">
        <w:rPr>
          <w:sz w:val="16"/>
          <w:szCs w:val="16"/>
        </w:rPr>
        <w:t xml:space="preserve"> В районе создан и работает благотворительный фонд «Грибановский» для оказания социальной поддержки участникам СВО и их семьям. Огромная благодарность всем, кто участвует в оказании и сборе гуманитарной помощи для наших военнослужащих.</w:t>
      </w:r>
    </w:p>
    <w:p w:rsidR="00677669" w:rsidRPr="00677669" w:rsidRDefault="00677669" w:rsidP="00677669">
      <w:pPr>
        <w:ind w:firstLine="567"/>
        <w:rPr>
          <w:sz w:val="16"/>
          <w:szCs w:val="16"/>
        </w:rPr>
      </w:pPr>
      <w:r w:rsidRPr="00677669">
        <w:rPr>
          <w:sz w:val="16"/>
          <w:szCs w:val="16"/>
        </w:rPr>
        <w:t xml:space="preserve"> За прошедший год на счет фонда поступило денежных сре</w:t>
      </w:r>
      <w:proofErr w:type="gramStart"/>
      <w:r w:rsidRPr="00677669">
        <w:rPr>
          <w:sz w:val="16"/>
          <w:szCs w:val="16"/>
        </w:rPr>
        <w:t>дств в р</w:t>
      </w:r>
      <w:proofErr w:type="gramEnd"/>
      <w:r w:rsidRPr="00677669">
        <w:rPr>
          <w:sz w:val="16"/>
          <w:szCs w:val="16"/>
        </w:rPr>
        <w:t xml:space="preserve">азмере </w:t>
      </w:r>
    </w:p>
    <w:p w:rsidR="00677669" w:rsidRPr="00677669" w:rsidRDefault="00677669" w:rsidP="00677669">
      <w:pPr>
        <w:ind w:firstLine="567"/>
        <w:rPr>
          <w:sz w:val="16"/>
          <w:szCs w:val="16"/>
        </w:rPr>
      </w:pPr>
      <w:r w:rsidRPr="00677669">
        <w:rPr>
          <w:sz w:val="16"/>
          <w:szCs w:val="16"/>
        </w:rPr>
        <w:t>- 1 075,3 тыс. руб.</w:t>
      </w:r>
    </w:p>
    <w:p w:rsidR="00677669" w:rsidRPr="00677669" w:rsidRDefault="00677669" w:rsidP="00677669">
      <w:pPr>
        <w:ind w:firstLine="567"/>
        <w:rPr>
          <w:sz w:val="16"/>
          <w:szCs w:val="16"/>
        </w:rPr>
      </w:pPr>
      <w:r w:rsidRPr="00677669">
        <w:rPr>
          <w:sz w:val="16"/>
          <w:szCs w:val="16"/>
        </w:rPr>
        <w:t>Израсходовано - 1 031,5 тыс. руб., из них:</w:t>
      </w:r>
    </w:p>
    <w:p w:rsidR="00677669" w:rsidRPr="00677669" w:rsidRDefault="00677669" w:rsidP="00677669">
      <w:pPr>
        <w:numPr>
          <w:ilvl w:val="0"/>
          <w:numId w:val="12"/>
        </w:numPr>
        <w:ind w:left="1166"/>
        <w:contextualSpacing/>
        <w:rPr>
          <w:sz w:val="16"/>
          <w:szCs w:val="16"/>
        </w:rPr>
      </w:pPr>
      <w:r w:rsidRPr="00677669">
        <w:rPr>
          <w:sz w:val="16"/>
          <w:szCs w:val="16"/>
        </w:rPr>
        <w:t>помощь семьям мобилизованных – 203,0 тыс. руб.</w:t>
      </w:r>
    </w:p>
    <w:p w:rsidR="00677669" w:rsidRPr="00677669" w:rsidRDefault="00677669" w:rsidP="00677669">
      <w:pPr>
        <w:numPr>
          <w:ilvl w:val="0"/>
          <w:numId w:val="12"/>
        </w:numPr>
        <w:ind w:left="1166"/>
        <w:contextualSpacing/>
        <w:rPr>
          <w:sz w:val="16"/>
          <w:szCs w:val="16"/>
        </w:rPr>
      </w:pPr>
      <w:r w:rsidRPr="00677669">
        <w:rPr>
          <w:sz w:val="16"/>
          <w:szCs w:val="16"/>
        </w:rPr>
        <w:t>участникам СВО – 828,5 тыс. руб.</w:t>
      </w:r>
    </w:p>
    <w:p w:rsidR="00677669" w:rsidRPr="00677669" w:rsidRDefault="00677669" w:rsidP="00677669">
      <w:pPr>
        <w:ind w:firstLine="709"/>
        <w:jc w:val="both"/>
        <w:rPr>
          <w:sz w:val="16"/>
          <w:szCs w:val="16"/>
          <w:lang w:eastAsia="zh-CN" w:bidi="ru-RU"/>
        </w:rPr>
      </w:pPr>
      <w:r w:rsidRPr="00677669">
        <w:rPr>
          <w:sz w:val="16"/>
          <w:szCs w:val="16"/>
          <w:lang w:eastAsia="zh-CN" w:bidi="ru-RU"/>
        </w:rPr>
        <w:t>С начала специальной военной операции жителями Грибановского района, организациями, индивидуальными предпринимателями, сотрудниками бюджетных организаций, органами власти было собрано и передано участникам СВО гуманитарного груза на общую сумму – 29,2 млн. рублей, более 1000 посылок.</w:t>
      </w:r>
    </w:p>
    <w:p w:rsidR="00677669" w:rsidRPr="00677669" w:rsidRDefault="00677669" w:rsidP="00677669">
      <w:pPr>
        <w:ind w:firstLine="709"/>
        <w:jc w:val="both"/>
        <w:rPr>
          <w:sz w:val="16"/>
          <w:szCs w:val="16"/>
          <w:lang w:eastAsia="zh-CN" w:bidi="ru-RU"/>
        </w:rPr>
      </w:pPr>
      <w:r w:rsidRPr="00677669">
        <w:rPr>
          <w:sz w:val="16"/>
          <w:szCs w:val="16"/>
          <w:lang w:eastAsia="zh-CN" w:bidi="ru-RU"/>
        </w:rPr>
        <w:t xml:space="preserve">Для эвакуации раненых военнослужащих жители нашего района приобрели, отремонтировали и передали в зону спецоперации автомобиль УАЗ – «буханку», маскировочные сети, блиндажные свечи и другой гуманитарный груз.  </w:t>
      </w:r>
    </w:p>
    <w:p w:rsidR="00677669" w:rsidRPr="00677669" w:rsidRDefault="00677669" w:rsidP="00677669">
      <w:pPr>
        <w:ind w:firstLine="567"/>
        <w:contextualSpacing/>
        <w:jc w:val="both"/>
        <w:rPr>
          <w:sz w:val="16"/>
          <w:szCs w:val="16"/>
        </w:rPr>
      </w:pPr>
      <w:r w:rsidRPr="00677669">
        <w:rPr>
          <w:sz w:val="16"/>
          <w:szCs w:val="16"/>
        </w:rPr>
        <w:t>В образовательных учреждениях Грибановского района проводится акция «Письма бойцам», в которых дети пишут письма в поддержку военнослужащих.</w:t>
      </w:r>
    </w:p>
    <w:p w:rsidR="00677669" w:rsidRPr="00677669" w:rsidRDefault="00677669" w:rsidP="00677669">
      <w:pPr>
        <w:ind w:firstLine="567"/>
        <w:contextualSpacing/>
        <w:jc w:val="both"/>
        <w:rPr>
          <w:sz w:val="16"/>
          <w:szCs w:val="16"/>
        </w:rPr>
      </w:pPr>
      <w:r w:rsidRPr="00677669">
        <w:rPr>
          <w:sz w:val="16"/>
          <w:szCs w:val="16"/>
        </w:rPr>
        <w:t>Военнослужащие из зоны СВО благодарят жителей и благотворительные фонды за оказанное содействие в организации сбора и доставки гуманитарной помощи.</w:t>
      </w:r>
    </w:p>
    <w:p w:rsidR="00677669" w:rsidRPr="00677669" w:rsidRDefault="00677669" w:rsidP="00677669">
      <w:pPr>
        <w:tabs>
          <w:tab w:val="left" w:pos="1134"/>
        </w:tabs>
        <w:jc w:val="center"/>
        <w:rPr>
          <w:b/>
          <w:iCs/>
          <w:sz w:val="16"/>
          <w:szCs w:val="16"/>
        </w:rPr>
      </w:pPr>
      <w:bookmarkStart w:id="13" w:name="_Hlk190203911"/>
    </w:p>
    <w:p w:rsidR="00677669" w:rsidRPr="00677669" w:rsidRDefault="00677669" w:rsidP="00677669">
      <w:pPr>
        <w:tabs>
          <w:tab w:val="left" w:pos="1134"/>
        </w:tabs>
        <w:jc w:val="center"/>
        <w:rPr>
          <w:b/>
          <w:iCs/>
          <w:sz w:val="16"/>
          <w:szCs w:val="16"/>
        </w:rPr>
      </w:pPr>
      <w:r w:rsidRPr="00677669">
        <w:rPr>
          <w:b/>
          <w:iCs/>
          <w:sz w:val="16"/>
          <w:szCs w:val="16"/>
        </w:rPr>
        <w:lastRenderedPageBreak/>
        <w:t>Мероприятия, планируемые к реализации в 2025 году</w:t>
      </w:r>
    </w:p>
    <w:bookmarkEnd w:id="13"/>
    <w:p w:rsidR="00677669" w:rsidRPr="00677669" w:rsidRDefault="00677669" w:rsidP="00677669">
      <w:pPr>
        <w:ind w:firstLine="708"/>
        <w:jc w:val="both"/>
        <w:rPr>
          <w:color w:val="000000"/>
          <w:sz w:val="16"/>
          <w:szCs w:val="16"/>
          <w:highlight w:val="green"/>
        </w:rPr>
      </w:pPr>
    </w:p>
    <w:p w:rsidR="00677669" w:rsidRPr="00677669" w:rsidRDefault="00677669" w:rsidP="00677669">
      <w:pPr>
        <w:numPr>
          <w:ilvl w:val="0"/>
          <w:numId w:val="14"/>
        </w:numPr>
        <w:tabs>
          <w:tab w:val="clear" w:pos="720"/>
          <w:tab w:val="num" w:pos="142"/>
        </w:tabs>
        <w:ind w:left="0" w:firstLine="0"/>
        <w:contextualSpacing/>
        <w:rPr>
          <w:sz w:val="16"/>
          <w:szCs w:val="16"/>
        </w:rPr>
      </w:pPr>
      <w:r w:rsidRPr="00677669">
        <w:rPr>
          <w:sz w:val="16"/>
          <w:szCs w:val="16"/>
        </w:rPr>
        <w:t>Подготовка учреждений образования к новому 2025-2026 учебному году</w:t>
      </w:r>
    </w:p>
    <w:p w:rsidR="00677669" w:rsidRPr="00677669" w:rsidRDefault="00677669" w:rsidP="00677669">
      <w:pPr>
        <w:numPr>
          <w:ilvl w:val="0"/>
          <w:numId w:val="18"/>
        </w:numPr>
        <w:tabs>
          <w:tab w:val="clear" w:pos="720"/>
          <w:tab w:val="num" w:pos="142"/>
        </w:tabs>
        <w:ind w:left="0" w:firstLine="0"/>
        <w:contextualSpacing/>
        <w:rPr>
          <w:sz w:val="16"/>
          <w:szCs w:val="16"/>
        </w:rPr>
      </w:pPr>
      <w:r w:rsidRPr="00677669">
        <w:rPr>
          <w:sz w:val="16"/>
          <w:szCs w:val="16"/>
        </w:rPr>
        <w:t xml:space="preserve">Ремонт автомобильных дорог местного значения </w:t>
      </w:r>
    </w:p>
    <w:p w:rsidR="00677669" w:rsidRPr="00677669" w:rsidRDefault="00677669" w:rsidP="00677669">
      <w:pPr>
        <w:numPr>
          <w:ilvl w:val="0"/>
          <w:numId w:val="18"/>
        </w:numPr>
        <w:tabs>
          <w:tab w:val="clear" w:pos="720"/>
          <w:tab w:val="num" w:pos="142"/>
        </w:tabs>
        <w:ind w:left="0" w:firstLine="0"/>
        <w:contextualSpacing/>
        <w:rPr>
          <w:sz w:val="16"/>
          <w:szCs w:val="16"/>
        </w:rPr>
      </w:pPr>
      <w:r w:rsidRPr="00677669">
        <w:rPr>
          <w:sz w:val="16"/>
          <w:szCs w:val="16"/>
        </w:rPr>
        <w:t xml:space="preserve">Устройство тротуара по ул. </w:t>
      </w:r>
      <w:proofErr w:type="gramStart"/>
      <w:r w:rsidRPr="00677669">
        <w:rPr>
          <w:sz w:val="16"/>
          <w:szCs w:val="16"/>
        </w:rPr>
        <w:t>Советская</w:t>
      </w:r>
      <w:proofErr w:type="gramEnd"/>
      <w:r w:rsidRPr="00677669">
        <w:rPr>
          <w:sz w:val="16"/>
          <w:szCs w:val="16"/>
        </w:rPr>
        <w:t xml:space="preserve"> в </w:t>
      </w:r>
      <w:proofErr w:type="spellStart"/>
      <w:r w:rsidRPr="00677669">
        <w:rPr>
          <w:sz w:val="16"/>
          <w:szCs w:val="16"/>
        </w:rPr>
        <w:t>пгт</w:t>
      </w:r>
      <w:proofErr w:type="spellEnd"/>
      <w:r w:rsidRPr="00677669">
        <w:rPr>
          <w:sz w:val="16"/>
          <w:szCs w:val="16"/>
        </w:rPr>
        <w:t xml:space="preserve"> Грибановский </w:t>
      </w:r>
    </w:p>
    <w:p w:rsidR="00677669" w:rsidRPr="00677669" w:rsidRDefault="00677669" w:rsidP="00677669">
      <w:pPr>
        <w:numPr>
          <w:ilvl w:val="0"/>
          <w:numId w:val="13"/>
        </w:numPr>
        <w:tabs>
          <w:tab w:val="clear" w:pos="720"/>
          <w:tab w:val="num" w:pos="142"/>
        </w:tabs>
        <w:ind w:left="0" w:firstLine="0"/>
        <w:contextualSpacing/>
        <w:rPr>
          <w:sz w:val="16"/>
          <w:szCs w:val="16"/>
        </w:rPr>
      </w:pPr>
      <w:r w:rsidRPr="00677669">
        <w:rPr>
          <w:sz w:val="16"/>
          <w:szCs w:val="16"/>
        </w:rPr>
        <w:t>Проведение капитального ремонта БУЗ ВО «</w:t>
      </w:r>
      <w:proofErr w:type="spellStart"/>
      <w:r w:rsidRPr="00677669">
        <w:rPr>
          <w:sz w:val="16"/>
          <w:szCs w:val="16"/>
        </w:rPr>
        <w:t>Грибановская</w:t>
      </w:r>
      <w:proofErr w:type="spellEnd"/>
      <w:r w:rsidRPr="00677669">
        <w:rPr>
          <w:sz w:val="16"/>
          <w:szCs w:val="16"/>
        </w:rPr>
        <w:t xml:space="preserve"> РБ»</w:t>
      </w:r>
    </w:p>
    <w:p w:rsidR="00677669" w:rsidRPr="00677669" w:rsidRDefault="00677669" w:rsidP="00677669">
      <w:pPr>
        <w:numPr>
          <w:ilvl w:val="0"/>
          <w:numId w:val="13"/>
        </w:numPr>
        <w:tabs>
          <w:tab w:val="clear" w:pos="720"/>
          <w:tab w:val="num" w:pos="142"/>
        </w:tabs>
        <w:ind w:left="0" w:firstLine="0"/>
        <w:contextualSpacing/>
        <w:rPr>
          <w:sz w:val="16"/>
          <w:szCs w:val="16"/>
        </w:rPr>
      </w:pPr>
      <w:bookmarkStart w:id="14" w:name="_Hlk190204055"/>
      <w:r w:rsidRPr="00677669">
        <w:rPr>
          <w:sz w:val="16"/>
          <w:szCs w:val="16"/>
        </w:rPr>
        <w:t xml:space="preserve">Проведение капитального ремонта зданий КУ  </w:t>
      </w:r>
      <w:proofErr w:type="gramStart"/>
      <w:r w:rsidRPr="00677669">
        <w:rPr>
          <w:sz w:val="16"/>
          <w:szCs w:val="16"/>
        </w:rPr>
        <w:t>ВО</w:t>
      </w:r>
      <w:proofErr w:type="gramEnd"/>
      <w:r w:rsidRPr="00677669">
        <w:rPr>
          <w:sz w:val="16"/>
          <w:szCs w:val="16"/>
        </w:rPr>
        <w:t xml:space="preserve"> «Грибановский социально-реабилитационный центр для несовершеннолетних»</w:t>
      </w:r>
    </w:p>
    <w:bookmarkEnd w:id="14"/>
    <w:p w:rsidR="00677669" w:rsidRPr="00677669" w:rsidRDefault="00677669" w:rsidP="00677669">
      <w:pPr>
        <w:numPr>
          <w:ilvl w:val="0"/>
          <w:numId w:val="13"/>
        </w:numPr>
        <w:tabs>
          <w:tab w:val="clear" w:pos="720"/>
          <w:tab w:val="num" w:pos="142"/>
        </w:tabs>
        <w:ind w:left="0" w:firstLine="0"/>
        <w:contextualSpacing/>
        <w:rPr>
          <w:sz w:val="16"/>
          <w:szCs w:val="16"/>
        </w:rPr>
      </w:pPr>
      <w:r w:rsidRPr="00677669">
        <w:rPr>
          <w:sz w:val="16"/>
          <w:szCs w:val="16"/>
        </w:rPr>
        <w:t>Проведение капитального ремонта многоквартирных домов</w:t>
      </w:r>
    </w:p>
    <w:p w:rsidR="00677669" w:rsidRPr="00677669" w:rsidRDefault="00677669" w:rsidP="00677669">
      <w:pPr>
        <w:numPr>
          <w:ilvl w:val="0"/>
          <w:numId w:val="13"/>
        </w:numPr>
        <w:tabs>
          <w:tab w:val="clear" w:pos="720"/>
          <w:tab w:val="num" w:pos="142"/>
        </w:tabs>
        <w:ind w:left="0" w:firstLine="0"/>
        <w:contextualSpacing/>
        <w:rPr>
          <w:sz w:val="16"/>
          <w:szCs w:val="16"/>
        </w:rPr>
      </w:pPr>
      <w:r w:rsidRPr="00677669">
        <w:rPr>
          <w:sz w:val="16"/>
          <w:szCs w:val="16"/>
        </w:rPr>
        <w:t>Проведение капитального ремонта зданий администраций района</w:t>
      </w:r>
    </w:p>
    <w:p w:rsidR="00677669" w:rsidRPr="00677669" w:rsidRDefault="00677669" w:rsidP="00677669">
      <w:pPr>
        <w:numPr>
          <w:ilvl w:val="0"/>
          <w:numId w:val="15"/>
        </w:numPr>
        <w:tabs>
          <w:tab w:val="clear" w:pos="720"/>
          <w:tab w:val="num" w:pos="142"/>
        </w:tabs>
        <w:ind w:left="0" w:firstLine="0"/>
        <w:contextualSpacing/>
        <w:rPr>
          <w:sz w:val="16"/>
          <w:szCs w:val="16"/>
        </w:rPr>
      </w:pPr>
      <w:r w:rsidRPr="00677669">
        <w:rPr>
          <w:sz w:val="16"/>
          <w:szCs w:val="16"/>
        </w:rPr>
        <w:t xml:space="preserve">Проведение капитального ремонта спортивного зала </w:t>
      </w:r>
      <w:proofErr w:type="gramStart"/>
      <w:r w:rsidRPr="00677669">
        <w:rPr>
          <w:sz w:val="16"/>
          <w:szCs w:val="16"/>
        </w:rPr>
        <w:t>в</w:t>
      </w:r>
      <w:proofErr w:type="gramEnd"/>
      <w:r w:rsidRPr="00677669">
        <w:rPr>
          <w:sz w:val="16"/>
          <w:szCs w:val="16"/>
        </w:rPr>
        <w:t xml:space="preserve"> с. Верхний Карачан</w:t>
      </w:r>
    </w:p>
    <w:p w:rsidR="00677669" w:rsidRPr="00677669" w:rsidRDefault="00677669" w:rsidP="00677669">
      <w:pPr>
        <w:numPr>
          <w:ilvl w:val="0"/>
          <w:numId w:val="20"/>
        </w:numPr>
        <w:tabs>
          <w:tab w:val="clear" w:pos="720"/>
          <w:tab w:val="num" w:pos="142"/>
        </w:tabs>
        <w:ind w:left="0" w:firstLine="0"/>
        <w:contextualSpacing/>
        <w:rPr>
          <w:sz w:val="16"/>
          <w:szCs w:val="16"/>
        </w:rPr>
      </w:pPr>
      <w:r w:rsidRPr="00677669">
        <w:rPr>
          <w:sz w:val="16"/>
          <w:szCs w:val="16"/>
        </w:rPr>
        <w:t>Обеспечение жильем молодых семей</w:t>
      </w:r>
    </w:p>
    <w:p w:rsidR="00677669" w:rsidRPr="00677669" w:rsidRDefault="00677669" w:rsidP="00677669">
      <w:pPr>
        <w:numPr>
          <w:ilvl w:val="0"/>
          <w:numId w:val="15"/>
        </w:numPr>
        <w:tabs>
          <w:tab w:val="clear" w:pos="720"/>
          <w:tab w:val="num" w:pos="142"/>
        </w:tabs>
        <w:ind w:left="0" w:firstLine="0"/>
        <w:contextualSpacing/>
        <w:rPr>
          <w:sz w:val="16"/>
          <w:szCs w:val="16"/>
        </w:rPr>
      </w:pPr>
      <w:r w:rsidRPr="00677669">
        <w:rPr>
          <w:sz w:val="16"/>
          <w:szCs w:val="16"/>
        </w:rPr>
        <w:t>Обеспечение мероприятий по переселению граждан из аварийного жилищного фонда</w:t>
      </w:r>
    </w:p>
    <w:p w:rsidR="00677669" w:rsidRPr="00677669" w:rsidRDefault="00677669" w:rsidP="00677669">
      <w:pPr>
        <w:numPr>
          <w:ilvl w:val="0"/>
          <w:numId w:val="16"/>
        </w:numPr>
        <w:tabs>
          <w:tab w:val="clear" w:pos="720"/>
          <w:tab w:val="num" w:pos="142"/>
        </w:tabs>
        <w:ind w:left="0" w:firstLine="0"/>
        <w:contextualSpacing/>
        <w:rPr>
          <w:sz w:val="16"/>
          <w:szCs w:val="16"/>
        </w:rPr>
      </w:pPr>
      <w:r w:rsidRPr="00677669">
        <w:rPr>
          <w:sz w:val="16"/>
          <w:szCs w:val="16"/>
        </w:rPr>
        <w:t>Укрепление материально-технической базы домов культуры</w:t>
      </w:r>
    </w:p>
    <w:p w:rsidR="00677669" w:rsidRPr="00677669" w:rsidRDefault="00677669" w:rsidP="00677669">
      <w:pPr>
        <w:numPr>
          <w:ilvl w:val="0"/>
          <w:numId w:val="17"/>
        </w:numPr>
        <w:tabs>
          <w:tab w:val="clear" w:pos="720"/>
          <w:tab w:val="num" w:pos="142"/>
        </w:tabs>
        <w:ind w:left="0" w:firstLine="0"/>
        <w:contextualSpacing/>
        <w:rPr>
          <w:sz w:val="16"/>
          <w:szCs w:val="16"/>
        </w:rPr>
      </w:pPr>
      <w:r w:rsidRPr="00677669">
        <w:rPr>
          <w:sz w:val="16"/>
          <w:szCs w:val="16"/>
        </w:rPr>
        <w:t>Модернизация уличного освещения</w:t>
      </w:r>
    </w:p>
    <w:p w:rsidR="00677669" w:rsidRPr="00677669" w:rsidRDefault="00677669" w:rsidP="00677669">
      <w:pPr>
        <w:numPr>
          <w:ilvl w:val="0"/>
          <w:numId w:val="17"/>
        </w:numPr>
        <w:tabs>
          <w:tab w:val="clear" w:pos="720"/>
          <w:tab w:val="num" w:pos="142"/>
        </w:tabs>
        <w:ind w:left="0" w:firstLine="0"/>
        <w:contextualSpacing/>
        <w:rPr>
          <w:sz w:val="16"/>
          <w:szCs w:val="16"/>
        </w:rPr>
      </w:pPr>
      <w:r w:rsidRPr="00677669">
        <w:rPr>
          <w:sz w:val="16"/>
          <w:szCs w:val="16"/>
        </w:rPr>
        <w:t>Модернизация насосной станции</w:t>
      </w:r>
    </w:p>
    <w:p w:rsidR="00677669" w:rsidRPr="00677669" w:rsidRDefault="00677669" w:rsidP="00677669">
      <w:pPr>
        <w:numPr>
          <w:ilvl w:val="0"/>
          <w:numId w:val="17"/>
        </w:numPr>
        <w:tabs>
          <w:tab w:val="clear" w:pos="720"/>
          <w:tab w:val="num" w:pos="142"/>
        </w:tabs>
        <w:ind w:left="0" w:firstLine="0"/>
        <w:contextualSpacing/>
        <w:rPr>
          <w:sz w:val="16"/>
          <w:szCs w:val="16"/>
        </w:rPr>
      </w:pPr>
      <w:r w:rsidRPr="00677669">
        <w:rPr>
          <w:sz w:val="16"/>
          <w:szCs w:val="16"/>
        </w:rPr>
        <w:t xml:space="preserve">Установка башни </w:t>
      </w:r>
      <w:proofErr w:type="spellStart"/>
      <w:r w:rsidRPr="00677669">
        <w:rPr>
          <w:sz w:val="16"/>
          <w:szCs w:val="16"/>
        </w:rPr>
        <w:t>Рожновского</w:t>
      </w:r>
      <w:proofErr w:type="spellEnd"/>
      <w:r w:rsidRPr="00677669">
        <w:rPr>
          <w:sz w:val="16"/>
          <w:szCs w:val="16"/>
        </w:rPr>
        <w:t xml:space="preserve"> и подключение к действующей системе водоснабжения </w:t>
      </w:r>
    </w:p>
    <w:p w:rsidR="00677669" w:rsidRPr="00677669" w:rsidRDefault="00677669" w:rsidP="00677669">
      <w:pPr>
        <w:numPr>
          <w:ilvl w:val="0"/>
          <w:numId w:val="17"/>
        </w:numPr>
        <w:tabs>
          <w:tab w:val="clear" w:pos="720"/>
          <w:tab w:val="num" w:pos="142"/>
        </w:tabs>
        <w:ind w:left="0" w:firstLine="0"/>
        <w:contextualSpacing/>
        <w:rPr>
          <w:sz w:val="16"/>
          <w:szCs w:val="16"/>
        </w:rPr>
      </w:pPr>
      <w:r w:rsidRPr="00677669">
        <w:rPr>
          <w:sz w:val="16"/>
          <w:szCs w:val="16"/>
        </w:rPr>
        <w:t>Приобретение новых автомобилей для трех сельских поселений</w:t>
      </w:r>
    </w:p>
    <w:p w:rsidR="00677669" w:rsidRPr="00677669" w:rsidRDefault="00677669" w:rsidP="00677669">
      <w:pPr>
        <w:numPr>
          <w:ilvl w:val="0"/>
          <w:numId w:val="19"/>
        </w:numPr>
        <w:tabs>
          <w:tab w:val="clear" w:pos="720"/>
          <w:tab w:val="num" w:pos="142"/>
        </w:tabs>
        <w:ind w:left="0" w:firstLine="0"/>
        <w:contextualSpacing/>
        <w:rPr>
          <w:sz w:val="16"/>
          <w:szCs w:val="16"/>
        </w:rPr>
      </w:pPr>
      <w:r w:rsidRPr="00677669">
        <w:rPr>
          <w:sz w:val="16"/>
          <w:szCs w:val="16"/>
        </w:rPr>
        <w:t xml:space="preserve">Обустройство территории </w:t>
      </w:r>
      <w:proofErr w:type="gramStart"/>
      <w:r w:rsidRPr="00677669">
        <w:rPr>
          <w:sz w:val="16"/>
          <w:szCs w:val="16"/>
        </w:rPr>
        <w:t>в</w:t>
      </w:r>
      <w:proofErr w:type="gramEnd"/>
      <w:r w:rsidRPr="00677669">
        <w:rPr>
          <w:sz w:val="16"/>
          <w:szCs w:val="16"/>
        </w:rPr>
        <w:t xml:space="preserve"> с. </w:t>
      </w:r>
      <w:proofErr w:type="spellStart"/>
      <w:r w:rsidRPr="00677669">
        <w:rPr>
          <w:sz w:val="16"/>
          <w:szCs w:val="16"/>
        </w:rPr>
        <w:t>Новогольское</w:t>
      </w:r>
      <w:proofErr w:type="spellEnd"/>
    </w:p>
    <w:p w:rsidR="00677669" w:rsidRPr="00677669" w:rsidRDefault="00677669" w:rsidP="00677669">
      <w:pPr>
        <w:numPr>
          <w:ilvl w:val="0"/>
          <w:numId w:val="21"/>
        </w:numPr>
        <w:tabs>
          <w:tab w:val="clear" w:pos="720"/>
          <w:tab w:val="num" w:pos="142"/>
        </w:tabs>
        <w:ind w:left="0" w:firstLine="0"/>
        <w:contextualSpacing/>
        <w:rPr>
          <w:sz w:val="16"/>
          <w:szCs w:val="16"/>
        </w:rPr>
      </w:pPr>
      <w:r w:rsidRPr="00677669">
        <w:rPr>
          <w:sz w:val="16"/>
          <w:szCs w:val="16"/>
        </w:rPr>
        <w:t>Продолжение работ по рекультивации несанкционированной свалки</w:t>
      </w:r>
    </w:p>
    <w:p w:rsidR="00677669" w:rsidRPr="00677669" w:rsidRDefault="00677669" w:rsidP="00677669">
      <w:pPr>
        <w:tabs>
          <w:tab w:val="left" w:pos="1134"/>
        </w:tabs>
        <w:jc w:val="center"/>
        <w:rPr>
          <w:b/>
          <w:iCs/>
          <w:sz w:val="16"/>
          <w:szCs w:val="16"/>
          <w:highlight w:val="yellow"/>
        </w:rPr>
      </w:pPr>
    </w:p>
    <w:p w:rsidR="00DD488D" w:rsidRPr="00DD488D" w:rsidRDefault="00DD488D" w:rsidP="00DD488D">
      <w:pPr>
        <w:pStyle w:val="21"/>
        <w:jc w:val="center"/>
        <w:rPr>
          <w:rFonts w:ascii="Times New Roman" w:hAnsi="Times New Roman" w:cs="Times New Roman"/>
          <w:i w:val="0"/>
          <w:caps/>
          <w:sz w:val="16"/>
          <w:szCs w:val="16"/>
        </w:rPr>
      </w:pPr>
      <w:r w:rsidRPr="00DD488D">
        <w:rPr>
          <w:rFonts w:ascii="Times New Roman" w:hAnsi="Times New Roman" w:cs="Times New Roman"/>
          <w:i w:val="0"/>
          <w:sz w:val="16"/>
          <w:szCs w:val="16"/>
        </w:rPr>
        <w:t xml:space="preserve">СОВЕТ </w:t>
      </w:r>
      <w:r w:rsidRPr="00DD488D">
        <w:rPr>
          <w:rFonts w:ascii="Times New Roman" w:hAnsi="Times New Roman" w:cs="Times New Roman"/>
          <w:i w:val="0"/>
          <w:caps/>
          <w:sz w:val="16"/>
          <w:szCs w:val="16"/>
        </w:rPr>
        <w:t>народных депутатов</w:t>
      </w:r>
    </w:p>
    <w:p w:rsidR="00DD488D" w:rsidRPr="00DD488D" w:rsidRDefault="00DD488D" w:rsidP="00DD488D">
      <w:pPr>
        <w:pStyle w:val="1"/>
        <w:jc w:val="center"/>
        <w:rPr>
          <w:b/>
          <w:caps/>
          <w:sz w:val="16"/>
          <w:szCs w:val="16"/>
        </w:rPr>
      </w:pPr>
      <w:r w:rsidRPr="00DD488D">
        <w:rPr>
          <w:b/>
          <w:caps/>
          <w:sz w:val="16"/>
          <w:szCs w:val="16"/>
        </w:rPr>
        <w:t>Грибановского МУНИЦИПАЛЬНОГО района</w:t>
      </w:r>
    </w:p>
    <w:p w:rsidR="00DD488D" w:rsidRPr="00DD488D" w:rsidRDefault="00DD488D" w:rsidP="00DD488D">
      <w:pPr>
        <w:pStyle w:val="1"/>
        <w:jc w:val="center"/>
        <w:rPr>
          <w:b/>
          <w:caps/>
          <w:sz w:val="16"/>
          <w:szCs w:val="16"/>
        </w:rPr>
      </w:pPr>
      <w:r w:rsidRPr="00DD488D">
        <w:rPr>
          <w:b/>
          <w:caps/>
          <w:sz w:val="16"/>
          <w:szCs w:val="16"/>
        </w:rPr>
        <w:t>Воронежской области</w:t>
      </w:r>
    </w:p>
    <w:p w:rsidR="00DD488D" w:rsidRPr="00DD488D" w:rsidRDefault="00DD488D" w:rsidP="00DD488D">
      <w:pPr>
        <w:rPr>
          <w:b/>
          <w:sz w:val="16"/>
          <w:szCs w:val="16"/>
        </w:rPr>
      </w:pPr>
    </w:p>
    <w:p w:rsidR="00DD488D" w:rsidRPr="00DD488D" w:rsidRDefault="00DD488D" w:rsidP="00DD488D">
      <w:pPr>
        <w:jc w:val="center"/>
        <w:rPr>
          <w:b/>
          <w:sz w:val="16"/>
          <w:szCs w:val="16"/>
        </w:rPr>
      </w:pPr>
      <w:proofErr w:type="gramStart"/>
      <w:r w:rsidRPr="00DD488D">
        <w:rPr>
          <w:b/>
          <w:sz w:val="16"/>
          <w:szCs w:val="16"/>
        </w:rPr>
        <w:t>Р</w:t>
      </w:r>
      <w:proofErr w:type="gramEnd"/>
      <w:r w:rsidRPr="00DD488D">
        <w:rPr>
          <w:b/>
          <w:sz w:val="16"/>
          <w:szCs w:val="16"/>
        </w:rPr>
        <w:t xml:space="preserve"> Е Ш Е Н И Е</w:t>
      </w:r>
    </w:p>
    <w:p w:rsidR="00DD488D" w:rsidRPr="00DD488D" w:rsidRDefault="00DD488D" w:rsidP="00DD488D">
      <w:pPr>
        <w:ind w:firstLine="142"/>
        <w:jc w:val="center"/>
        <w:rPr>
          <w:sz w:val="16"/>
          <w:szCs w:val="16"/>
        </w:rPr>
      </w:pPr>
    </w:p>
    <w:p w:rsidR="00DD488D" w:rsidRPr="00DD488D" w:rsidRDefault="00DD488D" w:rsidP="00DD488D">
      <w:pPr>
        <w:jc w:val="both"/>
        <w:rPr>
          <w:sz w:val="16"/>
          <w:szCs w:val="16"/>
        </w:rPr>
      </w:pPr>
      <w:r w:rsidRPr="00DD488D">
        <w:rPr>
          <w:sz w:val="16"/>
          <w:szCs w:val="16"/>
        </w:rPr>
        <w:t>от 27.02.2025 № 96</w:t>
      </w:r>
    </w:p>
    <w:p w:rsidR="00DD488D" w:rsidRPr="00DD488D" w:rsidRDefault="00DD488D" w:rsidP="00DD488D">
      <w:pPr>
        <w:jc w:val="both"/>
        <w:rPr>
          <w:sz w:val="16"/>
          <w:szCs w:val="16"/>
        </w:rPr>
      </w:pPr>
      <w:proofErr w:type="spellStart"/>
      <w:r w:rsidRPr="00DD488D">
        <w:rPr>
          <w:sz w:val="16"/>
          <w:szCs w:val="16"/>
        </w:rPr>
        <w:t>пгт</w:t>
      </w:r>
      <w:proofErr w:type="spellEnd"/>
      <w:r w:rsidRPr="00DD488D">
        <w:rPr>
          <w:sz w:val="16"/>
          <w:szCs w:val="16"/>
        </w:rPr>
        <w:t xml:space="preserve"> Грибановский</w:t>
      </w:r>
    </w:p>
    <w:p w:rsidR="00DD488D" w:rsidRPr="00DD488D" w:rsidRDefault="00DD488D" w:rsidP="00DD488D">
      <w:pPr>
        <w:pStyle w:val="ConsPlusTitle"/>
        <w:tabs>
          <w:tab w:val="left" w:pos="4500"/>
        </w:tabs>
        <w:ind w:right="5420"/>
        <w:jc w:val="both"/>
        <w:rPr>
          <w:b w:val="0"/>
          <w:sz w:val="16"/>
          <w:szCs w:val="16"/>
        </w:rPr>
      </w:pPr>
    </w:p>
    <w:p w:rsidR="00DD488D" w:rsidRPr="00DD488D" w:rsidRDefault="00DD488D" w:rsidP="00DD488D">
      <w:pPr>
        <w:pStyle w:val="ConsPlusTitle"/>
        <w:tabs>
          <w:tab w:val="left" w:pos="4500"/>
        </w:tabs>
        <w:ind w:right="4958"/>
        <w:jc w:val="both"/>
        <w:rPr>
          <w:b w:val="0"/>
          <w:sz w:val="16"/>
          <w:szCs w:val="16"/>
        </w:rPr>
      </w:pPr>
      <w:r w:rsidRPr="00DD488D">
        <w:rPr>
          <w:b w:val="0"/>
          <w:sz w:val="16"/>
          <w:szCs w:val="16"/>
        </w:rPr>
        <w:t>Об отчете главы Грибановского муниципального района о результатах своей деятельности за 2024 год</w:t>
      </w:r>
    </w:p>
    <w:p w:rsidR="00DD488D" w:rsidRPr="00DD488D" w:rsidRDefault="00DD488D" w:rsidP="00DD488D">
      <w:pPr>
        <w:pStyle w:val="ConsPlusTitle"/>
        <w:tabs>
          <w:tab w:val="left" w:pos="4680"/>
        </w:tabs>
        <w:ind w:right="4956"/>
        <w:jc w:val="both"/>
        <w:rPr>
          <w:b w:val="0"/>
          <w:sz w:val="16"/>
          <w:szCs w:val="16"/>
        </w:rPr>
      </w:pPr>
      <w:r w:rsidRPr="00DD488D">
        <w:rPr>
          <w:b w:val="0"/>
          <w:sz w:val="16"/>
          <w:szCs w:val="16"/>
        </w:rPr>
        <w:t xml:space="preserve">                    </w:t>
      </w:r>
    </w:p>
    <w:p w:rsidR="00DD488D" w:rsidRPr="00DD488D" w:rsidRDefault="00DD488D" w:rsidP="00DD488D">
      <w:pPr>
        <w:pStyle w:val="ConsPlusTitle"/>
        <w:tabs>
          <w:tab w:val="left" w:pos="4680"/>
        </w:tabs>
        <w:ind w:right="4956"/>
        <w:jc w:val="both"/>
        <w:rPr>
          <w:b w:val="0"/>
          <w:sz w:val="16"/>
          <w:szCs w:val="16"/>
        </w:rPr>
      </w:pPr>
    </w:p>
    <w:p w:rsidR="00DD488D" w:rsidRPr="00DD488D" w:rsidRDefault="00DD488D" w:rsidP="00DD488D">
      <w:pPr>
        <w:pStyle w:val="afc"/>
        <w:ind w:right="-119" w:firstLine="708"/>
        <w:jc w:val="both"/>
        <w:rPr>
          <w:rFonts w:ascii="Times New Roman" w:hAnsi="Times New Roman"/>
          <w:b w:val="0"/>
          <w:sz w:val="16"/>
          <w:szCs w:val="16"/>
          <w:lang w:val="ru-RU"/>
        </w:rPr>
      </w:pPr>
      <w:r w:rsidRPr="00DD488D">
        <w:rPr>
          <w:rFonts w:ascii="Times New Roman" w:hAnsi="Times New Roman"/>
          <w:b w:val="0"/>
          <w:sz w:val="16"/>
          <w:szCs w:val="16"/>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статьей 39 Устава Грибановского муниципального района, </w:t>
      </w:r>
      <w:r w:rsidRPr="00DD488D">
        <w:rPr>
          <w:rFonts w:ascii="Times New Roman" w:hAnsi="Times New Roman"/>
          <w:b w:val="0"/>
          <w:color w:val="000000"/>
          <w:sz w:val="16"/>
          <w:szCs w:val="16"/>
          <w:shd w:val="clear" w:color="auto" w:fill="FFFFFF"/>
          <w:lang w:val="ru-RU"/>
        </w:rPr>
        <w:t>обсудив отчет главы Грибановского муниципального района о</w:t>
      </w:r>
      <w:r w:rsidRPr="00DD488D">
        <w:rPr>
          <w:rFonts w:ascii="Times New Roman" w:hAnsi="Times New Roman"/>
          <w:b w:val="0"/>
          <w:sz w:val="16"/>
          <w:szCs w:val="16"/>
          <w:lang w:val="ru-RU"/>
        </w:rPr>
        <w:t xml:space="preserve"> результатах своей деятельности за 2024 год</w:t>
      </w:r>
      <w:r w:rsidRPr="00DD488D">
        <w:rPr>
          <w:rFonts w:ascii="Times New Roman" w:hAnsi="Times New Roman"/>
          <w:b w:val="0"/>
          <w:color w:val="000000"/>
          <w:sz w:val="16"/>
          <w:szCs w:val="16"/>
          <w:shd w:val="clear" w:color="auto" w:fill="FFFFFF"/>
          <w:lang w:val="ru-RU"/>
        </w:rPr>
        <w:t xml:space="preserve">,  </w:t>
      </w:r>
      <w:r w:rsidRPr="00DD488D">
        <w:rPr>
          <w:rFonts w:ascii="Times New Roman" w:hAnsi="Times New Roman"/>
          <w:b w:val="0"/>
          <w:sz w:val="16"/>
          <w:szCs w:val="16"/>
          <w:lang w:val="ru-RU"/>
        </w:rPr>
        <w:t>Совет народных депутатов</w:t>
      </w:r>
    </w:p>
    <w:p w:rsidR="00DD488D" w:rsidRPr="00DD488D" w:rsidRDefault="00DD488D" w:rsidP="00DD488D">
      <w:pPr>
        <w:pStyle w:val="ConsPlusTitle"/>
        <w:tabs>
          <w:tab w:val="left" w:pos="9540"/>
        </w:tabs>
        <w:ind w:right="96" w:firstLine="720"/>
        <w:jc w:val="center"/>
        <w:rPr>
          <w:b w:val="0"/>
          <w:sz w:val="16"/>
          <w:szCs w:val="16"/>
        </w:rPr>
      </w:pPr>
    </w:p>
    <w:p w:rsidR="00DD488D" w:rsidRPr="00DD488D" w:rsidRDefault="00DD488D" w:rsidP="00DD488D">
      <w:pPr>
        <w:pStyle w:val="ConsPlusTitle"/>
        <w:tabs>
          <w:tab w:val="left" w:pos="9540"/>
        </w:tabs>
        <w:ind w:right="96" w:firstLine="720"/>
        <w:jc w:val="center"/>
        <w:rPr>
          <w:b w:val="0"/>
          <w:sz w:val="16"/>
          <w:szCs w:val="16"/>
        </w:rPr>
      </w:pPr>
      <w:proofErr w:type="gramStart"/>
      <w:r w:rsidRPr="00DD488D">
        <w:rPr>
          <w:b w:val="0"/>
          <w:sz w:val="16"/>
          <w:szCs w:val="16"/>
        </w:rPr>
        <w:t>Р</w:t>
      </w:r>
      <w:proofErr w:type="gramEnd"/>
      <w:r w:rsidRPr="00DD488D">
        <w:rPr>
          <w:b w:val="0"/>
          <w:sz w:val="16"/>
          <w:szCs w:val="16"/>
        </w:rPr>
        <w:t xml:space="preserve"> Е Ш И Л:</w:t>
      </w:r>
    </w:p>
    <w:p w:rsidR="00DD488D" w:rsidRPr="00DD488D" w:rsidRDefault="00DD488D" w:rsidP="00DD488D">
      <w:pPr>
        <w:pStyle w:val="ConsPlusTitle"/>
        <w:tabs>
          <w:tab w:val="left" w:pos="9540"/>
        </w:tabs>
        <w:ind w:right="96" w:firstLine="720"/>
        <w:jc w:val="center"/>
        <w:rPr>
          <w:b w:val="0"/>
          <w:sz w:val="16"/>
          <w:szCs w:val="16"/>
        </w:rPr>
      </w:pPr>
    </w:p>
    <w:p w:rsidR="00DD488D" w:rsidRPr="00DD488D" w:rsidRDefault="00DD488D" w:rsidP="00DD488D">
      <w:pPr>
        <w:pStyle w:val="ConsPlusTitle"/>
        <w:tabs>
          <w:tab w:val="left" w:pos="9540"/>
        </w:tabs>
        <w:ind w:right="96" w:firstLine="720"/>
        <w:jc w:val="both"/>
        <w:rPr>
          <w:b w:val="0"/>
          <w:sz w:val="16"/>
          <w:szCs w:val="16"/>
        </w:rPr>
      </w:pPr>
      <w:r w:rsidRPr="00DD488D">
        <w:rPr>
          <w:b w:val="0"/>
          <w:sz w:val="16"/>
          <w:szCs w:val="16"/>
        </w:rPr>
        <w:t>1. Отчет главы Грибановского муниципального района о результатах своей деятельности за 2024 год признать «удовлетворительным».</w:t>
      </w:r>
    </w:p>
    <w:p w:rsidR="00DD488D" w:rsidRPr="00DD488D" w:rsidRDefault="00DD488D" w:rsidP="00DD488D">
      <w:pPr>
        <w:autoSpaceDE w:val="0"/>
        <w:autoSpaceDN w:val="0"/>
        <w:adjustRightInd w:val="0"/>
        <w:ind w:firstLine="720"/>
        <w:jc w:val="both"/>
        <w:outlineLvl w:val="1"/>
        <w:rPr>
          <w:sz w:val="16"/>
          <w:szCs w:val="16"/>
        </w:rPr>
      </w:pPr>
    </w:p>
    <w:p w:rsidR="00DD488D" w:rsidRPr="00DD488D" w:rsidRDefault="00DD488D" w:rsidP="00DD488D">
      <w:pPr>
        <w:pStyle w:val="ConsPlusNormal"/>
        <w:widowControl/>
        <w:ind w:firstLine="0"/>
        <w:rPr>
          <w:rFonts w:ascii="Times New Roman" w:hAnsi="Times New Roman" w:cs="Times New Roman"/>
          <w:sz w:val="16"/>
          <w:szCs w:val="16"/>
        </w:rPr>
      </w:pPr>
      <w:r w:rsidRPr="00DD488D">
        <w:rPr>
          <w:rFonts w:ascii="Times New Roman" w:hAnsi="Times New Roman" w:cs="Times New Roman"/>
          <w:sz w:val="16"/>
          <w:szCs w:val="16"/>
        </w:rPr>
        <w:t xml:space="preserve">Глава Грибановского </w:t>
      </w:r>
    </w:p>
    <w:p w:rsidR="00DD488D" w:rsidRPr="00DD488D" w:rsidRDefault="00DD488D" w:rsidP="00DD488D">
      <w:pPr>
        <w:pStyle w:val="ConsPlusNormal"/>
        <w:widowControl/>
        <w:ind w:firstLine="0"/>
        <w:rPr>
          <w:rFonts w:ascii="Times New Roman" w:hAnsi="Times New Roman" w:cs="Times New Roman"/>
          <w:sz w:val="16"/>
          <w:szCs w:val="16"/>
        </w:rPr>
      </w:pPr>
      <w:r w:rsidRPr="00DD488D">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DD488D">
        <w:rPr>
          <w:rFonts w:ascii="Times New Roman" w:hAnsi="Times New Roman" w:cs="Times New Roman"/>
          <w:sz w:val="16"/>
          <w:szCs w:val="16"/>
        </w:rPr>
        <w:t xml:space="preserve"> Е.Н. Верещагина</w:t>
      </w:r>
    </w:p>
    <w:p w:rsidR="00DD488D" w:rsidRPr="00DD488D" w:rsidRDefault="00DD488D" w:rsidP="00DD488D">
      <w:pPr>
        <w:ind w:firstLine="720"/>
        <w:jc w:val="both"/>
        <w:rPr>
          <w:sz w:val="16"/>
          <w:szCs w:val="16"/>
        </w:rPr>
      </w:pPr>
    </w:p>
    <w:p w:rsidR="00DD488D" w:rsidRDefault="00DD488D" w:rsidP="00DD488D">
      <w:pPr>
        <w:jc w:val="center"/>
        <w:rPr>
          <w:sz w:val="16"/>
          <w:szCs w:val="16"/>
        </w:rPr>
      </w:pPr>
    </w:p>
    <w:p w:rsidR="00DD488D" w:rsidRPr="00DD488D" w:rsidRDefault="00DD488D" w:rsidP="00DD488D">
      <w:pPr>
        <w:jc w:val="center"/>
        <w:rPr>
          <w:sz w:val="16"/>
          <w:szCs w:val="16"/>
        </w:rPr>
      </w:pPr>
    </w:p>
    <w:p w:rsidR="00DD488D" w:rsidRPr="00DD488D" w:rsidRDefault="00DD488D" w:rsidP="00DD488D">
      <w:pPr>
        <w:ind w:firstLine="720"/>
        <w:jc w:val="center"/>
        <w:rPr>
          <w:sz w:val="16"/>
          <w:szCs w:val="16"/>
        </w:rPr>
      </w:pPr>
      <w:r w:rsidRPr="00DD488D">
        <w:rPr>
          <w:sz w:val="16"/>
          <w:szCs w:val="16"/>
        </w:rPr>
        <w:t>Отчет</w:t>
      </w:r>
    </w:p>
    <w:p w:rsidR="00DD488D" w:rsidRPr="00DD488D" w:rsidRDefault="00DD488D" w:rsidP="00DD488D">
      <w:pPr>
        <w:ind w:firstLine="720"/>
        <w:jc w:val="center"/>
        <w:rPr>
          <w:sz w:val="16"/>
          <w:szCs w:val="16"/>
        </w:rPr>
      </w:pPr>
      <w:r w:rsidRPr="00DD488D">
        <w:rPr>
          <w:sz w:val="16"/>
          <w:szCs w:val="16"/>
        </w:rPr>
        <w:t>главы Грибановского муниципального района о результатах своей деятельности за 2024 год</w:t>
      </w:r>
    </w:p>
    <w:p w:rsidR="00DD488D" w:rsidRPr="00DD488D" w:rsidRDefault="00DD488D" w:rsidP="00DD488D">
      <w:pPr>
        <w:ind w:firstLine="720"/>
        <w:jc w:val="center"/>
        <w:rPr>
          <w:sz w:val="16"/>
          <w:szCs w:val="16"/>
        </w:rPr>
      </w:pPr>
    </w:p>
    <w:p w:rsidR="00DD488D" w:rsidRPr="00DD488D" w:rsidRDefault="00DD488D" w:rsidP="00DD488D">
      <w:pPr>
        <w:ind w:firstLine="720"/>
        <w:jc w:val="both"/>
        <w:rPr>
          <w:sz w:val="16"/>
          <w:szCs w:val="16"/>
        </w:rPr>
      </w:pPr>
      <w:r w:rsidRPr="00DD488D">
        <w:rPr>
          <w:sz w:val="16"/>
          <w:szCs w:val="16"/>
        </w:rPr>
        <w:t>Уважаемые депутаты, участники заседания, сегодня вашему вниманию представляется отчет главы Грибановского муниципального района о результатах своей деятельности за 2024 год.</w:t>
      </w:r>
    </w:p>
    <w:p w:rsidR="00DD488D" w:rsidRPr="00DD488D" w:rsidRDefault="00DD488D" w:rsidP="00DD488D">
      <w:pPr>
        <w:ind w:firstLine="720"/>
        <w:jc w:val="both"/>
        <w:rPr>
          <w:sz w:val="16"/>
          <w:szCs w:val="16"/>
        </w:rPr>
      </w:pPr>
      <w:proofErr w:type="gramStart"/>
      <w:r w:rsidRPr="00DD488D">
        <w:rPr>
          <w:sz w:val="16"/>
          <w:szCs w:val="16"/>
        </w:rPr>
        <w:t xml:space="preserve">Совет народных депутатов Грибановского муниципального района Воронежской области руководствуется интересами населения муниципального района, несет ответственность за социально-экономическое и культурное развитие муниципального района, действует в рамках полномочий, предоставленных Конституцией Российской Федерации, федеральными законами и законами Воронежской области, осуществляет свою деятельность в соответствии с Федеральным законом от 06.10.2003 № 131-ФЗ «Об общих принципах </w:t>
      </w:r>
      <w:hyperlink r:id="rId11" w:tooltip="Органы местного самоуправления" w:history="1">
        <w:r w:rsidRPr="00DD488D">
          <w:rPr>
            <w:rStyle w:val="aff4"/>
            <w:color w:val="auto"/>
            <w:sz w:val="16"/>
            <w:szCs w:val="16"/>
            <w:u w:val="none"/>
          </w:rPr>
          <w:t>организации местного самоуправления</w:t>
        </w:r>
      </w:hyperlink>
      <w:r w:rsidRPr="00DD488D">
        <w:rPr>
          <w:sz w:val="16"/>
          <w:szCs w:val="16"/>
        </w:rPr>
        <w:t xml:space="preserve"> в Российской Федерации», Уставом </w:t>
      </w:r>
      <w:r w:rsidRPr="00DD488D">
        <w:rPr>
          <w:bCs/>
          <w:sz w:val="16"/>
          <w:szCs w:val="16"/>
        </w:rPr>
        <w:t>Грибановского</w:t>
      </w:r>
      <w:r w:rsidRPr="00DD488D">
        <w:rPr>
          <w:sz w:val="16"/>
          <w:szCs w:val="16"/>
        </w:rPr>
        <w:t xml:space="preserve"> муниципального района</w:t>
      </w:r>
      <w:proofErr w:type="gramEnd"/>
      <w:r w:rsidRPr="00DD488D">
        <w:rPr>
          <w:sz w:val="16"/>
          <w:szCs w:val="16"/>
        </w:rPr>
        <w:t>, Регламентом Совета народных депутатов.</w:t>
      </w:r>
    </w:p>
    <w:p w:rsidR="00DD488D" w:rsidRPr="00DD488D" w:rsidRDefault="00DD488D" w:rsidP="00DD488D">
      <w:pPr>
        <w:jc w:val="both"/>
        <w:rPr>
          <w:sz w:val="16"/>
          <w:szCs w:val="16"/>
        </w:rPr>
      </w:pPr>
      <w:r w:rsidRPr="00DD488D">
        <w:rPr>
          <w:bCs/>
          <w:sz w:val="16"/>
          <w:szCs w:val="16"/>
        </w:rPr>
        <w:t xml:space="preserve">          </w:t>
      </w:r>
      <w:r w:rsidRPr="00DD488D">
        <w:rPr>
          <w:sz w:val="16"/>
          <w:szCs w:val="16"/>
        </w:rPr>
        <w:t>В состав Совета народных депутатов входят 20 депутатов от  Всероссийской политической партии «ЕДИНАЯ РОССИЯ», 4 депутата от Политической партии «КОММУНИСТИЧЕСКАЯ ПАРТИЯ РОССИЙСКОЙ ФЕДЕРАЦИИ», 3 депутата от Политической партии «НОВЫЕ ЛЮДИ», 1 депутат от Политической партии ЛДПР, 3 депутата выдвинуты в порядке самовыдвижения, созданы и зарегистрированы три фракции: «Единая Россия», «Новые люди», «КПРФ». В 2024 году в составе Совета народных депутатов произошли изменения, одним депутатом по собственному желанию были сложены полномочия, в результате чего по итогам года было замещено 29 мандатов из 30.</w:t>
      </w:r>
    </w:p>
    <w:p w:rsidR="00DD488D" w:rsidRPr="00DD488D" w:rsidRDefault="00DD488D" w:rsidP="00DD488D">
      <w:pPr>
        <w:jc w:val="both"/>
        <w:rPr>
          <w:sz w:val="16"/>
          <w:szCs w:val="16"/>
        </w:rPr>
      </w:pPr>
      <w:r w:rsidRPr="00DD488D">
        <w:rPr>
          <w:sz w:val="16"/>
          <w:szCs w:val="16"/>
        </w:rPr>
        <w:t xml:space="preserve">          Депутаты осуществляют свои полномочия на непостоянной основе, т.е. на общественных началах, совмещая депутатскую деятельность с выполнением трудовых обязанностей по месту основной работы.</w:t>
      </w:r>
    </w:p>
    <w:p w:rsidR="00DD488D" w:rsidRPr="00DD488D" w:rsidRDefault="00DD488D" w:rsidP="00DD488D">
      <w:pPr>
        <w:jc w:val="both"/>
        <w:rPr>
          <w:sz w:val="16"/>
          <w:szCs w:val="16"/>
        </w:rPr>
      </w:pPr>
      <w:r w:rsidRPr="00DD488D">
        <w:rPr>
          <w:sz w:val="16"/>
          <w:szCs w:val="16"/>
        </w:rPr>
        <w:t xml:space="preserve">         Именно исполнение полномочий председателя Совета народных депутатов, установленных Уставом района и Регламентом Совета народных депутатов, руководство представительным органом является основным в деятельности главы Грибановского муниципального района.</w:t>
      </w:r>
    </w:p>
    <w:p w:rsidR="00DD488D" w:rsidRPr="00DD488D" w:rsidRDefault="00DD488D" w:rsidP="00DD488D">
      <w:pPr>
        <w:ind w:firstLine="720"/>
        <w:jc w:val="both"/>
        <w:rPr>
          <w:sz w:val="16"/>
          <w:szCs w:val="16"/>
        </w:rPr>
      </w:pPr>
      <w:r w:rsidRPr="00DD488D">
        <w:rPr>
          <w:sz w:val="16"/>
          <w:szCs w:val="16"/>
        </w:rPr>
        <w:t xml:space="preserve"> Основными направлениями </w:t>
      </w:r>
      <w:proofErr w:type="gramStart"/>
      <w:r w:rsidRPr="00DD488D">
        <w:rPr>
          <w:sz w:val="16"/>
          <w:szCs w:val="16"/>
        </w:rPr>
        <w:t>деятельности Совета народных депутатов Грибановского муниципального района седьмого созыва</w:t>
      </w:r>
      <w:proofErr w:type="gramEnd"/>
      <w:r w:rsidRPr="00DD488D">
        <w:rPr>
          <w:sz w:val="16"/>
          <w:szCs w:val="16"/>
        </w:rPr>
        <w:t xml:space="preserve"> в 2024 году являлись:</w:t>
      </w:r>
    </w:p>
    <w:p w:rsidR="00DD488D" w:rsidRPr="00DD488D" w:rsidRDefault="00DD488D" w:rsidP="00DD488D">
      <w:pPr>
        <w:ind w:firstLine="720"/>
        <w:jc w:val="both"/>
        <w:rPr>
          <w:sz w:val="16"/>
          <w:szCs w:val="16"/>
        </w:rPr>
      </w:pPr>
      <w:r w:rsidRPr="00DD488D">
        <w:rPr>
          <w:sz w:val="16"/>
          <w:szCs w:val="16"/>
        </w:rPr>
        <w:lastRenderedPageBreak/>
        <w:t>- принятие решений по вопросам местного значения муниципального района и исполнение полномочий, предусмотренных Уставом района и федеральным законодательством;</w:t>
      </w:r>
    </w:p>
    <w:p w:rsidR="00DD488D" w:rsidRPr="00DD488D" w:rsidRDefault="00DD488D" w:rsidP="00DD488D">
      <w:pPr>
        <w:ind w:firstLine="720"/>
        <w:jc w:val="both"/>
        <w:rPr>
          <w:sz w:val="16"/>
          <w:szCs w:val="16"/>
        </w:rPr>
      </w:pPr>
      <w:r w:rsidRPr="00DD488D">
        <w:rPr>
          <w:sz w:val="16"/>
          <w:szCs w:val="16"/>
        </w:rPr>
        <w:t>- принятие решений по вопросам организации деятельности администрации Грибановского муниципального района (внесение изменений в структуру администрации);</w:t>
      </w:r>
    </w:p>
    <w:p w:rsidR="00DD488D" w:rsidRPr="00DD488D" w:rsidRDefault="00DD488D" w:rsidP="00DD488D">
      <w:pPr>
        <w:ind w:firstLine="720"/>
        <w:jc w:val="both"/>
        <w:rPr>
          <w:sz w:val="16"/>
          <w:szCs w:val="16"/>
        </w:rPr>
      </w:pPr>
      <w:r w:rsidRPr="00DD488D">
        <w:rPr>
          <w:sz w:val="16"/>
          <w:szCs w:val="16"/>
        </w:rPr>
        <w:t xml:space="preserve">- оказание правовой и методической помощи органам местного самоуправления поселений; </w:t>
      </w:r>
    </w:p>
    <w:p w:rsidR="00DD488D" w:rsidRPr="00DD488D" w:rsidRDefault="00DD488D" w:rsidP="00DD488D">
      <w:pPr>
        <w:ind w:firstLine="720"/>
        <w:jc w:val="both"/>
        <w:rPr>
          <w:sz w:val="16"/>
          <w:szCs w:val="16"/>
        </w:rPr>
      </w:pPr>
      <w:r w:rsidRPr="00DD488D">
        <w:rPr>
          <w:sz w:val="16"/>
          <w:szCs w:val="16"/>
        </w:rPr>
        <w:t xml:space="preserve">- осуществление </w:t>
      </w:r>
      <w:proofErr w:type="gramStart"/>
      <w:r w:rsidRPr="00DD488D">
        <w:rPr>
          <w:sz w:val="16"/>
          <w:szCs w:val="16"/>
        </w:rPr>
        <w:t>контроля за</w:t>
      </w:r>
      <w:proofErr w:type="gramEnd"/>
      <w:r w:rsidRPr="00DD488D">
        <w:rPr>
          <w:sz w:val="16"/>
          <w:szCs w:val="16"/>
        </w:rPr>
        <w:t xml:space="preserve"> соблюдением и исполнением принятых решений, в том числе: </w:t>
      </w:r>
    </w:p>
    <w:p w:rsidR="00DD488D" w:rsidRPr="00DD488D" w:rsidRDefault="00DD488D" w:rsidP="00DD488D">
      <w:pPr>
        <w:ind w:firstLine="720"/>
        <w:jc w:val="both"/>
        <w:rPr>
          <w:sz w:val="16"/>
          <w:szCs w:val="16"/>
        </w:rPr>
      </w:pPr>
      <w:r w:rsidRPr="00DD488D">
        <w:rPr>
          <w:sz w:val="16"/>
          <w:szCs w:val="16"/>
        </w:rPr>
        <w:t>- за исполнением районного бюджета;</w:t>
      </w:r>
    </w:p>
    <w:p w:rsidR="00DD488D" w:rsidRPr="00DD488D" w:rsidRDefault="00DD488D" w:rsidP="00DD488D">
      <w:pPr>
        <w:ind w:firstLine="720"/>
        <w:jc w:val="both"/>
        <w:rPr>
          <w:sz w:val="16"/>
          <w:szCs w:val="16"/>
        </w:rPr>
      </w:pPr>
      <w:r w:rsidRPr="00DD488D">
        <w:rPr>
          <w:sz w:val="16"/>
          <w:szCs w:val="16"/>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488D" w:rsidRPr="00DD488D" w:rsidRDefault="00DD488D" w:rsidP="00DD488D">
      <w:pPr>
        <w:ind w:firstLine="720"/>
        <w:jc w:val="both"/>
        <w:rPr>
          <w:sz w:val="16"/>
          <w:szCs w:val="16"/>
        </w:rPr>
      </w:pPr>
      <w:r w:rsidRPr="00DD488D">
        <w:rPr>
          <w:sz w:val="16"/>
          <w:szCs w:val="16"/>
        </w:rPr>
        <w:t>- за распоряжением муниципальной собственностью, реализацией планов и программ развития района.</w:t>
      </w:r>
    </w:p>
    <w:p w:rsidR="00DD488D" w:rsidRPr="00DD488D" w:rsidRDefault="00DD488D" w:rsidP="00DD488D">
      <w:pPr>
        <w:tabs>
          <w:tab w:val="left" w:pos="4140"/>
        </w:tabs>
        <w:ind w:right="-3"/>
        <w:jc w:val="both"/>
        <w:rPr>
          <w:sz w:val="16"/>
          <w:szCs w:val="16"/>
        </w:rPr>
      </w:pPr>
      <w:r w:rsidRPr="00DD488D">
        <w:rPr>
          <w:sz w:val="16"/>
          <w:szCs w:val="16"/>
        </w:rPr>
        <w:t xml:space="preserve">       </w:t>
      </w:r>
      <w:r w:rsidR="00843835">
        <w:rPr>
          <w:sz w:val="16"/>
          <w:szCs w:val="16"/>
        </w:rPr>
        <w:t xml:space="preserve">      </w:t>
      </w:r>
      <w:r w:rsidRPr="00DD488D">
        <w:rPr>
          <w:sz w:val="16"/>
          <w:szCs w:val="16"/>
        </w:rPr>
        <w:t xml:space="preserve">    </w:t>
      </w:r>
      <w:proofErr w:type="gramStart"/>
      <w:r w:rsidRPr="00DD488D">
        <w:rPr>
          <w:sz w:val="16"/>
          <w:szCs w:val="16"/>
        </w:rPr>
        <w:t xml:space="preserve">В 2024 году, в связи с досрочным прекращение полномочий по собственному желанию, Советом народных депутатов было принято решение о расторжении трудового договора (контракта) и об освобождении от должности главы администрации Грибановского муниципального района Мамаева В.В.,  объявлен конкурс на замещение вакантной </w:t>
      </w:r>
      <w:r w:rsidRPr="00DD488D">
        <w:rPr>
          <w:rStyle w:val="grame"/>
          <w:sz w:val="16"/>
          <w:szCs w:val="16"/>
        </w:rPr>
        <w:t>должности.</w:t>
      </w:r>
      <w:proofErr w:type="gramEnd"/>
      <w:r w:rsidRPr="00DD488D">
        <w:rPr>
          <w:rStyle w:val="grame"/>
          <w:sz w:val="16"/>
          <w:szCs w:val="16"/>
        </w:rPr>
        <w:t xml:space="preserve"> По результатам </w:t>
      </w:r>
      <w:r w:rsidRPr="00DD488D">
        <w:rPr>
          <w:sz w:val="16"/>
          <w:szCs w:val="16"/>
        </w:rPr>
        <w:t>проведения конкурса на должность муниципальной службы главы администрации Грибановского муниципального района Воронежской области, на основании решения Совета народных депутатов, мною был  заключен контра</w:t>
      </w:r>
      <w:proofErr w:type="gramStart"/>
      <w:r w:rsidRPr="00DD488D">
        <w:rPr>
          <w:sz w:val="16"/>
          <w:szCs w:val="16"/>
        </w:rPr>
        <w:t>кт с гл</w:t>
      </w:r>
      <w:proofErr w:type="gramEnd"/>
      <w:r w:rsidRPr="00DD488D">
        <w:rPr>
          <w:sz w:val="16"/>
          <w:szCs w:val="16"/>
        </w:rPr>
        <w:t xml:space="preserve">авой администрации Грибановского муниципального района Воронежской области, Тарасовым М.И. на срок полномочий действующего Совета народных депутатов.   </w:t>
      </w:r>
    </w:p>
    <w:p w:rsidR="00DD488D" w:rsidRPr="00DD488D" w:rsidRDefault="00DD488D" w:rsidP="00DD488D">
      <w:pPr>
        <w:ind w:firstLine="720"/>
        <w:jc w:val="both"/>
        <w:rPr>
          <w:sz w:val="16"/>
          <w:szCs w:val="16"/>
        </w:rPr>
      </w:pPr>
      <w:r w:rsidRPr="00DD488D">
        <w:rPr>
          <w:bCs/>
          <w:sz w:val="16"/>
          <w:szCs w:val="16"/>
        </w:rPr>
        <w:t>За отчетный период проведено 7 сессий, на которых п</w:t>
      </w:r>
      <w:r w:rsidRPr="00DD488D">
        <w:rPr>
          <w:sz w:val="16"/>
          <w:szCs w:val="16"/>
        </w:rPr>
        <w:t xml:space="preserve">ринято 42 муниципальных правовых акта, из них 21 – решение нормативного характера и  21 – решение ненормативного характера.  21 нормативный правовой  акт  был направлен в регистр муниципальных правовых актов правительства Воронежской области. </w:t>
      </w:r>
    </w:p>
    <w:p w:rsidR="00DD488D" w:rsidRPr="00DD488D" w:rsidRDefault="00DD488D" w:rsidP="00DD488D">
      <w:pPr>
        <w:ind w:firstLine="708"/>
        <w:jc w:val="both"/>
        <w:rPr>
          <w:sz w:val="16"/>
          <w:szCs w:val="16"/>
        </w:rPr>
      </w:pPr>
      <w:r w:rsidRPr="00DD488D">
        <w:rPr>
          <w:sz w:val="16"/>
          <w:szCs w:val="16"/>
        </w:rPr>
        <w:t xml:space="preserve">В исключительной компетенции Совета народных депутатов Грибановского муниципального района находится местный бюджет,  утверждение и </w:t>
      </w:r>
      <w:proofErr w:type="gramStart"/>
      <w:r w:rsidRPr="00DD488D">
        <w:rPr>
          <w:sz w:val="16"/>
          <w:szCs w:val="16"/>
        </w:rPr>
        <w:t>контроль за</w:t>
      </w:r>
      <w:proofErr w:type="gramEnd"/>
      <w:r w:rsidRPr="00DD488D">
        <w:rPr>
          <w:sz w:val="16"/>
          <w:szCs w:val="16"/>
        </w:rPr>
        <w:t xml:space="preserve"> его исполнением.</w:t>
      </w:r>
    </w:p>
    <w:p w:rsidR="00DD488D" w:rsidRPr="00DD488D" w:rsidRDefault="00DD488D" w:rsidP="00DD488D">
      <w:pPr>
        <w:ind w:firstLine="708"/>
        <w:jc w:val="both"/>
        <w:rPr>
          <w:sz w:val="16"/>
          <w:szCs w:val="16"/>
        </w:rPr>
      </w:pPr>
      <w:r w:rsidRPr="00DD488D">
        <w:rPr>
          <w:sz w:val="16"/>
          <w:szCs w:val="16"/>
        </w:rPr>
        <w:t>По моей инициативе как главы Грибановского муниципального района 8 мая 2024 года на публичных слушаниях рассматривался вопрос «Об утверждении отчета об исполнении районного бюджета за 2023 год». По результатам их проведения</w:t>
      </w:r>
      <w:r w:rsidRPr="00DD488D">
        <w:rPr>
          <w:color w:val="000000"/>
          <w:sz w:val="16"/>
          <w:szCs w:val="16"/>
        </w:rPr>
        <w:t xml:space="preserve"> отчет был одобрен и рекомендован</w:t>
      </w:r>
      <w:r w:rsidRPr="00DD488D">
        <w:rPr>
          <w:sz w:val="16"/>
          <w:szCs w:val="16"/>
        </w:rPr>
        <w:t xml:space="preserve"> Совету народных депутатов к утверждению.</w:t>
      </w:r>
    </w:p>
    <w:p w:rsidR="00DD488D" w:rsidRPr="00DD488D" w:rsidRDefault="00DD488D" w:rsidP="00DD488D">
      <w:pPr>
        <w:ind w:firstLine="708"/>
        <w:jc w:val="both"/>
        <w:rPr>
          <w:sz w:val="16"/>
          <w:szCs w:val="16"/>
        </w:rPr>
      </w:pPr>
      <w:r w:rsidRPr="00DD488D">
        <w:rPr>
          <w:sz w:val="16"/>
          <w:szCs w:val="16"/>
        </w:rPr>
        <w:t xml:space="preserve"> 12 декабря 2024 года на публичных слушаниях рассматривался вопрос «О районном бюджете на 2025 год и на плановый период 2026 и 2027 годов», по результатам их проведения проект бюджета был  одобрен и рекомендован Совету народных депутатов к утверждению.</w:t>
      </w:r>
    </w:p>
    <w:p w:rsidR="00DD488D" w:rsidRPr="00DD488D" w:rsidRDefault="00DD488D" w:rsidP="00DD488D">
      <w:pPr>
        <w:jc w:val="both"/>
        <w:rPr>
          <w:sz w:val="16"/>
          <w:szCs w:val="16"/>
        </w:rPr>
      </w:pPr>
      <w:r w:rsidRPr="00DD488D">
        <w:rPr>
          <w:sz w:val="16"/>
          <w:szCs w:val="16"/>
        </w:rPr>
        <w:tab/>
        <w:t>На заседании Совета народных депутатов Грибановского муниципального района 26.12.2024 г.  был утвержден районный бюджет на 2025 год и на плановый период 2026 и 2027 годов.</w:t>
      </w:r>
    </w:p>
    <w:p w:rsidR="00DD488D" w:rsidRPr="00DD488D" w:rsidRDefault="00DD488D" w:rsidP="00DD488D">
      <w:pPr>
        <w:pStyle w:val="aff2"/>
        <w:spacing w:before="0" w:beforeAutospacing="0" w:after="0" w:afterAutospacing="0"/>
        <w:ind w:firstLine="708"/>
        <w:jc w:val="both"/>
        <w:rPr>
          <w:sz w:val="16"/>
          <w:szCs w:val="16"/>
        </w:rPr>
      </w:pPr>
      <w:proofErr w:type="gramStart"/>
      <w:r w:rsidRPr="00DD488D">
        <w:rPr>
          <w:sz w:val="16"/>
          <w:szCs w:val="16"/>
        </w:rPr>
        <w:t>Кроме того, за отчетный период, на заседаниях Совета народных депутатов Грибановского муниципального района седьмого созыва  неоднократно ставился вопрос о внесении изменений в бюджет муниципального района на 2024 год, что было вызвано изменениями в социально - экономической ситуации района, а также различными темпами поступлений собственных доходов в бюджет района и перечислений из федерального и областного бюджетов.</w:t>
      </w:r>
      <w:proofErr w:type="gramEnd"/>
    </w:p>
    <w:p w:rsidR="00DD488D" w:rsidRPr="00DD488D" w:rsidRDefault="00DD488D" w:rsidP="00DD488D">
      <w:pPr>
        <w:jc w:val="both"/>
        <w:rPr>
          <w:sz w:val="16"/>
          <w:szCs w:val="16"/>
        </w:rPr>
      </w:pPr>
      <w:r w:rsidRPr="00DD488D">
        <w:rPr>
          <w:sz w:val="16"/>
          <w:szCs w:val="16"/>
        </w:rPr>
        <w:t xml:space="preserve">        </w:t>
      </w:r>
      <w:r w:rsidR="00843835">
        <w:rPr>
          <w:sz w:val="16"/>
          <w:szCs w:val="16"/>
        </w:rPr>
        <w:t xml:space="preserve">       </w:t>
      </w:r>
      <w:r w:rsidRPr="00DD488D">
        <w:rPr>
          <w:sz w:val="16"/>
          <w:szCs w:val="16"/>
        </w:rPr>
        <w:t xml:space="preserve">  На итоговом заседании в отчетном периоде депутатами было присвоено звание «Почетный гражданин Грибановского муниципального района» Попову Ивану Николаевичу.</w:t>
      </w:r>
    </w:p>
    <w:p w:rsidR="00DD488D" w:rsidRPr="00DD488D" w:rsidRDefault="00DD488D" w:rsidP="00DD488D">
      <w:pPr>
        <w:jc w:val="both"/>
        <w:rPr>
          <w:sz w:val="16"/>
          <w:szCs w:val="16"/>
        </w:rPr>
      </w:pPr>
      <w:r w:rsidRPr="00DD488D">
        <w:rPr>
          <w:sz w:val="16"/>
          <w:szCs w:val="16"/>
        </w:rPr>
        <w:tab/>
      </w:r>
      <w:proofErr w:type="gramStart"/>
      <w:r w:rsidRPr="00DD488D">
        <w:rPr>
          <w:sz w:val="16"/>
          <w:szCs w:val="16"/>
        </w:rPr>
        <w:t>Все правовые акты Совета народных депутатов Грибановского муниципального района были мною подписаны в порядке и в сроки, установленные действующим законодательством, Уставом Грибановского муниципального района Воронежской области, Регламентом Совета народных депутатов Грибановского муниципального района, а также приняты меры по обнародованию  нормативных правовых актов, затрагивающих права, свободы и обязанности граждан, связанных с решением крупных вопросов экономического и социального развития Грибановского муниципального района</w:t>
      </w:r>
      <w:proofErr w:type="gramEnd"/>
      <w:r w:rsidRPr="00DD488D">
        <w:rPr>
          <w:sz w:val="16"/>
          <w:szCs w:val="16"/>
        </w:rPr>
        <w:t>, охраны общественного порядка, окружающей среды и природных ресурсов.</w:t>
      </w:r>
    </w:p>
    <w:p w:rsidR="00DD488D" w:rsidRPr="00DD488D" w:rsidRDefault="00DD488D" w:rsidP="00DD488D">
      <w:pPr>
        <w:ind w:firstLine="697"/>
        <w:rPr>
          <w:sz w:val="16"/>
          <w:szCs w:val="16"/>
        </w:rPr>
      </w:pPr>
      <w:r w:rsidRPr="00DD488D">
        <w:rPr>
          <w:sz w:val="16"/>
          <w:szCs w:val="16"/>
        </w:rPr>
        <w:t xml:space="preserve">Работа Совета народных депутатов в отчетном периоде была публичной. </w:t>
      </w:r>
      <w:proofErr w:type="gramStart"/>
      <w:r w:rsidRPr="00DD488D">
        <w:rPr>
          <w:sz w:val="16"/>
          <w:szCs w:val="16"/>
        </w:rPr>
        <w:t>В целях обеспечения доступа к информации о деятельности Совета народных депутатов района постоянно используется официальный сайт администрации Грибановского муниципального района в сети Интернет, материалы заседаний Совета народных депутатов публиковались в официальном издании органов местного самоуправления муниципального района – «Грибановский муниципальный вестник», за отчетный период издано и опубликовано совместно с администрацией муниципального района 30 вестников.</w:t>
      </w:r>
      <w:proofErr w:type="gramEnd"/>
    </w:p>
    <w:p w:rsidR="00DD488D" w:rsidRPr="00DD488D" w:rsidRDefault="00DD488D" w:rsidP="00DD488D">
      <w:pPr>
        <w:ind w:firstLine="720"/>
        <w:jc w:val="both"/>
        <w:rPr>
          <w:sz w:val="16"/>
          <w:szCs w:val="16"/>
        </w:rPr>
      </w:pPr>
      <w:proofErr w:type="gramStart"/>
      <w:r w:rsidRPr="00DD488D">
        <w:rPr>
          <w:sz w:val="16"/>
          <w:szCs w:val="16"/>
        </w:rPr>
        <w:t>Пунктом 3 части 4 статьи 36 и пунктами 1, 4 статьи 43 Федерального закона «Об общих принципах организации местного самоуправления в Российской Федерации», а также пунктом 4 статьи 34 Устава Грибановского муниципального района главе муниципального образования предоставлены полномочия по изданию постановлений и распоряжений по вопросам организации деятельности представительного органа местного самоуправления Грибановского муниципального района.</w:t>
      </w:r>
      <w:proofErr w:type="gramEnd"/>
    </w:p>
    <w:p w:rsidR="00DD488D" w:rsidRPr="00DD488D" w:rsidRDefault="00DD488D" w:rsidP="00DD488D">
      <w:pPr>
        <w:ind w:firstLine="720"/>
        <w:jc w:val="both"/>
        <w:rPr>
          <w:sz w:val="16"/>
          <w:szCs w:val="16"/>
        </w:rPr>
      </w:pPr>
      <w:r w:rsidRPr="00DD488D">
        <w:rPr>
          <w:sz w:val="16"/>
          <w:szCs w:val="16"/>
        </w:rPr>
        <w:t>За отчетный период было издано:</w:t>
      </w:r>
    </w:p>
    <w:p w:rsidR="00DD488D" w:rsidRPr="00DD488D" w:rsidRDefault="00DD488D" w:rsidP="00DD488D">
      <w:pPr>
        <w:ind w:firstLine="720"/>
        <w:jc w:val="both"/>
        <w:rPr>
          <w:sz w:val="16"/>
          <w:szCs w:val="16"/>
        </w:rPr>
      </w:pPr>
      <w:r w:rsidRPr="00DD488D">
        <w:rPr>
          <w:sz w:val="16"/>
          <w:szCs w:val="16"/>
        </w:rPr>
        <w:t>- 2 постановления главы по вопросам организации деятельности Совета народных депутатов муниципального района (постановления о проведении публичных слушаний);</w:t>
      </w:r>
    </w:p>
    <w:p w:rsidR="00DD488D" w:rsidRPr="00DD488D" w:rsidRDefault="00DD488D" w:rsidP="00DD488D">
      <w:pPr>
        <w:spacing w:before="240"/>
        <w:ind w:firstLine="720"/>
        <w:contextualSpacing/>
        <w:jc w:val="both"/>
        <w:rPr>
          <w:sz w:val="16"/>
          <w:szCs w:val="16"/>
        </w:rPr>
      </w:pPr>
      <w:r w:rsidRPr="00DD488D">
        <w:rPr>
          <w:sz w:val="16"/>
          <w:szCs w:val="16"/>
        </w:rPr>
        <w:t>- 50 распоряжений Совета народных депутатов муниципального района по основной деятельности.</w:t>
      </w:r>
    </w:p>
    <w:p w:rsidR="00DD488D" w:rsidRPr="00DD488D" w:rsidRDefault="00DD488D" w:rsidP="00DD488D">
      <w:pPr>
        <w:spacing w:before="240"/>
        <w:ind w:firstLine="720"/>
        <w:contextualSpacing/>
        <w:jc w:val="both"/>
        <w:rPr>
          <w:sz w:val="16"/>
          <w:szCs w:val="16"/>
        </w:rPr>
      </w:pPr>
      <w:r w:rsidRPr="00DD488D">
        <w:rPr>
          <w:sz w:val="16"/>
          <w:szCs w:val="16"/>
        </w:rPr>
        <w:t>- 41 распоряжение Совета народных депутатов муниципального района по личному составу.</w:t>
      </w:r>
    </w:p>
    <w:p w:rsidR="00DD488D" w:rsidRPr="00DD488D" w:rsidRDefault="00DD488D" w:rsidP="00DD488D">
      <w:pPr>
        <w:ind w:firstLine="708"/>
        <w:jc w:val="both"/>
        <w:rPr>
          <w:sz w:val="16"/>
          <w:szCs w:val="16"/>
        </w:rPr>
      </w:pPr>
      <w:r w:rsidRPr="00DD488D">
        <w:rPr>
          <w:sz w:val="16"/>
          <w:szCs w:val="16"/>
        </w:rPr>
        <w:t>Руководствуясь статьей 81 Регламента Совета народных депутатов Грибановского муниципального района, депутаты не реже одного раза в месяц ведут прием граждан в соответствии с утвержденным графиком, оказывают содействие обратившимся к ним избирателям в решении острых проблем.</w:t>
      </w:r>
    </w:p>
    <w:p w:rsidR="00DD488D" w:rsidRPr="00DD488D" w:rsidRDefault="00DD488D" w:rsidP="00DD488D">
      <w:pPr>
        <w:ind w:firstLine="708"/>
        <w:jc w:val="both"/>
        <w:rPr>
          <w:sz w:val="16"/>
          <w:szCs w:val="16"/>
        </w:rPr>
      </w:pPr>
      <w:r w:rsidRPr="00DD488D">
        <w:rPr>
          <w:sz w:val="16"/>
          <w:szCs w:val="16"/>
        </w:rPr>
        <w:t xml:space="preserve">В 2024 году ко мне по личным вопросам обратилось 9 граждан. На все обращения даны устные разъяснения. </w:t>
      </w:r>
    </w:p>
    <w:p w:rsidR="00DD488D" w:rsidRPr="00DD488D" w:rsidRDefault="00DD488D" w:rsidP="00DD488D">
      <w:pPr>
        <w:jc w:val="both"/>
        <w:rPr>
          <w:sz w:val="16"/>
          <w:szCs w:val="16"/>
        </w:rPr>
      </w:pPr>
      <w:r w:rsidRPr="00DD488D">
        <w:rPr>
          <w:sz w:val="16"/>
          <w:szCs w:val="16"/>
        </w:rPr>
        <w:tab/>
        <w:t>В целом работа Совета народных депутатов Грибановского муниципального района в  отчетном периоде прошла в активном режиме и была направлена на решение вопросов, возникающих на территории Грибановского муниципального района, на улучшение жизни населения и социально-экономическое развитие муниципального образования.</w:t>
      </w:r>
    </w:p>
    <w:p w:rsidR="00DD488D" w:rsidRPr="00C37924" w:rsidRDefault="00DD488D" w:rsidP="00DD488D">
      <w:pPr>
        <w:pStyle w:val="aff2"/>
        <w:spacing w:before="0" w:beforeAutospacing="0" w:after="0" w:afterAutospacing="0"/>
        <w:ind w:firstLine="567"/>
        <w:jc w:val="both"/>
        <w:rPr>
          <w:sz w:val="16"/>
          <w:szCs w:val="16"/>
        </w:rPr>
      </w:pPr>
      <w:r>
        <w:rPr>
          <w:sz w:val="16"/>
          <w:szCs w:val="16"/>
        </w:rPr>
        <w:t xml:space="preserve">  </w:t>
      </w:r>
      <w:r w:rsidRPr="00DD488D">
        <w:rPr>
          <w:sz w:val="16"/>
          <w:szCs w:val="16"/>
        </w:rPr>
        <w:t xml:space="preserve">Являясь  представительной властью муниципального района, главным направлением  деятельности  считаю  создание  в  районе  стабильной экономической,  социально-политической и психологической обстановки, основанной  на  эффективном  взаимодействии  представительного </w:t>
      </w:r>
      <w:r w:rsidRPr="00C37924">
        <w:rPr>
          <w:sz w:val="16"/>
          <w:szCs w:val="16"/>
        </w:rPr>
        <w:t>и  исполнительного  органов местного самоуправления; представительного органа  и  хозяйствующих  субъектов  различных  форм  собственности, общественных  организаций  и  населения  района.</w:t>
      </w:r>
    </w:p>
    <w:p w:rsidR="00DD488D" w:rsidRPr="00C37924" w:rsidRDefault="00DD488D" w:rsidP="00DD488D">
      <w:pPr>
        <w:shd w:val="clear" w:color="auto" w:fill="FFFFFF"/>
        <w:jc w:val="both"/>
        <w:rPr>
          <w:color w:val="1A1A1A"/>
          <w:sz w:val="16"/>
          <w:szCs w:val="16"/>
        </w:rPr>
      </w:pPr>
      <w:r w:rsidRPr="00C37924">
        <w:rPr>
          <w:color w:val="1A1A1A"/>
          <w:sz w:val="16"/>
          <w:szCs w:val="16"/>
        </w:rPr>
        <w:t xml:space="preserve">               У нас общая цель  - это рост благосостояния жителей нашего района и от того, как мы слаженно будем работать,  зависит  успешное  выполнение поставленных задач.</w:t>
      </w:r>
    </w:p>
    <w:p w:rsidR="00055738" w:rsidRPr="00C37924" w:rsidRDefault="00055738" w:rsidP="00DD488D">
      <w:pPr>
        <w:shd w:val="clear" w:color="auto" w:fill="FFFFFF"/>
        <w:jc w:val="both"/>
        <w:rPr>
          <w:color w:val="1A1A1A"/>
          <w:sz w:val="16"/>
          <w:szCs w:val="16"/>
        </w:rPr>
      </w:pPr>
    </w:p>
    <w:p w:rsidR="00C37924" w:rsidRPr="00C37924" w:rsidRDefault="00C37924" w:rsidP="00C37924">
      <w:pPr>
        <w:jc w:val="center"/>
        <w:outlineLvl w:val="0"/>
        <w:rPr>
          <w:sz w:val="16"/>
          <w:szCs w:val="16"/>
        </w:rPr>
      </w:pPr>
      <w:r w:rsidRPr="00C37924">
        <w:rPr>
          <w:b/>
          <w:bCs/>
          <w:sz w:val="16"/>
          <w:szCs w:val="16"/>
        </w:rPr>
        <w:t>СОВЕТ  НАРОДНЫХ  ДЕПУТАТОВ</w:t>
      </w:r>
    </w:p>
    <w:p w:rsidR="00C37924" w:rsidRPr="00C37924" w:rsidRDefault="00C37924" w:rsidP="00C37924">
      <w:pPr>
        <w:jc w:val="center"/>
        <w:outlineLvl w:val="0"/>
        <w:rPr>
          <w:b/>
          <w:bCs/>
          <w:sz w:val="16"/>
          <w:szCs w:val="16"/>
        </w:rPr>
      </w:pPr>
      <w:r w:rsidRPr="00C37924">
        <w:rPr>
          <w:b/>
          <w:bCs/>
          <w:sz w:val="16"/>
          <w:szCs w:val="16"/>
        </w:rPr>
        <w:t xml:space="preserve">ГРИБАНОВСКОГО МУНИЦИПАЛЬНОГО РАЙОНА  </w:t>
      </w:r>
    </w:p>
    <w:p w:rsidR="00C37924" w:rsidRPr="00C37924" w:rsidRDefault="00C37924" w:rsidP="00C37924">
      <w:pPr>
        <w:jc w:val="center"/>
        <w:outlineLvl w:val="0"/>
        <w:rPr>
          <w:b/>
          <w:bCs/>
          <w:sz w:val="16"/>
          <w:szCs w:val="16"/>
        </w:rPr>
      </w:pPr>
      <w:r w:rsidRPr="00C37924">
        <w:rPr>
          <w:b/>
          <w:bCs/>
          <w:sz w:val="16"/>
          <w:szCs w:val="16"/>
        </w:rPr>
        <w:lastRenderedPageBreak/>
        <w:t>ВОРОНЕЖСКОЙ ОБЛАСТИ</w:t>
      </w:r>
    </w:p>
    <w:p w:rsidR="00C37924" w:rsidRPr="00C37924" w:rsidRDefault="00C37924" w:rsidP="00C37924">
      <w:pPr>
        <w:jc w:val="center"/>
        <w:rPr>
          <w:b/>
          <w:bCs/>
          <w:sz w:val="16"/>
          <w:szCs w:val="16"/>
        </w:rPr>
      </w:pPr>
    </w:p>
    <w:p w:rsidR="00C37924" w:rsidRPr="00C37924" w:rsidRDefault="00C37924" w:rsidP="00C37924">
      <w:pPr>
        <w:jc w:val="center"/>
        <w:outlineLvl w:val="0"/>
        <w:rPr>
          <w:b/>
          <w:bCs/>
          <w:sz w:val="16"/>
          <w:szCs w:val="16"/>
        </w:rPr>
      </w:pPr>
      <w:proofErr w:type="gramStart"/>
      <w:r w:rsidRPr="00C37924">
        <w:rPr>
          <w:b/>
          <w:bCs/>
          <w:sz w:val="16"/>
          <w:szCs w:val="16"/>
        </w:rPr>
        <w:t>Р</w:t>
      </w:r>
      <w:proofErr w:type="gramEnd"/>
      <w:r w:rsidRPr="00C37924">
        <w:rPr>
          <w:b/>
          <w:bCs/>
          <w:sz w:val="16"/>
          <w:szCs w:val="16"/>
        </w:rPr>
        <w:t xml:space="preserve"> Е Ш Е Н И Е</w:t>
      </w:r>
    </w:p>
    <w:p w:rsidR="00C37924" w:rsidRPr="00C37924" w:rsidRDefault="00C37924" w:rsidP="00C37924">
      <w:pPr>
        <w:jc w:val="both"/>
        <w:rPr>
          <w:bCs/>
          <w:sz w:val="16"/>
          <w:szCs w:val="16"/>
        </w:rPr>
      </w:pPr>
    </w:p>
    <w:p w:rsidR="00C37924" w:rsidRPr="00C37924" w:rsidRDefault="00C37924" w:rsidP="00C37924">
      <w:pPr>
        <w:jc w:val="both"/>
        <w:rPr>
          <w:bCs/>
          <w:sz w:val="16"/>
          <w:szCs w:val="16"/>
        </w:rPr>
      </w:pPr>
      <w:r w:rsidRPr="00C37924">
        <w:rPr>
          <w:bCs/>
          <w:sz w:val="16"/>
          <w:szCs w:val="16"/>
        </w:rPr>
        <w:t>от 27.02.2025 № 97</w:t>
      </w:r>
    </w:p>
    <w:p w:rsidR="00C37924" w:rsidRPr="00C37924" w:rsidRDefault="00C37924" w:rsidP="00C37924">
      <w:pPr>
        <w:shd w:val="clear" w:color="auto" w:fill="FFFFFF"/>
        <w:tabs>
          <w:tab w:val="left" w:pos="10490"/>
        </w:tabs>
        <w:jc w:val="both"/>
        <w:rPr>
          <w:bCs/>
          <w:sz w:val="16"/>
          <w:szCs w:val="16"/>
        </w:rPr>
      </w:pPr>
      <w:proofErr w:type="spellStart"/>
      <w:r w:rsidRPr="00C37924">
        <w:rPr>
          <w:bCs/>
          <w:sz w:val="16"/>
          <w:szCs w:val="16"/>
        </w:rPr>
        <w:t>пгт</w:t>
      </w:r>
      <w:proofErr w:type="spellEnd"/>
      <w:r w:rsidRPr="00C37924">
        <w:rPr>
          <w:bCs/>
          <w:sz w:val="16"/>
          <w:szCs w:val="16"/>
        </w:rPr>
        <w:t xml:space="preserve"> Грибановский</w:t>
      </w:r>
    </w:p>
    <w:p w:rsidR="00C37924" w:rsidRPr="00C37924" w:rsidRDefault="00C37924" w:rsidP="00C37924">
      <w:pPr>
        <w:rPr>
          <w:spacing w:val="-15"/>
          <w:sz w:val="16"/>
          <w:szCs w:val="16"/>
        </w:rPr>
      </w:pPr>
    </w:p>
    <w:tbl>
      <w:tblPr>
        <w:tblW w:w="0" w:type="auto"/>
        <w:tblLook w:val="01E0" w:firstRow="1" w:lastRow="1" w:firstColumn="1" w:lastColumn="1" w:noHBand="0" w:noVBand="0"/>
      </w:tblPr>
      <w:tblGrid>
        <w:gridCol w:w="4926"/>
        <w:gridCol w:w="4927"/>
      </w:tblGrid>
      <w:tr w:rsidR="00C37924" w:rsidRPr="00C37924" w:rsidTr="001A06E4">
        <w:tc>
          <w:tcPr>
            <w:tcW w:w="4926" w:type="dxa"/>
          </w:tcPr>
          <w:p w:rsidR="00C37924" w:rsidRPr="00C37924" w:rsidRDefault="00C37924" w:rsidP="001A06E4">
            <w:pPr>
              <w:jc w:val="both"/>
              <w:rPr>
                <w:spacing w:val="-15"/>
                <w:sz w:val="16"/>
                <w:szCs w:val="16"/>
              </w:rPr>
            </w:pPr>
            <w:r w:rsidRPr="00C37924">
              <w:rPr>
                <w:sz w:val="16"/>
                <w:szCs w:val="16"/>
              </w:rPr>
              <w:t>О проекте решения «О внесении изменений и дополнений в Устав Грибановского муниципального района Воронежской области»</w:t>
            </w:r>
          </w:p>
        </w:tc>
        <w:tc>
          <w:tcPr>
            <w:tcW w:w="4927" w:type="dxa"/>
          </w:tcPr>
          <w:p w:rsidR="00C37924" w:rsidRPr="00C37924" w:rsidRDefault="00C37924" w:rsidP="001A06E4">
            <w:pPr>
              <w:rPr>
                <w:spacing w:val="-15"/>
                <w:sz w:val="16"/>
                <w:szCs w:val="16"/>
              </w:rPr>
            </w:pPr>
          </w:p>
        </w:tc>
      </w:tr>
    </w:tbl>
    <w:p w:rsidR="00C37924" w:rsidRPr="00C37924" w:rsidRDefault="00C37924" w:rsidP="00C37924">
      <w:pPr>
        <w:rPr>
          <w:spacing w:val="-15"/>
          <w:sz w:val="16"/>
          <w:szCs w:val="16"/>
        </w:rPr>
      </w:pPr>
    </w:p>
    <w:p w:rsidR="00C37924" w:rsidRPr="00C37924" w:rsidRDefault="00C37924" w:rsidP="00C37924">
      <w:pPr>
        <w:tabs>
          <w:tab w:val="left" w:pos="4500"/>
        </w:tabs>
        <w:ind w:firstLine="720"/>
        <w:jc w:val="both"/>
        <w:rPr>
          <w:sz w:val="16"/>
          <w:szCs w:val="16"/>
        </w:rPr>
      </w:pPr>
    </w:p>
    <w:p w:rsidR="00C37924" w:rsidRPr="00C37924" w:rsidRDefault="00C37924" w:rsidP="00C37924">
      <w:pPr>
        <w:pStyle w:val="af7"/>
        <w:ind w:firstLine="708"/>
        <w:rPr>
          <w:rFonts w:ascii="Times New Roman" w:hAnsi="Times New Roman" w:cs="Times New Roman"/>
          <w:sz w:val="16"/>
          <w:szCs w:val="16"/>
        </w:rPr>
      </w:pPr>
      <w:r w:rsidRPr="00C37924">
        <w:rPr>
          <w:rFonts w:ascii="Times New Roman" w:hAnsi="Times New Roman" w:cs="Times New Roman"/>
          <w:sz w:val="16"/>
          <w:szCs w:val="16"/>
        </w:rPr>
        <w:t>В целях приведения Устава Грибановского муниципального района Воронежской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пунктом 1 части 1 статьи 31 Устава Грибановского муниципального района Воронежской области, Совет народных депутатов</w:t>
      </w:r>
    </w:p>
    <w:p w:rsidR="00C37924" w:rsidRPr="00C37924" w:rsidRDefault="00C37924" w:rsidP="00C37924">
      <w:pPr>
        <w:ind w:firstLine="720"/>
        <w:jc w:val="both"/>
        <w:rPr>
          <w:sz w:val="16"/>
          <w:szCs w:val="16"/>
        </w:rPr>
      </w:pPr>
    </w:p>
    <w:p w:rsidR="00C37924" w:rsidRPr="00C37924" w:rsidRDefault="00C37924" w:rsidP="00C37924">
      <w:pPr>
        <w:ind w:firstLine="720"/>
        <w:jc w:val="center"/>
        <w:outlineLvl w:val="0"/>
        <w:rPr>
          <w:sz w:val="16"/>
          <w:szCs w:val="16"/>
        </w:rPr>
      </w:pPr>
      <w:r w:rsidRPr="00C37924">
        <w:rPr>
          <w:sz w:val="16"/>
          <w:szCs w:val="16"/>
        </w:rPr>
        <w:t>РЕШИЛ:</w:t>
      </w:r>
    </w:p>
    <w:p w:rsidR="00C37924" w:rsidRPr="00C37924" w:rsidRDefault="00C37924" w:rsidP="00C37924">
      <w:pPr>
        <w:ind w:firstLine="720"/>
        <w:jc w:val="both"/>
        <w:rPr>
          <w:sz w:val="16"/>
          <w:szCs w:val="16"/>
        </w:rPr>
      </w:pPr>
    </w:p>
    <w:p w:rsidR="00C37924" w:rsidRPr="00C37924" w:rsidRDefault="00C37924" w:rsidP="00C37924">
      <w:pPr>
        <w:ind w:firstLine="720"/>
        <w:jc w:val="both"/>
        <w:rPr>
          <w:sz w:val="16"/>
          <w:szCs w:val="16"/>
        </w:rPr>
      </w:pPr>
      <w:r w:rsidRPr="00C37924">
        <w:rPr>
          <w:sz w:val="16"/>
          <w:szCs w:val="16"/>
        </w:rPr>
        <w:t>1. Принять проект решения «О внесении изменений и дополнений в Устав Грибановского муниципального района Воронежской области» согласно приложению  к настоящему решению.</w:t>
      </w:r>
    </w:p>
    <w:p w:rsidR="00C37924" w:rsidRPr="00C37924" w:rsidRDefault="00C37924" w:rsidP="00C37924">
      <w:pPr>
        <w:ind w:firstLine="720"/>
        <w:jc w:val="both"/>
        <w:rPr>
          <w:sz w:val="16"/>
          <w:szCs w:val="16"/>
        </w:rPr>
      </w:pPr>
      <w:r w:rsidRPr="00C37924">
        <w:rPr>
          <w:sz w:val="16"/>
          <w:szCs w:val="16"/>
        </w:rPr>
        <w:t>2. Назначить публичные слушания по обсуждению проекта решения «О внесении изменений и дополнений в Устав Грибановского муниципального района Воронежской области» на  28  марта  2025 года  в 14 часов в зале администрации Грибановского муниципального района (</w:t>
      </w:r>
      <w:proofErr w:type="spellStart"/>
      <w:r w:rsidRPr="00C37924">
        <w:rPr>
          <w:sz w:val="16"/>
          <w:szCs w:val="16"/>
        </w:rPr>
        <w:t>каб</w:t>
      </w:r>
      <w:proofErr w:type="spellEnd"/>
      <w:r w:rsidRPr="00C37924">
        <w:rPr>
          <w:sz w:val="16"/>
          <w:szCs w:val="16"/>
        </w:rPr>
        <w:t xml:space="preserve">. № 7) по адресу: </w:t>
      </w:r>
      <w:proofErr w:type="spellStart"/>
      <w:r w:rsidRPr="00C37924">
        <w:rPr>
          <w:sz w:val="16"/>
          <w:szCs w:val="16"/>
        </w:rPr>
        <w:t>пгт</w:t>
      </w:r>
      <w:proofErr w:type="spellEnd"/>
      <w:r w:rsidRPr="00C37924">
        <w:rPr>
          <w:sz w:val="16"/>
          <w:szCs w:val="16"/>
        </w:rPr>
        <w:t xml:space="preserve">. Грибановский, ул. </w:t>
      </w:r>
      <w:proofErr w:type="gramStart"/>
      <w:r w:rsidRPr="00C37924">
        <w:rPr>
          <w:sz w:val="16"/>
          <w:szCs w:val="16"/>
        </w:rPr>
        <w:t>Центральная</w:t>
      </w:r>
      <w:proofErr w:type="gramEnd"/>
      <w:r w:rsidRPr="00C37924">
        <w:rPr>
          <w:sz w:val="16"/>
          <w:szCs w:val="16"/>
        </w:rPr>
        <w:t>, 4.</w:t>
      </w:r>
    </w:p>
    <w:p w:rsidR="00C37924" w:rsidRPr="00C37924" w:rsidRDefault="00C37924" w:rsidP="00C37924">
      <w:pPr>
        <w:ind w:firstLine="720"/>
        <w:jc w:val="both"/>
        <w:rPr>
          <w:color w:val="FF0000"/>
          <w:sz w:val="16"/>
          <w:szCs w:val="16"/>
        </w:rPr>
      </w:pPr>
      <w:r w:rsidRPr="00C37924">
        <w:rPr>
          <w:sz w:val="16"/>
          <w:szCs w:val="16"/>
        </w:rPr>
        <w:t xml:space="preserve">3. Предложения и замечания граждан  по проекту решения «О внесении изменений и дополнений в Устав Грибановского муниципального района Воронежской области», а также заявки на участие в публичных слушаниях принимаются до 25 марта 2025 года по адресу: </w:t>
      </w:r>
      <w:proofErr w:type="spellStart"/>
      <w:r w:rsidRPr="00C37924">
        <w:rPr>
          <w:sz w:val="16"/>
          <w:szCs w:val="16"/>
        </w:rPr>
        <w:t>пгт</w:t>
      </w:r>
      <w:proofErr w:type="spellEnd"/>
      <w:r w:rsidRPr="00C37924">
        <w:rPr>
          <w:sz w:val="16"/>
          <w:szCs w:val="16"/>
        </w:rPr>
        <w:t xml:space="preserve">. Грибановский, ул. </w:t>
      </w:r>
      <w:proofErr w:type="gramStart"/>
      <w:r w:rsidRPr="00C37924">
        <w:rPr>
          <w:sz w:val="16"/>
          <w:szCs w:val="16"/>
        </w:rPr>
        <w:t>Центральная</w:t>
      </w:r>
      <w:proofErr w:type="gramEnd"/>
      <w:r w:rsidRPr="00C37924">
        <w:rPr>
          <w:sz w:val="16"/>
          <w:szCs w:val="16"/>
        </w:rPr>
        <w:t xml:space="preserve">, 4, </w:t>
      </w:r>
      <w:proofErr w:type="spellStart"/>
      <w:r w:rsidRPr="00C37924">
        <w:rPr>
          <w:sz w:val="16"/>
          <w:szCs w:val="16"/>
        </w:rPr>
        <w:t>каб</w:t>
      </w:r>
      <w:proofErr w:type="spellEnd"/>
      <w:r w:rsidRPr="00C37924">
        <w:rPr>
          <w:sz w:val="16"/>
          <w:szCs w:val="16"/>
        </w:rPr>
        <w:t>. № 20, в рабочие дни – с 9 до 16 часов.</w:t>
      </w:r>
    </w:p>
    <w:p w:rsidR="00C37924" w:rsidRPr="00C37924" w:rsidRDefault="00C37924" w:rsidP="00C37924">
      <w:pPr>
        <w:ind w:firstLine="720"/>
        <w:jc w:val="both"/>
        <w:rPr>
          <w:sz w:val="16"/>
          <w:szCs w:val="16"/>
        </w:rPr>
      </w:pPr>
      <w:r w:rsidRPr="00C37924">
        <w:rPr>
          <w:sz w:val="16"/>
          <w:szCs w:val="16"/>
        </w:rPr>
        <w:t>4. Для обобщения и рассмотрения поступивших замечаний и предложений по проекту решения «О внесении изменений и дополнений в Устав Грибановского муниципального района Воронежской области», образовать специальную комиссию (организационный комитет) в составе:</w:t>
      </w:r>
    </w:p>
    <w:tbl>
      <w:tblPr>
        <w:tblW w:w="0" w:type="auto"/>
        <w:tblLook w:val="01E0" w:firstRow="1" w:lastRow="1" w:firstColumn="1" w:lastColumn="1" w:noHBand="0" w:noVBand="0"/>
      </w:tblPr>
      <w:tblGrid>
        <w:gridCol w:w="4926"/>
        <w:gridCol w:w="4927"/>
      </w:tblGrid>
      <w:tr w:rsidR="00C37924" w:rsidRPr="00C37924" w:rsidTr="001A06E4">
        <w:tc>
          <w:tcPr>
            <w:tcW w:w="4926" w:type="dxa"/>
          </w:tcPr>
          <w:p w:rsidR="00C37924" w:rsidRPr="00C37924" w:rsidRDefault="00C37924" w:rsidP="001A06E4">
            <w:pPr>
              <w:jc w:val="both"/>
              <w:rPr>
                <w:sz w:val="16"/>
                <w:szCs w:val="16"/>
              </w:rPr>
            </w:pPr>
            <w:r w:rsidRPr="00C37924">
              <w:rPr>
                <w:sz w:val="16"/>
                <w:szCs w:val="16"/>
              </w:rPr>
              <w:t xml:space="preserve">Верещагина Елена Николаевна - </w:t>
            </w:r>
          </w:p>
        </w:tc>
        <w:tc>
          <w:tcPr>
            <w:tcW w:w="4927" w:type="dxa"/>
          </w:tcPr>
          <w:p w:rsidR="00C37924" w:rsidRPr="00C37924" w:rsidRDefault="00C37924" w:rsidP="001A06E4">
            <w:pPr>
              <w:jc w:val="both"/>
              <w:rPr>
                <w:sz w:val="16"/>
                <w:szCs w:val="16"/>
              </w:rPr>
            </w:pPr>
            <w:r w:rsidRPr="00C37924">
              <w:rPr>
                <w:sz w:val="16"/>
                <w:szCs w:val="16"/>
              </w:rPr>
              <w:t>глава Грибановского муниципального района;</w:t>
            </w:r>
          </w:p>
        </w:tc>
      </w:tr>
      <w:tr w:rsidR="00C37924" w:rsidRPr="00C37924" w:rsidTr="001A06E4">
        <w:tc>
          <w:tcPr>
            <w:tcW w:w="4926" w:type="dxa"/>
          </w:tcPr>
          <w:p w:rsidR="00C37924" w:rsidRPr="00C37924" w:rsidRDefault="00C37924" w:rsidP="001A06E4">
            <w:pPr>
              <w:jc w:val="both"/>
              <w:rPr>
                <w:sz w:val="16"/>
                <w:szCs w:val="16"/>
              </w:rPr>
            </w:pPr>
            <w:proofErr w:type="spellStart"/>
            <w:r w:rsidRPr="00C37924">
              <w:rPr>
                <w:sz w:val="16"/>
                <w:szCs w:val="16"/>
              </w:rPr>
              <w:t>Колпакова</w:t>
            </w:r>
            <w:proofErr w:type="spellEnd"/>
            <w:r w:rsidRPr="00C37924">
              <w:rPr>
                <w:sz w:val="16"/>
                <w:szCs w:val="16"/>
              </w:rPr>
              <w:t xml:space="preserve"> Валентина Анатольевна - </w:t>
            </w:r>
          </w:p>
        </w:tc>
        <w:tc>
          <w:tcPr>
            <w:tcW w:w="4927" w:type="dxa"/>
          </w:tcPr>
          <w:p w:rsidR="00C37924" w:rsidRPr="00C37924" w:rsidRDefault="00C37924" w:rsidP="001A06E4">
            <w:pPr>
              <w:jc w:val="both"/>
              <w:rPr>
                <w:sz w:val="16"/>
                <w:szCs w:val="16"/>
              </w:rPr>
            </w:pPr>
            <w:r w:rsidRPr="00C37924">
              <w:rPr>
                <w:sz w:val="16"/>
                <w:szCs w:val="16"/>
              </w:rPr>
              <w:t>заместитель председателя Совета народных депутатов Грибановского муниципального района;</w:t>
            </w:r>
          </w:p>
        </w:tc>
      </w:tr>
      <w:tr w:rsidR="00C37924" w:rsidRPr="00C37924" w:rsidTr="001A06E4">
        <w:tc>
          <w:tcPr>
            <w:tcW w:w="4926" w:type="dxa"/>
          </w:tcPr>
          <w:p w:rsidR="00C37924" w:rsidRPr="00C37924" w:rsidRDefault="00C37924" w:rsidP="001A06E4">
            <w:pPr>
              <w:jc w:val="both"/>
              <w:rPr>
                <w:sz w:val="16"/>
                <w:szCs w:val="16"/>
              </w:rPr>
            </w:pPr>
            <w:r w:rsidRPr="00C37924">
              <w:rPr>
                <w:sz w:val="16"/>
                <w:szCs w:val="16"/>
              </w:rPr>
              <w:t xml:space="preserve">Тетюхин Вячеслав Сергеевич - </w:t>
            </w:r>
          </w:p>
        </w:tc>
        <w:tc>
          <w:tcPr>
            <w:tcW w:w="4927" w:type="dxa"/>
          </w:tcPr>
          <w:p w:rsidR="00C37924" w:rsidRPr="00C37924" w:rsidRDefault="00C37924" w:rsidP="001A06E4">
            <w:pPr>
              <w:jc w:val="both"/>
              <w:rPr>
                <w:sz w:val="16"/>
                <w:szCs w:val="16"/>
              </w:rPr>
            </w:pPr>
            <w:r w:rsidRPr="00C37924">
              <w:rPr>
                <w:sz w:val="16"/>
                <w:szCs w:val="16"/>
              </w:rPr>
              <w:t>руководитель аппарата администрации Грибановского муниципального района;</w:t>
            </w:r>
          </w:p>
        </w:tc>
      </w:tr>
      <w:tr w:rsidR="00C37924" w:rsidRPr="00C37924" w:rsidTr="001A06E4">
        <w:tc>
          <w:tcPr>
            <w:tcW w:w="4926" w:type="dxa"/>
          </w:tcPr>
          <w:p w:rsidR="00C37924" w:rsidRPr="00C37924" w:rsidRDefault="00C37924" w:rsidP="001A06E4">
            <w:pPr>
              <w:jc w:val="both"/>
              <w:rPr>
                <w:sz w:val="16"/>
                <w:szCs w:val="16"/>
              </w:rPr>
            </w:pPr>
            <w:r w:rsidRPr="00C37924">
              <w:rPr>
                <w:sz w:val="16"/>
                <w:szCs w:val="16"/>
              </w:rPr>
              <w:t>Аистов Виктор Максимович -</w:t>
            </w:r>
          </w:p>
        </w:tc>
        <w:tc>
          <w:tcPr>
            <w:tcW w:w="4927" w:type="dxa"/>
          </w:tcPr>
          <w:p w:rsidR="00C37924" w:rsidRPr="00C37924" w:rsidRDefault="00C37924" w:rsidP="001A06E4">
            <w:pPr>
              <w:jc w:val="both"/>
              <w:rPr>
                <w:sz w:val="16"/>
                <w:szCs w:val="16"/>
              </w:rPr>
            </w:pPr>
            <w:r w:rsidRPr="00C37924">
              <w:rPr>
                <w:sz w:val="16"/>
                <w:szCs w:val="16"/>
              </w:rPr>
              <w:t>депутат Совета народных депутатов Грибановского муниципального района;</w:t>
            </w:r>
          </w:p>
        </w:tc>
      </w:tr>
      <w:tr w:rsidR="00C37924" w:rsidRPr="00C37924" w:rsidTr="001A06E4">
        <w:tc>
          <w:tcPr>
            <w:tcW w:w="4926" w:type="dxa"/>
          </w:tcPr>
          <w:p w:rsidR="00C37924" w:rsidRPr="00C37924" w:rsidRDefault="00C37924" w:rsidP="001A06E4">
            <w:pPr>
              <w:jc w:val="both"/>
              <w:rPr>
                <w:sz w:val="16"/>
                <w:szCs w:val="16"/>
              </w:rPr>
            </w:pPr>
            <w:r w:rsidRPr="00C37924">
              <w:rPr>
                <w:sz w:val="16"/>
                <w:szCs w:val="16"/>
              </w:rPr>
              <w:t xml:space="preserve">Ванюкова Инна Васильевна  - </w:t>
            </w:r>
          </w:p>
        </w:tc>
        <w:tc>
          <w:tcPr>
            <w:tcW w:w="4927" w:type="dxa"/>
          </w:tcPr>
          <w:p w:rsidR="00C37924" w:rsidRPr="00C37924" w:rsidRDefault="00C37924" w:rsidP="001A06E4">
            <w:pPr>
              <w:jc w:val="both"/>
              <w:rPr>
                <w:sz w:val="16"/>
                <w:szCs w:val="16"/>
              </w:rPr>
            </w:pPr>
            <w:r w:rsidRPr="00C37924">
              <w:rPr>
                <w:sz w:val="16"/>
                <w:szCs w:val="16"/>
              </w:rPr>
              <w:t>начальник юридического отдела администрации Грибановского муниципального района;</w:t>
            </w:r>
          </w:p>
        </w:tc>
      </w:tr>
      <w:tr w:rsidR="00C37924" w:rsidRPr="00C37924" w:rsidTr="001A06E4">
        <w:tc>
          <w:tcPr>
            <w:tcW w:w="4926" w:type="dxa"/>
          </w:tcPr>
          <w:p w:rsidR="00C37924" w:rsidRPr="00C37924" w:rsidRDefault="00C37924" w:rsidP="001A06E4">
            <w:pPr>
              <w:jc w:val="both"/>
              <w:rPr>
                <w:sz w:val="16"/>
                <w:szCs w:val="16"/>
              </w:rPr>
            </w:pPr>
            <w:r w:rsidRPr="00C37924">
              <w:rPr>
                <w:sz w:val="16"/>
                <w:szCs w:val="16"/>
              </w:rPr>
              <w:t>Труфанова Елена Алексеевна -</w:t>
            </w:r>
          </w:p>
        </w:tc>
        <w:tc>
          <w:tcPr>
            <w:tcW w:w="4927" w:type="dxa"/>
          </w:tcPr>
          <w:p w:rsidR="00C37924" w:rsidRPr="00C37924" w:rsidRDefault="00C37924" w:rsidP="001A06E4">
            <w:pPr>
              <w:jc w:val="both"/>
              <w:rPr>
                <w:sz w:val="16"/>
                <w:szCs w:val="16"/>
              </w:rPr>
            </w:pPr>
            <w:r w:rsidRPr="00C37924">
              <w:rPr>
                <w:sz w:val="16"/>
                <w:szCs w:val="16"/>
              </w:rPr>
              <w:t>помощник главы Грибановского муниципального района по правовым вопросам.</w:t>
            </w:r>
          </w:p>
        </w:tc>
      </w:tr>
    </w:tbl>
    <w:p w:rsidR="00C37924" w:rsidRPr="00C37924" w:rsidRDefault="00C37924" w:rsidP="00C37924">
      <w:pPr>
        <w:ind w:firstLine="720"/>
        <w:jc w:val="both"/>
        <w:rPr>
          <w:sz w:val="16"/>
          <w:szCs w:val="16"/>
        </w:rPr>
      </w:pPr>
      <w:r w:rsidRPr="00C37924">
        <w:rPr>
          <w:sz w:val="16"/>
          <w:szCs w:val="16"/>
        </w:rPr>
        <w:t>5. Возложить на специальную комиссию полномочия по подготовке и проведению публичных слушаний и поручить:</w:t>
      </w:r>
    </w:p>
    <w:p w:rsidR="00C37924" w:rsidRPr="00C37924" w:rsidRDefault="00C37924" w:rsidP="00C37924">
      <w:pPr>
        <w:ind w:firstLine="720"/>
        <w:jc w:val="both"/>
        <w:rPr>
          <w:sz w:val="16"/>
          <w:szCs w:val="16"/>
        </w:rPr>
      </w:pPr>
      <w:r w:rsidRPr="00C37924">
        <w:rPr>
          <w:sz w:val="16"/>
          <w:szCs w:val="16"/>
        </w:rPr>
        <w:t>5.1. Обеспечить извещение населения о публичных слушаниях.</w:t>
      </w:r>
    </w:p>
    <w:p w:rsidR="00C37924" w:rsidRPr="00C37924" w:rsidRDefault="00C37924" w:rsidP="00C37924">
      <w:pPr>
        <w:ind w:firstLine="720"/>
        <w:jc w:val="both"/>
        <w:rPr>
          <w:sz w:val="16"/>
          <w:szCs w:val="16"/>
        </w:rPr>
      </w:pPr>
      <w:r w:rsidRPr="00C37924">
        <w:rPr>
          <w:sz w:val="16"/>
          <w:szCs w:val="16"/>
        </w:rPr>
        <w:t>5.2. Провести обобщение всех замечаний и предложений по проекту решения «О внесении изменений и дополнений в Устав Грибановского муниципального района Воронежской области» в срок до 7 апреля  2025 года.</w:t>
      </w:r>
    </w:p>
    <w:p w:rsidR="00C37924" w:rsidRPr="00C37924" w:rsidRDefault="00C37924" w:rsidP="00C37924">
      <w:pPr>
        <w:ind w:firstLine="720"/>
        <w:jc w:val="both"/>
        <w:rPr>
          <w:sz w:val="16"/>
          <w:szCs w:val="16"/>
        </w:rPr>
      </w:pPr>
      <w:r w:rsidRPr="00C37924">
        <w:rPr>
          <w:sz w:val="16"/>
          <w:szCs w:val="16"/>
        </w:rPr>
        <w:t>5.3. Опубликовать итоги обсуждения проекта и принятое по их результатам решение в Грибановском муниципальном вестнике.</w:t>
      </w:r>
    </w:p>
    <w:p w:rsidR="00C37924" w:rsidRPr="00C37924" w:rsidRDefault="00C37924" w:rsidP="00C37924">
      <w:pPr>
        <w:ind w:firstLine="720"/>
        <w:jc w:val="both"/>
        <w:rPr>
          <w:sz w:val="16"/>
          <w:szCs w:val="16"/>
        </w:rPr>
      </w:pPr>
      <w:bookmarkStart w:id="15" w:name="sub_1"/>
      <w:r w:rsidRPr="00C37924">
        <w:rPr>
          <w:sz w:val="16"/>
          <w:szCs w:val="16"/>
        </w:rPr>
        <w:t xml:space="preserve">6. </w:t>
      </w:r>
      <w:proofErr w:type="gramStart"/>
      <w:r w:rsidRPr="00C37924">
        <w:rPr>
          <w:sz w:val="16"/>
          <w:szCs w:val="16"/>
        </w:rPr>
        <w:t>Контроль за</w:t>
      </w:r>
      <w:proofErr w:type="gramEnd"/>
      <w:r w:rsidRPr="00C37924">
        <w:rPr>
          <w:sz w:val="16"/>
          <w:szCs w:val="16"/>
        </w:rPr>
        <w:t xml:space="preserve"> исполнением настоящего решения оставляю за собой.</w:t>
      </w:r>
    </w:p>
    <w:p w:rsidR="00C37924" w:rsidRPr="00C37924" w:rsidRDefault="00C37924" w:rsidP="00C37924">
      <w:pPr>
        <w:ind w:firstLine="720"/>
        <w:jc w:val="both"/>
        <w:rPr>
          <w:sz w:val="16"/>
          <w:szCs w:val="16"/>
        </w:rPr>
      </w:pPr>
    </w:p>
    <w:bookmarkEnd w:id="15"/>
    <w:p w:rsidR="00C37924" w:rsidRPr="00C37924" w:rsidRDefault="00C37924" w:rsidP="00C37924">
      <w:pPr>
        <w:pStyle w:val="ConsPlusNormal"/>
        <w:widowControl/>
        <w:ind w:firstLine="0"/>
        <w:rPr>
          <w:rFonts w:ascii="Times New Roman" w:hAnsi="Times New Roman" w:cs="Times New Roman"/>
          <w:sz w:val="16"/>
          <w:szCs w:val="16"/>
        </w:rPr>
      </w:pPr>
      <w:r w:rsidRPr="00C37924">
        <w:rPr>
          <w:rFonts w:ascii="Times New Roman" w:hAnsi="Times New Roman" w:cs="Times New Roman"/>
          <w:sz w:val="16"/>
          <w:szCs w:val="16"/>
        </w:rPr>
        <w:t xml:space="preserve">Глава Грибановского </w:t>
      </w:r>
    </w:p>
    <w:p w:rsidR="00C37924" w:rsidRPr="00C37924" w:rsidRDefault="00C37924" w:rsidP="00C37924">
      <w:pPr>
        <w:pStyle w:val="ConsPlusNormal"/>
        <w:widowControl/>
        <w:ind w:firstLine="0"/>
        <w:rPr>
          <w:rFonts w:ascii="Times New Roman" w:hAnsi="Times New Roman" w:cs="Times New Roman"/>
          <w:sz w:val="16"/>
          <w:szCs w:val="16"/>
        </w:rPr>
      </w:pPr>
      <w:r w:rsidRPr="00C37924">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C37924">
        <w:rPr>
          <w:rFonts w:ascii="Times New Roman" w:hAnsi="Times New Roman" w:cs="Times New Roman"/>
          <w:sz w:val="16"/>
          <w:szCs w:val="16"/>
        </w:rPr>
        <w:t xml:space="preserve"> Е.Н. Верещагина</w:t>
      </w:r>
    </w:p>
    <w:p w:rsidR="00C37924" w:rsidRPr="00C37924" w:rsidRDefault="00C37924" w:rsidP="00C37924">
      <w:pPr>
        <w:rPr>
          <w:sz w:val="16"/>
          <w:szCs w:val="16"/>
        </w:rPr>
      </w:pPr>
    </w:p>
    <w:p w:rsidR="00C37924" w:rsidRDefault="00C37924" w:rsidP="00C37924">
      <w:pPr>
        <w:jc w:val="center"/>
        <w:rPr>
          <w:b/>
          <w:bCs/>
          <w:sz w:val="16"/>
          <w:szCs w:val="16"/>
        </w:rPr>
      </w:pPr>
    </w:p>
    <w:p w:rsidR="00C37924" w:rsidRPr="00C37924" w:rsidRDefault="00C37924" w:rsidP="00C37924">
      <w:pPr>
        <w:shd w:val="clear" w:color="auto" w:fill="FFFFFF"/>
        <w:tabs>
          <w:tab w:val="left" w:pos="10490"/>
        </w:tabs>
        <w:jc w:val="right"/>
        <w:outlineLvl w:val="0"/>
        <w:rPr>
          <w:sz w:val="16"/>
          <w:szCs w:val="16"/>
        </w:rPr>
      </w:pPr>
      <w:r w:rsidRPr="00C37924">
        <w:rPr>
          <w:sz w:val="16"/>
          <w:szCs w:val="16"/>
        </w:rPr>
        <w:t>Приложение</w:t>
      </w:r>
    </w:p>
    <w:p w:rsidR="00C37924" w:rsidRPr="00C37924" w:rsidRDefault="00C37924" w:rsidP="00C37924">
      <w:pPr>
        <w:shd w:val="clear" w:color="auto" w:fill="FFFFFF"/>
        <w:tabs>
          <w:tab w:val="left" w:pos="10490"/>
        </w:tabs>
        <w:jc w:val="right"/>
        <w:rPr>
          <w:sz w:val="16"/>
          <w:szCs w:val="16"/>
        </w:rPr>
      </w:pPr>
      <w:r w:rsidRPr="00C37924">
        <w:rPr>
          <w:sz w:val="16"/>
          <w:szCs w:val="16"/>
        </w:rPr>
        <w:t>к решению Совета народных депутатов</w:t>
      </w:r>
    </w:p>
    <w:p w:rsidR="00C37924" w:rsidRPr="00C37924" w:rsidRDefault="00C37924" w:rsidP="00C37924">
      <w:pPr>
        <w:shd w:val="clear" w:color="auto" w:fill="FFFFFF"/>
        <w:tabs>
          <w:tab w:val="left" w:pos="10490"/>
        </w:tabs>
        <w:jc w:val="right"/>
        <w:rPr>
          <w:sz w:val="16"/>
          <w:szCs w:val="16"/>
        </w:rPr>
      </w:pPr>
      <w:r w:rsidRPr="00C37924">
        <w:rPr>
          <w:sz w:val="16"/>
          <w:szCs w:val="16"/>
        </w:rPr>
        <w:t>Грибановского муниципального района</w:t>
      </w:r>
    </w:p>
    <w:p w:rsidR="00C37924" w:rsidRPr="00C37924" w:rsidRDefault="00C37924" w:rsidP="00C37924">
      <w:pPr>
        <w:shd w:val="clear" w:color="auto" w:fill="FFFFFF"/>
        <w:tabs>
          <w:tab w:val="left" w:pos="10490"/>
        </w:tabs>
        <w:jc w:val="right"/>
        <w:rPr>
          <w:sz w:val="16"/>
          <w:szCs w:val="16"/>
        </w:rPr>
      </w:pPr>
      <w:r w:rsidRPr="00C37924">
        <w:rPr>
          <w:sz w:val="16"/>
          <w:szCs w:val="16"/>
        </w:rPr>
        <w:t>Воронежской области</w:t>
      </w:r>
    </w:p>
    <w:p w:rsidR="00C37924" w:rsidRPr="00C37924" w:rsidRDefault="00C37924" w:rsidP="00C37924">
      <w:pPr>
        <w:jc w:val="both"/>
        <w:rPr>
          <w:bCs/>
          <w:sz w:val="16"/>
          <w:szCs w:val="16"/>
        </w:rPr>
      </w:pPr>
      <w:r w:rsidRPr="00C37924">
        <w:rPr>
          <w:bCs/>
          <w:sz w:val="16"/>
          <w:szCs w:val="16"/>
        </w:rPr>
        <w:t xml:space="preserve">                                                                                              </w:t>
      </w:r>
      <w:r w:rsidR="00FE0FE2">
        <w:rPr>
          <w:bCs/>
          <w:sz w:val="16"/>
          <w:szCs w:val="16"/>
        </w:rPr>
        <w:t xml:space="preserve">                                                                                                           </w:t>
      </w:r>
      <w:r w:rsidRPr="00C37924">
        <w:rPr>
          <w:bCs/>
          <w:sz w:val="16"/>
          <w:szCs w:val="16"/>
        </w:rPr>
        <w:t xml:space="preserve"> от 27.02.2025 № 97</w:t>
      </w:r>
    </w:p>
    <w:p w:rsidR="00C37924" w:rsidRPr="00C37924" w:rsidRDefault="00C37924" w:rsidP="00C37924">
      <w:pPr>
        <w:jc w:val="right"/>
        <w:rPr>
          <w:b/>
          <w:bCs/>
          <w:sz w:val="16"/>
          <w:szCs w:val="16"/>
        </w:rPr>
      </w:pPr>
    </w:p>
    <w:p w:rsidR="00C37924" w:rsidRPr="00C37924" w:rsidRDefault="00C37924" w:rsidP="00C37924">
      <w:pPr>
        <w:jc w:val="center"/>
        <w:rPr>
          <w:b/>
          <w:bCs/>
          <w:sz w:val="16"/>
          <w:szCs w:val="16"/>
        </w:rPr>
      </w:pPr>
    </w:p>
    <w:p w:rsidR="00C37924" w:rsidRPr="00C37924" w:rsidRDefault="00C37924" w:rsidP="00C37924">
      <w:pPr>
        <w:jc w:val="center"/>
        <w:outlineLvl w:val="0"/>
        <w:rPr>
          <w:sz w:val="16"/>
          <w:szCs w:val="16"/>
        </w:rPr>
      </w:pPr>
      <w:r w:rsidRPr="00C37924">
        <w:rPr>
          <w:b/>
          <w:bCs/>
          <w:sz w:val="16"/>
          <w:szCs w:val="16"/>
        </w:rPr>
        <w:t>СОВЕТ  НАРОДНЫХ  ДЕПУТАТОВ</w:t>
      </w:r>
    </w:p>
    <w:p w:rsidR="00C37924" w:rsidRPr="00C37924" w:rsidRDefault="00C37924" w:rsidP="00C37924">
      <w:pPr>
        <w:jc w:val="center"/>
        <w:outlineLvl w:val="0"/>
        <w:rPr>
          <w:b/>
          <w:bCs/>
          <w:sz w:val="16"/>
          <w:szCs w:val="16"/>
        </w:rPr>
      </w:pPr>
      <w:r w:rsidRPr="00C37924">
        <w:rPr>
          <w:b/>
          <w:bCs/>
          <w:sz w:val="16"/>
          <w:szCs w:val="16"/>
        </w:rPr>
        <w:t xml:space="preserve">ГРИБАНОВСКОГО МУНИЦИПАЛЬНОГО РАЙОНА  </w:t>
      </w:r>
    </w:p>
    <w:p w:rsidR="00C37924" w:rsidRPr="00C37924" w:rsidRDefault="00C37924" w:rsidP="00C37924">
      <w:pPr>
        <w:jc w:val="center"/>
        <w:outlineLvl w:val="0"/>
        <w:rPr>
          <w:b/>
          <w:bCs/>
          <w:sz w:val="16"/>
          <w:szCs w:val="16"/>
        </w:rPr>
      </w:pPr>
      <w:r w:rsidRPr="00C37924">
        <w:rPr>
          <w:b/>
          <w:bCs/>
          <w:sz w:val="16"/>
          <w:szCs w:val="16"/>
        </w:rPr>
        <w:t>ВОРОНЕЖСКОЙ ОБЛАСТИ</w:t>
      </w:r>
    </w:p>
    <w:p w:rsidR="00C37924" w:rsidRPr="00C37924" w:rsidRDefault="00C37924" w:rsidP="00C37924">
      <w:pPr>
        <w:jc w:val="center"/>
        <w:rPr>
          <w:b/>
          <w:bCs/>
          <w:sz w:val="16"/>
          <w:szCs w:val="16"/>
        </w:rPr>
      </w:pPr>
    </w:p>
    <w:p w:rsidR="00C37924" w:rsidRPr="00C37924" w:rsidRDefault="00C37924" w:rsidP="00C37924">
      <w:pPr>
        <w:jc w:val="center"/>
        <w:outlineLvl w:val="0"/>
        <w:rPr>
          <w:b/>
          <w:bCs/>
          <w:sz w:val="16"/>
          <w:szCs w:val="16"/>
        </w:rPr>
      </w:pPr>
      <w:proofErr w:type="gramStart"/>
      <w:r w:rsidRPr="00C37924">
        <w:rPr>
          <w:b/>
          <w:bCs/>
          <w:sz w:val="16"/>
          <w:szCs w:val="16"/>
        </w:rPr>
        <w:t>Р</w:t>
      </w:r>
      <w:proofErr w:type="gramEnd"/>
      <w:r w:rsidRPr="00C37924">
        <w:rPr>
          <w:b/>
          <w:bCs/>
          <w:sz w:val="16"/>
          <w:szCs w:val="16"/>
        </w:rPr>
        <w:t xml:space="preserve"> Е Ш Е Н И Е </w:t>
      </w:r>
    </w:p>
    <w:p w:rsidR="00C37924" w:rsidRPr="00C37924" w:rsidRDefault="00C37924" w:rsidP="00C37924">
      <w:pPr>
        <w:jc w:val="center"/>
        <w:outlineLvl w:val="0"/>
        <w:rPr>
          <w:b/>
          <w:bCs/>
          <w:sz w:val="16"/>
          <w:szCs w:val="16"/>
        </w:rPr>
      </w:pPr>
      <w:r w:rsidRPr="00C37924">
        <w:rPr>
          <w:b/>
          <w:bCs/>
          <w:sz w:val="16"/>
          <w:szCs w:val="16"/>
        </w:rPr>
        <w:t xml:space="preserve">(ПРОЕКТ) </w:t>
      </w:r>
    </w:p>
    <w:p w:rsidR="00C37924" w:rsidRPr="00C37924" w:rsidRDefault="00C37924" w:rsidP="00C37924">
      <w:pPr>
        <w:jc w:val="center"/>
        <w:rPr>
          <w:b/>
          <w:bCs/>
          <w:sz w:val="16"/>
          <w:szCs w:val="16"/>
        </w:rPr>
      </w:pPr>
    </w:p>
    <w:p w:rsidR="00C37924" w:rsidRPr="00C37924" w:rsidRDefault="00C37924" w:rsidP="00C37924">
      <w:pPr>
        <w:jc w:val="both"/>
        <w:rPr>
          <w:bCs/>
          <w:sz w:val="16"/>
          <w:szCs w:val="16"/>
        </w:rPr>
      </w:pPr>
      <w:r w:rsidRPr="00C37924">
        <w:rPr>
          <w:bCs/>
          <w:sz w:val="16"/>
          <w:szCs w:val="16"/>
        </w:rPr>
        <w:t>от _____________ 2025 года № _____</w:t>
      </w:r>
    </w:p>
    <w:p w:rsidR="00C37924" w:rsidRPr="00C37924" w:rsidRDefault="00C37924" w:rsidP="00C37924">
      <w:pPr>
        <w:jc w:val="both"/>
        <w:rPr>
          <w:bCs/>
          <w:sz w:val="16"/>
          <w:szCs w:val="16"/>
        </w:rPr>
      </w:pPr>
      <w:proofErr w:type="spellStart"/>
      <w:r w:rsidRPr="00C37924">
        <w:rPr>
          <w:bCs/>
          <w:sz w:val="16"/>
          <w:szCs w:val="16"/>
        </w:rPr>
        <w:t>пгт</w:t>
      </w:r>
      <w:proofErr w:type="spellEnd"/>
      <w:r w:rsidRPr="00C37924">
        <w:rPr>
          <w:bCs/>
          <w:sz w:val="16"/>
          <w:szCs w:val="16"/>
        </w:rPr>
        <w:t xml:space="preserve"> Грибановский</w:t>
      </w:r>
    </w:p>
    <w:p w:rsidR="00C37924" w:rsidRPr="00C37924" w:rsidRDefault="00C37924" w:rsidP="00C37924">
      <w:pPr>
        <w:ind w:right="-185" w:firstLine="360"/>
        <w:rPr>
          <w:color w:val="000000"/>
          <w:spacing w:val="-15"/>
          <w:sz w:val="16"/>
          <w:szCs w:val="16"/>
        </w:rPr>
      </w:pPr>
    </w:p>
    <w:p w:rsidR="00C37924" w:rsidRPr="00C37924" w:rsidRDefault="00C37924" w:rsidP="00C37924">
      <w:pPr>
        <w:tabs>
          <w:tab w:val="left" w:pos="4140"/>
        </w:tabs>
        <w:ind w:right="5242"/>
        <w:jc w:val="both"/>
        <w:rPr>
          <w:sz w:val="16"/>
          <w:szCs w:val="16"/>
        </w:rPr>
      </w:pPr>
      <w:r w:rsidRPr="00C37924">
        <w:rPr>
          <w:sz w:val="16"/>
          <w:szCs w:val="16"/>
        </w:rPr>
        <w:t>О внесении изменений и дополнений в Устав Грибановского муниципального района   Воронежской   области</w:t>
      </w:r>
    </w:p>
    <w:p w:rsidR="00C37924" w:rsidRPr="00C37924" w:rsidRDefault="00C37924" w:rsidP="00C37924">
      <w:pPr>
        <w:tabs>
          <w:tab w:val="left" w:pos="4500"/>
        </w:tabs>
        <w:ind w:right="4855" w:firstLine="720"/>
        <w:jc w:val="both"/>
        <w:rPr>
          <w:sz w:val="16"/>
          <w:szCs w:val="16"/>
        </w:rPr>
      </w:pPr>
    </w:p>
    <w:p w:rsidR="00C37924" w:rsidRPr="00C37924" w:rsidRDefault="00C37924" w:rsidP="00C37924">
      <w:pPr>
        <w:tabs>
          <w:tab w:val="left" w:pos="4500"/>
        </w:tabs>
        <w:ind w:right="4855" w:firstLine="720"/>
        <w:jc w:val="both"/>
        <w:rPr>
          <w:sz w:val="16"/>
          <w:szCs w:val="16"/>
        </w:rPr>
      </w:pPr>
    </w:p>
    <w:p w:rsidR="00C37924" w:rsidRPr="00C37924" w:rsidRDefault="00C37924" w:rsidP="00C37924">
      <w:pPr>
        <w:pStyle w:val="af7"/>
        <w:ind w:firstLine="708"/>
        <w:rPr>
          <w:rFonts w:ascii="Times New Roman" w:hAnsi="Times New Roman" w:cs="Times New Roman"/>
          <w:sz w:val="16"/>
          <w:szCs w:val="16"/>
        </w:rPr>
      </w:pPr>
      <w:r w:rsidRPr="00C37924">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Совет народных депутатов Грибановского муниципального района Воронежской области</w:t>
      </w:r>
    </w:p>
    <w:p w:rsidR="00C37924" w:rsidRPr="00C37924" w:rsidRDefault="00C37924" w:rsidP="00C37924">
      <w:pPr>
        <w:ind w:firstLine="720"/>
        <w:jc w:val="both"/>
        <w:rPr>
          <w:sz w:val="16"/>
          <w:szCs w:val="16"/>
        </w:rPr>
      </w:pPr>
    </w:p>
    <w:p w:rsidR="00C37924" w:rsidRPr="00C37924" w:rsidRDefault="00C37924" w:rsidP="00C37924">
      <w:pPr>
        <w:ind w:firstLine="720"/>
        <w:jc w:val="center"/>
        <w:outlineLvl w:val="0"/>
        <w:rPr>
          <w:sz w:val="16"/>
          <w:szCs w:val="16"/>
        </w:rPr>
      </w:pPr>
      <w:r w:rsidRPr="00C37924">
        <w:rPr>
          <w:sz w:val="16"/>
          <w:szCs w:val="16"/>
        </w:rPr>
        <w:t>РЕШИЛ:</w:t>
      </w:r>
    </w:p>
    <w:p w:rsidR="00C37924" w:rsidRPr="00C37924" w:rsidRDefault="00C37924" w:rsidP="00C37924">
      <w:pPr>
        <w:ind w:firstLine="720"/>
        <w:jc w:val="both"/>
        <w:rPr>
          <w:sz w:val="16"/>
          <w:szCs w:val="16"/>
        </w:rPr>
      </w:pPr>
    </w:p>
    <w:p w:rsidR="00C37924" w:rsidRPr="00C37924" w:rsidRDefault="00C37924" w:rsidP="00C37924">
      <w:pPr>
        <w:ind w:firstLine="720"/>
        <w:jc w:val="both"/>
        <w:rPr>
          <w:sz w:val="16"/>
          <w:szCs w:val="16"/>
        </w:rPr>
      </w:pPr>
      <w:r w:rsidRPr="00C37924">
        <w:rPr>
          <w:sz w:val="16"/>
          <w:szCs w:val="16"/>
        </w:rPr>
        <w:t>1. Внести изменения и дополнения в Устав Грибановского муниципального района Воронежской области согласно приложению.</w:t>
      </w:r>
    </w:p>
    <w:p w:rsidR="00C37924" w:rsidRPr="00C37924" w:rsidRDefault="00C37924" w:rsidP="00C37924">
      <w:pPr>
        <w:ind w:firstLine="720"/>
        <w:jc w:val="both"/>
        <w:rPr>
          <w:sz w:val="16"/>
          <w:szCs w:val="16"/>
        </w:rPr>
      </w:pPr>
      <w:r w:rsidRPr="00C37924">
        <w:rPr>
          <w:sz w:val="16"/>
          <w:szCs w:val="1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37924" w:rsidRPr="00C37924" w:rsidRDefault="00C37924" w:rsidP="00C37924">
      <w:pPr>
        <w:ind w:firstLine="720"/>
        <w:jc w:val="both"/>
        <w:rPr>
          <w:sz w:val="16"/>
          <w:szCs w:val="16"/>
        </w:rPr>
      </w:pPr>
      <w:r w:rsidRPr="00C37924">
        <w:rPr>
          <w:sz w:val="16"/>
          <w:szCs w:val="16"/>
        </w:rPr>
        <w:t>3. Опубликовать настоящее решение в Грибановском муниципальном вестнике после его государственной регистрации.</w:t>
      </w:r>
    </w:p>
    <w:p w:rsidR="00C37924" w:rsidRPr="00C37924" w:rsidRDefault="00C37924" w:rsidP="00C37924">
      <w:pPr>
        <w:pStyle w:val="ConsPlusNormal"/>
        <w:widowControl/>
        <w:ind w:firstLine="708"/>
        <w:jc w:val="both"/>
        <w:rPr>
          <w:rFonts w:ascii="Times New Roman" w:hAnsi="Times New Roman" w:cs="Times New Roman"/>
          <w:sz w:val="16"/>
          <w:szCs w:val="16"/>
        </w:rPr>
      </w:pPr>
      <w:r w:rsidRPr="00C37924">
        <w:rPr>
          <w:rFonts w:ascii="Times New Roman" w:hAnsi="Times New Roman" w:cs="Times New Roman"/>
          <w:sz w:val="16"/>
          <w:szCs w:val="16"/>
        </w:rPr>
        <w:t>4. Настоящее решение вступает в силу после его официального  опубликования.</w:t>
      </w:r>
    </w:p>
    <w:p w:rsidR="00C37924" w:rsidRPr="00C37924" w:rsidRDefault="00C37924" w:rsidP="00C37924">
      <w:pPr>
        <w:pStyle w:val="ConsPlusNormal"/>
        <w:widowControl/>
        <w:ind w:firstLine="0"/>
        <w:jc w:val="both"/>
        <w:rPr>
          <w:rFonts w:ascii="Times New Roman" w:hAnsi="Times New Roman" w:cs="Times New Roman"/>
          <w:sz w:val="16"/>
          <w:szCs w:val="16"/>
        </w:rPr>
      </w:pPr>
    </w:p>
    <w:p w:rsidR="00FE0FE2" w:rsidRDefault="00C37924" w:rsidP="00C37924">
      <w:pPr>
        <w:pStyle w:val="ConsPlusNormal"/>
        <w:widowControl/>
        <w:ind w:firstLine="0"/>
        <w:jc w:val="both"/>
        <w:rPr>
          <w:rFonts w:ascii="Times New Roman" w:hAnsi="Times New Roman" w:cs="Times New Roman"/>
          <w:sz w:val="16"/>
          <w:szCs w:val="16"/>
        </w:rPr>
      </w:pPr>
      <w:r w:rsidRPr="00C37924">
        <w:rPr>
          <w:rFonts w:ascii="Times New Roman" w:hAnsi="Times New Roman" w:cs="Times New Roman"/>
          <w:sz w:val="16"/>
          <w:szCs w:val="16"/>
        </w:rPr>
        <w:t xml:space="preserve">Глава </w:t>
      </w:r>
      <w:r w:rsidR="00FE0FE2">
        <w:rPr>
          <w:rFonts w:ascii="Times New Roman" w:hAnsi="Times New Roman" w:cs="Times New Roman"/>
          <w:sz w:val="16"/>
          <w:szCs w:val="16"/>
        </w:rPr>
        <w:t xml:space="preserve"> Грибановского </w:t>
      </w:r>
    </w:p>
    <w:p w:rsidR="00C37924" w:rsidRPr="00C37924" w:rsidRDefault="00C37924" w:rsidP="00C37924">
      <w:pPr>
        <w:pStyle w:val="ConsPlusNormal"/>
        <w:widowControl/>
        <w:ind w:firstLine="0"/>
        <w:jc w:val="both"/>
        <w:rPr>
          <w:rFonts w:ascii="Times New Roman" w:hAnsi="Times New Roman" w:cs="Times New Roman"/>
          <w:sz w:val="16"/>
          <w:szCs w:val="16"/>
        </w:rPr>
      </w:pPr>
      <w:r w:rsidRPr="00C37924">
        <w:rPr>
          <w:rFonts w:ascii="Times New Roman" w:hAnsi="Times New Roman" w:cs="Times New Roman"/>
          <w:sz w:val="16"/>
          <w:szCs w:val="16"/>
        </w:rPr>
        <w:t xml:space="preserve">муниципального района                                                   </w:t>
      </w:r>
      <w:r w:rsidR="00FE0FE2">
        <w:rPr>
          <w:rFonts w:ascii="Times New Roman" w:hAnsi="Times New Roman" w:cs="Times New Roman"/>
          <w:sz w:val="16"/>
          <w:szCs w:val="16"/>
        </w:rPr>
        <w:t xml:space="preserve">                                                                                                                 </w:t>
      </w:r>
      <w:r w:rsidRPr="00C37924">
        <w:rPr>
          <w:rFonts w:ascii="Times New Roman" w:hAnsi="Times New Roman" w:cs="Times New Roman"/>
          <w:sz w:val="16"/>
          <w:szCs w:val="16"/>
        </w:rPr>
        <w:t xml:space="preserve">   Е.Н. Верещагина</w:t>
      </w:r>
    </w:p>
    <w:p w:rsidR="00C37924" w:rsidRPr="00C37924" w:rsidRDefault="00C37924" w:rsidP="00C37924">
      <w:pPr>
        <w:shd w:val="clear" w:color="auto" w:fill="FFFFFF"/>
        <w:tabs>
          <w:tab w:val="left" w:pos="10490"/>
        </w:tabs>
        <w:jc w:val="right"/>
        <w:rPr>
          <w:sz w:val="16"/>
          <w:szCs w:val="16"/>
        </w:rPr>
      </w:pPr>
    </w:p>
    <w:p w:rsidR="00C37924" w:rsidRPr="00C37924" w:rsidRDefault="00C37924" w:rsidP="00C37924">
      <w:pPr>
        <w:shd w:val="clear" w:color="auto" w:fill="FFFFFF"/>
        <w:tabs>
          <w:tab w:val="left" w:pos="10490"/>
        </w:tabs>
        <w:jc w:val="right"/>
        <w:outlineLvl w:val="0"/>
        <w:rPr>
          <w:sz w:val="16"/>
          <w:szCs w:val="16"/>
        </w:rPr>
      </w:pPr>
    </w:p>
    <w:p w:rsidR="00C37924" w:rsidRPr="00C37924" w:rsidRDefault="00C37924" w:rsidP="00C37924">
      <w:pPr>
        <w:shd w:val="clear" w:color="auto" w:fill="FFFFFF"/>
        <w:tabs>
          <w:tab w:val="left" w:pos="10490"/>
        </w:tabs>
        <w:jc w:val="right"/>
        <w:outlineLvl w:val="0"/>
        <w:rPr>
          <w:sz w:val="16"/>
          <w:szCs w:val="16"/>
        </w:rPr>
      </w:pPr>
    </w:p>
    <w:p w:rsidR="00C37924" w:rsidRPr="00C37924" w:rsidRDefault="00C37924" w:rsidP="00C37924">
      <w:pPr>
        <w:shd w:val="clear" w:color="auto" w:fill="FFFFFF"/>
        <w:tabs>
          <w:tab w:val="left" w:pos="10490"/>
        </w:tabs>
        <w:jc w:val="right"/>
        <w:outlineLvl w:val="0"/>
        <w:rPr>
          <w:sz w:val="16"/>
          <w:szCs w:val="16"/>
        </w:rPr>
      </w:pPr>
      <w:r w:rsidRPr="00C37924">
        <w:rPr>
          <w:sz w:val="16"/>
          <w:szCs w:val="16"/>
        </w:rPr>
        <w:t>Приложение</w:t>
      </w:r>
    </w:p>
    <w:p w:rsidR="00C37924" w:rsidRPr="00C37924" w:rsidRDefault="00C37924" w:rsidP="00C37924">
      <w:pPr>
        <w:shd w:val="clear" w:color="auto" w:fill="FFFFFF"/>
        <w:tabs>
          <w:tab w:val="left" w:pos="10490"/>
        </w:tabs>
        <w:jc w:val="right"/>
        <w:rPr>
          <w:sz w:val="16"/>
          <w:szCs w:val="16"/>
        </w:rPr>
      </w:pPr>
      <w:r w:rsidRPr="00C37924">
        <w:rPr>
          <w:sz w:val="16"/>
          <w:szCs w:val="16"/>
        </w:rPr>
        <w:t>к проекту решения Совета народных депутатов</w:t>
      </w:r>
    </w:p>
    <w:p w:rsidR="00C37924" w:rsidRPr="00C37924" w:rsidRDefault="00C37924" w:rsidP="00C37924">
      <w:pPr>
        <w:shd w:val="clear" w:color="auto" w:fill="FFFFFF"/>
        <w:tabs>
          <w:tab w:val="left" w:pos="10490"/>
        </w:tabs>
        <w:jc w:val="right"/>
        <w:rPr>
          <w:sz w:val="16"/>
          <w:szCs w:val="16"/>
        </w:rPr>
      </w:pPr>
      <w:r w:rsidRPr="00C37924">
        <w:rPr>
          <w:sz w:val="16"/>
          <w:szCs w:val="16"/>
        </w:rPr>
        <w:t>Грибановского муниципального района</w:t>
      </w:r>
    </w:p>
    <w:p w:rsidR="00C37924" w:rsidRPr="00C37924" w:rsidRDefault="00C37924" w:rsidP="00C37924">
      <w:pPr>
        <w:shd w:val="clear" w:color="auto" w:fill="FFFFFF"/>
        <w:tabs>
          <w:tab w:val="left" w:pos="10490"/>
        </w:tabs>
        <w:jc w:val="right"/>
        <w:rPr>
          <w:sz w:val="16"/>
          <w:szCs w:val="16"/>
        </w:rPr>
      </w:pPr>
      <w:r w:rsidRPr="00C37924">
        <w:rPr>
          <w:sz w:val="16"/>
          <w:szCs w:val="16"/>
        </w:rPr>
        <w:t>Воронежской области</w:t>
      </w:r>
    </w:p>
    <w:p w:rsidR="00C37924" w:rsidRPr="00C37924" w:rsidRDefault="00C37924" w:rsidP="00C37924">
      <w:pPr>
        <w:shd w:val="clear" w:color="auto" w:fill="FFFFFF"/>
        <w:tabs>
          <w:tab w:val="left" w:pos="10490"/>
        </w:tabs>
        <w:jc w:val="right"/>
        <w:rPr>
          <w:sz w:val="16"/>
          <w:szCs w:val="16"/>
        </w:rPr>
      </w:pPr>
      <w:r w:rsidRPr="00C37924">
        <w:rPr>
          <w:sz w:val="16"/>
          <w:szCs w:val="16"/>
        </w:rPr>
        <w:t xml:space="preserve">от _____________ 2025  года </w:t>
      </w:r>
      <w:r w:rsidR="00FE0FE2">
        <w:rPr>
          <w:sz w:val="16"/>
          <w:szCs w:val="16"/>
        </w:rPr>
        <w:t xml:space="preserve"> </w:t>
      </w:r>
      <w:r w:rsidRPr="00C37924">
        <w:rPr>
          <w:sz w:val="16"/>
          <w:szCs w:val="16"/>
        </w:rPr>
        <w:t>№ _____</w:t>
      </w:r>
    </w:p>
    <w:p w:rsidR="00C37924" w:rsidRPr="00C37924" w:rsidRDefault="00C37924" w:rsidP="00C37924">
      <w:pPr>
        <w:shd w:val="clear" w:color="auto" w:fill="FFFFFF"/>
        <w:tabs>
          <w:tab w:val="left" w:pos="10490"/>
        </w:tabs>
        <w:jc w:val="center"/>
        <w:outlineLvl w:val="0"/>
        <w:rPr>
          <w:sz w:val="16"/>
          <w:szCs w:val="16"/>
        </w:rPr>
      </w:pPr>
    </w:p>
    <w:p w:rsidR="00C37924" w:rsidRPr="00C37924" w:rsidRDefault="00C37924" w:rsidP="00C37924">
      <w:pPr>
        <w:ind w:firstLine="709"/>
        <w:jc w:val="center"/>
        <w:rPr>
          <w:rFonts w:eastAsia="Calibri"/>
          <w:color w:val="000000"/>
          <w:sz w:val="16"/>
          <w:szCs w:val="16"/>
        </w:rPr>
      </w:pPr>
      <w:r w:rsidRPr="00C37924">
        <w:rPr>
          <w:rFonts w:eastAsia="Calibri"/>
          <w:color w:val="000000"/>
          <w:sz w:val="16"/>
          <w:szCs w:val="16"/>
        </w:rPr>
        <w:t xml:space="preserve">Изменения и дополнения </w:t>
      </w:r>
    </w:p>
    <w:p w:rsidR="00C37924" w:rsidRPr="00C37924" w:rsidRDefault="00C37924" w:rsidP="00C37924">
      <w:pPr>
        <w:ind w:firstLine="709"/>
        <w:jc w:val="center"/>
        <w:rPr>
          <w:rFonts w:eastAsia="Calibri"/>
          <w:color w:val="000000"/>
          <w:sz w:val="16"/>
          <w:szCs w:val="16"/>
        </w:rPr>
      </w:pPr>
      <w:r w:rsidRPr="00C37924">
        <w:rPr>
          <w:rFonts w:eastAsia="Calibri"/>
          <w:color w:val="000000"/>
          <w:sz w:val="16"/>
          <w:szCs w:val="16"/>
        </w:rPr>
        <w:t>в Устав Грибановского муниципального района Воронежской области</w:t>
      </w:r>
    </w:p>
    <w:p w:rsidR="00C37924" w:rsidRPr="00C37924" w:rsidRDefault="00C37924" w:rsidP="00C37924">
      <w:pPr>
        <w:adjustRightInd w:val="0"/>
        <w:ind w:firstLine="709"/>
        <w:jc w:val="both"/>
        <w:rPr>
          <w:sz w:val="16"/>
          <w:szCs w:val="16"/>
        </w:rPr>
      </w:pPr>
    </w:p>
    <w:p w:rsidR="00C37924" w:rsidRPr="00C37924" w:rsidRDefault="00C37924" w:rsidP="00C37924">
      <w:pPr>
        <w:adjustRightInd w:val="0"/>
        <w:ind w:firstLine="709"/>
        <w:jc w:val="both"/>
        <w:rPr>
          <w:sz w:val="16"/>
          <w:szCs w:val="16"/>
        </w:rPr>
      </w:pPr>
      <w:r w:rsidRPr="00C37924">
        <w:rPr>
          <w:sz w:val="16"/>
          <w:szCs w:val="16"/>
        </w:rPr>
        <w:t xml:space="preserve">1. </w:t>
      </w:r>
      <w:r w:rsidRPr="00C37924">
        <w:rPr>
          <w:sz w:val="16"/>
          <w:szCs w:val="16"/>
        </w:rPr>
        <w:tab/>
        <w:t>В статье 9 Устава:</w:t>
      </w:r>
    </w:p>
    <w:p w:rsidR="00C37924" w:rsidRPr="00C37924" w:rsidRDefault="00C37924" w:rsidP="00C37924">
      <w:pPr>
        <w:adjustRightInd w:val="0"/>
        <w:ind w:firstLine="709"/>
        <w:jc w:val="both"/>
        <w:rPr>
          <w:sz w:val="16"/>
          <w:szCs w:val="16"/>
        </w:rPr>
      </w:pPr>
      <w:r w:rsidRPr="00C37924">
        <w:rPr>
          <w:sz w:val="16"/>
          <w:szCs w:val="16"/>
        </w:rPr>
        <w:t>1.1.</w:t>
      </w:r>
      <w:r w:rsidRPr="00C37924">
        <w:rPr>
          <w:sz w:val="16"/>
          <w:szCs w:val="16"/>
        </w:rPr>
        <w:tab/>
        <w:t>Пункт 12 части 1 изложить в следующей редакции:</w:t>
      </w:r>
    </w:p>
    <w:p w:rsidR="00C37924" w:rsidRPr="00C37924" w:rsidRDefault="00C37924" w:rsidP="00C37924">
      <w:pPr>
        <w:adjustRightInd w:val="0"/>
        <w:ind w:firstLine="709"/>
        <w:jc w:val="both"/>
        <w:rPr>
          <w:sz w:val="16"/>
          <w:szCs w:val="16"/>
        </w:rPr>
      </w:pPr>
      <w:r w:rsidRPr="00C37924">
        <w:rPr>
          <w:sz w:val="16"/>
          <w:szCs w:val="16"/>
        </w:rPr>
        <w:t xml:space="preserve">«12) организация мероприятий </w:t>
      </w:r>
      <w:proofErr w:type="spellStart"/>
      <w:r w:rsidRPr="00C37924">
        <w:rPr>
          <w:sz w:val="16"/>
          <w:szCs w:val="16"/>
        </w:rPr>
        <w:t>межпоселенческого</w:t>
      </w:r>
      <w:proofErr w:type="spellEnd"/>
      <w:r w:rsidRPr="00C37924">
        <w:rPr>
          <w:sz w:val="16"/>
          <w:szCs w:val="16"/>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C37924" w:rsidRPr="00C37924" w:rsidRDefault="00C37924" w:rsidP="00C37924">
      <w:pPr>
        <w:adjustRightInd w:val="0"/>
        <w:ind w:firstLine="709"/>
        <w:jc w:val="both"/>
        <w:rPr>
          <w:sz w:val="16"/>
          <w:szCs w:val="16"/>
        </w:rPr>
      </w:pPr>
      <w:r w:rsidRPr="00C37924">
        <w:rPr>
          <w:sz w:val="16"/>
          <w:szCs w:val="16"/>
        </w:rPr>
        <w:t>1.2. Пункт 13 части 1 изложить в следующей редакции:</w:t>
      </w:r>
    </w:p>
    <w:p w:rsidR="00C37924" w:rsidRPr="00C37924" w:rsidRDefault="00C37924" w:rsidP="00C37924">
      <w:pPr>
        <w:adjustRightInd w:val="0"/>
        <w:ind w:firstLine="709"/>
        <w:jc w:val="both"/>
        <w:rPr>
          <w:sz w:val="16"/>
          <w:szCs w:val="16"/>
        </w:rPr>
      </w:pPr>
      <w:proofErr w:type="gramStart"/>
      <w:r w:rsidRPr="00C37924">
        <w:rPr>
          <w:sz w:val="16"/>
          <w:szCs w:val="16"/>
        </w:rPr>
        <w:t>«13)</w:t>
      </w:r>
      <w:r w:rsidRPr="00C37924">
        <w:rPr>
          <w:color w:val="000000"/>
          <w:sz w:val="16"/>
          <w:szCs w:val="16"/>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37924">
        <w:rPr>
          <w:color w:val="000000"/>
          <w:sz w:val="16"/>
          <w:szCs w:val="16"/>
        </w:rPr>
        <w:t xml:space="preserve"> </w:t>
      </w:r>
      <w:proofErr w:type="gramStart"/>
      <w:r w:rsidRPr="00C37924">
        <w:rPr>
          <w:color w:val="000000"/>
          <w:sz w:val="16"/>
          <w:szCs w:val="16"/>
        </w:rPr>
        <w:t xml:space="preserve">Воронежской области), </w:t>
      </w:r>
      <w:r w:rsidRPr="00C37924">
        <w:rPr>
          <w:sz w:val="16"/>
          <w:szCs w:val="16"/>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C37924">
        <w:rPr>
          <w:color w:val="000000"/>
          <w:sz w:val="16"/>
          <w:szCs w:val="16"/>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C37924">
        <w:rPr>
          <w:sz w:val="16"/>
          <w:szCs w:val="16"/>
        </w:rPr>
        <w:t>;».</w:t>
      </w:r>
      <w:proofErr w:type="gramEnd"/>
    </w:p>
    <w:p w:rsidR="00C37924" w:rsidRPr="00C37924" w:rsidRDefault="00C37924" w:rsidP="00C37924">
      <w:pPr>
        <w:adjustRightInd w:val="0"/>
        <w:ind w:firstLine="709"/>
        <w:jc w:val="both"/>
        <w:rPr>
          <w:sz w:val="16"/>
          <w:szCs w:val="16"/>
        </w:rPr>
      </w:pPr>
      <w:r w:rsidRPr="00C37924">
        <w:rPr>
          <w:sz w:val="16"/>
          <w:szCs w:val="16"/>
        </w:rPr>
        <w:t>1.3. Пункт 26 части 1 изложить в следующей редакции:</w:t>
      </w:r>
    </w:p>
    <w:p w:rsidR="00C37924" w:rsidRPr="00C37924" w:rsidRDefault="00C37924" w:rsidP="00C37924">
      <w:pPr>
        <w:adjustRightInd w:val="0"/>
        <w:ind w:firstLine="709"/>
        <w:jc w:val="both"/>
        <w:rPr>
          <w:sz w:val="16"/>
          <w:szCs w:val="16"/>
        </w:rPr>
      </w:pPr>
      <w:r w:rsidRPr="00C37924">
        <w:rPr>
          <w:sz w:val="16"/>
          <w:szCs w:val="16"/>
        </w:rPr>
        <w:t>«26) осуществление муниципального контроля в области охраны и использования особо охраняемых природных территорий местного значения;».</w:t>
      </w:r>
    </w:p>
    <w:p w:rsidR="00C37924" w:rsidRPr="00C37924" w:rsidRDefault="00C37924" w:rsidP="00C37924">
      <w:pPr>
        <w:adjustRightInd w:val="0"/>
        <w:ind w:firstLine="709"/>
        <w:jc w:val="both"/>
        <w:rPr>
          <w:sz w:val="16"/>
          <w:szCs w:val="16"/>
        </w:rPr>
      </w:pPr>
      <w:r w:rsidRPr="00C37924">
        <w:rPr>
          <w:sz w:val="16"/>
          <w:szCs w:val="16"/>
        </w:rPr>
        <w:t>1.4. Пункт 31 части 1 изложить в следующей редакции:</w:t>
      </w:r>
    </w:p>
    <w:p w:rsidR="00C37924" w:rsidRPr="00C37924" w:rsidRDefault="00C37924" w:rsidP="00C37924">
      <w:pPr>
        <w:adjustRightInd w:val="0"/>
        <w:ind w:firstLine="709"/>
        <w:jc w:val="both"/>
        <w:rPr>
          <w:sz w:val="16"/>
          <w:szCs w:val="16"/>
        </w:rPr>
      </w:pPr>
      <w:r w:rsidRPr="00C37924">
        <w:rPr>
          <w:sz w:val="16"/>
          <w:szCs w:val="16"/>
        </w:rPr>
        <w:t xml:space="preserve">«31) организация и осуществление мероприятий </w:t>
      </w:r>
      <w:proofErr w:type="spellStart"/>
      <w:r w:rsidRPr="00C37924">
        <w:rPr>
          <w:sz w:val="16"/>
          <w:szCs w:val="16"/>
        </w:rPr>
        <w:t>межпоселенческого</w:t>
      </w:r>
      <w:proofErr w:type="spellEnd"/>
      <w:r w:rsidRPr="00C37924">
        <w:rPr>
          <w:sz w:val="16"/>
          <w:szCs w:val="1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C37924">
        <w:rPr>
          <w:sz w:val="16"/>
          <w:szCs w:val="16"/>
        </w:rPr>
        <w:t>;»</w:t>
      </w:r>
      <w:proofErr w:type="gramEnd"/>
      <w:r w:rsidRPr="00C37924">
        <w:rPr>
          <w:sz w:val="16"/>
          <w:szCs w:val="16"/>
        </w:rPr>
        <w:t>.</w:t>
      </w:r>
    </w:p>
    <w:p w:rsidR="00C37924" w:rsidRPr="00C37924" w:rsidRDefault="00C37924" w:rsidP="00C37924">
      <w:pPr>
        <w:adjustRightInd w:val="0"/>
        <w:ind w:firstLine="709"/>
        <w:jc w:val="both"/>
        <w:rPr>
          <w:sz w:val="16"/>
          <w:szCs w:val="16"/>
        </w:rPr>
      </w:pPr>
      <w:r w:rsidRPr="00C37924">
        <w:rPr>
          <w:sz w:val="16"/>
          <w:szCs w:val="16"/>
        </w:rPr>
        <w:t>1.5. Пункт 32 части 1 изложить в следующей редакции:</w:t>
      </w:r>
    </w:p>
    <w:p w:rsidR="00C37924" w:rsidRPr="00C37924" w:rsidRDefault="00C37924" w:rsidP="00C37924">
      <w:pPr>
        <w:adjustRightInd w:val="0"/>
        <w:ind w:firstLine="709"/>
        <w:jc w:val="both"/>
        <w:rPr>
          <w:sz w:val="16"/>
          <w:szCs w:val="16"/>
        </w:rPr>
      </w:pPr>
      <w:r w:rsidRPr="00C37924">
        <w:rPr>
          <w:sz w:val="16"/>
          <w:szCs w:val="16"/>
        </w:rPr>
        <w:t xml:space="preserve"> «32)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37924" w:rsidRPr="00C37924" w:rsidRDefault="00C37924" w:rsidP="00C37924">
      <w:pPr>
        <w:adjustRightInd w:val="0"/>
        <w:ind w:firstLine="709"/>
        <w:jc w:val="both"/>
        <w:rPr>
          <w:sz w:val="16"/>
          <w:szCs w:val="16"/>
        </w:rPr>
      </w:pPr>
      <w:r w:rsidRPr="00C37924">
        <w:rPr>
          <w:sz w:val="16"/>
          <w:szCs w:val="16"/>
        </w:rPr>
        <w:t>2. Пункт 8 части 1 статьи 11 Устава изложить в следующей редакции:</w:t>
      </w:r>
    </w:p>
    <w:p w:rsidR="00C37924" w:rsidRPr="00C37924" w:rsidRDefault="00C37924" w:rsidP="00C37924">
      <w:pPr>
        <w:adjustRightInd w:val="0"/>
        <w:ind w:firstLine="709"/>
        <w:jc w:val="both"/>
        <w:rPr>
          <w:sz w:val="16"/>
          <w:szCs w:val="16"/>
        </w:rPr>
      </w:pPr>
      <w:r w:rsidRPr="00C37924">
        <w:rPr>
          <w:sz w:val="16"/>
          <w:szCs w:val="1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Грибановского муниципального района официальной информации</w:t>
      </w:r>
      <w:proofErr w:type="gramStart"/>
      <w:r w:rsidRPr="00C37924">
        <w:rPr>
          <w:sz w:val="16"/>
          <w:szCs w:val="16"/>
        </w:rPr>
        <w:t>;»</w:t>
      </w:r>
      <w:proofErr w:type="gramEnd"/>
      <w:r w:rsidRPr="00C37924">
        <w:rPr>
          <w:sz w:val="16"/>
          <w:szCs w:val="16"/>
        </w:rPr>
        <w:t>.</w:t>
      </w:r>
    </w:p>
    <w:p w:rsidR="00C37924" w:rsidRPr="00C37924" w:rsidRDefault="00C37924" w:rsidP="00C37924">
      <w:pPr>
        <w:adjustRightInd w:val="0"/>
        <w:ind w:firstLine="709"/>
        <w:jc w:val="both"/>
        <w:rPr>
          <w:sz w:val="16"/>
          <w:szCs w:val="16"/>
        </w:rPr>
      </w:pPr>
      <w:r w:rsidRPr="00C37924">
        <w:rPr>
          <w:sz w:val="16"/>
          <w:szCs w:val="16"/>
        </w:rPr>
        <w:t>3. Часть 1 статьи 16 Устава изложить в следующей редакции:</w:t>
      </w:r>
    </w:p>
    <w:p w:rsidR="00C37924" w:rsidRPr="00C37924" w:rsidRDefault="00C37924" w:rsidP="00C37924">
      <w:pPr>
        <w:ind w:firstLine="709"/>
        <w:contextualSpacing/>
        <w:jc w:val="both"/>
        <w:rPr>
          <w:color w:val="000000"/>
          <w:sz w:val="16"/>
          <w:szCs w:val="16"/>
        </w:rPr>
      </w:pPr>
      <w:r w:rsidRPr="00C37924">
        <w:rPr>
          <w:sz w:val="16"/>
          <w:szCs w:val="16"/>
        </w:rPr>
        <w:t>«1.</w:t>
      </w:r>
      <w:r w:rsidRPr="00C37924">
        <w:rPr>
          <w:color w:val="000000"/>
          <w:sz w:val="16"/>
          <w:szCs w:val="16"/>
        </w:rPr>
        <w:t xml:space="preserve"> </w:t>
      </w:r>
      <w:r w:rsidRPr="00C37924">
        <w:rPr>
          <w:sz w:val="16"/>
          <w:szCs w:val="16"/>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C37924">
        <w:rPr>
          <w:sz w:val="16"/>
          <w:szCs w:val="16"/>
        </w:rPr>
        <w:t>.».</w:t>
      </w:r>
      <w:proofErr w:type="gramEnd"/>
    </w:p>
    <w:p w:rsidR="00C37924" w:rsidRPr="00C37924" w:rsidRDefault="00C37924" w:rsidP="00C37924">
      <w:pPr>
        <w:adjustRightInd w:val="0"/>
        <w:ind w:firstLine="709"/>
        <w:jc w:val="both"/>
        <w:rPr>
          <w:sz w:val="16"/>
          <w:szCs w:val="16"/>
        </w:rPr>
      </w:pPr>
      <w:r w:rsidRPr="00C37924">
        <w:rPr>
          <w:sz w:val="16"/>
          <w:szCs w:val="16"/>
        </w:rPr>
        <w:t>4. В части 8.1 статьи 39 Устава слова «(руководителя высшего исполнительного органа государственной власти Воронежской области)» исключить.</w:t>
      </w:r>
    </w:p>
    <w:p w:rsidR="00C37924" w:rsidRPr="00C37924" w:rsidRDefault="00C37924" w:rsidP="00C37924">
      <w:pPr>
        <w:adjustRightInd w:val="0"/>
        <w:ind w:firstLine="709"/>
        <w:jc w:val="both"/>
        <w:rPr>
          <w:sz w:val="16"/>
          <w:szCs w:val="16"/>
        </w:rPr>
      </w:pPr>
      <w:r w:rsidRPr="00C37924">
        <w:rPr>
          <w:sz w:val="16"/>
          <w:szCs w:val="16"/>
        </w:rPr>
        <w:t>5. В  статье 44 Устава:</w:t>
      </w:r>
    </w:p>
    <w:p w:rsidR="00C37924" w:rsidRPr="00C37924" w:rsidRDefault="00C37924" w:rsidP="00C37924">
      <w:pPr>
        <w:adjustRightInd w:val="0"/>
        <w:ind w:firstLine="709"/>
        <w:jc w:val="both"/>
        <w:rPr>
          <w:sz w:val="16"/>
          <w:szCs w:val="16"/>
        </w:rPr>
      </w:pPr>
      <w:r w:rsidRPr="00C37924">
        <w:rPr>
          <w:sz w:val="16"/>
          <w:szCs w:val="16"/>
        </w:rPr>
        <w:t>5.1. Часть 5.1 изложить в следующей редакции:</w:t>
      </w:r>
    </w:p>
    <w:p w:rsidR="00C37924" w:rsidRPr="00C37924" w:rsidRDefault="00C37924" w:rsidP="00C37924">
      <w:pPr>
        <w:jc w:val="both"/>
        <w:rPr>
          <w:sz w:val="16"/>
          <w:szCs w:val="16"/>
        </w:rPr>
      </w:pPr>
      <w:r w:rsidRPr="00C37924">
        <w:rPr>
          <w:sz w:val="16"/>
          <w:szCs w:val="16"/>
        </w:rPr>
        <w:t> </w:t>
      </w:r>
      <w:r w:rsidRPr="00C37924">
        <w:rPr>
          <w:sz w:val="16"/>
          <w:szCs w:val="16"/>
        </w:rPr>
        <w:tab/>
        <w:t xml:space="preserve">«5.1. </w:t>
      </w:r>
      <w:proofErr w:type="gramStart"/>
      <w:r w:rsidRPr="00C37924">
        <w:rPr>
          <w:sz w:val="16"/>
          <w:szCs w:val="16"/>
        </w:rPr>
        <w:t xml:space="preserve">Встречи депутата с избирателями проводятся в помещениях, специально отведенных местах, а также на </w:t>
      </w:r>
      <w:proofErr w:type="spellStart"/>
      <w:r w:rsidRPr="00C37924">
        <w:rPr>
          <w:sz w:val="16"/>
          <w:szCs w:val="16"/>
        </w:rPr>
        <w:t>внутридворовых</w:t>
      </w:r>
      <w:proofErr w:type="spellEnd"/>
      <w:r w:rsidRPr="00C37924">
        <w:rPr>
          <w:sz w:val="16"/>
          <w:szCs w:val="1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Pr="00C37924">
        <w:rPr>
          <w:sz w:val="16"/>
          <w:szCs w:val="16"/>
        </w:rPr>
        <w:lastRenderedPageBreak/>
        <w:t>транспортной или социальной инфраструктуры.</w:t>
      </w:r>
      <w:proofErr w:type="gramEnd"/>
      <w:r w:rsidRPr="00C37924">
        <w:rPr>
          <w:sz w:val="16"/>
          <w:szCs w:val="16"/>
        </w:rPr>
        <w:t xml:space="preserve">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C37924">
        <w:rPr>
          <w:sz w:val="16"/>
          <w:szCs w:val="16"/>
        </w:rPr>
        <w:t>.».</w:t>
      </w:r>
      <w:proofErr w:type="gramEnd"/>
    </w:p>
    <w:p w:rsidR="00C37924" w:rsidRPr="00C37924" w:rsidRDefault="00C37924" w:rsidP="00C37924">
      <w:pPr>
        <w:jc w:val="both"/>
        <w:rPr>
          <w:sz w:val="16"/>
          <w:szCs w:val="16"/>
        </w:rPr>
      </w:pPr>
      <w:r w:rsidRPr="00C37924">
        <w:rPr>
          <w:sz w:val="16"/>
          <w:szCs w:val="16"/>
        </w:rPr>
        <w:tab/>
        <w:t>5.2. В части 6 слова «законодательных (представительных) органов государственной власти» заменить словами «законодательных органов».</w:t>
      </w:r>
    </w:p>
    <w:p w:rsidR="00C37924" w:rsidRPr="00C37924" w:rsidRDefault="00C37924" w:rsidP="00C37924">
      <w:pPr>
        <w:ind w:firstLine="709"/>
        <w:jc w:val="both"/>
        <w:rPr>
          <w:sz w:val="16"/>
          <w:szCs w:val="16"/>
        </w:rPr>
      </w:pPr>
      <w:r w:rsidRPr="00C37924">
        <w:rPr>
          <w:sz w:val="16"/>
          <w:szCs w:val="16"/>
        </w:rPr>
        <w:t>5.3. В подпункте «б» части 7 слова «(руководителя высшего исполнительного органа государственной власти субъекта Российской Федерации)» исключить.</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5.4. Часть 12 дополнить пунктом 10.1 следующего содержания:</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«10.1) приобретения им статуса иностранного агента;».</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6. В статье 47 Устава:</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6.1. Часть 2 изложить в следующей редакции:</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«2. К полномочиям администрации Грибановского муниципального района при осуществлении муниципального контроля относятся:</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1) участие в реализации единой государственной политики в области муниципального контроля при осуществлении муниципального контроля;</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2) организация и осуществление муниципального контроля на территории Грибановского муниципального района;</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3) осуществление иных полномочий в соответствии с Федеральным законом от 31.07.2020 № 248-ФЗ «О государственном контроле (надзоре) и муниципальном контроле в Российской Федерации».</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6.2. Часть 3 изложить в следующей редакции:</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Грибановского муниципального района</w:t>
      </w:r>
      <w:proofErr w:type="gramStart"/>
      <w:r w:rsidRPr="00C37924">
        <w:rPr>
          <w:sz w:val="16"/>
          <w:szCs w:val="16"/>
        </w:rPr>
        <w:t>.».</w:t>
      </w:r>
      <w:proofErr w:type="gramEnd"/>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6.3. Дополнить частью 4 следующего содержания:</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«4. Муниципальный контроль подлежит осуществлению при наличии в границах Грибановского муниципального района объектов соответствующего вида контроля</w:t>
      </w:r>
      <w:proofErr w:type="gramStart"/>
      <w:r w:rsidRPr="00C37924">
        <w:rPr>
          <w:sz w:val="16"/>
          <w:szCs w:val="16"/>
        </w:rPr>
        <w:t>.».</w:t>
      </w:r>
      <w:proofErr w:type="gramEnd"/>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7. Статью 60 Устава изложить в новой редакции:</w:t>
      </w:r>
    </w:p>
    <w:p w:rsidR="00C37924" w:rsidRPr="00C37924" w:rsidRDefault="00C37924" w:rsidP="00C37924">
      <w:pPr>
        <w:pStyle w:val="aff2"/>
        <w:spacing w:before="0" w:beforeAutospacing="0" w:after="0" w:afterAutospacing="0"/>
        <w:ind w:firstLine="709"/>
        <w:jc w:val="both"/>
        <w:rPr>
          <w:sz w:val="16"/>
          <w:szCs w:val="16"/>
        </w:rPr>
      </w:pPr>
      <w:r w:rsidRPr="00C37924">
        <w:rPr>
          <w:sz w:val="16"/>
          <w:szCs w:val="16"/>
        </w:rPr>
        <w:t>«Статья 60. Порядок опубликования муниципальных правовых актов</w:t>
      </w:r>
    </w:p>
    <w:p w:rsidR="00C37924" w:rsidRPr="00C37924" w:rsidRDefault="00C37924" w:rsidP="00C37924">
      <w:pPr>
        <w:ind w:firstLine="567"/>
        <w:jc w:val="both"/>
        <w:rPr>
          <w:sz w:val="16"/>
          <w:szCs w:val="16"/>
        </w:rPr>
      </w:pPr>
      <w:r w:rsidRPr="00C37924">
        <w:rPr>
          <w:sz w:val="16"/>
          <w:szCs w:val="16"/>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37924" w:rsidRPr="00C37924" w:rsidRDefault="00C37924" w:rsidP="00C37924">
      <w:pPr>
        <w:ind w:firstLine="567"/>
        <w:jc w:val="both"/>
        <w:rPr>
          <w:sz w:val="16"/>
          <w:szCs w:val="16"/>
        </w:rPr>
      </w:pPr>
      <w:r w:rsidRPr="00C37924">
        <w:rPr>
          <w:sz w:val="16"/>
          <w:szCs w:val="1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муниципальном средстве массовой информации «Грибановский муниципальный вестник».</w:t>
      </w:r>
    </w:p>
    <w:p w:rsidR="00C37924" w:rsidRPr="00C37924" w:rsidRDefault="00C37924" w:rsidP="00C37924">
      <w:pPr>
        <w:ind w:firstLine="567"/>
        <w:jc w:val="both"/>
        <w:rPr>
          <w:sz w:val="16"/>
          <w:szCs w:val="16"/>
        </w:rPr>
      </w:pPr>
      <w:r w:rsidRPr="00C37924">
        <w:rPr>
          <w:sz w:val="16"/>
          <w:szCs w:val="16"/>
        </w:rPr>
        <w:t xml:space="preserve">Муниципальные нормативные правовые акты Совета народных депутатов </w:t>
      </w:r>
      <w:r w:rsidRPr="00C37924">
        <w:rPr>
          <w:bCs/>
          <w:color w:val="000000"/>
          <w:sz w:val="16"/>
          <w:szCs w:val="16"/>
        </w:rPr>
        <w:t>Грибановского</w:t>
      </w:r>
      <w:r w:rsidRPr="00C37924">
        <w:rPr>
          <w:sz w:val="16"/>
          <w:szCs w:val="16"/>
        </w:rPr>
        <w:t> муниципального района о налогах и сборах вступают в силу в соответствии с Налоговым кодексом Российской Федерации.</w:t>
      </w:r>
    </w:p>
    <w:p w:rsidR="00C37924" w:rsidRPr="00C37924" w:rsidRDefault="00C37924" w:rsidP="00C37924">
      <w:pPr>
        <w:ind w:firstLine="567"/>
        <w:jc w:val="both"/>
        <w:rPr>
          <w:sz w:val="16"/>
          <w:szCs w:val="16"/>
        </w:rPr>
      </w:pPr>
      <w:r w:rsidRPr="00C37924">
        <w:rPr>
          <w:sz w:val="16"/>
          <w:szCs w:val="16"/>
        </w:rPr>
        <w:t>Муниципальные ненормативные правовые акты вступают в силу с момента их подписания, либо со дня, указанного в самом акте.</w:t>
      </w:r>
    </w:p>
    <w:p w:rsidR="00C37924" w:rsidRPr="00C37924" w:rsidRDefault="00C37924" w:rsidP="00C37924">
      <w:pPr>
        <w:ind w:firstLine="567"/>
        <w:jc w:val="both"/>
        <w:rPr>
          <w:sz w:val="16"/>
          <w:szCs w:val="16"/>
        </w:rPr>
      </w:pPr>
      <w:r w:rsidRPr="00C37924">
        <w:rPr>
          <w:sz w:val="16"/>
          <w:szCs w:val="16"/>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C37924">
        <w:rPr>
          <w:color w:val="000000"/>
          <w:sz w:val="16"/>
          <w:szCs w:val="16"/>
        </w:rPr>
        <w:t>муниципальном средстве массовой информации «Грибановский муниципальный вестник»</w:t>
      </w:r>
      <w:r w:rsidRPr="00C37924">
        <w:rPr>
          <w:sz w:val="16"/>
          <w:szCs w:val="16"/>
        </w:rPr>
        <w:t>.</w:t>
      </w:r>
    </w:p>
    <w:p w:rsidR="00C37924" w:rsidRPr="00C37924" w:rsidRDefault="00C37924" w:rsidP="00C37924">
      <w:pPr>
        <w:ind w:firstLine="567"/>
        <w:jc w:val="both"/>
        <w:rPr>
          <w:sz w:val="16"/>
          <w:szCs w:val="16"/>
        </w:rPr>
      </w:pPr>
      <w:r w:rsidRPr="00C37924">
        <w:rPr>
          <w:sz w:val="16"/>
          <w:szCs w:val="16"/>
        </w:rPr>
        <w:t>3. Муниципальные правовые акты Грибановского муниципального района,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C37924" w:rsidRPr="00C37924" w:rsidRDefault="00C37924" w:rsidP="00C37924">
      <w:pPr>
        <w:ind w:firstLine="567"/>
        <w:jc w:val="both"/>
        <w:rPr>
          <w:sz w:val="16"/>
          <w:szCs w:val="16"/>
        </w:rPr>
      </w:pPr>
      <w:r w:rsidRPr="00C37924">
        <w:rPr>
          <w:sz w:val="16"/>
          <w:szCs w:val="1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C37924" w:rsidRPr="00C37924" w:rsidRDefault="00C37924" w:rsidP="00C37924">
      <w:pPr>
        <w:ind w:firstLine="567"/>
        <w:jc w:val="both"/>
        <w:rPr>
          <w:sz w:val="16"/>
          <w:szCs w:val="16"/>
        </w:rPr>
      </w:pPr>
      <w:r w:rsidRPr="00C37924">
        <w:rPr>
          <w:sz w:val="16"/>
          <w:szCs w:val="16"/>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Грибановского муниципального района либо самими муниципальными правовыми актами</w:t>
      </w:r>
      <w:proofErr w:type="gramStart"/>
      <w:r w:rsidRPr="00C37924">
        <w:rPr>
          <w:sz w:val="16"/>
          <w:szCs w:val="16"/>
        </w:rPr>
        <w:t>.».</w:t>
      </w:r>
      <w:proofErr w:type="gramEnd"/>
    </w:p>
    <w:p w:rsidR="00C37924" w:rsidRPr="00C37924" w:rsidRDefault="00C37924" w:rsidP="00C37924">
      <w:pPr>
        <w:ind w:firstLine="567"/>
        <w:jc w:val="both"/>
        <w:rPr>
          <w:sz w:val="16"/>
          <w:szCs w:val="16"/>
        </w:rPr>
      </w:pPr>
      <w:r w:rsidRPr="00C37924">
        <w:rPr>
          <w:sz w:val="16"/>
          <w:szCs w:val="16"/>
        </w:rPr>
        <w:t>8. Статью 64 Устава дополнить частью 6 следующего содержания:</w:t>
      </w:r>
    </w:p>
    <w:p w:rsidR="00C37924" w:rsidRPr="00C37924" w:rsidRDefault="00C37924" w:rsidP="00C37924">
      <w:pPr>
        <w:ind w:firstLine="567"/>
        <w:jc w:val="both"/>
        <w:rPr>
          <w:sz w:val="16"/>
          <w:szCs w:val="16"/>
        </w:rPr>
      </w:pPr>
      <w:r w:rsidRPr="00C37924">
        <w:rPr>
          <w:sz w:val="16"/>
          <w:szCs w:val="16"/>
        </w:rPr>
        <w:t>«6. Органы местного самоуправления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C37924">
        <w:rPr>
          <w:sz w:val="16"/>
          <w:szCs w:val="16"/>
        </w:rPr>
        <w:t>.».</w:t>
      </w:r>
      <w:proofErr w:type="gramEnd"/>
    </w:p>
    <w:p w:rsidR="00C37924" w:rsidRPr="00C37924" w:rsidRDefault="00C37924" w:rsidP="00C37924">
      <w:pPr>
        <w:ind w:firstLine="567"/>
        <w:jc w:val="both"/>
        <w:rPr>
          <w:sz w:val="16"/>
          <w:szCs w:val="16"/>
        </w:rPr>
      </w:pPr>
      <w:r w:rsidRPr="00C37924">
        <w:rPr>
          <w:sz w:val="16"/>
          <w:szCs w:val="16"/>
        </w:rPr>
        <w:t>9. Дополнить статью 75 Устава частями 1.1 – 1.2 следующего содержания:</w:t>
      </w:r>
    </w:p>
    <w:p w:rsidR="00C37924" w:rsidRPr="00C37924" w:rsidRDefault="00C37924" w:rsidP="00C37924">
      <w:pPr>
        <w:ind w:firstLine="567"/>
        <w:jc w:val="both"/>
        <w:rPr>
          <w:sz w:val="16"/>
          <w:szCs w:val="16"/>
        </w:rPr>
      </w:pPr>
      <w:r w:rsidRPr="00C37924">
        <w:rPr>
          <w:sz w:val="16"/>
          <w:szCs w:val="16"/>
        </w:rPr>
        <w:t>«1.1.  Губернатор Воронежской области вправе вынести предупреждение, объявить выговор главе муниципального района, главе администрации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C37924" w:rsidRPr="00C37924" w:rsidRDefault="00C37924" w:rsidP="00C37924">
      <w:pPr>
        <w:ind w:firstLine="567"/>
        <w:jc w:val="both"/>
        <w:rPr>
          <w:sz w:val="16"/>
          <w:szCs w:val="16"/>
        </w:rPr>
      </w:pPr>
      <w:r w:rsidRPr="00C37924">
        <w:rPr>
          <w:sz w:val="16"/>
          <w:szCs w:val="16"/>
        </w:rPr>
        <w:t xml:space="preserve">1.2. </w:t>
      </w:r>
      <w:proofErr w:type="gramStart"/>
      <w:r w:rsidRPr="00C37924">
        <w:rPr>
          <w:sz w:val="16"/>
          <w:szCs w:val="16"/>
        </w:rPr>
        <w:t>Губернатор Воронежской области вправе отрешить от должности главу муниципального района, главу администрации муниципального района в случае, если в течение месяца со дня вынесения Губернатором Воронежской области предупреждения, объявления выговора главе муниципального района, главе администрации муниципального района в соответствии с частью 1.1 настоящей статьи главой муниципального района, главой администрации муниципального района не были приняты в пределах своих полномочий меры по устранению</w:t>
      </w:r>
      <w:proofErr w:type="gramEnd"/>
      <w:r w:rsidRPr="00C37924">
        <w:rPr>
          <w:sz w:val="16"/>
          <w:szCs w:val="16"/>
        </w:rPr>
        <w:t xml:space="preserve"> причин, послуживших основанием для вынесения предупреждения, объявления выговора</w:t>
      </w:r>
      <w:proofErr w:type="gramStart"/>
      <w:r w:rsidRPr="00C37924">
        <w:rPr>
          <w:sz w:val="16"/>
          <w:szCs w:val="16"/>
        </w:rPr>
        <w:t>.».</w:t>
      </w:r>
      <w:proofErr w:type="gramEnd"/>
    </w:p>
    <w:p w:rsidR="00C37924" w:rsidRPr="00C37924" w:rsidRDefault="00C37924" w:rsidP="00C37924">
      <w:pPr>
        <w:ind w:firstLine="567"/>
        <w:jc w:val="both"/>
        <w:rPr>
          <w:sz w:val="16"/>
          <w:szCs w:val="16"/>
        </w:rPr>
      </w:pPr>
      <w:r w:rsidRPr="00C37924">
        <w:rPr>
          <w:sz w:val="16"/>
          <w:szCs w:val="16"/>
        </w:rPr>
        <w:t>10. В статье 76 Устава:</w:t>
      </w:r>
    </w:p>
    <w:p w:rsidR="00C37924" w:rsidRPr="00C37924" w:rsidRDefault="00C37924" w:rsidP="00C37924">
      <w:pPr>
        <w:ind w:firstLine="567"/>
        <w:jc w:val="both"/>
        <w:rPr>
          <w:sz w:val="16"/>
          <w:szCs w:val="16"/>
        </w:rPr>
      </w:pPr>
      <w:r w:rsidRPr="00C37924">
        <w:rPr>
          <w:sz w:val="16"/>
          <w:szCs w:val="16"/>
        </w:rPr>
        <w:t>10.1. Часть 2 дополнить пунктом 4.1 следующего содержания:</w:t>
      </w:r>
    </w:p>
    <w:p w:rsidR="00C37924" w:rsidRPr="00C37924" w:rsidRDefault="00C37924" w:rsidP="00C37924">
      <w:pPr>
        <w:ind w:firstLine="567"/>
        <w:jc w:val="both"/>
        <w:rPr>
          <w:sz w:val="16"/>
          <w:szCs w:val="16"/>
        </w:rPr>
      </w:pPr>
      <w:r w:rsidRPr="00C37924">
        <w:rPr>
          <w:sz w:val="16"/>
          <w:szCs w:val="16"/>
        </w:rPr>
        <w:t>«4.1) приобретение им статуса иностранного агента</w:t>
      </w:r>
      <w:proofErr w:type="gramStart"/>
      <w:r w:rsidRPr="00C37924">
        <w:rPr>
          <w:sz w:val="16"/>
          <w:szCs w:val="16"/>
        </w:rPr>
        <w:t>;»</w:t>
      </w:r>
      <w:proofErr w:type="gramEnd"/>
      <w:r w:rsidRPr="00C37924">
        <w:rPr>
          <w:sz w:val="16"/>
          <w:szCs w:val="16"/>
        </w:rPr>
        <w:t>.</w:t>
      </w:r>
    </w:p>
    <w:p w:rsidR="00C37924" w:rsidRPr="00C37924" w:rsidRDefault="00C37924" w:rsidP="00C37924">
      <w:pPr>
        <w:ind w:firstLine="567"/>
        <w:jc w:val="both"/>
        <w:rPr>
          <w:sz w:val="16"/>
          <w:szCs w:val="16"/>
        </w:rPr>
      </w:pPr>
      <w:r w:rsidRPr="00C37924">
        <w:rPr>
          <w:sz w:val="16"/>
          <w:szCs w:val="16"/>
        </w:rPr>
        <w:t>10.2. Часть 2 дополнить пунктом 6 следующего содержания:</w:t>
      </w:r>
    </w:p>
    <w:p w:rsidR="00C37924" w:rsidRPr="00C37924" w:rsidRDefault="00C37924" w:rsidP="00C37924">
      <w:pPr>
        <w:ind w:firstLine="567"/>
        <w:jc w:val="both"/>
        <w:rPr>
          <w:color w:val="FF0000"/>
          <w:sz w:val="16"/>
          <w:szCs w:val="16"/>
        </w:rPr>
      </w:pPr>
      <w:r w:rsidRPr="00C37924">
        <w:rPr>
          <w:sz w:val="16"/>
          <w:szCs w:val="16"/>
        </w:rPr>
        <w:t>«6) систематическое не достижение показателей для оценки эффективности деятельности органов местного самоуправления</w:t>
      </w:r>
      <w:proofErr w:type="gramStart"/>
      <w:r w:rsidRPr="00C37924">
        <w:rPr>
          <w:sz w:val="16"/>
          <w:szCs w:val="16"/>
        </w:rPr>
        <w:t>.».</w:t>
      </w:r>
      <w:proofErr w:type="gramEnd"/>
    </w:p>
    <w:p w:rsidR="00055738" w:rsidRPr="00DD488D" w:rsidRDefault="00055738" w:rsidP="00DD488D">
      <w:pPr>
        <w:shd w:val="clear" w:color="auto" w:fill="FFFFFF"/>
        <w:jc w:val="both"/>
        <w:rPr>
          <w:color w:val="1A1A1A"/>
          <w:sz w:val="16"/>
          <w:szCs w:val="16"/>
        </w:rPr>
      </w:pPr>
    </w:p>
    <w:p w:rsidR="00FE0FE2" w:rsidRPr="00452F31" w:rsidRDefault="00FE0FE2" w:rsidP="00FE0FE2">
      <w:pPr>
        <w:jc w:val="center"/>
        <w:rPr>
          <w:sz w:val="16"/>
          <w:szCs w:val="16"/>
        </w:rPr>
      </w:pPr>
      <w:r w:rsidRPr="00452F31">
        <w:rPr>
          <w:b/>
          <w:bCs/>
          <w:sz w:val="16"/>
          <w:szCs w:val="16"/>
        </w:rPr>
        <w:t>СОВЕТ  НАРОДНЫХ  ДЕПУТАТОВ</w:t>
      </w:r>
    </w:p>
    <w:p w:rsidR="00FE0FE2" w:rsidRPr="00452F31" w:rsidRDefault="00FE0FE2" w:rsidP="00FE0FE2">
      <w:pPr>
        <w:jc w:val="center"/>
        <w:rPr>
          <w:b/>
          <w:bCs/>
          <w:sz w:val="16"/>
          <w:szCs w:val="16"/>
        </w:rPr>
      </w:pPr>
      <w:r w:rsidRPr="00452F31">
        <w:rPr>
          <w:b/>
          <w:bCs/>
          <w:sz w:val="16"/>
          <w:szCs w:val="16"/>
        </w:rPr>
        <w:t xml:space="preserve">ГРИБАНОВСКОГО МУНИЦИПАЛЬНОГО РАЙОНА  </w:t>
      </w:r>
    </w:p>
    <w:p w:rsidR="00FE0FE2" w:rsidRPr="00452F31" w:rsidRDefault="00FE0FE2" w:rsidP="00FE0FE2">
      <w:pPr>
        <w:jc w:val="center"/>
        <w:rPr>
          <w:b/>
          <w:bCs/>
          <w:sz w:val="16"/>
          <w:szCs w:val="16"/>
        </w:rPr>
      </w:pPr>
      <w:r w:rsidRPr="00452F31">
        <w:rPr>
          <w:b/>
          <w:bCs/>
          <w:sz w:val="16"/>
          <w:szCs w:val="16"/>
        </w:rPr>
        <w:t>ВОРОНЕЖСКОЙ ОБЛАСТИ</w:t>
      </w:r>
    </w:p>
    <w:p w:rsidR="00FE0FE2" w:rsidRPr="00452F31" w:rsidRDefault="00FE0FE2" w:rsidP="00FE0FE2">
      <w:pPr>
        <w:jc w:val="center"/>
        <w:rPr>
          <w:b/>
          <w:bCs/>
          <w:sz w:val="16"/>
          <w:szCs w:val="16"/>
        </w:rPr>
      </w:pPr>
    </w:p>
    <w:p w:rsidR="00FE0FE2" w:rsidRPr="00452F31" w:rsidRDefault="00FE0FE2" w:rsidP="00FE0FE2">
      <w:pPr>
        <w:jc w:val="center"/>
        <w:rPr>
          <w:b/>
          <w:bCs/>
          <w:sz w:val="16"/>
          <w:szCs w:val="16"/>
        </w:rPr>
      </w:pPr>
      <w:proofErr w:type="gramStart"/>
      <w:r w:rsidRPr="00452F31">
        <w:rPr>
          <w:b/>
          <w:bCs/>
          <w:sz w:val="16"/>
          <w:szCs w:val="16"/>
        </w:rPr>
        <w:lastRenderedPageBreak/>
        <w:t>Р</w:t>
      </w:r>
      <w:proofErr w:type="gramEnd"/>
      <w:r w:rsidRPr="00452F31">
        <w:rPr>
          <w:b/>
          <w:bCs/>
          <w:sz w:val="16"/>
          <w:szCs w:val="16"/>
        </w:rPr>
        <w:t xml:space="preserve"> Е Ш Е Н И Е</w:t>
      </w:r>
    </w:p>
    <w:p w:rsidR="00FE0FE2" w:rsidRDefault="00FE0FE2" w:rsidP="00FE0FE2">
      <w:pPr>
        <w:jc w:val="both"/>
        <w:rPr>
          <w:bCs/>
          <w:sz w:val="16"/>
          <w:szCs w:val="16"/>
        </w:rPr>
      </w:pPr>
    </w:p>
    <w:p w:rsidR="00FE0FE2" w:rsidRPr="00452F31" w:rsidRDefault="00FE0FE2" w:rsidP="00FE0FE2">
      <w:pPr>
        <w:jc w:val="both"/>
        <w:rPr>
          <w:bCs/>
          <w:sz w:val="16"/>
          <w:szCs w:val="16"/>
        </w:rPr>
      </w:pPr>
      <w:r>
        <w:rPr>
          <w:bCs/>
          <w:sz w:val="16"/>
          <w:szCs w:val="16"/>
        </w:rPr>
        <w:t>от 10.03.2016</w:t>
      </w:r>
      <w:r w:rsidRPr="00452F31">
        <w:rPr>
          <w:bCs/>
          <w:sz w:val="16"/>
          <w:szCs w:val="16"/>
        </w:rPr>
        <w:t xml:space="preserve"> № 285</w:t>
      </w:r>
    </w:p>
    <w:p w:rsidR="00FE0FE2" w:rsidRPr="00452F31" w:rsidRDefault="00FE0FE2" w:rsidP="00FE0FE2">
      <w:pPr>
        <w:shd w:val="clear" w:color="auto" w:fill="FFFFFF"/>
        <w:tabs>
          <w:tab w:val="left" w:pos="10490"/>
        </w:tabs>
        <w:jc w:val="both"/>
        <w:rPr>
          <w:bCs/>
          <w:sz w:val="16"/>
          <w:szCs w:val="16"/>
        </w:rPr>
      </w:pPr>
      <w:proofErr w:type="spellStart"/>
      <w:r>
        <w:rPr>
          <w:bCs/>
          <w:sz w:val="16"/>
          <w:szCs w:val="16"/>
        </w:rPr>
        <w:t>пгт</w:t>
      </w:r>
      <w:proofErr w:type="spellEnd"/>
      <w:r w:rsidRPr="00452F31">
        <w:rPr>
          <w:bCs/>
          <w:sz w:val="16"/>
          <w:szCs w:val="16"/>
        </w:rPr>
        <w:t xml:space="preserve"> Грибановский</w:t>
      </w:r>
    </w:p>
    <w:p w:rsidR="00FE0FE2" w:rsidRPr="00452F31" w:rsidRDefault="00FE0FE2" w:rsidP="00FE0FE2">
      <w:pPr>
        <w:ind w:right="-185" w:firstLine="360"/>
        <w:rPr>
          <w:color w:val="000000"/>
          <w:spacing w:val="-15"/>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87"/>
      </w:tblGrid>
      <w:tr w:rsidR="00FE0FE2" w:rsidRPr="00452F31" w:rsidTr="001A06E4">
        <w:tc>
          <w:tcPr>
            <w:tcW w:w="4788" w:type="dxa"/>
            <w:tcBorders>
              <w:top w:val="nil"/>
              <w:left w:val="nil"/>
              <w:bottom w:val="nil"/>
              <w:right w:val="nil"/>
            </w:tcBorders>
          </w:tcPr>
          <w:p w:rsidR="00FE0FE2" w:rsidRPr="00452F31" w:rsidRDefault="00FE0FE2" w:rsidP="001A06E4">
            <w:pPr>
              <w:widowControl w:val="0"/>
              <w:autoSpaceDE w:val="0"/>
              <w:autoSpaceDN w:val="0"/>
              <w:adjustRightInd w:val="0"/>
              <w:jc w:val="both"/>
              <w:rPr>
                <w:rFonts w:eastAsia="Calibri"/>
                <w:sz w:val="16"/>
                <w:szCs w:val="16"/>
              </w:rPr>
            </w:pPr>
            <w:r w:rsidRPr="00452F31">
              <w:rPr>
                <w:rFonts w:eastAsia="Calibri"/>
                <w:sz w:val="16"/>
                <w:szCs w:val="16"/>
              </w:rPr>
              <w:t>О Порядке учета предложений по проекту Устава Грибановского муниципального района и проекту муниципального правового акта о внесении изменений и дополнений в Устав Грибановского муниципального района, а также порядка участия граждан в его обсуждении</w:t>
            </w:r>
          </w:p>
        </w:tc>
        <w:tc>
          <w:tcPr>
            <w:tcW w:w="5287" w:type="dxa"/>
            <w:tcBorders>
              <w:top w:val="nil"/>
              <w:left w:val="nil"/>
              <w:bottom w:val="nil"/>
              <w:right w:val="nil"/>
            </w:tcBorders>
          </w:tcPr>
          <w:p w:rsidR="00FE0FE2" w:rsidRPr="00452F31" w:rsidRDefault="00FE0FE2" w:rsidP="001A06E4">
            <w:pPr>
              <w:rPr>
                <w:sz w:val="16"/>
                <w:szCs w:val="16"/>
              </w:rPr>
            </w:pPr>
          </w:p>
        </w:tc>
      </w:tr>
    </w:tbl>
    <w:p w:rsidR="00FE0FE2" w:rsidRPr="00452F31" w:rsidRDefault="00FE0FE2" w:rsidP="00FE0FE2">
      <w:pPr>
        <w:tabs>
          <w:tab w:val="left" w:pos="4500"/>
        </w:tabs>
        <w:ind w:right="4855" w:firstLine="720"/>
        <w:jc w:val="both"/>
        <w:rPr>
          <w:sz w:val="16"/>
          <w:szCs w:val="16"/>
        </w:rPr>
      </w:pPr>
    </w:p>
    <w:p w:rsidR="00FE0FE2" w:rsidRDefault="00FE0FE2" w:rsidP="00FE0FE2">
      <w:pPr>
        <w:widowControl w:val="0"/>
        <w:adjustRightInd w:val="0"/>
        <w:ind w:firstLine="708"/>
        <w:jc w:val="both"/>
        <w:rPr>
          <w:sz w:val="16"/>
          <w:szCs w:val="16"/>
        </w:rPr>
      </w:pPr>
      <w:r w:rsidRPr="00452F31">
        <w:rPr>
          <w:sz w:val="16"/>
          <w:szCs w:val="16"/>
        </w:rPr>
        <w:t xml:space="preserve">В соответствии с Федеральным законом от 06.10.2003 № 131-ФЗ «Об общих принципах организации органов местного самоуправления в Российской Федерации» Совет народных депутатов </w:t>
      </w:r>
    </w:p>
    <w:p w:rsidR="00FE0FE2" w:rsidRPr="00452F31" w:rsidRDefault="00FE0FE2" w:rsidP="00FE0FE2">
      <w:pPr>
        <w:widowControl w:val="0"/>
        <w:adjustRightInd w:val="0"/>
        <w:ind w:firstLine="708"/>
        <w:jc w:val="center"/>
        <w:rPr>
          <w:sz w:val="16"/>
          <w:szCs w:val="16"/>
        </w:rPr>
      </w:pPr>
      <w:r w:rsidRPr="00452F31">
        <w:rPr>
          <w:b/>
          <w:sz w:val="16"/>
          <w:szCs w:val="16"/>
        </w:rPr>
        <w:t>РЕШИЛ:</w:t>
      </w:r>
    </w:p>
    <w:p w:rsidR="00FE0FE2" w:rsidRPr="00452F31" w:rsidRDefault="00FE0FE2" w:rsidP="00FE0FE2">
      <w:pPr>
        <w:jc w:val="both"/>
        <w:rPr>
          <w:sz w:val="16"/>
          <w:szCs w:val="16"/>
        </w:rPr>
      </w:pPr>
      <w:r w:rsidRPr="00452F31">
        <w:rPr>
          <w:sz w:val="16"/>
          <w:szCs w:val="16"/>
        </w:rPr>
        <w:tab/>
        <w:t>1. Принять Порядок учета предложений по проекту Устава Грибановского муниципального района и проекту муниципального правового акта о внесении изменений и дополнений в Устав Грибановского муниципального района, а также порядка участия граждан в его обсуждении.</w:t>
      </w:r>
    </w:p>
    <w:p w:rsidR="00FE0FE2" w:rsidRPr="00452F31" w:rsidRDefault="00FE0FE2" w:rsidP="00FE0FE2">
      <w:pPr>
        <w:jc w:val="both"/>
        <w:rPr>
          <w:sz w:val="16"/>
          <w:szCs w:val="16"/>
        </w:rPr>
      </w:pPr>
      <w:r w:rsidRPr="00452F31">
        <w:rPr>
          <w:sz w:val="16"/>
          <w:szCs w:val="16"/>
        </w:rPr>
        <w:tab/>
        <w:t>2. Опубликовать настоящее решение в Грибановском муниципальном вестнике.</w:t>
      </w:r>
    </w:p>
    <w:p w:rsidR="00FE0FE2" w:rsidRPr="00452F31" w:rsidRDefault="00FE0FE2" w:rsidP="00FE0FE2">
      <w:pPr>
        <w:jc w:val="both"/>
        <w:rPr>
          <w:sz w:val="16"/>
          <w:szCs w:val="16"/>
        </w:rPr>
      </w:pPr>
      <w:r w:rsidRPr="00452F31">
        <w:rPr>
          <w:sz w:val="16"/>
          <w:szCs w:val="16"/>
        </w:rPr>
        <w:tab/>
        <w:t xml:space="preserve">3. </w:t>
      </w:r>
      <w:proofErr w:type="gramStart"/>
      <w:r w:rsidRPr="00452F31">
        <w:rPr>
          <w:sz w:val="16"/>
          <w:szCs w:val="16"/>
        </w:rPr>
        <w:t>Контроль за</w:t>
      </w:r>
      <w:proofErr w:type="gramEnd"/>
      <w:r w:rsidRPr="00452F31">
        <w:rPr>
          <w:sz w:val="16"/>
          <w:szCs w:val="16"/>
        </w:rPr>
        <w:t xml:space="preserve"> исполнением настоящего решения оставляю за собой.</w:t>
      </w:r>
    </w:p>
    <w:p w:rsidR="00FE0FE2" w:rsidRPr="00452F31" w:rsidRDefault="00FE0FE2" w:rsidP="00FE0FE2">
      <w:pPr>
        <w:autoSpaceDE w:val="0"/>
        <w:autoSpaceDN w:val="0"/>
        <w:adjustRightInd w:val="0"/>
        <w:jc w:val="both"/>
        <w:rPr>
          <w:rFonts w:eastAsia="Calibri"/>
          <w:sz w:val="16"/>
          <w:szCs w:val="16"/>
        </w:rPr>
      </w:pPr>
    </w:p>
    <w:p w:rsidR="00FE0FE2" w:rsidRPr="00452F31" w:rsidRDefault="00FE0FE2" w:rsidP="00FE0FE2">
      <w:pPr>
        <w:autoSpaceDE w:val="0"/>
        <w:autoSpaceDN w:val="0"/>
        <w:adjustRightInd w:val="0"/>
        <w:jc w:val="both"/>
        <w:rPr>
          <w:rFonts w:eastAsia="Calibri"/>
          <w:sz w:val="16"/>
          <w:szCs w:val="16"/>
        </w:rPr>
      </w:pPr>
      <w:r w:rsidRPr="00452F31">
        <w:rPr>
          <w:rFonts w:eastAsia="Calibri"/>
          <w:sz w:val="16"/>
          <w:szCs w:val="16"/>
        </w:rPr>
        <w:t xml:space="preserve">Глава муниципального района                    </w:t>
      </w:r>
      <w:r>
        <w:rPr>
          <w:rFonts w:eastAsia="Calibri"/>
          <w:sz w:val="16"/>
          <w:szCs w:val="16"/>
        </w:rPr>
        <w:t xml:space="preserve">                                           </w:t>
      </w:r>
      <w:r w:rsidRPr="00452F31">
        <w:rPr>
          <w:rFonts w:eastAsia="Calibri"/>
          <w:sz w:val="16"/>
          <w:szCs w:val="16"/>
        </w:rPr>
        <w:t xml:space="preserve">                                                                                                  А.С. Шипилов</w:t>
      </w:r>
    </w:p>
    <w:p w:rsidR="00FE0FE2" w:rsidRDefault="00FE0FE2" w:rsidP="00FE0FE2">
      <w:pPr>
        <w:shd w:val="clear" w:color="auto" w:fill="FFFFFF"/>
        <w:tabs>
          <w:tab w:val="left" w:pos="10490"/>
        </w:tabs>
        <w:jc w:val="right"/>
        <w:rPr>
          <w:sz w:val="16"/>
          <w:szCs w:val="16"/>
        </w:rPr>
      </w:pPr>
    </w:p>
    <w:p w:rsidR="00FE0FE2" w:rsidRPr="00452F31" w:rsidRDefault="00FE0FE2" w:rsidP="00FE0FE2">
      <w:pPr>
        <w:shd w:val="clear" w:color="auto" w:fill="FFFFFF"/>
        <w:tabs>
          <w:tab w:val="left" w:pos="10490"/>
        </w:tabs>
        <w:jc w:val="right"/>
        <w:rPr>
          <w:sz w:val="16"/>
          <w:szCs w:val="16"/>
        </w:rPr>
      </w:pPr>
      <w:r w:rsidRPr="00452F31">
        <w:rPr>
          <w:sz w:val="16"/>
          <w:szCs w:val="16"/>
        </w:rPr>
        <w:t>Приложение</w:t>
      </w:r>
    </w:p>
    <w:p w:rsidR="00FE0FE2" w:rsidRPr="00452F31" w:rsidRDefault="00FE0FE2" w:rsidP="00FE0FE2">
      <w:pPr>
        <w:shd w:val="clear" w:color="auto" w:fill="FFFFFF"/>
        <w:tabs>
          <w:tab w:val="left" w:pos="10490"/>
        </w:tabs>
        <w:jc w:val="right"/>
        <w:rPr>
          <w:sz w:val="16"/>
          <w:szCs w:val="16"/>
        </w:rPr>
      </w:pPr>
      <w:r w:rsidRPr="00452F31">
        <w:rPr>
          <w:sz w:val="16"/>
          <w:szCs w:val="16"/>
        </w:rPr>
        <w:t>к решению Совета народных депутатов</w:t>
      </w:r>
    </w:p>
    <w:p w:rsidR="00FE0FE2" w:rsidRPr="00452F31" w:rsidRDefault="00FE0FE2" w:rsidP="00FE0FE2">
      <w:pPr>
        <w:shd w:val="clear" w:color="auto" w:fill="FFFFFF"/>
        <w:tabs>
          <w:tab w:val="left" w:pos="10490"/>
        </w:tabs>
        <w:jc w:val="right"/>
        <w:rPr>
          <w:sz w:val="16"/>
          <w:szCs w:val="16"/>
        </w:rPr>
      </w:pPr>
      <w:r w:rsidRPr="00452F31">
        <w:rPr>
          <w:sz w:val="16"/>
          <w:szCs w:val="16"/>
        </w:rPr>
        <w:t>Грибановского муниципального района</w:t>
      </w:r>
    </w:p>
    <w:p w:rsidR="00FE0FE2" w:rsidRPr="00452F31" w:rsidRDefault="00FE0FE2" w:rsidP="00FE0FE2">
      <w:pPr>
        <w:shd w:val="clear" w:color="auto" w:fill="FFFFFF"/>
        <w:tabs>
          <w:tab w:val="left" w:pos="10490"/>
        </w:tabs>
        <w:jc w:val="right"/>
        <w:rPr>
          <w:sz w:val="16"/>
          <w:szCs w:val="16"/>
        </w:rPr>
      </w:pPr>
      <w:r w:rsidRPr="00452F31">
        <w:rPr>
          <w:sz w:val="16"/>
          <w:szCs w:val="16"/>
        </w:rPr>
        <w:t>Воронежской области</w:t>
      </w:r>
    </w:p>
    <w:p w:rsidR="00FE0FE2" w:rsidRPr="00452F31" w:rsidRDefault="00FE0FE2" w:rsidP="00FE0FE2">
      <w:pPr>
        <w:shd w:val="clear" w:color="auto" w:fill="FFFFFF"/>
        <w:tabs>
          <w:tab w:val="left" w:pos="10490"/>
        </w:tabs>
        <w:jc w:val="right"/>
        <w:rPr>
          <w:sz w:val="16"/>
          <w:szCs w:val="16"/>
        </w:rPr>
      </w:pPr>
      <w:r>
        <w:rPr>
          <w:sz w:val="16"/>
          <w:szCs w:val="16"/>
        </w:rPr>
        <w:t xml:space="preserve">от 10.03.2016 </w:t>
      </w:r>
      <w:r w:rsidRPr="00452F31">
        <w:rPr>
          <w:sz w:val="16"/>
          <w:szCs w:val="16"/>
        </w:rPr>
        <w:t xml:space="preserve"> № 285</w:t>
      </w:r>
    </w:p>
    <w:p w:rsidR="00FE0FE2" w:rsidRPr="00452F31" w:rsidRDefault="00FE0FE2" w:rsidP="00FE0FE2">
      <w:pPr>
        <w:autoSpaceDE w:val="0"/>
        <w:autoSpaceDN w:val="0"/>
        <w:adjustRightInd w:val="0"/>
        <w:spacing w:line="278" w:lineRule="exact"/>
        <w:ind w:firstLine="523"/>
        <w:jc w:val="center"/>
        <w:rPr>
          <w:rFonts w:eastAsia="Calibri"/>
          <w:sz w:val="16"/>
          <w:szCs w:val="16"/>
        </w:rPr>
      </w:pPr>
      <w:r w:rsidRPr="00452F31">
        <w:rPr>
          <w:rFonts w:eastAsia="Calibri"/>
          <w:sz w:val="16"/>
          <w:szCs w:val="16"/>
        </w:rPr>
        <w:t>ПОРЯДОК</w:t>
      </w:r>
    </w:p>
    <w:p w:rsidR="00FE0FE2" w:rsidRDefault="00FE0FE2" w:rsidP="00FE0FE2">
      <w:pPr>
        <w:autoSpaceDE w:val="0"/>
        <w:autoSpaceDN w:val="0"/>
        <w:adjustRightInd w:val="0"/>
        <w:jc w:val="center"/>
        <w:rPr>
          <w:rFonts w:eastAsia="Calibri"/>
          <w:sz w:val="16"/>
          <w:szCs w:val="16"/>
        </w:rPr>
      </w:pPr>
      <w:r w:rsidRPr="00452F31">
        <w:rPr>
          <w:rFonts w:eastAsia="Calibri"/>
          <w:sz w:val="16"/>
          <w:szCs w:val="16"/>
        </w:rPr>
        <w:t>УЧЕТА ПРЕДЛОЖЕНИЙ ПО ПРОЕКТУ УСТАВА ГРИБАНОВСКОГО МУНИЦИПАЛЬНОГО РАЙОНА И ПРОЕКТУ МУНИЦИПАЛЬНОГО ПРАВОВОГО АКТА О ВНЕСЕНИИ ИЗМЕНЕНИЙ И ДОПОЛНЕНИЙ В УСТАВ ГРИБАНОВСКОГО МУНИЦИПАЛЬНОГО РАЙОНА, А ТАКЖЕ ПОРЯДКА УЧАСТИЯ ГРАЖДАН В ЕГО ОБСУЖДЕНИИ</w:t>
      </w:r>
    </w:p>
    <w:p w:rsidR="00FE0FE2" w:rsidRPr="00452F31" w:rsidRDefault="00FE0FE2" w:rsidP="00FE0FE2">
      <w:pPr>
        <w:autoSpaceDE w:val="0"/>
        <w:autoSpaceDN w:val="0"/>
        <w:adjustRightInd w:val="0"/>
        <w:jc w:val="center"/>
        <w:rPr>
          <w:rFonts w:eastAsia="Calibri"/>
          <w:sz w:val="16"/>
          <w:szCs w:val="16"/>
        </w:rPr>
      </w:pPr>
    </w:p>
    <w:p w:rsidR="00FE0FE2" w:rsidRPr="00452F31" w:rsidRDefault="00FE0FE2" w:rsidP="00FE0FE2">
      <w:pPr>
        <w:autoSpaceDE w:val="0"/>
        <w:autoSpaceDN w:val="0"/>
        <w:adjustRightInd w:val="0"/>
        <w:ind w:firstLine="542"/>
        <w:jc w:val="both"/>
        <w:rPr>
          <w:rFonts w:eastAsia="Calibri"/>
          <w:sz w:val="16"/>
          <w:szCs w:val="16"/>
        </w:rPr>
      </w:pPr>
      <w:r w:rsidRPr="00452F31">
        <w:rPr>
          <w:rFonts w:eastAsia="Calibri"/>
          <w:sz w:val="16"/>
          <w:szCs w:val="16"/>
        </w:rPr>
        <w:t>Настоящий Порядок разработан в соответствии с ч. 4 ст. 44 Федерального закона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проекта Устава, а также изменений и дополнений, вносимых в Устав Грибановского муниципального района.</w:t>
      </w:r>
    </w:p>
    <w:p w:rsidR="00FE0FE2" w:rsidRPr="00452F31" w:rsidRDefault="00FE0FE2" w:rsidP="00FE0FE2">
      <w:pPr>
        <w:tabs>
          <w:tab w:val="left" w:pos="-4860"/>
        </w:tabs>
        <w:autoSpaceDE w:val="0"/>
        <w:autoSpaceDN w:val="0"/>
        <w:adjustRightInd w:val="0"/>
        <w:ind w:firstLine="542"/>
        <w:jc w:val="both"/>
        <w:rPr>
          <w:sz w:val="16"/>
          <w:szCs w:val="16"/>
        </w:rPr>
      </w:pPr>
      <w:r w:rsidRPr="00452F31">
        <w:rPr>
          <w:sz w:val="16"/>
          <w:szCs w:val="16"/>
        </w:rPr>
        <w:t>1.</w:t>
      </w:r>
      <w:r w:rsidRPr="00452F31">
        <w:rPr>
          <w:sz w:val="16"/>
          <w:szCs w:val="16"/>
        </w:rPr>
        <w:tab/>
        <w:t>Проект Устава, проект решения о внесении изменений и дополнений в Устав (далее - проект решения) принимаются на заседании Совета народных депутатов большинством голосов депутатов от числа присутствующих на заседании. Одновременно Советом народных депутатов принимается решение о проведении публичных слушаний, на которые выносится обсуждение проекта решения.</w:t>
      </w:r>
    </w:p>
    <w:p w:rsidR="00FE0FE2" w:rsidRPr="00452F31" w:rsidRDefault="00FE0FE2" w:rsidP="00FE0FE2">
      <w:pPr>
        <w:autoSpaceDE w:val="0"/>
        <w:autoSpaceDN w:val="0"/>
        <w:adjustRightInd w:val="0"/>
        <w:ind w:firstLine="540"/>
        <w:jc w:val="both"/>
        <w:rPr>
          <w:rFonts w:eastAsia="Calibri"/>
          <w:sz w:val="16"/>
          <w:szCs w:val="16"/>
        </w:rPr>
      </w:pPr>
      <w:r w:rsidRPr="00452F31">
        <w:rPr>
          <w:rFonts w:eastAsia="Calibri"/>
          <w:sz w:val="16"/>
          <w:szCs w:val="16"/>
        </w:rPr>
        <w:t>1.1. Решением о проведении публичных слушаний устанавливаются:</w:t>
      </w:r>
    </w:p>
    <w:p w:rsidR="00FE0FE2" w:rsidRPr="00452F31" w:rsidRDefault="00FE0FE2" w:rsidP="00FE0FE2">
      <w:pPr>
        <w:tabs>
          <w:tab w:val="left" w:pos="-5040"/>
        </w:tabs>
        <w:autoSpaceDE w:val="0"/>
        <w:autoSpaceDN w:val="0"/>
        <w:adjustRightInd w:val="0"/>
        <w:ind w:firstLine="542"/>
        <w:rPr>
          <w:sz w:val="16"/>
          <w:szCs w:val="16"/>
        </w:rPr>
      </w:pPr>
      <w:r w:rsidRPr="00452F31">
        <w:rPr>
          <w:sz w:val="16"/>
          <w:szCs w:val="16"/>
        </w:rPr>
        <w:t>а)</w:t>
      </w:r>
      <w:r w:rsidRPr="00452F31">
        <w:rPr>
          <w:sz w:val="16"/>
          <w:szCs w:val="16"/>
        </w:rPr>
        <w:tab/>
        <w:t>дата и место проведения публичных слушаний;</w:t>
      </w:r>
    </w:p>
    <w:p w:rsidR="00FE0FE2" w:rsidRPr="00452F31" w:rsidRDefault="00FE0FE2" w:rsidP="00FE0FE2">
      <w:pPr>
        <w:tabs>
          <w:tab w:val="left" w:pos="1001"/>
        </w:tabs>
        <w:autoSpaceDE w:val="0"/>
        <w:autoSpaceDN w:val="0"/>
        <w:adjustRightInd w:val="0"/>
        <w:ind w:firstLine="533"/>
        <w:jc w:val="both"/>
        <w:rPr>
          <w:sz w:val="16"/>
          <w:szCs w:val="16"/>
        </w:rPr>
      </w:pPr>
      <w:r w:rsidRPr="00452F31">
        <w:rPr>
          <w:sz w:val="16"/>
          <w:szCs w:val="16"/>
        </w:rPr>
        <w:t>б)</w:t>
      </w:r>
      <w:r w:rsidRPr="00452F31">
        <w:rPr>
          <w:sz w:val="16"/>
          <w:szCs w:val="16"/>
        </w:rPr>
        <w:tab/>
        <w:t>наименование проекта правового акта, выносимого на публичные</w:t>
      </w:r>
      <w:r w:rsidRPr="00452F31">
        <w:rPr>
          <w:sz w:val="16"/>
          <w:szCs w:val="16"/>
        </w:rPr>
        <w:br/>
        <w:t>слушания;</w:t>
      </w:r>
    </w:p>
    <w:p w:rsidR="00FE0FE2" w:rsidRPr="00452F31" w:rsidRDefault="00FE0FE2" w:rsidP="00FE0FE2">
      <w:pPr>
        <w:tabs>
          <w:tab w:val="left" w:pos="900"/>
        </w:tabs>
        <w:autoSpaceDE w:val="0"/>
        <w:autoSpaceDN w:val="0"/>
        <w:adjustRightInd w:val="0"/>
        <w:ind w:firstLine="530"/>
        <w:jc w:val="both"/>
        <w:rPr>
          <w:sz w:val="16"/>
          <w:szCs w:val="16"/>
        </w:rPr>
      </w:pPr>
      <w:r w:rsidRPr="00452F31">
        <w:rPr>
          <w:sz w:val="16"/>
          <w:szCs w:val="16"/>
        </w:rPr>
        <w:t>в)</w:t>
      </w:r>
      <w:r w:rsidRPr="00452F31">
        <w:rPr>
          <w:sz w:val="16"/>
          <w:szCs w:val="16"/>
        </w:rPr>
        <w:tab/>
        <w:t>порядок принятия предложений от заинтересованных лиц по вопросам публичных слушаний.</w:t>
      </w:r>
    </w:p>
    <w:p w:rsidR="00FE0FE2" w:rsidRPr="00452F31" w:rsidRDefault="00FE0FE2" w:rsidP="00FE0FE2">
      <w:pPr>
        <w:autoSpaceDE w:val="0"/>
        <w:autoSpaceDN w:val="0"/>
        <w:adjustRightInd w:val="0"/>
        <w:ind w:firstLine="530"/>
        <w:jc w:val="both"/>
        <w:rPr>
          <w:rFonts w:eastAsia="Calibri"/>
          <w:sz w:val="16"/>
          <w:szCs w:val="16"/>
        </w:rPr>
      </w:pPr>
      <w:r w:rsidRPr="00452F31">
        <w:rPr>
          <w:rFonts w:eastAsia="Calibri"/>
          <w:sz w:val="16"/>
          <w:szCs w:val="16"/>
        </w:rPr>
        <w:t>Решением Совета народных депутатов также определяется состав комиссии (рабочей группы) по проведению публичных слушаний.</w:t>
      </w:r>
    </w:p>
    <w:p w:rsidR="00FE0FE2" w:rsidRPr="00452F31" w:rsidRDefault="00FE0FE2" w:rsidP="00FE0FE2">
      <w:pPr>
        <w:tabs>
          <w:tab w:val="left" w:pos="883"/>
        </w:tabs>
        <w:autoSpaceDE w:val="0"/>
        <w:autoSpaceDN w:val="0"/>
        <w:adjustRightInd w:val="0"/>
        <w:ind w:firstLine="542"/>
        <w:jc w:val="both"/>
        <w:rPr>
          <w:sz w:val="16"/>
          <w:szCs w:val="16"/>
        </w:rPr>
      </w:pPr>
      <w:r w:rsidRPr="00452F31">
        <w:rPr>
          <w:sz w:val="16"/>
          <w:szCs w:val="16"/>
        </w:rPr>
        <w:t>2.</w:t>
      </w:r>
      <w:r w:rsidRPr="00452F31">
        <w:rPr>
          <w:sz w:val="16"/>
          <w:szCs w:val="16"/>
        </w:rPr>
        <w:tab/>
        <w:t>В течение 10 дней с момента принятия проекта решения он подлежит</w:t>
      </w:r>
      <w:r w:rsidRPr="00452F31">
        <w:rPr>
          <w:sz w:val="16"/>
          <w:szCs w:val="16"/>
        </w:rPr>
        <w:br/>
        <w:t>опубликованию в Грибановском муниципальном вестнике с одновременным опубликованием настоящего Порядка и решения о проведении</w:t>
      </w:r>
      <w:r w:rsidRPr="00452F31">
        <w:rPr>
          <w:sz w:val="16"/>
          <w:szCs w:val="16"/>
        </w:rPr>
        <w:br/>
        <w:t>публичных слушаний.</w:t>
      </w:r>
    </w:p>
    <w:p w:rsidR="00FE0FE2" w:rsidRPr="00452F31" w:rsidRDefault="00FE0FE2" w:rsidP="00FE0FE2">
      <w:pPr>
        <w:tabs>
          <w:tab w:val="left" w:pos="994"/>
        </w:tabs>
        <w:autoSpaceDE w:val="0"/>
        <w:autoSpaceDN w:val="0"/>
        <w:adjustRightInd w:val="0"/>
        <w:ind w:firstLine="542"/>
        <w:jc w:val="both"/>
        <w:rPr>
          <w:sz w:val="16"/>
          <w:szCs w:val="16"/>
        </w:rPr>
      </w:pPr>
      <w:r w:rsidRPr="00452F31">
        <w:rPr>
          <w:sz w:val="16"/>
          <w:szCs w:val="16"/>
        </w:rPr>
        <w:t>3.</w:t>
      </w:r>
      <w:r w:rsidRPr="00452F31">
        <w:rPr>
          <w:sz w:val="16"/>
          <w:szCs w:val="16"/>
        </w:rPr>
        <w:tab/>
        <w:t>После официального опубликования проекта решения, настоящего</w:t>
      </w:r>
      <w:r w:rsidRPr="00452F31">
        <w:rPr>
          <w:sz w:val="16"/>
          <w:szCs w:val="16"/>
        </w:rPr>
        <w:br/>
        <w:t>Порядка и решения о проведении публичных слушаний, до момента публичных слушаний не может быть менее 10 дней.</w:t>
      </w:r>
    </w:p>
    <w:p w:rsidR="00FE0FE2" w:rsidRPr="00452F31" w:rsidRDefault="00FE0FE2" w:rsidP="00FE0FE2">
      <w:pPr>
        <w:adjustRightInd w:val="0"/>
        <w:ind w:firstLine="540"/>
        <w:jc w:val="both"/>
        <w:rPr>
          <w:sz w:val="16"/>
          <w:szCs w:val="16"/>
        </w:rPr>
      </w:pPr>
      <w:r w:rsidRPr="00452F31">
        <w:rPr>
          <w:sz w:val="16"/>
          <w:szCs w:val="16"/>
        </w:rPr>
        <w:t>4.</w:t>
      </w:r>
      <w:r w:rsidRPr="00452F31">
        <w:rPr>
          <w:sz w:val="16"/>
          <w:szCs w:val="16"/>
        </w:rPr>
        <w:tab/>
        <w:t xml:space="preserve">Предложения граждан по проекту решения о принятии Устава, о внесении изменений и дополнений в Устав принимаются с момента опубликования </w:t>
      </w:r>
      <w:r>
        <w:rPr>
          <w:sz w:val="16"/>
          <w:szCs w:val="16"/>
        </w:rPr>
        <w:t xml:space="preserve"> </w:t>
      </w:r>
      <w:r w:rsidRPr="00452F31">
        <w:rPr>
          <w:sz w:val="16"/>
          <w:szCs w:val="16"/>
        </w:rPr>
        <w:t xml:space="preserve">проекта решения, настоящего Порядка и решения о проведении публичных слушаний и прекращаются за три дня до дня проведения публичных слушаний. Предложения принимаются по адресу: </w:t>
      </w:r>
      <w:proofErr w:type="spellStart"/>
      <w:r w:rsidRPr="00452F31">
        <w:rPr>
          <w:sz w:val="16"/>
          <w:szCs w:val="16"/>
        </w:rPr>
        <w:t>пгт</w:t>
      </w:r>
      <w:proofErr w:type="spellEnd"/>
      <w:r w:rsidRPr="00452F31">
        <w:rPr>
          <w:sz w:val="16"/>
          <w:szCs w:val="16"/>
        </w:rPr>
        <w:t xml:space="preserve">. Грибановский, ул. </w:t>
      </w:r>
      <w:proofErr w:type="gramStart"/>
      <w:r w:rsidRPr="00452F31">
        <w:rPr>
          <w:sz w:val="16"/>
          <w:szCs w:val="16"/>
        </w:rPr>
        <w:t>Центральная</w:t>
      </w:r>
      <w:proofErr w:type="gramEnd"/>
      <w:r w:rsidRPr="00452F31">
        <w:rPr>
          <w:sz w:val="16"/>
          <w:szCs w:val="16"/>
        </w:rPr>
        <w:t xml:space="preserve">, 4, </w:t>
      </w:r>
      <w:proofErr w:type="spellStart"/>
      <w:r w:rsidRPr="00452F31">
        <w:rPr>
          <w:sz w:val="16"/>
          <w:szCs w:val="16"/>
        </w:rPr>
        <w:t>каб</w:t>
      </w:r>
      <w:proofErr w:type="spellEnd"/>
      <w:r w:rsidRPr="00452F31">
        <w:rPr>
          <w:sz w:val="16"/>
          <w:szCs w:val="16"/>
        </w:rPr>
        <w:t xml:space="preserve">. 20, в рабочие дни – с 9 до 16 часов. Контактный телефон – 3-05-31.                                                                                                                                              </w:t>
      </w:r>
    </w:p>
    <w:p w:rsidR="00FE0FE2" w:rsidRPr="00452F31" w:rsidRDefault="00FE0FE2" w:rsidP="00FE0FE2">
      <w:pPr>
        <w:numPr>
          <w:ilvl w:val="0"/>
          <w:numId w:val="22"/>
        </w:numPr>
        <w:tabs>
          <w:tab w:val="left" w:pos="821"/>
        </w:tabs>
        <w:autoSpaceDE w:val="0"/>
        <w:autoSpaceDN w:val="0"/>
        <w:adjustRightInd w:val="0"/>
        <w:ind w:firstLine="533"/>
        <w:jc w:val="both"/>
        <w:rPr>
          <w:sz w:val="16"/>
          <w:szCs w:val="16"/>
        </w:rPr>
      </w:pPr>
      <w:r w:rsidRPr="00452F31">
        <w:rPr>
          <w:sz w:val="16"/>
          <w:szCs w:val="16"/>
        </w:rPr>
        <w:t>С момента опубликования проекта решения, настоящего Порядка и решения о проведении публичных слушаний, жители Грибановского муниципального района считаются оповещенными о времени и месте проведения публичных слушаний.</w:t>
      </w:r>
    </w:p>
    <w:p w:rsidR="00FE0FE2" w:rsidRPr="00452F31" w:rsidRDefault="00FE0FE2" w:rsidP="00FE0FE2">
      <w:pPr>
        <w:numPr>
          <w:ilvl w:val="0"/>
          <w:numId w:val="22"/>
        </w:numPr>
        <w:tabs>
          <w:tab w:val="left" w:pos="821"/>
        </w:tabs>
        <w:autoSpaceDE w:val="0"/>
        <w:autoSpaceDN w:val="0"/>
        <w:adjustRightInd w:val="0"/>
        <w:ind w:firstLine="533"/>
        <w:jc w:val="both"/>
        <w:rPr>
          <w:sz w:val="16"/>
          <w:szCs w:val="16"/>
        </w:rPr>
      </w:pPr>
      <w:r w:rsidRPr="00452F31">
        <w:rPr>
          <w:sz w:val="16"/>
          <w:szCs w:val="16"/>
        </w:rPr>
        <w:t>Граждане Российской Федерации, постоянно или преимущественно проживающие на территории Грибановского муниципального района и обладающие активным избирательным правом, вправе представить в комиссию свои письменные предложения, касающиеся проекта решения «О внесении изменений и дополнений в Устав Грибановского муниципального района», вынесенного на всеобщее обсуждение. Предложения по проекту могут быть как индивидуальные, так и коллективные.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FE0FE2" w:rsidRPr="00452F31" w:rsidRDefault="00FE0FE2" w:rsidP="00FE0FE2">
      <w:pPr>
        <w:numPr>
          <w:ilvl w:val="0"/>
          <w:numId w:val="22"/>
        </w:numPr>
        <w:tabs>
          <w:tab w:val="left" w:pos="821"/>
        </w:tabs>
        <w:autoSpaceDE w:val="0"/>
        <w:autoSpaceDN w:val="0"/>
        <w:adjustRightInd w:val="0"/>
        <w:ind w:firstLine="533"/>
        <w:jc w:val="both"/>
        <w:rPr>
          <w:sz w:val="16"/>
          <w:szCs w:val="16"/>
        </w:rPr>
      </w:pPr>
      <w:r w:rsidRPr="00452F31">
        <w:rPr>
          <w:sz w:val="16"/>
          <w:szCs w:val="16"/>
        </w:rPr>
        <w:t>Анонимные предложения и замечания граждан, а также внесенные с нарушением требований, установленных настоящим Порядком, рассмотрению не подлежат.</w:t>
      </w:r>
    </w:p>
    <w:p w:rsidR="00FE0FE2" w:rsidRPr="00452F31" w:rsidRDefault="00FE0FE2" w:rsidP="00FE0FE2">
      <w:pPr>
        <w:numPr>
          <w:ilvl w:val="0"/>
          <w:numId w:val="22"/>
        </w:numPr>
        <w:tabs>
          <w:tab w:val="left" w:pos="821"/>
        </w:tabs>
        <w:autoSpaceDE w:val="0"/>
        <w:autoSpaceDN w:val="0"/>
        <w:adjustRightInd w:val="0"/>
        <w:ind w:firstLine="533"/>
        <w:jc w:val="both"/>
        <w:rPr>
          <w:sz w:val="16"/>
          <w:szCs w:val="16"/>
        </w:rPr>
      </w:pPr>
      <w:r w:rsidRPr="00452F31">
        <w:rPr>
          <w:sz w:val="16"/>
          <w:szCs w:val="16"/>
        </w:rPr>
        <w:t>Комиссия принимает от жителей муниципального района предложения по обсуждаемому проекту, ведет журнал учета поступающих предложений. По итогам своей работы комиссия обобщает все внесенные предложения для рассмотрения на публичных слушаниях.</w:t>
      </w:r>
    </w:p>
    <w:p w:rsidR="00FE0FE2" w:rsidRPr="00452F31" w:rsidRDefault="00FE0FE2" w:rsidP="00FE0FE2">
      <w:pPr>
        <w:numPr>
          <w:ilvl w:val="0"/>
          <w:numId w:val="22"/>
        </w:numPr>
        <w:tabs>
          <w:tab w:val="left" w:pos="821"/>
        </w:tabs>
        <w:autoSpaceDE w:val="0"/>
        <w:autoSpaceDN w:val="0"/>
        <w:adjustRightInd w:val="0"/>
        <w:ind w:firstLine="533"/>
        <w:jc w:val="both"/>
        <w:rPr>
          <w:sz w:val="16"/>
          <w:szCs w:val="16"/>
        </w:rPr>
      </w:pPr>
      <w:r w:rsidRPr="00452F31">
        <w:rPr>
          <w:sz w:val="16"/>
          <w:szCs w:val="16"/>
        </w:rPr>
        <w:t>Порядок проведения публичных слушаний определяется Положением о порядке организации и проведения публичных слушаний в Грибановском муниципальном районе, утверждаемым Советом народных депутатов.</w:t>
      </w:r>
    </w:p>
    <w:p w:rsidR="00FE0FE2" w:rsidRPr="00452F31" w:rsidRDefault="00FE0FE2" w:rsidP="00FE0FE2">
      <w:pPr>
        <w:numPr>
          <w:ilvl w:val="0"/>
          <w:numId w:val="23"/>
        </w:numPr>
        <w:tabs>
          <w:tab w:val="left" w:pos="1078"/>
        </w:tabs>
        <w:autoSpaceDE w:val="0"/>
        <w:autoSpaceDN w:val="0"/>
        <w:adjustRightInd w:val="0"/>
        <w:ind w:firstLine="564"/>
        <w:jc w:val="both"/>
        <w:rPr>
          <w:sz w:val="16"/>
          <w:szCs w:val="16"/>
        </w:rPr>
      </w:pPr>
      <w:r w:rsidRPr="00452F31">
        <w:rPr>
          <w:sz w:val="16"/>
          <w:szCs w:val="16"/>
        </w:rPr>
        <w:t>По результатам публичных слушаний рабочая группа по подготовке и проведению публичных слушаний составляет проект итогового документа (решения) куда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FE0FE2" w:rsidRPr="00452F31" w:rsidRDefault="00FE0FE2" w:rsidP="00FE0FE2">
      <w:pPr>
        <w:numPr>
          <w:ilvl w:val="0"/>
          <w:numId w:val="23"/>
        </w:numPr>
        <w:autoSpaceDE w:val="0"/>
        <w:autoSpaceDN w:val="0"/>
        <w:adjustRightInd w:val="0"/>
        <w:ind w:firstLine="564"/>
        <w:jc w:val="both"/>
        <w:rPr>
          <w:sz w:val="16"/>
          <w:szCs w:val="16"/>
        </w:rPr>
      </w:pPr>
      <w:r w:rsidRPr="00452F31">
        <w:rPr>
          <w:sz w:val="16"/>
          <w:szCs w:val="16"/>
        </w:rPr>
        <w:lastRenderedPageBreak/>
        <w:t>Итоговые материалы публичных слушаний в обязательном порядке подлежат опубликованию в Грибановском муниципальном вестнике.</w:t>
      </w:r>
    </w:p>
    <w:p w:rsidR="00FE0FE2" w:rsidRPr="00452F31" w:rsidRDefault="00FE0FE2" w:rsidP="00FE0FE2">
      <w:pPr>
        <w:numPr>
          <w:ilvl w:val="0"/>
          <w:numId w:val="23"/>
        </w:numPr>
        <w:autoSpaceDE w:val="0"/>
        <w:autoSpaceDN w:val="0"/>
        <w:adjustRightInd w:val="0"/>
        <w:ind w:firstLine="564"/>
        <w:jc w:val="both"/>
        <w:rPr>
          <w:sz w:val="16"/>
          <w:szCs w:val="16"/>
        </w:rPr>
      </w:pPr>
      <w:r w:rsidRPr="00452F31">
        <w:rPr>
          <w:sz w:val="16"/>
          <w:szCs w:val="16"/>
        </w:rPr>
        <w:t>После опубликования итоговых материалов публичных слушаний Устав Грибановского муниципального района, решение о внесении изменений и дополнений в Устав Грибановского муниципального района выносятся на рассмотрение Совета народных депутатов Грибановского муниципального района с учетом результатов публичных слушаний.</w:t>
      </w:r>
    </w:p>
    <w:p w:rsidR="00FE0FE2" w:rsidRPr="00452F31" w:rsidRDefault="00FE0FE2" w:rsidP="00FE0FE2">
      <w:pPr>
        <w:numPr>
          <w:ilvl w:val="0"/>
          <w:numId w:val="23"/>
        </w:numPr>
        <w:tabs>
          <w:tab w:val="left" w:pos="1130"/>
        </w:tabs>
        <w:autoSpaceDE w:val="0"/>
        <w:autoSpaceDN w:val="0"/>
        <w:adjustRightInd w:val="0"/>
        <w:ind w:firstLine="564"/>
        <w:jc w:val="both"/>
        <w:rPr>
          <w:sz w:val="16"/>
          <w:szCs w:val="16"/>
        </w:rPr>
      </w:pPr>
      <w:r w:rsidRPr="00452F31">
        <w:rPr>
          <w:sz w:val="16"/>
          <w:szCs w:val="16"/>
        </w:rPr>
        <w:t>На заседании Совета народных депутатов Устав Грибановского</w:t>
      </w:r>
      <w:r w:rsidRPr="00452F31">
        <w:rPr>
          <w:sz w:val="16"/>
          <w:szCs w:val="16"/>
        </w:rPr>
        <w:br/>
        <w:t>муниципального района, решение о внесении изменений и дополнений в Устав Грибановского муниципального района принимаются большинством в две трети голосов от установленной численности депутатов Совета народных депутатов. Результаты публичных слушаний носят рекомендательный характер и учитываются депутатами при рассмотрении проекта решения на заседании Совета народных депутатов.</w:t>
      </w:r>
    </w:p>
    <w:p w:rsidR="00FE0FE2" w:rsidRPr="00C37924" w:rsidRDefault="00FE0FE2" w:rsidP="00FE0FE2">
      <w:pPr>
        <w:jc w:val="center"/>
        <w:rPr>
          <w:b/>
          <w:bCs/>
          <w:sz w:val="16"/>
          <w:szCs w:val="16"/>
        </w:rPr>
      </w:pPr>
    </w:p>
    <w:p w:rsidR="00AD0968" w:rsidRPr="00AD0968" w:rsidRDefault="00AD0968" w:rsidP="00AD0968">
      <w:pPr>
        <w:pStyle w:val="21"/>
        <w:jc w:val="center"/>
        <w:rPr>
          <w:rFonts w:ascii="Times New Roman" w:hAnsi="Times New Roman" w:cs="Times New Roman"/>
          <w:i w:val="0"/>
          <w:caps/>
          <w:sz w:val="16"/>
          <w:szCs w:val="16"/>
        </w:rPr>
      </w:pPr>
      <w:r w:rsidRPr="00AD0968">
        <w:rPr>
          <w:rFonts w:ascii="Times New Roman" w:hAnsi="Times New Roman" w:cs="Times New Roman"/>
          <w:i w:val="0"/>
          <w:sz w:val="16"/>
          <w:szCs w:val="16"/>
        </w:rPr>
        <w:t xml:space="preserve">СОВЕТ </w:t>
      </w:r>
      <w:r w:rsidRPr="00AD0968">
        <w:rPr>
          <w:rFonts w:ascii="Times New Roman" w:hAnsi="Times New Roman" w:cs="Times New Roman"/>
          <w:i w:val="0"/>
          <w:caps/>
          <w:sz w:val="16"/>
          <w:szCs w:val="16"/>
        </w:rPr>
        <w:t>народных депутатов</w:t>
      </w:r>
    </w:p>
    <w:p w:rsidR="00AD0968" w:rsidRPr="00AD0968" w:rsidRDefault="00AD0968" w:rsidP="00AD0968">
      <w:pPr>
        <w:pStyle w:val="1"/>
        <w:jc w:val="center"/>
        <w:rPr>
          <w:b/>
          <w:caps/>
          <w:sz w:val="16"/>
          <w:szCs w:val="16"/>
        </w:rPr>
      </w:pPr>
      <w:r w:rsidRPr="00AD0968">
        <w:rPr>
          <w:b/>
          <w:caps/>
          <w:sz w:val="16"/>
          <w:szCs w:val="16"/>
        </w:rPr>
        <w:t>Грибановского МУНИЦИПАЛЬНОГО района</w:t>
      </w:r>
    </w:p>
    <w:p w:rsidR="00AD0968" w:rsidRPr="00AD0968" w:rsidRDefault="00AD0968" w:rsidP="00AD0968">
      <w:pPr>
        <w:pStyle w:val="1"/>
        <w:jc w:val="center"/>
        <w:rPr>
          <w:b/>
          <w:caps/>
          <w:sz w:val="16"/>
          <w:szCs w:val="16"/>
        </w:rPr>
      </w:pPr>
      <w:r w:rsidRPr="00AD0968">
        <w:rPr>
          <w:b/>
          <w:caps/>
          <w:sz w:val="16"/>
          <w:szCs w:val="16"/>
        </w:rPr>
        <w:t>Воронежской области</w:t>
      </w:r>
    </w:p>
    <w:p w:rsidR="00AD0968" w:rsidRPr="00AD0968" w:rsidRDefault="00AD0968" w:rsidP="00AD0968">
      <w:pPr>
        <w:rPr>
          <w:sz w:val="16"/>
          <w:szCs w:val="16"/>
        </w:rPr>
      </w:pPr>
    </w:p>
    <w:p w:rsidR="00AD0968" w:rsidRPr="00AD0968" w:rsidRDefault="00AD0968" w:rsidP="00AD0968">
      <w:pPr>
        <w:ind w:firstLine="142"/>
        <w:jc w:val="center"/>
        <w:rPr>
          <w:b/>
          <w:sz w:val="16"/>
          <w:szCs w:val="16"/>
        </w:rPr>
      </w:pPr>
      <w:proofErr w:type="gramStart"/>
      <w:r w:rsidRPr="00AD0968">
        <w:rPr>
          <w:b/>
          <w:sz w:val="16"/>
          <w:szCs w:val="16"/>
        </w:rPr>
        <w:t>Р</w:t>
      </w:r>
      <w:proofErr w:type="gramEnd"/>
      <w:r w:rsidRPr="00AD0968">
        <w:rPr>
          <w:b/>
          <w:sz w:val="16"/>
          <w:szCs w:val="16"/>
        </w:rPr>
        <w:t xml:space="preserve"> Е Ш Е Н И Е</w:t>
      </w:r>
    </w:p>
    <w:p w:rsidR="00AD0968" w:rsidRPr="00AD0968" w:rsidRDefault="00AD0968" w:rsidP="00AD0968">
      <w:pPr>
        <w:rPr>
          <w:sz w:val="16"/>
          <w:szCs w:val="16"/>
        </w:rPr>
      </w:pPr>
    </w:p>
    <w:p w:rsidR="00AD0968" w:rsidRPr="00AD0968" w:rsidRDefault="00AD0968" w:rsidP="00AD0968">
      <w:pPr>
        <w:jc w:val="both"/>
        <w:rPr>
          <w:sz w:val="16"/>
          <w:szCs w:val="16"/>
        </w:rPr>
      </w:pPr>
      <w:r w:rsidRPr="00AD0968">
        <w:rPr>
          <w:sz w:val="16"/>
          <w:szCs w:val="16"/>
        </w:rPr>
        <w:t>от 27.02.2025 № 98</w:t>
      </w:r>
    </w:p>
    <w:p w:rsidR="00AD0968" w:rsidRPr="00AD0968" w:rsidRDefault="00AD0968" w:rsidP="00AD0968">
      <w:pPr>
        <w:pStyle w:val="ConsPlusTitle"/>
        <w:tabs>
          <w:tab w:val="left" w:pos="4680"/>
          <w:tab w:val="left" w:pos="4860"/>
        </w:tabs>
        <w:ind w:right="5060"/>
        <w:jc w:val="both"/>
        <w:rPr>
          <w:b w:val="0"/>
          <w:sz w:val="16"/>
          <w:szCs w:val="16"/>
        </w:rPr>
      </w:pPr>
      <w:proofErr w:type="spellStart"/>
      <w:r w:rsidRPr="00AD0968">
        <w:rPr>
          <w:b w:val="0"/>
          <w:sz w:val="16"/>
          <w:szCs w:val="16"/>
        </w:rPr>
        <w:t>пгт</w:t>
      </w:r>
      <w:proofErr w:type="spellEnd"/>
      <w:r w:rsidRPr="00AD0968">
        <w:rPr>
          <w:b w:val="0"/>
          <w:sz w:val="16"/>
          <w:szCs w:val="16"/>
        </w:rPr>
        <w:t xml:space="preserve"> Грибановский  </w:t>
      </w:r>
    </w:p>
    <w:p w:rsidR="00AD0968" w:rsidRPr="00AD0968" w:rsidRDefault="00AD0968" w:rsidP="00AD0968">
      <w:pPr>
        <w:pStyle w:val="ConsPlusTitle"/>
        <w:tabs>
          <w:tab w:val="left" w:pos="4680"/>
          <w:tab w:val="left" w:pos="4860"/>
        </w:tabs>
        <w:ind w:right="5060"/>
        <w:jc w:val="both"/>
        <w:rPr>
          <w:b w:val="0"/>
          <w:sz w:val="16"/>
          <w:szCs w:val="16"/>
        </w:rPr>
      </w:pPr>
    </w:p>
    <w:p w:rsidR="00AD0968" w:rsidRPr="00AD0968" w:rsidRDefault="00AD0968" w:rsidP="00AD0968">
      <w:pPr>
        <w:pStyle w:val="ConsPlusTitle"/>
        <w:tabs>
          <w:tab w:val="left" w:pos="4680"/>
          <w:tab w:val="left" w:pos="4860"/>
        </w:tabs>
        <w:ind w:right="5060"/>
        <w:jc w:val="both"/>
        <w:rPr>
          <w:b w:val="0"/>
          <w:sz w:val="16"/>
          <w:szCs w:val="16"/>
        </w:rPr>
      </w:pPr>
      <w:r w:rsidRPr="00AD0968">
        <w:rPr>
          <w:b w:val="0"/>
          <w:sz w:val="16"/>
          <w:szCs w:val="16"/>
        </w:rPr>
        <w:t xml:space="preserve">О внесении изменений  в решение Совета народных депутатов Грибановского муниципального района от 26.12.2024 года № 90 «О районном бюджете  на 2025 год </w:t>
      </w:r>
      <w:bookmarkStart w:id="16" w:name="OLE_LINK2"/>
      <w:bookmarkStart w:id="17" w:name="OLE_LINK3"/>
      <w:r w:rsidRPr="00AD0968">
        <w:rPr>
          <w:b w:val="0"/>
          <w:sz w:val="16"/>
          <w:szCs w:val="16"/>
        </w:rPr>
        <w:t>и на плановый период 2026 и 2027 годов</w:t>
      </w:r>
      <w:bookmarkEnd w:id="16"/>
      <w:bookmarkEnd w:id="17"/>
      <w:r w:rsidRPr="00AD0968">
        <w:rPr>
          <w:b w:val="0"/>
          <w:sz w:val="16"/>
          <w:szCs w:val="16"/>
        </w:rPr>
        <w:t xml:space="preserve">»   </w:t>
      </w:r>
    </w:p>
    <w:p w:rsidR="00AD0968" w:rsidRPr="00AD0968" w:rsidRDefault="00AD0968" w:rsidP="00AD0968">
      <w:pPr>
        <w:ind w:right="4817"/>
        <w:jc w:val="both"/>
        <w:rPr>
          <w:sz w:val="16"/>
          <w:szCs w:val="16"/>
        </w:rPr>
      </w:pPr>
    </w:p>
    <w:p w:rsidR="00AD0968" w:rsidRPr="00AD0968" w:rsidRDefault="00AD0968" w:rsidP="00AD0968">
      <w:pPr>
        <w:ind w:right="-2" w:firstLine="851"/>
        <w:jc w:val="both"/>
        <w:rPr>
          <w:sz w:val="16"/>
          <w:szCs w:val="16"/>
        </w:rPr>
      </w:pPr>
      <w:r w:rsidRPr="00AD0968">
        <w:rPr>
          <w:sz w:val="16"/>
          <w:szCs w:val="16"/>
        </w:rPr>
        <w:t>Совет народных депутатов Грибановского муниципального района</w:t>
      </w:r>
    </w:p>
    <w:p w:rsidR="00AD0968" w:rsidRPr="00AD0968" w:rsidRDefault="00AD0968" w:rsidP="00AD0968">
      <w:pPr>
        <w:ind w:right="-2" w:firstLine="851"/>
        <w:jc w:val="both"/>
        <w:rPr>
          <w:sz w:val="16"/>
          <w:szCs w:val="16"/>
        </w:rPr>
      </w:pPr>
    </w:p>
    <w:p w:rsidR="00AD0968" w:rsidRPr="00AD0968" w:rsidRDefault="00AD0968" w:rsidP="00AD0968">
      <w:pPr>
        <w:ind w:right="-2"/>
        <w:jc w:val="center"/>
        <w:rPr>
          <w:sz w:val="16"/>
          <w:szCs w:val="16"/>
        </w:rPr>
      </w:pPr>
      <w:r w:rsidRPr="00AD0968">
        <w:rPr>
          <w:sz w:val="16"/>
          <w:szCs w:val="16"/>
        </w:rPr>
        <w:t>РЕШИЛ:</w:t>
      </w:r>
    </w:p>
    <w:p w:rsidR="00AD0968" w:rsidRPr="00AD0968" w:rsidRDefault="00AD0968" w:rsidP="00AD0968">
      <w:pPr>
        <w:ind w:right="-2"/>
        <w:jc w:val="center"/>
        <w:rPr>
          <w:sz w:val="16"/>
          <w:szCs w:val="16"/>
        </w:rPr>
      </w:pPr>
    </w:p>
    <w:p w:rsidR="00AD0968" w:rsidRPr="00AD0968" w:rsidRDefault="00AD0968" w:rsidP="00AD0968">
      <w:pPr>
        <w:tabs>
          <w:tab w:val="left" w:pos="709"/>
        </w:tabs>
        <w:ind w:right="-2" w:firstLine="851"/>
        <w:jc w:val="both"/>
        <w:rPr>
          <w:sz w:val="16"/>
          <w:szCs w:val="16"/>
        </w:rPr>
      </w:pPr>
      <w:r w:rsidRPr="00AD0968">
        <w:rPr>
          <w:sz w:val="16"/>
          <w:szCs w:val="16"/>
        </w:rPr>
        <w:t xml:space="preserve">1. Внести в решение Совета народных депутатов Грибановского муниципального района от 26.12.2024 года № 90 «О районном бюджете  на 2025 год </w:t>
      </w:r>
      <w:bookmarkStart w:id="18" w:name="OLE_LINK4"/>
      <w:bookmarkStart w:id="19" w:name="OLE_LINK5"/>
      <w:r w:rsidRPr="00AD0968">
        <w:rPr>
          <w:sz w:val="16"/>
          <w:szCs w:val="16"/>
        </w:rPr>
        <w:t>и на плановый период 2026 и 2027 годов</w:t>
      </w:r>
      <w:bookmarkEnd w:id="18"/>
      <w:bookmarkEnd w:id="19"/>
      <w:r w:rsidRPr="00AD0968">
        <w:rPr>
          <w:sz w:val="16"/>
          <w:szCs w:val="16"/>
        </w:rPr>
        <w:t>»   следующие изменения:</w:t>
      </w:r>
    </w:p>
    <w:p w:rsidR="00AD0968" w:rsidRPr="00AD0968" w:rsidRDefault="00AD0968" w:rsidP="00AD0968">
      <w:pPr>
        <w:numPr>
          <w:ilvl w:val="1"/>
          <w:numId w:val="24"/>
        </w:numPr>
        <w:ind w:right="-2"/>
        <w:jc w:val="both"/>
        <w:rPr>
          <w:sz w:val="16"/>
          <w:szCs w:val="16"/>
        </w:rPr>
      </w:pPr>
      <w:r w:rsidRPr="00AD0968">
        <w:rPr>
          <w:sz w:val="16"/>
          <w:szCs w:val="16"/>
        </w:rPr>
        <w:t>В части 1статьи 1:</w:t>
      </w:r>
    </w:p>
    <w:p w:rsidR="00AD0968" w:rsidRPr="00AD0968" w:rsidRDefault="00AD0968" w:rsidP="00AD0968">
      <w:pPr>
        <w:ind w:right="-2"/>
        <w:jc w:val="both"/>
        <w:rPr>
          <w:sz w:val="16"/>
          <w:szCs w:val="16"/>
        </w:rPr>
      </w:pPr>
      <w:r w:rsidRPr="00AD0968">
        <w:rPr>
          <w:sz w:val="16"/>
          <w:szCs w:val="16"/>
        </w:rPr>
        <w:t xml:space="preserve">           - в пункте 2 цифры «1 131 147,8»  заменить цифрами   «1 154 618,5»; </w:t>
      </w:r>
    </w:p>
    <w:p w:rsidR="00AD0968" w:rsidRPr="00AD0968" w:rsidRDefault="00AD0968" w:rsidP="00AD0968">
      <w:pPr>
        <w:ind w:right="-2" w:firstLine="851"/>
        <w:jc w:val="both"/>
        <w:rPr>
          <w:sz w:val="16"/>
          <w:szCs w:val="16"/>
        </w:rPr>
      </w:pPr>
      <w:r w:rsidRPr="00AD0968">
        <w:rPr>
          <w:sz w:val="16"/>
          <w:szCs w:val="16"/>
        </w:rPr>
        <w:t>- в пункте 3 цифры «93 040,8»  заменить цифрами   «116 511,5».</w:t>
      </w:r>
    </w:p>
    <w:p w:rsidR="00AD0968" w:rsidRPr="00AD0968" w:rsidRDefault="00AD0968" w:rsidP="00AD0968">
      <w:pPr>
        <w:autoSpaceDE w:val="0"/>
        <w:autoSpaceDN w:val="0"/>
        <w:adjustRightInd w:val="0"/>
        <w:ind w:firstLine="540"/>
        <w:jc w:val="both"/>
        <w:rPr>
          <w:sz w:val="16"/>
          <w:szCs w:val="16"/>
        </w:rPr>
      </w:pPr>
      <w:r w:rsidRPr="00AD0968">
        <w:rPr>
          <w:sz w:val="16"/>
          <w:szCs w:val="16"/>
        </w:rPr>
        <w:t xml:space="preserve">     </w:t>
      </w:r>
      <w:r>
        <w:rPr>
          <w:sz w:val="16"/>
          <w:szCs w:val="16"/>
        </w:rPr>
        <w:t xml:space="preserve">  </w:t>
      </w:r>
      <w:r w:rsidRPr="00AD0968">
        <w:rPr>
          <w:sz w:val="16"/>
          <w:szCs w:val="16"/>
        </w:rPr>
        <w:t>1.2. Приложение 1 «Источники внутреннего финансирования дефицита районного бюджета  на 2025 год и на плановый период 2026 и 2027 годов» изложить в редакции согласно приложению 1 к настоящему решению.</w:t>
      </w:r>
    </w:p>
    <w:p w:rsidR="00AD0968" w:rsidRPr="00AD0968" w:rsidRDefault="00AD0968" w:rsidP="00AD0968">
      <w:pPr>
        <w:ind w:right="-2" w:firstLine="851"/>
        <w:jc w:val="both"/>
        <w:rPr>
          <w:sz w:val="16"/>
          <w:szCs w:val="16"/>
        </w:rPr>
      </w:pPr>
      <w:r w:rsidRPr="00AD0968">
        <w:rPr>
          <w:sz w:val="16"/>
          <w:szCs w:val="16"/>
        </w:rPr>
        <w:t>1.3. В приложение 4 «Ведомственная структура расходов районного бюджета  на 2025 год и на плановый период 2026 и 2027 годов» внести изменения согласно приложению 2 к настоящему решению.</w:t>
      </w:r>
    </w:p>
    <w:p w:rsidR="00AD0968" w:rsidRPr="00AD0968" w:rsidRDefault="00AD0968" w:rsidP="00AD0968">
      <w:pPr>
        <w:ind w:right="-2" w:firstLine="851"/>
        <w:jc w:val="both"/>
        <w:rPr>
          <w:sz w:val="16"/>
          <w:szCs w:val="16"/>
        </w:rPr>
      </w:pPr>
      <w:r w:rsidRPr="00AD0968">
        <w:rPr>
          <w:sz w:val="16"/>
          <w:szCs w:val="16"/>
        </w:rPr>
        <w:t xml:space="preserve">1.4. В приложение 5 «Распределение  бюджетных ассигнований  по разделам, подразделам, целевым статьям (муниципальным программам Грибановского муниципального района), группам </w:t>
      </w:r>
      <w:proofErr w:type="gramStart"/>
      <w:r w:rsidRPr="00AD0968">
        <w:rPr>
          <w:sz w:val="16"/>
          <w:szCs w:val="16"/>
        </w:rPr>
        <w:t>видов расходов классификации расходов районного бюджета</w:t>
      </w:r>
      <w:proofErr w:type="gramEnd"/>
      <w:r w:rsidRPr="00AD0968">
        <w:rPr>
          <w:sz w:val="16"/>
          <w:szCs w:val="16"/>
        </w:rPr>
        <w:t xml:space="preserve"> на 2025 год и на плановый период 2026 и 2027 годов» внести изменения согласно приложению 3 к настоящему решению.</w:t>
      </w:r>
    </w:p>
    <w:p w:rsidR="00AD0968" w:rsidRPr="00AD0968" w:rsidRDefault="00AD0968" w:rsidP="00AD0968">
      <w:pPr>
        <w:ind w:right="-2" w:firstLine="851"/>
        <w:jc w:val="both"/>
        <w:rPr>
          <w:sz w:val="16"/>
          <w:szCs w:val="16"/>
        </w:rPr>
      </w:pPr>
      <w:r w:rsidRPr="00AD0968">
        <w:rPr>
          <w:sz w:val="16"/>
          <w:szCs w:val="16"/>
        </w:rPr>
        <w:t>1.5. В приложение 6 «Распределение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 внести изменения согласно приложению 4 к настоящему решению.</w:t>
      </w:r>
    </w:p>
    <w:p w:rsidR="00AD0968" w:rsidRPr="00AD0968" w:rsidRDefault="00AD0968" w:rsidP="00AD0968">
      <w:pPr>
        <w:ind w:right="-2" w:firstLine="851"/>
        <w:jc w:val="both"/>
        <w:rPr>
          <w:sz w:val="16"/>
          <w:szCs w:val="16"/>
        </w:rPr>
      </w:pPr>
      <w:r w:rsidRPr="00AD0968">
        <w:rPr>
          <w:sz w:val="16"/>
          <w:szCs w:val="16"/>
        </w:rPr>
        <w:t>1.6. В части 6 статьи 4:</w:t>
      </w:r>
    </w:p>
    <w:p w:rsidR="00AD0968" w:rsidRPr="00AD0968" w:rsidRDefault="00AD0968" w:rsidP="00AD0968">
      <w:pPr>
        <w:ind w:right="-2" w:firstLine="567"/>
        <w:jc w:val="both"/>
        <w:rPr>
          <w:sz w:val="16"/>
          <w:szCs w:val="16"/>
        </w:rPr>
      </w:pPr>
      <w:r w:rsidRPr="00AD0968">
        <w:rPr>
          <w:sz w:val="16"/>
          <w:szCs w:val="16"/>
        </w:rPr>
        <w:t>- цифры «79 052,0»  заменить цифрами   «88 924,6».</w:t>
      </w:r>
    </w:p>
    <w:p w:rsidR="00AD0968" w:rsidRPr="00AD0968" w:rsidRDefault="00AD0968" w:rsidP="00AD0968">
      <w:pPr>
        <w:ind w:right="-2" w:firstLine="851"/>
        <w:jc w:val="both"/>
        <w:rPr>
          <w:sz w:val="16"/>
          <w:szCs w:val="16"/>
        </w:rPr>
      </w:pPr>
      <w:r w:rsidRPr="00AD0968">
        <w:rPr>
          <w:sz w:val="16"/>
          <w:szCs w:val="16"/>
        </w:rPr>
        <w:t>1.7. В приложение 8 «Дорожный фонд Грибановского   муниципального района  Воронежской области на 2025 год и плановый период 2026 и 2027»  внести изменения согласно приложению 5 к настоящему решению.</w:t>
      </w:r>
    </w:p>
    <w:p w:rsidR="00AD0968" w:rsidRPr="00AD0968" w:rsidRDefault="00AD0968" w:rsidP="00AD0968">
      <w:pPr>
        <w:ind w:right="-2" w:firstLine="851"/>
        <w:jc w:val="both"/>
        <w:rPr>
          <w:sz w:val="16"/>
          <w:szCs w:val="16"/>
        </w:rPr>
      </w:pPr>
      <w:r w:rsidRPr="00AD0968">
        <w:rPr>
          <w:sz w:val="16"/>
          <w:szCs w:val="16"/>
        </w:rPr>
        <w:t>1.8.  В пункте 3 части 1 статьи 6:</w:t>
      </w:r>
    </w:p>
    <w:p w:rsidR="00AD0968" w:rsidRPr="00AD0968" w:rsidRDefault="00AD0968" w:rsidP="00AD0968">
      <w:pPr>
        <w:ind w:right="-2" w:firstLine="567"/>
        <w:jc w:val="both"/>
        <w:rPr>
          <w:sz w:val="16"/>
          <w:szCs w:val="16"/>
        </w:rPr>
      </w:pPr>
      <w:r w:rsidRPr="00AD0968">
        <w:rPr>
          <w:sz w:val="16"/>
          <w:szCs w:val="16"/>
        </w:rPr>
        <w:t>- цифры «61 826,9»  заменить цифрами   «62 469,9».</w:t>
      </w:r>
    </w:p>
    <w:p w:rsidR="00AD0968" w:rsidRPr="00AD0968" w:rsidRDefault="00AD0968" w:rsidP="00AD0968">
      <w:pPr>
        <w:ind w:right="-2" w:firstLine="851"/>
        <w:jc w:val="both"/>
        <w:rPr>
          <w:sz w:val="16"/>
          <w:szCs w:val="16"/>
        </w:rPr>
      </w:pPr>
      <w:r w:rsidRPr="00AD0968">
        <w:rPr>
          <w:sz w:val="16"/>
          <w:szCs w:val="16"/>
        </w:rPr>
        <w:t>1.9. В приложение 11 «Распределение   иных межбюджетных трансфертов бюджетам поселений  на поддержку мер по обеспечению сбалансированности бюджетов поселений на 2025 год  и на плановый период 2026 и 2027 годов»  внести изменения согласно приложению 6 к настоящему решению.</w:t>
      </w:r>
    </w:p>
    <w:p w:rsidR="00AD0968" w:rsidRPr="00AD0968" w:rsidRDefault="00AD0968" w:rsidP="00AD0968">
      <w:pPr>
        <w:ind w:right="-2" w:firstLine="851"/>
        <w:jc w:val="both"/>
        <w:rPr>
          <w:sz w:val="16"/>
          <w:szCs w:val="16"/>
        </w:rPr>
      </w:pPr>
      <w:r w:rsidRPr="00AD0968">
        <w:rPr>
          <w:sz w:val="16"/>
          <w:szCs w:val="16"/>
        </w:rPr>
        <w:t xml:space="preserve">1.10. </w:t>
      </w:r>
      <w:proofErr w:type="gramStart"/>
      <w:r w:rsidRPr="00AD0968">
        <w:rPr>
          <w:sz w:val="16"/>
          <w:szCs w:val="16"/>
        </w:rPr>
        <w:t xml:space="preserve">В приложение 18 «Распределение иных межбюджетных трансфертов бюджетам поселений района на </w:t>
      </w:r>
      <w:proofErr w:type="spellStart"/>
      <w:r w:rsidRPr="00AD0968">
        <w:rPr>
          <w:sz w:val="16"/>
          <w:szCs w:val="16"/>
        </w:rPr>
        <w:t>софинансирование</w:t>
      </w:r>
      <w:proofErr w:type="spellEnd"/>
      <w:r w:rsidRPr="00AD0968">
        <w:rPr>
          <w:sz w:val="16"/>
          <w:szCs w:val="16"/>
        </w:rPr>
        <w:t xml:space="preserve">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на  2025 год  и на плановый период 2026 и 2027 годов»  внести изменения согласно приложению 7 к настоящему решению.</w:t>
      </w:r>
      <w:proofErr w:type="gramEnd"/>
    </w:p>
    <w:p w:rsidR="00AD0968" w:rsidRPr="00AD0968" w:rsidRDefault="00AD0968" w:rsidP="00AD0968">
      <w:pPr>
        <w:ind w:right="-2" w:firstLine="851"/>
        <w:jc w:val="both"/>
        <w:rPr>
          <w:sz w:val="16"/>
          <w:szCs w:val="16"/>
        </w:rPr>
      </w:pPr>
      <w:r w:rsidRPr="00AD0968">
        <w:rPr>
          <w:sz w:val="16"/>
          <w:szCs w:val="16"/>
        </w:rPr>
        <w:t>1.11.  В части 1 статьи 11:</w:t>
      </w:r>
    </w:p>
    <w:p w:rsidR="00AD0968" w:rsidRPr="00AD0968" w:rsidRDefault="00AD0968" w:rsidP="00AD0968">
      <w:pPr>
        <w:ind w:right="-2" w:firstLine="567"/>
        <w:jc w:val="both"/>
        <w:rPr>
          <w:sz w:val="16"/>
          <w:szCs w:val="16"/>
        </w:rPr>
      </w:pPr>
      <w:r>
        <w:rPr>
          <w:sz w:val="16"/>
          <w:szCs w:val="16"/>
        </w:rPr>
        <w:t xml:space="preserve">      </w:t>
      </w:r>
      <w:r w:rsidRPr="00AD0968">
        <w:rPr>
          <w:sz w:val="16"/>
          <w:szCs w:val="16"/>
        </w:rPr>
        <w:t>- цифры «93 040,8»  заменить цифрами   «116 511,5».</w:t>
      </w:r>
    </w:p>
    <w:p w:rsidR="00AD0968" w:rsidRPr="00AD0968" w:rsidRDefault="00AD0968" w:rsidP="00AD0968">
      <w:pPr>
        <w:autoSpaceDE w:val="0"/>
        <w:autoSpaceDN w:val="0"/>
        <w:adjustRightInd w:val="0"/>
        <w:ind w:firstLine="540"/>
        <w:jc w:val="both"/>
        <w:rPr>
          <w:sz w:val="16"/>
          <w:szCs w:val="16"/>
        </w:rPr>
      </w:pPr>
      <w:r>
        <w:rPr>
          <w:sz w:val="16"/>
          <w:szCs w:val="16"/>
        </w:rPr>
        <w:t xml:space="preserve">   </w:t>
      </w:r>
      <w:r w:rsidRPr="00AD0968">
        <w:rPr>
          <w:sz w:val="16"/>
          <w:szCs w:val="16"/>
        </w:rPr>
        <w:t xml:space="preserve">   2. </w:t>
      </w:r>
      <w:proofErr w:type="gramStart"/>
      <w:r w:rsidRPr="00AD0968">
        <w:rPr>
          <w:sz w:val="16"/>
          <w:szCs w:val="16"/>
        </w:rPr>
        <w:t>Контроль за</w:t>
      </w:r>
      <w:proofErr w:type="gramEnd"/>
      <w:r w:rsidRPr="00AD0968">
        <w:rPr>
          <w:sz w:val="16"/>
          <w:szCs w:val="16"/>
        </w:rPr>
        <w:t xml:space="preserve">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 Воронежской области.</w:t>
      </w:r>
    </w:p>
    <w:p w:rsidR="00AD0968" w:rsidRPr="00AD0968" w:rsidRDefault="00AD0968" w:rsidP="00AD0968">
      <w:pPr>
        <w:tabs>
          <w:tab w:val="left" w:pos="709"/>
        </w:tabs>
        <w:ind w:right="-2" w:firstLine="709"/>
        <w:jc w:val="both"/>
        <w:rPr>
          <w:sz w:val="16"/>
          <w:szCs w:val="16"/>
        </w:rPr>
      </w:pPr>
      <w:r w:rsidRPr="00AD0968">
        <w:rPr>
          <w:sz w:val="16"/>
          <w:szCs w:val="16"/>
        </w:rPr>
        <w:t xml:space="preserve">  </w:t>
      </w:r>
    </w:p>
    <w:p w:rsidR="00AD0968" w:rsidRPr="00AD0968" w:rsidRDefault="00AD0968" w:rsidP="00AD0968">
      <w:pPr>
        <w:ind w:right="-2"/>
        <w:jc w:val="both"/>
        <w:rPr>
          <w:sz w:val="16"/>
          <w:szCs w:val="16"/>
        </w:rPr>
      </w:pPr>
      <w:r w:rsidRPr="00AD0968">
        <w:rPr>
          <w:sz w:val="16"/>
          <w:szCs w:val="16"/>
        </w:rPr>
        <w:t>Глава Грибановского</w:t>
      </w:r>
    </w:p>
    <w:p w:rsidR="00AD0968" w:rsidRPr="00AD0968" w:rsidRDefault="00AD0968" w:rsidP="00AD0968">
      <w:pPr>
        <w:ind w:right="-2"/>
        <w:jc w:val="both"/>
        <w:rPr>
          <w:b/>
          <w:sz w:val="16"/>
          <w:szCs w:val="16"/>
        </w:rPr>
      </w:pPr>
      <w:r w:rsidRPr="00AD0968">
        <w:rPr>
          <w:sz w:val="16"/>
          <w:szCs w:val="16"/>
        </w:rPr>
        <w:t xml:space="preserve">муниципального района                                                        </w:t>
      </w:r>
      <w:r>
        <w:rPr>
          <w:sz w:val="16"/>
          <w:szCs w:val="16"/>
        </w:rPr>
        <w:t xml:space="preserve">                                                                                                          </w:t>
      </w:r>
      <w:r w:rsidRPr="00AD0968">
        <w:rPr>
          <w:sz w:val="16"/>
          <w:szCs w:val="16"/>
        </w:rPr>
        <w:t xml:space="preserve">      Е.Н.</w:t>
      </w:r>
      <w:r>
        <w:rPr>
          <w:sz w:val="16"/>
          <w:szCs w:val="16"/>
        </w:rPr>
        <w:t xml:space="preserve"> </w:t>
      </w:r>
      <w:r w:rsidRPr="00AD0968">
        <w:rPr>
          <w:sz w:val="16"/>
          <w:szCs w:val="16"/>
        </w:rPr>
        <w:t>Верещагина</w:t>
      </w:r>
    </w:p>
    <w:p w:rsidR="00FE0FE2" w:rsidRPr="00C37924" w:rsidRDefault="00FE0FE2" w:rsidP="00FE0FE2">
      <w:pPr>
        <w:jc w:val="center"/>
        <w:rPr>
          <w:b/>
          <w:bCs/>
          <w:sz w:val="16"/>
          <w:szCs w:val="16"/>
        </w:rPr>
      </w:pPr>
    </w:p>
    <w:p w:rsidR="00FE0FE2" w:rsidRDefault="00FE0FE2" w:rsidP="00FE0FE2">
      <w:pPr>
        <w:jc w:val="center"/>
        <w:rPr>
          <w:b/>
          <w:bCs/>
          <w:sz w:val="16"/>
          <w:szCs w:val="16"/>
        </w:rPr>
      </w:pPr>
    </w:p>
    <w:p w:rsidR="00820029" w:rsidRDefault="00820029" w:rsidP="00FE0FE2">
      <w:pPr>
        <w:jc w:val="center"/>
        <w:rPr>
          <w:b/>
          <w:bCs/>
          <w:sz w:val="16"/>
          <w:szCs w:val="16"/>
        </w:rPr>
      </w:pPr>
    </w:p>
    <w:p w:rsidR="00820029" w:rsidRPr="00C37924" w:rsidRDefault="00820029" w:rsidP="00FE0FE2">
      <w:pPr>
        <w:jc w:val="center"/>
        <w:rPr>
          <w:b/>
          <w:bCs/>
          <w:sz w:val="16"/>
          <w:szCs w:val="16"/>
        </w:rPr>
      </w:pPr>
    </w:p>
    <w:tbl>
      <w:tblPr>
        <w:tblW w:w="10590" w:type="dxa"/>
        <w:tblInd w:w="93" w:type="dxa"/>
        <w:tblLook w:val="04A0" w:firstRow="1" w:lastRow="0" w:firstColumn="1" w:lastColumn="0" w:noHBand="0" w:noVBand="1"/>
      </w:tblPr>
      <w:tblGrid>
        <w:gridCol w:w="580"/>
        <w:gridCol w:w="3121"/>
        <w:gridCol w:w="2268"/>
        <w:gridCol w:w="1701"/>
        <w:gridCol w:w="1440"/>
        <w:gridCol w:w="1480"/>
      </w:tblGrid>
      <w:tr w:rsidR="00820029" w:rsidRPr="00820029" w:rsidTr="00820029">
        <w:trPr>
          <w:trHeight w:val="80"/>
        </w:trPr>
        <w:tc>
          <w:tcPr>
            <w:tcW w:w="580"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3121"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6889" w:type="dxa"/>
            <w:gridSpan w:val="4"/>
            <w:vMerge w:val="restart"/>
            <w:tcBorders>
              <w:top w:val="nil"/>
              <w:left w:val="nil"/>
              <w:right w:val="nil"/>
            </w:tcBorders>
            <w:shd w:val="clear" w:color="auto" w:fill="auto"/>
            <w:noWrap/>
            <w:vAlign w:val="bottom"/>
            <w:hideMark/>
          </w:tcPr>
          <w:p w:rsidR="00820029" w:rsidRDefault="00820029" w:rsidP="00820029">
            <w:pPr>
              <w:jc w:val="right"/>
              <w:rPr>
                <w:sz w:val="16"/>
                <w:szCs w:val="16"/>
              </w:rPr>
            </w:pPr>
          </w:p>
          <w:p w:rsidR="00820029" w:rsidRPr="00820029" w:rsidRDefault="00820029" w:rsidP="00820029">
            <w:pPr>
              <w:jc w:val="right"/>
              <w:rPr>
                <w:sz w:val="16"/>
                <w:szCs w:val="16"/>
              </w:rPr>
            </w:pPr>
            <w:r w:rsidRPr="00820029">
              <w:rPr>
                <w:sz w:val="16"/>
                <w:szCs w:val="16"/>
              </w:rPr>
              <w:lastRenderedPageBreak/>
              <w:t>Приложение 1</w:t>
            </w:r>
          </w:p>
          <w:p w:rsidR="00820029" w:rsidRPr="00820029" w:rsidRDefault="00820029" w:rsidP="00820029">
            <w:pPr>
              <w:jc w:val="right"/>
              <w:rPr>
                <w:sz w:val="16"/>
                <w:szCs w:val="16"/>
              </w:rPr>
            </w:pPr>
            <w:r w:rsidRPr="00820029">
              <w:rPr>
                <w:sz w:val="16"/>
                <w:szCs w:val="16"/>
              </w:rPr>
              <w:t>к решению Совета народных депутатов</w:t>
            </w:r>
          </w:p>
          <w:p w:rsidR="00820029" w:rsidRPr="00820029" w:rsidRDefault="00820029" w:rsidP="00820029">
            <w:pPr>
              <w:jc w:val="right"/>
              <w:rPr>
                <w:sz w:val="16"/>
                <w:szCs w:val="16"/>
              </w:rPr>
            </w:pPr>
            <w:r w:rsidRPr="00820029">
              <w:rPr>
                <w:sz w:val="16"/>
                <w:szCs w:val="16"/>
              </w:rPr>
              <w:t>Грибановского муниципального района</w:t>
            </w:r>
          </w:p>
        </w:tc>
      </w:tr>
      <w:tr w:rsidR="00820029" w:rsidRPr="00820029" w:rsidTr="001A06E4">
        <w:trPr>
          <w:trHeight w:val="375"/>
        </w:trPr>
        <w:tc>
          <w:tcPr>
            <w:tcW w:w="580"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3121"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6889" w:type="dxa"/>
            <w:gridSpan w:val="4"/>
            <w:vMerge/>
            <w:tcBorders>
              <w:left w:val="nil"/>
              <w:right w:val="nil"/>
            </w:tcBorders>
            <w:shd w:val="clear" w:color="auto" w:fill="auto"/>
            <w:noWrap/>
            <w:vAlign w:val="bottom"/>
            <w:hideMark/>
          </w:tcPr>
          <w:p w:rsidR="00820029" w:rsidRPr="00820029" w:rsidRDefault="00820029" w:rsidP="00820029">
            <w:pPr>
              <w:jc w:val="right"/>
              <w:rPr>
                <w:sz w:val="16"/>
                <w:szCs w:val="16"/>
              </w:rPr>
            </w:pPr>
          </w:p>
        </w:tc>
      </w:tr>
      <w:tr w:rsidR="00820029" w:rsidRPr="00820029" w:rsidTr="00820029">
        <w:trPr>
          <w:trHeight w:val="192"/>
        </w:trPr>
        <w:tc>
          <w:tcPr>
            <w:tcW w:w="580"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3121"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6889" w:type="dxa"/>
            <w:gridSpan w:val="4"/>
            <w:vMerge/>
            <w:tcBorders>
              <w:left w:val="nil"/>
              <w:bottom w:val="nil"/>
              <w:right w:val="nil"/>
            </w:tcBorders>
            <w:shd w:val="clear" w:color="auto" w:fill="auto"/>
            <w:noWrap/>
            <w:vAlign w:val="bottom"/>
            <w:hideMark/>
          </w:tcPr>
          <w:p w:rsidR="00820029" w:rsidRPr="00820029" w:rsidRDefault="00820029" w:rsidP="00820029">
            <w:pPr>
              <w:jc w:val="right"/>
              <w:rPr>
                <w:sz w:val="16"/>
                <w:szCs w:val="16"/>
              </w:rPr>
            </w:pPr>
          </w:p>
        </w:tc>
      </w:tr>
      <w:tr w:rsidR="00820029" w:rsidRPr="00820029" w:rsidTr="00820029">
        <w:trPr>
          <w:trHeight w:val="375"/>
        </w:trPr>
        <w:tc>
          <w:tcPr>
            <w:tcW w:w="580"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3121"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2268"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4621" w:type="dxa"/>
            <w:gridSpan w:val="3"/>
            <w:tcBorders>
              <w:top w:val="nil"/>
              <w:left w:val="nil"/>
              <w:bottom w:val="nil"/>
              <w:right w:val="nil"/>
            </w:tcBorders>
            <w:shd w:val="clear" w:color="auto" w:fill="auto"/>
            <w:noWrap/>
            <w:vAlign w:val="bottom"/>
            <w:hideMark/>
          </w:tcPr>
          <w:p w:rsidR="00820029" w:rsidRPr="00820029" w:rsidRDefault="00820029" w:rsidP="00820029">
            <w:pPr>
              <w:jc w:val="right"/>
              <w:rPr>
                <w:sz w:val="16"/>
                <w:szCs w:val="16"/>
              </w:rPr>
            </w:pPr>
            <w:r w:rsidRPr="00820029">
              <w:rPr>
                <w:sz w:val="16"/>
                <w:szCs w:val="16"/>
              </w:rPr>
              <w:t>от 27.02.2025 г. №  98</w:t>
            </w:r>
          </w:p>
        </w:tc>
      </w:tr>
      <w:tr w:rsidR="00820029" w:rsidRPr="00820029" w:rsidTr="00820029">
        <w:trPr>
          <w:trHeight w:val="80"/>
        </w:trPr>
        <w:tc>
          <w:tcPr>
            <w:tcW w:w="7670" w:type="dxa"/>
            <w:gridSpan w:val="4"/>
            <w:tcBorders>
              <w:top w:val="nil"/>
              <w:left w:val="nil"/>
              <w:bottom w:val="nil"/>
              <w:right w:val="nil"/>
            </w:tcBorders>
            <w:shd w:val="clear" w:color="auto" w:fill="auto"/>
            <w:noWrap/>
            <w:vAlign w:val="bottom"/>
            <w:hideMark/>
          </w:tcPr>
          <w:p w:rsidR="00820029" w:rsidRPr="00820029" w:rsidRDefault="00820029" w:rsidP="00820029">
            <w:pPr>
              <w:jc w:val="center"/>
              <w:rPr>
                <w:rFonts w:ascii="Arial CYR" w:hAnsi="Arial CYR" w:cs="Arial CYR"/>
                <w:sz w:val="16"/>
                <w:szCs w:val="16"/>
              </w:rPr>
            </w:pPr>
          </w:p>
        </w:tc>
        <w:tc>
          <w:tcPr>
            <w:tcW w:w="1440"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c>
          <w:tcPr>
            <w:tcW w:w="1480" w:type="dxa"/>
            <w:tcBorders>
              <w:top w:val="nil"/>
              <w:left w:val="nil"/>
              <w:bottom w:val="nil"/>
              <w:right w:val="nil"/>
            </w:tcBorders>
            <w:shd w:val="clear" w:color="auto" w:fill="auto"/>
            <w:noWrap/>
            <w:vAlign w:val="bottom"/>
            <w:hideMark/>
          </w:tcPr>
          <w:p w:rsidR="00820029" w:rsidRPr="00820029" w:rsidRDefault="00820029" w:rsidP="00820029">
            <w:pPr>
              <w:rPr>
                <w:rFonts w:ascii="Arial CYR" w:hAnsi="Arial CYR" w:cs="Arial CYR"/>
                <w:sz w:val="16"/>
                <w:szCs w:val="16"/>
              </w:rPr>
            </w:pPr>
          </w:p>
        </w:tc>
      </w:tr>
      <w:tr w:rsidR="00820029" w:rsidRPr="00820029" w:rsidTr="00820029">
        <w:trPr>
          <w:trHeight w:val="257"/>
        </w:trPr>
        <w:tc>
          <w:tcPr>
            <w:tcW w:w="10590" w:type="dxa"/>
            <w:gridSpan w:val="6"/>
            <w:tcBorders>
              <w:top w:val="nil"/>
              <w:left w:val="nil"/>
              <w:bottom w:val="nil"/>
              <w:right w:val="nil"/>
            </w:tcBorders>
            <w:shd w:val="clear" w:color="auto" w:fill="auto"/>
            <w:vAlign w:val="bottom"/>
            <w:hideMark/>
          </w:tcPr>
          <w:p w:rsidR="00820029" w:rsidRPr="00820029" w:rsidRDefault="00820029" w:rsidP="00820029">
            <w:pPr>
              <w:jc w:val="center"/>
              <w:rPr>
                <w:sz w:val="16"/>
                <w:szCs w:val="16"/>
              </w:rPr>
            </w:pPr>
            <w:r w:rsidRPr="00820029">
              <w:rPr>
                <w:sz w:val="16"/>
                <w:szCs w:val="16"/>
              </w:rPr>
              <w:t xml:space="preserve">Источники внутреннего финансирования дефицита </w:t>
            </w:r>
            <w:r w:rsidRPr="00820029">
              <w:rPr>
                <w:sz w:val="16"/>
                <w:szCs w:val="16"/>
              </w:rPr>
              <w:br/>
              <w:t xml:space="preserve">районного бюджета  на 2025 год и на плановый период 2026 и 2027 годов </w:t>
            </w:r>
          </w:p>
        </w:tc>
      </w:tr>
      <w:tr w:rsidR="00820029" w:rsidRPr="00820029" w:rsidTr="00820029">
        <w:trPr>
          <w:trHeight w:val="480"/>
        </w:trPr>
        <w:tc>
          <w:tcPr>
            <w:tcW w:w="580" w:type="dxa"/>
            <w:tcBorders>
              <w:top w:val="nil"/>
              <w:left w:val="nil"/>
              <w:bottom w:val="nil"/>
              <w:right w:val="nil"/>
            </w:tcBorders>
            <w:shd w:val="clear" w:color="auto" w:fill="auto"/>
            <w:vAlign w:val="bottom"/>
            <w:hideMark/>
          </w:tcPr>
          <w:p w:rsidR="00820029" w:rsidRPr="00820029" w:rsidRDefault="00820029" w:rsidP="00820029">
            <w:pPr>
              <w:jc w:val="center"/>
              <w:rPr>
                <w:sz w:val="16"/>
                <w:szCs w:val="16"/>
              </w:rPr>
            </w:pPr>
          </w:p>
        </w:tc>
        <w:tc>
          <w:tcPr>
            <w:tcW w:w="3121" w:type="dxa"/>
            <w:tcBorders>
              <w:top w:val="nil"/>
              <w:left w:val="nil"/>
              <w:bottom w:val="nil"/>
              <w:right w:val="nil"/>
            </w:tcBorders>
            <w:shd w:val="clear" w:color="auto" w:fill="auto"/>
            <w:vAlign w:val="bottom"/>
            <w:hideMark/>
          </w:tcPr>
          <w:p w:rsidR="00820029" w:rsidRPr="00820029" w:rsidRDefault="00820029" w:rsidP="00820029">
            <w:pPr>
              <w:jc w:val="center"/>
              <w:rPr>
                <w:sz w:val="16"/>
                <w:szCs w:val="16"/>
              </w:rPr>
            </w:pPr>
          </w:p>
        </w:tc>
        <w:tc>
          <w:tcPr>
            <w:tcW w:w="2268" w:type="dxa"/>
            <w:tcBorders>
              <w:top w:val="nil"/>
              <w:left w:val="nil"/>
              <w:bottom w:val="nil"/>
              <w:right w:val="nil"/>
            </w:tcBorders>
            <w:shd w:val="clear" w:color="auto" w:fill="auto"/>
            <w:vAlign w:val="bottom"/>
            <w:hideMark/>
          </w:tcPr>
          <w:p w:rsidR="00820029" w:rsidRPr="00820029" w:rsidRDefault="00820029" w:rsidP="00820029">
            <w:pPr>
              <w:jc w:val="center"/>
              <w:rPr>
                <w:sz w:val="16"/>
                <w:szCs w:val="16"/>
              </w:rPr>
            </w:pPr>
          </w:p>
        </w:tc>
        <w:tc>
          <w:tcPr>
            <w:tcW w:w="4621" w:type="dxa"/>
            <w:gridSpan w:val="3"/>
            <w:tcBorders>
              <w:top w:val="nil"/>
              <w:left w:val="nil"/>
              <w:bottom w:val="single" w:sz="4" w:space="0" w:color="auto"/>
              <w:right w:val="nil"/>
            </w:tcBorders>
            <w:shd w:val="clear" w:color="auto" w:fill="auto"/>
            <w:vAlign w:val="bottom"/>
            <w:hideMark/>
          </w:tcPr>
          <w:p w:rsidR="00820029" w:rsidRPr="00820029" w:rsidRDefault="00820029" w:rsidP="00820029">
            <w:pPr>
              <w:jc w:val="right"/>
              <w:rPr>
                <w:sz w:val="16"/>
                <w:szCs w:val="16"/>
              </w:rPr>
            </w:pPr>
            <w:r w:rsidRPr="00820029">
              <w:rPr>
                <w:sz w:val="16"/>
                <w:szCs w:val="16"/>
              </w:rPr>
              <w:t>(</w:t>
            </w:r>
            <w:proofErr w:type="spellStart"/>
            <w:r w:rsidRPr="00820029">
              <w:rPr>
                <w:sz w:val="16"/>
                <w:szCs w:val="16"/>
              </w:rPr>
              <w:t>тыс</w:t>
            </w:r>
            <w:proofErr w:type="gramStart"/>
            <w:r w:rsidRPr="00820029">
              <w:rPr>
                <w:sz w:val="16"/>
                <w:szCs w:val="16"/>
              </w:rPr>
              <w:t>.р</w:t>
            </w:r>
            <w:proofErr w:type="gramEnd"/>
            <w:r w:rsidRPr="00820029">
              <w:rPr>
                <w:sz w:val="16"/>
                <w:szCs w:val="16"/>
              </w:rPr>
              <w:t>ублей</w:t>
            </w:r>
            <w:proofErr w:type="spellEnd"/>
            <w:r w:rsidRPr="00820029">
              <w:rPr>
                <w:sz w:val="16"/>
                <w:szCs w:val="16"/>
              </w:rPr>
              <w:t>)</w:t>
            </w:r>
          </w:p>
        </w:tc>
      </w:tr>
      <w:tr w:rsidR="00820029" w:rsidRPr="00820029" w:rsidTr="00820029">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 xml:space="preserve">№ </w:t>
            </w:r>
            <w:proofErr w:type="gramStart"/>
            <w:r w:rsidRPr="00820029">
              <w:rPr>
                <w:sz w:val="16"/>
                <w:szCs w:val="16"/>
              </w:rPr>
              <w:t>п</w:t>
            </w:r>
            <w:proofErr w:type="gramEnd"/>
            <w:r w:rsidRPr="00820029">
              <w:rPr>
                <w:sz w:val="16"/>
                <w:szCs w:val="16"/>
              </w:rPr>
              <w:t>/п</w:t>
            </w:r>
          </w:p>
        </w:tc>
        <w:tc>
          <w:tcPr>
            <w:tcW w:w="31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029" w:rsidRPr="00820029" w:rsidRDefault="00820029" w:rsidP="00820029">
            <w:pPr>
              <w:jc w:val="center"/>
              <w:rPr>
                <w:sz w:val="16"/>
                <w:szCs w:val="16"/>
              </w:rPr>
            </w:pPr>
            <w:r w:rsidRPr="00820029">
              <w:rPr>
                <w:sz w:val="16"/>
                <w:szCs w:val="16"/>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Код классификации</w:t>
            </w:r>
          </w:p>
        </w:tc>
        <w:tc>
          <w:tcPr>
            <w:tcW w:w="462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20029" w:rsidRPr="00820029" w:rsidRDefault="00820029" w:rsidP="00820029">
            <w:pPr>
              <w:jc w:val="center"/>
              <w:rPr>
                <w:sz w:val="16"/>
                <w:szCs w:val="16"/>
              </w:rPr>
            </w:pPr>
            <w:r w:rsidRPr="00820029">
              <w:rPr>
                <w:sz w:val="16"/>
                <w:szCs w:val="16"/>
              </w:rPr>
              <w:t xml:space="preserve">Сумма </w:t>
            </w:r>
          </w:p>
        </w:tc>
      </w:tr>
      <w:tr w:rsidR="00820029" w:rsidRPr="00820029" w:rsidTr="00820029">
        <w:trPr>
          <w:trHeight w:val="3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2025</w:t>
            </w:r>
            <w:r w:rsidRPr="00820029">
              <w:rPr>
                <w:sz w:val="16"/>
                <w:szCs w:val="16"/>
              </w:rPr>
              <w:br/>
              <w:t xml:space="preserve"> год</w:t>
            </w:r>
          </w:p>
        </w:tc>
        <w:tc>
          <w:tcPr>
            <w:tcW w:w="1440" w:type="dxa"/>
            <w:vMerge w:val="restart"/>
            <w:tcBorders>
              <w:top w:val="nil"/>
              <w:left w:val="single" w:sz="4" w:space="0" w:color="auto"/>
              <w:bottom w:val="single" w:sz="4" w:space="0" w:color="000000"/>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2026</w:t>
            </w:r>
            <w:r w:rsidRPr="00820029">
              <w:rPr>
                <w:sz w:val="16"/>
                <w:szCs w:val="16"/>
              </w:rPr>
              <w:br/>
              <w:t xml:space="preserve"> год</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2027</w:t>
            </w:r>
            <w:r w:rsidRPr="00820029">
              <w:rPr>
                <w:sz w:val="16"/>
                <w:szCs w:val="16"/>
              </w:rPr>
              <w:br/>
              <w:t xml:space="preserve"> год</w:t>
            </w:r>
          </w:p>
        </w:tc>
      </w:tr>
      <w:tr w:rsidR="00820029" w:rsidRPr="00820029" w:rsidTr="00820029">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20029" w:rsidRPr="00820029" w:rsidRDefault="00820029" w:rsidP="00820029">
            <w:pPr>
              <w:rPr>
                <w:sz w:val="16"/>
                <w:szCs w:val="16"/>
              </w:rPr>
            </w:pPr>
          </w:p>
        </w:tc>
        <w:tc>
          <w:tcPr>
            <w:tcW w:w="1440" w:type="dxa"/>
            <w:vMerge/>
            <w:tcBorders>
              <w:top w:val="nil"/>
              <w:left w:val="single" w:sz="4" w:space="0" w:color="auto"/>
              <w:bottom w:val="single" w:sz="4" w:space="0" w:color="000000"/>
              <w:right w:val="single" w:sz="4" w:space="0" w:color="auto"/>
            </w:tcBorders>
            <w:vAlign w:val="center"/>
            <w:hideMark/>
          </w:tcPr>
          <w:p w:rsidR="00820029" w:rsidRPr="00820029" w:rsidRDefault="00820029" w:rsidP="00820029">
            <w:pPr>
              <w:rPr>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820029" w:rsidRPr="00820029" w:rsidRDefault="00820029" w:rsidP="00820029">
            <w:pPr>
              <w:rPr>
                <w:sz w:val="16"/>
                <w:szCs w:val="16"/>
              </w:rPr>
            </w:pPr>
          </w:p>
        </w:tc>
      </w:tr>
      <w:tr w:rsidR="00820029" w:rsidRPr="00820029" w:rsidTr="00820029">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1</w:t>
            </w:r>
          </w:p>
        </w:tc>
        <w:tc>
          <w:tcPr>
            <w:tcW w:w="3121" w:type="dxa"/>
            <w:tcBorders>
              <w:top w:val="nil"/>
              <w:left w:val="nil"/>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2</w:t>
            </w:r>
          </w:p>
        </w:tc>
        <w:tc>
          <w:tcPr>
            <w:tcW w:w="2268" w:type="dxa"/>
            <w:tcBorders>
              <w:top w:val="nil"/>
              <w:left w:val="nil"/>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3</w:t>
            </w:r>
          </w:p>
        </w:tc>
        <w:tc>
          <w:tcPr>
            <w:tcW w:w="1701" w:type="dxa"/>
            <w:tcBorders>
              <w:top w:val="nil"/>
              <w:left w:val="nil"/>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4</w:t>
            </w:r>
          </w:p>
        </w:tc>
        <w:tc>
          <w:tcPr>
            <w:tcW w:w="1440" w:type="dxa"/>
            <w:tcBorders>
              <w:top w:val="nil"/>
              <w:left w:val="nil"/>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5</w:t>
            </w:r>
          </w:p>
        </w:tc>
        <w:tc>
          <w:tcPr>
            <w:tcW w:w="1480" w:type="dxa"/>
            <w:tcBorders>
              <w:top w:val="nil"/>
              <w:left w:val="nil"/>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6</w:t>
            </w:r>
          </w:p>
        </w:tc>
      </w:tr>
      <w:tr w:rsidR="00820029" w:rsidRPr="00820029" w:rsidTr="00820029">
        <w:trPr>
          <w:trHeight w:val="607"/>
        </w:trPr>
        <w:tc>
          <w:tcPr>
            <w:tcW w:w="580" w:type="dxa"/>
            <w:tcBorders>
              <w:top w:val="nil"/>
              <w:left w:val="single" w:sz="4" w:space="0" w:color="auto"/>
              <w:bottom w:val="single" w:sz="4" w:space="0" w:color="auto"/>
              <w:right w:val="single" w:sz="4" w:space="0" w:color="auto"/>
            </w:tcBorders>
            <w:shd w:val="clear" w:color="auto" w:fill="auto"/>
            <w:hideMark/>
          </w:tcPr>
          <w:p w:rsidR="00820029" w:rsidRPr="00820029" w:rsidRDefault="00820029" w:rsidP="00820029">
            <w:pPr>
              <w:rPr>
                <w:b/>
                <w:bCs/>
                <w:sz w:val="16"/>
                <w:szCs w:val="16"/>
              </w:rPr>
            </w:pPr>
            <w:r w:rsidRPr="00820029">
              <w:rPr>
                <w:b/>
                <w:bCs/>
                <w:sz w:val="16"/>
                <w:szCs w:val="16"/>
              </w:rPr>
              <w:t> </w:t>
            </w:r>
          </w:p>
        </w:tc>
        <w:tc>
          <w:tcPr>
            <w:tcW w:w="3121" w:type="dxa"/>
            <w:tcBorders>
              <w:top w:val="nil"/>
              <w:left w:val="nil"/>
              <w:bottom w:val="single" w:sz="4" w:space="0" w:color="auto"/>
              <w:right w:val="single" w:sz="4" w:space="0" w:color="auto"/>
            </w:tcBorders>
            <w:shd w:val="clear" w:color="auto" w:fill="auto"/>
            <w:hideMark/>
          </w:tcPr>
          <w:p w:rsidR="00820029" w:rsidRPr="00820029" w:rsidRDefault="00820029" w:rsidP="00820029">
            <w:pPr>
              <w:rPr>
                <w:b/>
                <w:bCs/>
                <w:sz w:val="16"/>
                <w:szCs w:val="16"/>
              </w:rPr>
            </w:pPr>
            <w:r w:rsidRPr="00820029">
              <w:rPr>
                <w:b/>
                <w:bCs/>
                <w:sz w:val="16"/>
                <w:szCs w:val="16"/>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b/>
                <w:bCs/>
                <w:sz w:val="16"/>
                <w:szCs w:val="16"/>
              </w:rPr>
            </w:pPr>
            <w:r w:rsidRPr="00820029">
              <w:rPr>
                <w:b/>
                <w:bCs/>
                <w:sz w:val="16"/>
                <w:szCs w:val="16"/>
              </w:rPr>
              <w:t>01 00 00 00 00 0000 000</w:t>
            </w:r>
          </w:p>
        </w:tc>
        <w:tc>
          <w:tcPr>
            <w:tcW w:w="1701"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116 511,5</w:t>
            </w:r>
          </w:p>
        </w:tc>
        <w:tc>
          <w:tcPr>
            <w:tcW w:w="144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3 547,1</w:t>
            </w:r>
          </w:p>
        </w:tc>
        <w:tc>
          <w:tcPr>
            <w:tcW w:w="148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0,0</w:t>
            </w:r>
          </w:p>
        </w:tc>
      </w:tr>
      <w:tr w:rsidR="00820029" w:rsidRPr="00820029" w:rsidTr="00820029">
        <w:trPr>
          <w:trHeight w:val="701"/>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1</w:t>
            </w: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b/>
                <w:bCs/>
                <w:sz w:val="16"/>
                <w:szCs w:val="16"/>
              </w:rPr>
            </w:pPr>
            <w:r w:rsidRPr="00820029">
              <w:rPr>
                <w:b/>
                <w:bCs/>
                <w:sz w:val="16"/>
                <w:szCs w:val="16"/>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b/>
                <w:bCs/>
                <w:sz w:val="16"/>
                <w:szCs w:val="16"/>
              </w:rPr>
            </w:pPr>
            <w:r w:rsidRPr="00820029">
              <w:rPr>
                <w:b/>
                <w:bCs/>
                <w:sz w:val="16"/>
                <w:szCs w:val="16"/>
              </w:rPr>
              <w:t>01 03 00 00 00 0000 000</w:t>
            </w:r>
          </w:p>
        </w:tc>
        <w:tc>
          <w:tcPr>
            <w:tcW w:w="1701"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-4 244,2</w:t>
            </w:r>
          </w:p>
        </w:tc>
        <w:tc>
          <w:tcPr>
            <w:tcW w:w="144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-2 122,1</w:t>
            </w:r>
          </w:p>
        </w:tc>
        <w:tc>
          <w:tcPr>
            <w:tcW w:w="148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0,0</w:t>
            </w:r>
          </w:p>
        </w:tc>
      </w:tr>
      <w:tr w:rsidR="00820029" w:rsidRPr="00820029" w:rsidTr="00820029">
        <w:trPr>
          <w:trHeight w:val="994"/>
        </w:trPr>
        <w:tc>
          <w:tcPr>
            <w:tcW w:w="580" w:type="dxa"/>
            <w:vMerge/>
            <w:tcBorders>
              <w:top w:val="nil"/>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sz w:val="16"/>
                <w:szCs w:val="16"/>
              </w:rPr>
            </w:pPr>
            <w:r w:rsidRPr="00820029">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01 03 01 00 00 0000 800</w:t>
            </w:r>
          </w:p>
        </w:tc>
        <w:tc>
          <w:tcPr>
            <w:tcW w:w="1701"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4 244,2</w:t>
            </w:r>
          </w:p>
        </w:tc>
        <w:tc>
          <w:tcPr>
            <w:tcW w:w="144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2 122,1</w:t>
            </w:r>
          </w:p>
        </w:tc>
        <w:tc>
          <w:tcPr>
            <w:tcW w:w="148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0,0</w:t>
            </w:r>
          </w:p>
        </w:tc>
      </w:tr>
      <w:tr w:rsidR="00820029" w:rsidRPr="00820029" w:rsidTr="00820029">
        <w:trPr>
          <w:trHeight w:val="980"/>
        </w:trPr>
        <w:tc>
          <w:tcPr>
            <w:tcW w:w="580" w:type="dxa"/>
            <w:vMerge/>
            <w:tcBorders>
              <w:top w:val="nil"/>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sz w:val="16"/>
                <w:szCs w:val="16"/>
              </w:rPr>
            </w:pPr>
            <w:r w:rsidRPr="00820029">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01 03 01 00 05 0000 810</w:t>
            </w:r>
          </w:p>
        </w:tc>
        <w:tc>
          <w:tcPr>
            <w:tcW w:w="1701"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4 244,2</w:t>
            </w:r>
          </w:p>
        </w:tc>
        <w:tc>
          <w:tcPr>
            <w:tcW w:w="144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2 122,1</w:t>
            </w:r>
          </w:p>
        </w:tc>
        <w:tc>
          <w:tcPr>
            <w:tcW w:w="148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 </w:t>
            </w:r>
          </w:p>
        </w:tc>
      </w:tr>
      <w:tr w:rsidR="00820029" w:rsidRPr="00820029" w:rsidTr="00820029">
        <w:trPr>
          <w:trHeight w:val="555"/>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820029" w:rsidRPr="00820029" w:rsidRDefault="00820029" w:rsidP="00820029">
            <w:pPr>
              <w:jc w:val="center"/>
              <w:rPr>
                <w:sz w:val="16"/>
                <w:szCs w:val="16"/>
              </w:rPr>
            </w:pPr>
            <w:r w:rsidRPr="00820029">
              <w:rPr>
                <w:sz w:val="16"/>
                <w:szCs w:val="16"/>
              </w:rPr>
              <w:t>2</w:t>
            </w: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b/>
                <w:bCs/>
                <w:sz w:val="16"/>
                <w:szCs w:val="16"/>
              </w:rPr>
            </w:pPr>
            <w:r w:rsidRPr="00820029">
              <w:rPr>
                <w:b/>
                <w:bCs/>
                <w:sz w:val="16"/>
                <w:szCs w:val="16"/>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b/>
                <w:bCs/>
                <w:sz w:val="16"/>
                <w:szCs w:val="16"/>
              </w:rPr>
            </w:pPr>
            <w:r w:rsidRPr="00820029">
              <w:rPr>
                <w:b/>
                <w:bCs/>
                <w:sz w:val="16"/>
                <w:szCs w:val="16"/>
              </w:rPr>
              <w:t>01 05 00 00 00 0000 000</w:t>
            </w:r>
          </w:p>
        </w:tc>
        <w:tc>
          <w:tcPr>
            <w:tcW w:w="1701"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114 654,3</w:t>
            </w:r>
          </w:p>
        </w:tc>
        <w:tc>
          <w:tcPr>
            <w:tcW w:w="144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3 547,1</w:t>
            </w:r>
          </w:p>
        </w:tc>
        <w:tc>
          <w:tcPr>
            <w:tcW w:w="148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b/>
                <w:bCs/>
                <w:sz w:val="16"/>
                <w:szCs w:val="16"/>
              </w:rPr>
            </w:pPr>
            <w:r w:rsidRPr="00820029">
              <w:rPr>
                <w:b/>
                <w:bCs/>
                <w:sz w:val="16"/>
                <w:szCs w:val="16"/>
              </w:rPr>
              <w:t>0,0</w:t>
            </w:r>
          </w:p>
        </w:tc>
      </w:tr>
      <w:tr w:rsidR="00820029" w:rsidRPr="00820029" w:rsidTr="00820029">
        <w:trPr>
          <w:trHeight w:val="266"/>
        </w:trPr>
        <w:tc>
          <w:tcPr>
            <w:tcW w:w="580" w:type="dxa"/>
            <w:vMerge/>
            <w:tcBorders>
              <w:top w:val="nil"/>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sz w:val="16"/>
                <w:szCs w:val="16"/>
              </w:rPr>
            </w:pPr>
            <w:r w:rsidRPr="00820029">
              <w:rPr>
                <w:sz w:val="16"/>
                <w:szCs w:val="16"/>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01 05 00 00 00 0000 500</w:t>
            </w:r>
          </w:p>
        </w:tc>
        <w:tc>
          <w:tcPr>
            <w:tcW w:w="1701"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1 047 208,4</w:t>
            </w:r>
          </w:p>
        </w:tc>
        <w:tc>
          <w:tcPr>
            <w:tcW w:w="144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945 019,9</w:t>
            </w:r>
          </w:p>
        </w:tc>
        <w:tc>
          <w:tcPr>
            <w:tcW w:w="1480"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right"/>
              <w:rPr>
                <w:sz w:val="16"/>
                <w:szCs w:val="16"/>
              </w:rPr>
            </w:pPr>
            <w:r w:rsidRPr="00820029">
              <w:rPr>
                <w:sz w:val="16"/>
                <w:szCs w:val="16"/>
              </w:rPr>
              <w:t>970 381,5</w:t>
            </w:r>
          </w:p>
        </w:tc>
      </w:tr>
      <w:tr w:rsidR="00820029" w:rsidRPr="00820029" w:rsidTr="00820029">
        <w:trPr>
          <w:trHeight w:val="566"/>
        </w:trPr>
        <w:tc>
          <w:tcPr>
            <w:tcW w:w="580" w:type="dxa"/>
            <w:vMerge/>
            <w:tcBorders>
              <w:top w:val="nil"/>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sz w:val="16"/>
                <w:szCs w:val="16"/>
              </w:rPr>
            </w:pPr>
            <w:r w:rsidRPr="00820029">
              <w:rPr>
                <w:sz w:val="16"/>
                <w:szCs w:val="16"/>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01 05 02 01 05 0000 510</w:t>
            </w:r>
          </w:p>
        </w:tc>
        <w:tc>
          <w:tcPr>
            <w:tcW w:w="170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1 047 208,4</w:t>
            </w:r>
          </w:p>
        </w:tc>
        <w:tc>
          <w:tcPr>
            <w:tcW w:w="1440"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945 019,9</w:t>
            </w:r>
          </w:p>
        </w:tc>
        <w:tc>
          <w:tcPr>
            <w:tcW w:w="1480"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970 381,5</w:t>
            </w:r>
          </w:p>
        </w:tc>
      </w:tr>
      <w:tr w:rsidR="00820029" w:rsidRPr="00820029" w:rsidTr="00820029">
        <w:trPr>
          <w:trHeight w:val="264"/>
        </w:trPr>
        <w:tc>
          <w:tcPr>
            <w:tcW w:w="580" w:type="dxa"/>
            <w:vMerge/>
            <w:tcBorders>
              <w:top w:val="nil"/>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sz w:val="16"/>
                <w:szCs w:val="16"/>
              </w:rPr>
            </w:pPr>
            <w:r w:rsidRPr="00820029">
              <w:rPr>
                <w:sz w:val="16"/>
                <w:szCs w:val="16"/>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01 05 00 00 00 0000 600</w:t>
            </w:r>
          </w:p>
        </w:tc>
        <w:tc>
          <w:tcPr>
            <w:tcW w:w="170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1 161 862,7</w:t>
            </w:r>
          </w:p>
        </w:tc>
        <w:tc>
          <w:tcPr>
            <w:tcW w:w="1440"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948 567,0</w:t>
            </w:r>
          </w:p>
        </w:tc>
        <w:tc>
          <w:tcPr>
            <w:tcW w:w="1480"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970 381,5</w:t>
            </w:r>
          </w:p>
        </w:tc>
      </w:tr>
      <w:tr w:rsidR="00820029" w:rsidRPr="00820029" w:rsidTr="00820029">
        <w:trPr>
          <w:trHeight w:val="565"/>
        </w:trPr>
        <w:tc>
          <w:tcPr>
            <w:tcW w:w="580" w:type="dxa"/>
            <w:vMerge/>
            <w:tcBorders>
              <w:top w:val="nil"/>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hideMark/>
          </w:tcPr>
          <w:p w:rsidR="00820029" w:rsidRPr="00820029" w:rsidRDefault="00820029" w:rsidP="00820029">
            <w:pPr>
              <w:rPr>
                <w:sz w:val="16"/>
                <w:szCs w:val="16"/>
              </w:rPr>
            </w:pPr>
            <w:r w:rsidRPr="00820029">
              <w:rPr>
                <w:sz w:val="16"/>
                <w:szCs w:val="16"/>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01 05 02 01 05 0000 610</w:t>
            </w:r>
          </w:p>
        </w:tc>
        <w:tc>
          <w:tcPr>
            <w:tcW w:w="170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1 161 862,7</w:t>
            </w:r>
          </w:p>
        </w:tc>
        <w:tc>
          <w:tcPr>
            <w:tcW w:w="1440"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948 567,0</w:t>
            </w:r>
          </w:p>
        </w:tc>
        <w:tc>
          <w:tcPr>
            <w:tcW w:w="1480"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jc w:val="right"/>
              <w:rPr>
                <w:sz w:val="16"/>
                <w:szCs w:val="16"/>
              </w:rPr>
            </w:pPr>
            <w:r w:rsidRPr="00820029">
              <w:rPr>
                <w:sz w:val="16"/>
                <w:szCs w:val="16"/>
              </w:rPr>
              <w:t>970 381,5</w:t>
            </w:r>
          </w:p>
        </w:tc>
      </w:tr>
      <w:tr w:rsidR="00820029" w:rsidRPr="00820029" w:rsidTr="00820029">
        <w:trPr>
          <w:trHeight w:val="559"/>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0029" w:rsidRPr="00820029" w:rsidRDefault="00820029" w:rsidP="00820029">
            <w:pPr>
              <w:jc w:val="center"/>
              <w:rPr>
                <w:sz w:val="16"/>
                <w:szCs w:val="16"/>
              </w:rPr>
            </w:pPr>
            <w:r w:rsidRPr="00820029">
              <w:rPr>
                <w:sz w:val="16"/>
                <w:szCs w:val="16"/>
              </w:rPr>
              <w:t>3</w:t>
            </w:r>
          </w:p>
        </w:tc>
        <w:tc>
          <w:tcPr>
            <w:tcW w:w="312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rPr>
                <w:b/>
                <w:bCs/>
                <w:sz w:val="16"/>
                <w:szCs w:val="16"/>
              </w:rPr>
            </w:pPr>
            <w:r w:rsidRPr="00820029">
              <w:rPr>
                <w:b/>
                <w:bCs/>
                <w:sz w:val="16"/>
                <w:szCs w:val="16"/>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b/>
                <w:bCs/>
                <w:sz w:val="16"/>
                <w:szCs w:val="16"/>
              </w:rPr>
            </w:pPr>
            <w:r w:rsidRPr="00820029">
              <w:rPr>
                <w:b/>
                <w:bCs/>
                <w:sz w:val="16"/>
                <w:szCs w:val="16"/>
              </w:rPr>
              <w:t>01 06 00 00 00 0000 000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b/>
                <w:bCs/>
                <w:sz w:val="16"/>
                <w:szCs w:val="16"/>
              </w:rPr>
            </w:pPr>
            <w:r w:rsidRPr="00820029">
              <w:rPr>
                <w:b/>
                <w:bCs/>
                <w:sz w:val="16"/>
                <w:szCs w:val="16"/>
              </w:rPr>
              <w:t>6 101,4</w:t>
            </w:r>
          </w:p>
        </w:tc>
        <w:tc>
          <w:tcPr>
            <w:tcW w:w="144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b/>
                <w:bCs/>
                <w:sz w:val="16"/>
                <w:szCs w:val="16"/>
              </w:rPr>
            </w:pPr>
            <w:r w:rsidRPr="00820029">
              <w:rPr>
                <w:b/>
                <w:bCs/>
                <w:sz w:val="16"/>
                <w:szCs w:val="16"/>
              </w:rPr>
              <w:t>2 122,1</w:t>
            </w:r>
          </w:p>
        </w:tc>
        <w:tc>
          <w:tcPr>
            <w:tcW w:w="148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b/>
                <w:bCs/>
                <w:sz w:val="16"/>
                <w:szCs w:val="16"/>
              </w:rPr>
            </w:pPr>
            <w:r w:rsidRPr="00820029">
              <w:rPr>
                <w:b/>
                <w:bCs/>
                <w:sz w:val="16"/>
                <w:szCs w:val="16"/>
              </w:rPr>
              <w:t>0,0</w:t>
            </w:r>
          </w:p>
        </w:tc>
      </w:tr>
      <w:tr w:rsidR="00820029" w:rsidRPr="00820029" w:rsidTr="00820029">
        <w:trPr>
          <w:trHeight w:val="6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rPr>
                <w:sz w:val="16"/>
                <w:szCs w:val="16"/>
              </w:rPr>
            </w:pPr>
            <w:r w:rsidRPr="00820029">
              <w:rPr>
                <w:sz w:val="16"/>
                <w:szCs w:val="16"/>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01 06 05 00 00 0000 000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6 101,4</w:t>
            </w:r>
          </w:p>
        </w:tc>
        <w:tc>
          <w:tcPr>
            <w:tcW w:w="144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2 122,1</w:t>
            </w:r>
          </w:p>
        </w:tc>
        <w:tc>
          <w:tcPr>
            <w:tcW w:w="148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0,0</w:t>
            </w:r>
          </w:p>
        </w:tc>
      </w:tr>
      <w:tr w:rsidR="00820029" w:rsidRPr="00820029" w:rsidTr="00820029">
        <w:trPr>
          <w:trHeight w:val="704"/>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rPr>
                <w:sz w:val="16"/>
                <w:szCs w:val="16"/>
              </w:rPr>
            </w:pPr>
            <w:r w:rsidRPr="00820029">
              <w:rPr>
                <w:sz w:val="16"/>
                <w:szCs w:val="16"/>
              </w:rPr>
              <w:t>Возврат бюджетных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01 06 05 00 00 0000 600</w:t>
            </w:r>
          </w:p>
        </w:tc>
        <w:tc>
          <w:tcPr>
            <w:tcW w:w="1701"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9 101,4</w:t>
            </w:r>
          </w:p>
        </w:tc>
        <w:tc>
          <w:tcPr>
            <w:tcW w:w="144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2 122,1</w:t>
            </w:r>
          </w:p>
        </w:tc>
        <w:tc>
          <w:tcPr>
            <w:tcW w:w="148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0,0</w:t>
            </w:r>
          </w:p>
        </w:tc>
      </w:tr>
      <w:tr w:rsidR="00820029" w:rsidRPr="00820029" w:rsidTr="00820029">
        <w:trPr>
          <w:trHeight w:val="1112"/>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nil"/>
              <w:left w:val="nil"/>
              <w:bottom w:val="single" w:sz="4" w:space="0" w:color="auto"/>
              <w:right w:val="single" w:sz="4" w:space="0" w:color="auto"/>
            </w:tcBorders>
            <w:shd w:val="clear" w:color="000000" w:fill="FFFFFF"/>
            <w:vAlign w:val="bottom"/>
            <w:hideMark/>
          </w:tcPr>
          <w:p w:rsidR="00820029" w:rsidRPr="00820029" w:rsidRDefault="00820029" w:rsidP="00820029">
            <w:pPr>
              <w:rPr>
                <w:sz w:val="16"/>
                <w:szCs w:val="16"/>
              </w:rPr>
            </w:pPr>
            <w:r w:rsidRPr="00820029">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01 06 05 02 05 0000 640</w:t>
            </w:r>
          </w:p>
        </w:tc>
        <w:tc>
          <w:tcPr>
            <w:tcW w:w="1701"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9 101,4</w:t>
            </w:r>
          </w:p>
        </w:tc>
        <w:tc>
          <w:tcPr>
            <w:tcW w:w="144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2 122,1</w:t>
            </w:r>
          </w:p>
        </w:tc>
        <w:tc>
          <w:tcPr>
            <w:tcW w:w="1480" w:type="dxa"/>
            <w:tcBorders>
              <w:top w:val="nil"/>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 </w:t>
            </w:r>
          </w:p>
        </w:tc>
      </w:tr>
      <w:tr w:rsidR="00820029" w:rsidRPr="00820029" w:rsidTr="00820029">
        <w:trPr>
          <w:trHeight w:val="842"/>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20029" w:rsidRPr="00820029" w:rsidRDefault="00820029" w:rsidP="00820029">
            <w:pPr>
              <w:rPr>
                <w:sz w:val="16"/>
                <w:szCs w:val="16"/>
              </w:rPr>
            </w:pPr>
            <w:r w:rsidRPr="00820029">
              <w:rPr>
                <w:sz w:val="16"/>
                <w:szCs w:val="16"/>
              </w:rPr>
              <w:t>Предоставление бюджетных кредитов внутри страны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01 06 05 00 00 0000 500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3 000,0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0,0</w:t>
            </w:r>
          </w:p>
        </w:tc>
      </w:tr>
      <w:tr w:rsidR="00820029" w:rsidRPr="00820029" w:rsidTr="00820029">
        <w:trPr>
          <w:trHeight w:val="98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20029" w:rsidRPr="00820029" w:rsidRDefault="00820029" w:rsidP="00820029">
            <w:pPr>
              <w:rPr>
                <w:sz w:val="16"/>
                <w:szCs w:val="16"/>
              </w:rPr>
            </w:pPr>
          </w:p>
        </w:tc>
        <w:tc>
          <w:tcPr>
            <w:tcW w:w="3121" w:type="dxa"/>
            <w:tcBorders>
              <w:top w:val="single" w:sz="4" w:space="0" w:color="auto"/>
              <w:left w:val="nil"/>
              <w:bottom w:val="single" w:sz="4" w:space="0" w:color="auto"/>
              <w:right w:val="single" w:sz="4" w:space="0" w:color="auto"/>
            </w:tcBorders>
            <w:shd w:val="clear" w:color="000000" w:fill="FFFFFF"/>
            <w:vAlign w:val="bottom"/>
            <w:hideMark/>
          </w:tcPr>
          <w:p w:rsidR="00820029" w:rsidRPr="00820029" w:rsidRDefault="00820029" w:rsidP="00820029">
            <w:pPr>
              <w:rPr>
                <w:sz w:val="16"/>
                <w:szCs w:val="16"/>
              </w:rPr>
            </w:pPr>
            <w:r w:rsidRPr="00820029">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820029" w:rsidRPr="00820029" w:rsidRDefault="00820029" w:rsidP="00820029">
            <w:pPr>
              <w:jc w:val="center"/>
              <w:rPr>
                <w:sz w:val="16"/>
                <w:szCs w:val="16"/>
              </w:rPr>
            </w:pPr>
            <w:r w:rsidRPr="00820029">
              <w:rPr>
                <w:sz w:val="16"/>
                <w:szCs w:val="16"/>
              </w:rPr>
              <w:t>01 06 05 02 05 0000 540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3 000,0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20029" w:rsidRPr="00820029" w:rsidRDefault="00820029" w:rsidP="00820029">
            <w:pPr>
              <w:jc w:val="right"/>
              <w:rPr>
                <w:sz w:val="16"/>
                <w:szCs w:val="16"/>
              </w:rPr>
            </w:pPr>
            <w:r w:rsidRPr="00820029">
              <w:rPr>
                <w:sz w:val="16"/>
                <w:szCs w:val="16"/>
              </w:rPr>
              <w:t>0,0</w:t>
            </w:r>
          </w:p>
        </w:tc>
      </w:tr>
    </w:tbl>
    <w:p w:rsidR="00FE0FE2" w:rsidRPr="00C37924" w:rsidRDefault="00FE0FE2" w:rsidP="00FE0FE2">
      <w:pPr>
        <w:jc w:val="center"/>
        <w:rPr>
          <w:b/>
          <w:bCs/>
          <w:sz w:val="16"/>
          <w:szCs w:val="16"/>
        </w:rPr>
      </w:pPr>
    </w:p>
    <w:p w:rsidR="00FE0FE2" w:rsidRPr="00C37924" w:rsidRDefault="00FE0FE2" w:rsidP="00FE0FE2">
      <w:pPr>
        <w:jc w:val="center"/>
        <w:rPr>
          <w:b/>
          <w:bCs/>
          <w:sz w:val="16"/>
          <w:szCs w:val="16"/>
        </w:rPr>
      </w:pPr>
    </w:p>
    <w:p w:rsidR="00FE0FE2" w:rsidRPr="00C37924" w:rsidRDefault="00FE0FE2" w:rsidP="00FE0FE2">
      <w:pPr>
        <w:jc w:val="center"/>
        <w:rPr>
          <w:b/>
          <w:bCs/>
          <w:sz w:val="16"/>
          <w:szCs w:val="16"/>
        </w:rPr>
      </w:pPr>
    </w:p>
    <w:p w:rsidR="00FE0FE2" w:rsidRPr="00C37924" w:rsidRDefault="00FE0FE2" w:rsidP="00FE0FE2">
      <w:pPr>
        <w:jc w:val="center"/>
        <w:rPr>
          <w:b/>
          <w:bCs/>
          <w:sz w:val="16"/>
          <w:szCs w:val="16"/>
        </w:rPr>
      </w:pPr>
    </w:p>
    <w:tbl>
      <w:tblPr>
        <w:tblStyle w:val="af4"/>
        <w:tblW w:w="10740" w:type="dxa"/>
        <w:tblLayout w:type="fixed"/>
        <w:tblLook w:val="04A0" w:firstRow="1" w:lastRow="0" w:firstColumn="1" w:lastColumn="0" w:noHBand="0" w:noVBand="1"/>
      </w:tblPr>
      <w:tblGrid>
        <w:gridCol w:w="3936"/>
        <w:gridCol w:w="597"/>
        <w:gridCol w:w="111"/>
        <w:gridCol w:w="265"/>
        <w:gridCol w:w="161"/>
        <w:gridCol w:w="260"/>
        <w:gridCol w:w="448"/>
        <w:gridCol w:w="363"/>
        <w:gridCol w:w="456"/>
        <w:gridCol w:w="457"/>
        <w:gridCol w:w="482"/>
        <w:gridCol w:w="227"/>
        <w:gridCol w:w="1559"/>
        <w:gridCol w:w="1418"/>
      </w:tblGrid>
      <w:tr w:rsidR="00590783" w:rsidRPr="00590783" w:rsidTr="00590783">
        <w:trPr>
          <w:trHeight w:val="315"/>
        </w:trPr>
        <w:tc>
          <w:tcPr>
            <w:tcW w:w="3936" w:type="dxa"/>
            <w:tcBorders>
              <w:top w:val="nil"/>
              <w:left w:val="nil"/>
              <w:bottom w:val="nil"/>
              <w:right w:val="nil"/>
            </w:tcBorders>
            <w:noWrap/>
            <w:hideMark/>
          </w:tcPr>
          <w:p w:rsidR="00590783" w:rsidRPr="00590783" w:rsidRDefault="00590783" w:rsidP="00590783">
            <w:pPr>
              <w:jc w:val="center"/>
              <w:rPr>
                <w:bCs/>
                <w:sz w:val="16"/>
                <w:szCs w:val="16"/>
              </w:rPr>
            </w:pPr>
            <w:r w:rsidRPr="00590783">
              <w:rPr>
                <w:bCs/>
                <w:sz w:val="16"/>
                <w:szCs w:val="16"/>
              </w:rPr>
              <w:t> </w:t>
            </w:r>
          </w:p>
        </w:tc>
        <w:tc>
          <w:tcPr>
            <w:tcW w:w="597" w:type="dxa"/>
            <w:tcBorders>
              <w:top w:val="nil"/>
              <w:left w:val="nil"/>
              <w:bottom w:val="nil"/>
              <w:right w:val="nil"/>
            </w:tcBorders>
            <w:noWrap/>
            <w:hideMark/>
          </w:tcPr>
          <w:p w:rsidR="00590783" w:rsidRPr="00590783" w:rsidRDefault="00590783" w:rsidP="00590783">
            <w:pPr>
              <w:jc w:val="center"/>
              <w:rPr>
                <w:bCs/>
                <w:sz w:val="16"/>
                <w:szCs w:val="16"/>
              </w:rPr>
            </w:pPr>
            <w:r w:rsidRPr="00590783">
              <w:rPr>
                <w:bCs/>
                <w:sz w:val="16"/>
                <w:szCs w:val="16"/>
              </w:rPr>
              <w:t> </w:t>
            </w:r>
          </w:p>
        </w:tc>
        <w:tc>
          <w:tcPr>
            <w:tcW w:w="6207" w:type="dxa"/>
            <w:gridSpan w:val="12"/>
            <w:vMerge w:val="restart"/>
            <w:tcBorders>
              <w:top w:val="nil"/>
              <w:left w:val="nil"/>
              <w:bottom w:val="nil"/>
              <w:right w:val="nil"/>
            </w:tcBorders>
            <w:noWrap/>
            <w:hideMark/>
          </w:tcPr>
          <w:p w:rsidR="00590783" w:rsidRPr="00590783" w:rsidRDefault="00590783" w:rsidP="00590783">
            <w:pPr>
              <w:jc w:val="right"/>
              <w:rPr>
                <w:bCs/>
                <w:sz w:val="16"/>
                <w:szCs w:val="16"/>
              </w:rPr>
            </w:pPr>
            <w:r w:rsidRPr="00590783">
              <w:rPr>
                <w:bCs/>
                <w:sz w:val="16"/>
                <w:szCs w:val="16"/>
              </w:rPr>
              <w:t>Приложение 2</w:t>
            </w:r>
          </w:p>
          <w:p w:rsidR="00590783" w:rsidRPr="00590783" w:rsidRDefault="00590783" w:rsidP="00590783">
            <w:pPr>
              <w:jc w:val="right"/>
              <w:rPr>
                <w:bCs/>
                <w:sz w:val="16"/>
                <w:szCs w:val="16"/>
              </w:rPr>
            </w:pPr>
            <w:r w:rsidRPr="00590783">
              <w:rPr>
                <w:bCs/>
                <w:sz w:val="16"/>
                <w:szCs w:val="16"/>
              </w:rPr>
              <w:t>к решению Совета народных депутатов</w:t>
            </w:r>
          </w:p>
          <w:p w:rsidR="00590783" w:rsidRPr="00590783" w:rsidRDefault="00590783" w:rsidP="00590783">
            <w:pPr>
              <w:jc w:val="right"/>
              <w:rPr>
                <w:bCs/>
                <w:sz w:val="16"/>
                <w:szCs w:val="16"/>
              </w:rPr>
            </w:pPr>
            <w:r w:rsidRPr="00590783">
              <w:rPr>
                <w:bCs/>
                <w:sz w:val="16"/>
                <w:szCs w:val="16"/>
              </w:rPr>
              <w:t>Грибановского муниципального района</w:t>
            </w:r>
          </w:p>
          <w:p w:rsidR="00590783" w:rsidRPr="00590783" w:rsidRDefault="00590783" w:rsidP="00590783">
            <w:pPr>
              <w:jc w:val="right"/>
              <w:rPr>
                <w:bCs/>
                <w:sz w:val="16"/>
                <w:szCs w:val="16"/>
              </w:rPr>
            </w:pPr>
            <w:r w:rsidRPr="00590783">
              <w:rPr>
                <w:bCs/>
                <w:sz w:val="16"/>
                <w:szCs w:val="16"/>
              </w:rPr>
              <w:t>от 27.02.2025 г. №  98</w:t>
            </w:r>
          </w:p>
        </w:tc>
      </w:tr>
      <w:tr w:rsidR="00590783" w:rsidRPr="00590783" w:rsidTr="00590783">
        <w:trPr>
          <w:trHeight w:val="315"/>
        </w:trPr>
        <w:tc>
          <w:tcPr>
            <w:tcW w:w="3936" w:type="dxa"/>
            <w:tcBorders>
              <w:top w:val="nil"/>
              <w:left w:val="nil"/>
              <w:bottom w:val="nil"/>
              <w:right w:val="nil"/>
            </w:tcBorders>
            <w:noWrap/>
            <w:hideMark/>
          </w:tcPr>
          <w:p w:rsidR="00590783" w:rsidRPr="00590783" w:rsidRDefault="00590783" w:rsidP="00590783">
            <w:pPr>
              <w:jc w:val="center"/>
              <w:rPr>
                <w:bCs/>
                <w:sz w:val="16"/>
                <w:szCs w:val="16"/>
              </w:rPr>
            </w:pPr>
            <w:r w:rsidRPr="00590783">
              <w:rPr>
                <w:bCs/>
                <w:sz w:val="16"/>
                <w:szCs w:val="16"/>
              </w:rPr>
              <w:t> </w:t>
            </w:r>
          </w:p>
        </w:tc>
        <w:tc>
          <w:tcPr>
            <w:tcW w:w="597" w:type="dxa"/>
            <w:tcBorders>
              <w:top w:val="nil"/>
              <w:left w:val="nil"/>
              <w:bottom w:val="nil"/>
              <w:right w:val="nil"/>
            </w:tcBorders>
            <w:noWrap/>
            <w:hideMark/>
          </w:tcPr>
          <w:p w:rsidR="00590783" w:rsidRPr="00590783" w:rsidRDefault="00590783" w:rsidP="00590783">
            <w:pPr>
              <w:jc w:val="center"/>
              <w:rPr>
                <w:bCs/>
                <w:sz w:val="16"/>
                <w:szCs w:val="16"/>
              </w:rPr>
            </w:pPr>
            <w:r w:rsidRPr="00590783">
              <w:rPr>
                <w:bCs/>
                <w:sz w:val="16"/>
                <w:szCs w:val="16"/>
              </w:rPr>
              <w:t> </w:t>
            </w:r>
          </w:p>
        </w:tc>
        <w:tc>
          <w:tcPr>
            <w:tcW w:w="6207" w:type="dxa"/>
            <w:gridSpan w:val="12"/>
            <w:vMerge/>
            <w:tcBorders>
              <w:top w:val="nil"/>
              <w:left w:val="nil"/>
              <w:bottom w:val="nil"/>
              <w:right w:val="nil"/>
            </w:tcBorders>
            <w:hideMark/>
          </w:tcPr>
          <w:p w:rsidR="00590783" w:rsidRPr="00590783" w:rsidRDefault="00590783" w:rsidP="00590783">
            <w:pPr>
              <w:jc w:val="center"/>
              <w:rPr>
                <w:bCs/>
                <w:sz w:val="16"/>
                <w:szCs w:val="16"/>
              </w:rPr>
            </w:pPr>
          </w:p>
        </w:tc>
      </w:tr>
      <w:tr w:rsidR="00590783" w:rsidRPr="00590783" w:rsidTr="00590783">
        <w:trPr>
          <w:trHeight w:val="315"/>
        </w:trPr>
        <w:tc>
          <w:tcPr>
            <w:tcW w:w="4533" w:type="dxa"/>
            <w:gridSpan w:val="2"/>
            <w:tcBorders>
              <w:top w:val="nil"/>
              <w:left w:val="nil"/>
              <w:bottom w:val="nil"/>
              <w:right w:val="nil"/>
            </w:tcBorders>
            <w:hideMark/>
          </w:tcPr>
          <w:p w:rsidR="00590783" w:rsidRPr="00590783" w:rsidRDefault="00590783" w:rsidP="00590783">
            <w:pPr>
              <w:jc w:val="center"/>
              <w:rPr>
                <w:bCs/>
                <w:sz w:val="16"/>
                <w:szCs w:val="16"/>
              </w:rPr>
            </w:pPr>
            <w:r w:rsidRPr="00590783">
              <w:rPr>
                <w:bCs/>
                <w:sz w:val="16"/>
                <w:szCs w:val="16"/>
              </w:rPr>
              <w:t> </w:t>
            </w:r>
          </w:p>
        </w:tc>
        <w:tc>
          <w:tcPr>
            <w:tcW w:w="6207" w:type="dxa"/>
            <w:gridSpan w:val="12"/>
            <w:vMerge/>
            <w:tcBorders>
              <w:top w:val="nil"/>
              <w:left w:val="nil"/>
              <w:bottom w:val="nil"/>
              <w:right w:val="nil"/>
            </w:tcBorders>
            <w:hideMark/>
          </w:tcPr>
          <w:p w:rsidR="00590783" w:rsidRPr="00590783" w:rsidRDefault="00590783" w:rsidP="00590783">
            <w:pPr>
              <w:jc w:val="center"/>
              <w:rPr>
                <w:bCs/>
                <w:sz w:val="16"/>
                <w:szCs w:val="16"/>
              </w:rPr>
            </w:pPr>
          </w:p>
        </w:tc>
      </w:tr>
      <w:tr w:rsidR="00590783" w:rsidRPr="00590783" w:rsidTr="00590783">
        <w:trPr>
          <w:trHeight w:val="80"/>
        </w:trPr>
        <w:tc>
          <w:tcPr>
            <w:tcW w:w="3936" w:type="dxa"/>
            <w:tcBorders>
              <w:top w:val="nil"/>
              <w:left w:val="nil"/>
              <w:bottom w:val="nil"/>
              <w:right w:val="nil"/>
            </w:tcBorders>
            <w:hideMark/>
          </w:tcPr>
          <w:p w:rsidR="00590783" w:rsidRPr="00590783" w:rsidRDefault="00590783" w:rsidP="00590783">
            <w:pPr>
              <w:jc w:val="center"/>
              <w:rPr>
                <w:bCs/>
                <w:sz w:val="16"/>
                <w:szCs w:val="16"/>
              </w:rPr>
            </w:pPr>
            <w:r w:rsidRPr="00590783">
              <w:rPr>
                <w:bCs/>
                <w:sz w:val="16"/>
                <w:szCs w:val="16"/>
              </w:rPr>
              <w:t> </w:t>
            </w:r>
          </w:p>
        </w:tc>
        <w:tc>
          <w:tcPr>
            <w:tcW w:w="597" w:type="dxa"/>
            <w:tcBorders>
              <w:top w:val="nil"/>
              <w:left w:val="nil"/>
              <w:bottom w:val="nil"/>
              <w:right w:val="nil"/>
            </w:tcBorders>
            <w:hideMark/>
          </w:tcPr>
          <w:p w:rsidR="00590783" w:rsidRPr="00590783" w:rsidRDefault="00590783" w:rsidP="00590783">
            <w:pPr>
              <w:jc w:val="center"/>
              <w:rPr>
                <w:bCs/>
                <w:sz w:val="16"/>
                <w:szCs w:val="16"/>
              </w:rPr>
            </w:pPr>
            <w:r w:rsidRPr="00590783">
              <w:rPr>
                <w:bCs/>
                <w:sz w:val="16"/>
                <w:szCs w:val="16"/>
              </w:rPr>
              <w:t> </w:t>
            </w:r>
          </w:p>
        </w:tc>
        <w:tc>
          <w:tcPr>
            <w:tcW w:w="6207" w:type="dxa"/>
            <w:gridSpan w:val="12"/>
            <w:vMerge/>
            <w:tcBorders>
              <w:top w:val="nil"/>
              <w:left w:val="nil"/>
              <w:bottom w:val="nil"/>
              <w:right w:val="nil"/>
            </w:tcBorders>
            <w:hideMark/>
          </w:tcPr>
          <w:p w:rsidR="00590783" w:rsidRPr="00590783" w:rsidRDefault="00590783" w:rsidP="00590783">
            <w:pPr>
              <w:jc w:val="center"/>
              <w:rPr>
                <w:bCs/>
                <w:sz w:val="16"/>
                <w:szCs w:val="16"/>
              </w:rPr>
            </w:pPr>
          </w:p>
        </w:tc>
      </w:tr>
      <w:tr w:rsidR="00590783" w:rsidRPr="00590783" w:rsidTr="00590783">
        <w:trPr>
          <w:trHeight w:val="315"/>
        </w:trPr>
        <w:tc>
          <w:tcPr>
            <w:tcW w:w="3936" w:type="dxa"/>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597" w:type="dxa"/>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376" w:type="dxa"/>
            <w:gridSpan w:val="2"/>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421" w:type="dxa"/>
            <w:gridSpan w:val="2"/>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811" w:type="dxa"/>
            <w:gridSpan w:val="2"/>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456" w:type="dxa"/>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939" w:type="dxa"/>
            <w:gridSpan w:val="2"/>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c>
          <w:tcPr>
            <w:tcW w:w="3204" w:type="dxa"/>
            <w:gridSpan w:val="3"/>
            <w:tcBorders>
              <w:top w:val="nil"/>
              <w:left w:val="nil"/>
              <w:bottom w:val="single" w:sz="4" w:space="0" w:color="auto"/>
              <w:right w:val="nil"/>
            </w:tcBorders>
            <w:hideMark/>
          </w:tcPr>
          <w:p w:rsidR="00590783" w:rsidRPr="00590783" w:rsidRDefault="00590783" w:rsidP="00590783">
            <w:pPr>
              <w:jc w:val="center"/>
              <w:rPr>
                <w:bCs/>
                <w:sz w:val="16"/>
                <w:szCs w:val="16"/>
              </w:rPr>
            </w:pPr>
            <w:r w:rsidRPr="00590783">
              <w:rPr>
                <w:bCs/>
                <w:sz w:val="16"/>
                <w:szCs w:val="16"/>
              </w:rPr>
              <w:t> </w:t>
            </w:r>
          </w:p>
        </w:tc>
      </w:tr>
      <w:tr w:rsidR="00590783" w:rsidRPr="00590783" w:rsidTr="00590783">
        <w:trPr>
          <w:trHeight w:val="870"/>
        </w:trPr>
        <w:tc>
          <w:tcPr>
            <w:tcW w:w="10740" w:type="dxa"/>
            <w:gridSpan w:val="14"/>
            <w:tcBorders>
              <w:top w:val="single" w:sz="4" w:space="0" w:color="auto"/>
            </w:tcBorders>
            <w:hideMark/>
          </w:tcPr>
          <w:p w:rsidR="00590783" w:rsidRPr="00590783" w:rsidRDefault="00590783" w:rsidP="00590783">
            <w:pPr>
              <w:jc w:val="center"/>
              <w:rPr>
                <w:bCs/>
                <w:sz w:val="16"/>
                <w:szCs w:val="16"/>
              </w:rPr>
            </w:pPr>
            <w:r w:rsidRPr="00590783">
              <w:rPr>
                <w:bCs/>
                <w:sz w:val="16"/>
                <w:szCs w:val="16"/>
              </w:rPr>
              <w:t>Ведомственная структура расходов ра</w:t>
            </w:r>
            <w:r>
              <w:rPr>
                <w:bCs/>
                <w:sz w:val="16"/>
                <w:szCs w:val="16"/>
              </w:rPr>
              <w:t xml:space="preserve">йонного бюджета  на 2025 год </w:t>
            </w:r>
            <w:r w:rsidRPr="00590783">
              <w:rPr>
                <w:bCs/>
                <w:sz w:val="16"/>
                <w:szCs w:val="16"/>
              </w:rPr>
              <w:t xml:space="preserve"> и на плановый период 2026 и 2027 годов</w:t>
            </w:r>
          </w:p>
        </w:tc>
      </w:tr>
      <w:tr w:rsidR="00590783" w:rsidRPr="00590783" w:rsidTr="00590783">
        <w:trPr>
          <w:trHeight w:val="870"/>
        </w:trPr>
        <w:tc>
          <w:tcPr>
            <w:tcW w:w="3936" w:type="dxa"/>
            <w:hideMark/>
          </w:tcPr>
          <w:p w:rsidR="00590783" w:rsidRPr="00590783" w:rsidRDefault="00590783">
            <w:pPr>
              <w:jc w:val="center"/>
              <w:rPr>
                <w:bCs/>
                <w:sz w:val="16"/>
                <w:szCs w:val="16"/>
              </w:rPr>
            </w:pPr>
            <w:r w:rsidRPr="00590783">
              <w:rPr>
                <w:bCs/>
                <w:sz w:val="16"/>
                <w:szCs w:val="16"/>
              </w:rPr>
              <w:t> </w:t>
            </w:r>
          </w:p>
        </w:tc>
        <w:tc>
          <w:tcPr>
            <w:tcW w:w="708" w:type="dxa"/>
            <w:gridSpan w:val="2"/>
            <w:hideMark/>
          </w:tcPr>
          <w:p w:rsidR="00590783" w:rsidRPr="00590783" w:rsidRDefault="00590783" w:rsidP="00590783">
            <w:pPr>
              <w:jc w:val="center"/>
              <w:rPr>
                <w:bCs/>
                <w:sz w:val="16"/>
                <w:szCs w:val="16"/>
              </w:rPr>
            </w:pPr>
            <w:r w:rsidRPr="00590783">
              <w:rPr>
                <w:bCs/>
                <w:sz w:val="16"/>
                <w:szCs w:val="16"/>
              </w:rPr>
              <w:t> </w:t>
            </w:r>
          </w:p>
        </w:tc>
        <w:tc>
          <w:tcPr>
            <w:tcW w:w="426" w:type="dxa"/>
            <w:gridSpan w:val="2"/>
            <w:hideMark/>
          </w:tcPr>
          <w:p w:rsidR="00590783" w:rsidRPr="00590783" w:rsidRDefault="00590783">
            <w:pPr>
              <w:jc w:val="center"/>
              <w:rPr>
                <w:bCs/>
                <w:sz w:val="16"/>
                <w:szCs w:val="16"/>
              </w:rPr>
            </w:pPr>
            <w:r w:rsidRPr="00590783">
              <w:rPr>
                <w:bCs/>
                <w:sz w:val="16"/>
                <w:szCs w:val="16"/>
              </w:rPr>
              <w:t> </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hideMark/>
          </w:tcPr>
          <w:p w:rsidR="00590783" w:rsidRPr="00590783" w:rsidRDefault="00590783">
            <w:pPr>
              <w:jc w:val="center"/>
              <w:rPr>
                <w:bCs/>
                <w:sz w:val="16"/>
                <w:szCs w:val="16"/>
              </w:rPr>
            </w:pPr>
            <w:r w:rsidRPr="00590783">
              <w:rPr>
                <w:bCs/>
                <w:sz w:val="16"/>
                <w:szCs w:val="16"/>
              </w:rPr>
              <w:t> </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hideMark/>
          </w:tcPr>
          <w:p w:rsidR="00590783" w:rsidRPr="00590783" w:rsidRDefault="00590783">
            <w:pPr>
              <w:jc w:val="center"/>
              <w:rPr>
                <w:bCs/>
                <w:sz w:val="16"/>
                <w:szCs w:val="16"/>
              </w:rPr>
            </w:pPr>
            <w:r w:rsidRPr="00590783">
              <w:rPr>
                <w:bCs/>
                <w:sz w:val="16"/>
                <w:szCs w:val="16"/>
              </w:rPr>
              <w:t> </w:t>
            </w:r>
          </w:p>
        </w:tc>
        <w:tc>
          <w:tcPr>
            <w:tcW w:w="1418" w:type="dxa"/>
            <w:hideMark/>
          </w:tcPr>
          <w:p w:rsidR="00590783" w:rsidRPr="00590783" w:rsidRDefault="00590783">
            <w:pPr>
              <w:jc w:val="center"/>
              <w:rPr>
                <w:bCs/>
                <w:sz w:val="16"/>
                <w:szCs w:val="16"/>
              </w:rPr>
            </w:pPr>
            <w:r w:rsidRPr="00590783">
              <w:rPr>
                <w:bCs/>
                <w:sz w:val="16"/>
                <w:szCs w:val="16"/>
              </w:rPr>
              <w:t> </w:t>
            </w:r>
          </w:p>
        </w:tc>
      </w:tr>
      <w:tr w:rsidR="00590783" w:rsidRPr="00590783" w:rsidTr="00590783">
        <w:trPr>
          <w:trHeight w:val="300"/>
        </w:trPr>
        <w:tc>
          <w:tcPr>
            <w:tcW w:w="3936" w:type="dxa"/>
            <w:vMerge w:val="restart"/>
            <w:hideMark/>
          </w:tcPr>
          <w:p w:rsidR="00590783" w:rsidRPr="00590783" w:rsidRDefault="00590783" w:rsidP="00590783">
            <w:pPr>
              <w:jc w:val="center"/>
              <w:rPr>
                <w:bCs/>
                <w:sz w:val="16"/>
                <w:szCs w:val="16"/>
              </w:rPr>
            </w:pPr>
            <w:r w:rsidRPr="00590783">
              <w:rPr>
                <w:bCs/>
                <w:sz w:val="16"/>
                <w:szCs w:val="16"/>
              </w:rPr>
              <w:t>Наименование</w:t>
            </w:r>
          </w:p>
        </w:tc>
        <w:tc>
          <w:tcPr>
            <w:tcW w:w="708" w:type="dxa"/>
            <w:gridSpan w:val="2"/>
            <w:vMerge w:val="restart"/>
            <w:hideMark/>
          </w:tcPr>
          <w:p w:rsidR="00590783" w:rsidRPr="00590783" w:rsidRDefault="00590783" w:rsidP="00590783">
            <w:pPr>
              <w:jc w:val="center"/>
              <w:rPr>
                <w:bCs/>
                <w:sz w:val="16"/>
                <w:szCs w:val="16"/>
              </w:rPr>
            </w:pPr>
            <w:r w:rsidRPr="00590783">
              <w:rPr>
                <w:bCs/>
                <w:sz w:val="16"/>
                <w:szCs w:val="16"/>
              </w:rPr>
              <w:t>ГРБС</w:t>
            </w:r>
          </w:p>
        </w:tc>
        <w:tc>
          <w:tcPr>
            <w:tcW w:w="426" w:type="dxa"/>
            <w:gridSpan w:val="2"/>
            <w:vMerge w:val="restart"/>
            <w:hideMark/>
          </w:tcPr>
          <w:p w:rsidR="00590783" w:rsidRPr="00590783" w:rsidRDefault="00590783">
            <w:pPr>
              <w:jc w:val="center"/>
              <w:rPr>
                <w:bCs/>
                <w:sz w:val="16"/>
                <w:szCs w:val="16"/>
              </w:rPr>
            </w:pPr>
            <w:proofErr w:type="spellStart"/>
            <w:r w:rsidRPr="00590783">
              <w:rPr>
                <w:bCs/>
                <w:sz w:val="16"/>
                <w:szCs w:val="16"/>
              </w:rPr>
              <w:t>Рз</w:t>
            </w:r>
            <w:proofErr w:type="spellEnd"/>
          </w:p>
        </w:tc>
        <w:tc>
          <w:tcPr>
            <w:tcW w:w="708" w:type="dxa"/>
            <w:gridSpan w:val="2"/>
            <w:vMerge w:val="restart"/>
            <w:hideMark/>
          </w:tcPr>
          <w:p w:rsidR="00590783" w:rsidRPr="00590783" w:rsidRDefault="00590783">
            <w:pPr>
              <w:jc w:val="center"/>
              <w:rPr>
                <w:bCs/>
                <w:sz w:val="16"/>
                <w:szCs w:val="16"/>
              </w:rPr>
            </w:pPr>
            <w:proofErr w:type="gramStart"/>
            <w:r w:rsidRPr="00590783">
              <w:rPr>
                <w:bCs/>
                <w:sz w:val="16"/>
                <w:szCs w:val="16"/>
              </w:rPr>
              <w:t>ПР</w:t>
            </w:r>
            <w:proofErr w:type="gramEnd"/>
          </w:p>
        </w:tc>
        <w:tc>
          <w:tcPr>
            <w:tcW w:w="1276" w:type="dxa"/>
            <w:gridSpan w:val="3"/>
            <w:vMerge w:val="restart"/>
            <w:hideMark/>
          </w:tcPr>
          <w:p w:rsidR="00590783" w:rsidRPr="00590783" w:rsidRDefault="00590783">
            <w:pPr>
              <w:jc w:val="center"/>
              <w:rPr>
                <w:bCs/>
                <w:sz w:val="16"/>
                <w:szCs w:val="16"/>
              </w:rPr>
            </w:pPr>
            <w:r w:rsidRPr="00590783">
              <w:rPr>
                <w:bCs/>
                <w:sz w:val="16"/>
                <w:szCs w:val="16"/>
              </w:rPr>
              <w:t>ЦСР</w:t>
            </w:r>
          </w:p>
        </w:tc>
        <w:tc>
          <w:tcPr>
            <w:tcW w:w="709" w:type="dxa"/>
            <w:gridSpan w:val="2"/>
            <w:vMerge w:val="restart"/>
            <w:hideMark/>
          </w:tcPr>
          <w:p w:rsidR="00590783" w:rsidRPr="00590783" w:rsidRDefault="00590783">
            <w:pPr>
              <w:jc w:val="center"/>
              <w:rPr>
                <w:bCs/>
                <w:sz w:val="16"/>
                <w:szCs w:val="16"/>
              </w:rPr>
            </w:pPr>
            <w:r w:rsidRPr="00590783">
              <w:rPr>
                <w:bCs/>
                <w:sz w:val="16"/>
                <w:szCs w:val="16"/>
              </w:rPr>
              <w:t>ВР</w:t>
            </w:r>
          </w:p>
        </w:tc>
        <w:tc>
          <w:tcPr>
            <w:tcW w:w="2977" w:type="dxa"/>
            <w:gridSpan w:val="2"/>
            <w:hideMark/>
          </w:tcPr>
          <w:p w:rsidR="00590783" w:rsidRPr="00590783" w:rsidRDefault="00590783">
            <w:pPr>
              <w:jc w:val="center"/>
              <w:rPr>
                <w:bCs/>
                <w:sz w:val="16"/>
                <w:szCs w:val="16"/>
              </w:rPr>
            </w:pPr>
            <w:r w:rsidRPr="00590783">
              <w:rPr>
                <w:bCs/>
                <w:sz w:val="16"/>
                <w:szCs w:val="16"/>
              </w:rPr>
              <w:t>2025 год</w:t>
            </w:r>
          </w:p>
        </w:tc>
      </w:tr>
      <w:tr w:rsidR="00590783" w:rsidRPr="00590783" w:rsidTr="00590783">
        <w:trPr>
          <w:trHeight w:val="630"/>
        </w:trPr>
        <w:tc>
          <w:tcPr>
            <w:tcW w:w="3936" w:type="dxa"/>
            <w:vMerge/>
            <w:hideMark/>
          </w:tcPr>
          <w:p w:rsidR="00590783" w:rsidRPr="00590783" w:rsidRDefault="00590783" w:rsidP="00590783">
            <w:pPr>
              <w:jc w:val="center"/>
              <w:rPr>
                <w:bCs/>
                <w:sz w:val="16"/>
                <w:szCs w:val="16"/>
              </w:rPr>
            </w:pPr>
          </w:p>
        </w:tc>
        <w:tc>
          <w:tcPr>
            <w:tcW w:w="708" w:type="dxa"/>
            <w:gridSpan w:val="2"/>
            <w:vMerge/>
            <w:hideMark/>
          </w:tcPr>
          <w:p w:rsidR="00590783" w:rsidRPr="00590783" w:rsidRDefault="00590783" w:rsidP="00590783">
            <w:pPr>
              <w:jc w:val="center"/>
              <w:rPr>
                <w:bCs/>
                <w:sz w:val="16"/>
                <w:szCs w:val="16"/>
              </w:rPr>
            </w:pPr>
          </w:p>
        </w:tc>
        <w:tc>
          <w:tcPr>
            <w:tcW w:w="426" w:type="dxa"/>
            <w:gridSpan w:val="2"/>
            <w:vMerge/>
            <w:hideMark/>
          </w:tcPr>
          <w:p w:rsidR="00590783" w:rsidRPr="00590783" w:rsidRDefault="00590783" w:rsidP="00590783">
            <w:pPr>
              <w:jc w:val="center"/>
              <w:rPr>
                <w:bCs/>
                <w:sz w:val="16"/>
                <w:szCs w:val="16"/>
              </w:rPr>
            </w:pPr>
          </w:p>
        </w:tc>
        <w:tc>
          <w:tcPr>
            <w:tcW w:w="708" w:type="dxa"/>
            <w:gridSpan w:val="2"/>
            <w:vMerge/>
            <w:hideMark/>
          </w:tcPr>
          <w:p w:rsidR="00590783" w:rsidRPr="00590783" w:rsidRDefault="00590783" w:rsidP="00590783">
            <w:pPr>
              <w:jc w:val="center"/>
              <w:rPr>
                <w:bCs/>
                <w:sz w:val="16"/>
                <w:szCs w:val="16"/>
              </w:rPr>
            </w:pPr>
          </w:p>
        </w:tc>
        <w:tc>
          <w:tcPr>
            <w:tcW w:w="1276" w:type="dxa"/>
            <w:gridSpan w:val="3"/>
            <w:vMerge/>
            <w:hideMark/>
          </w:tcPr>
          <w:p w:rsidR="00590783" w:rsidRPr="00590783" w:rsidRDefault="00590783" w:rsidP="00590783">
            <w:pPr>
              <w:jc w:val="center"/>
              <w:rPr>
                <w:bCs/>
                <w:sz w:val="16"/>
                <w:szCs w:val="16"/>
              </w:rPr>
            </w:pPr>
          </w:p>
        </w:tc>
        <w:tc>
          <w:tcPr>
            <w:tcW w:w="709" w:type="dxa"/>
            <w:gridSpan w:val="2"/>
            <w:vMerge/>
            <w:hideMark/>
          </w:tcPr>
          <w:p w:rsidR="00590783" w:rsidRPr="00590783" w:rsidRDefault="00590783" w:rsidP="00590783">
            <w:pPr>
              <w:jc w:val="center"/>
              <w:rPr>
                <w:bCs/>
                <w:sz w:val="16"/>
                <w:szCs w:val="16"/>
              </w:rPr>
            </w:pPr>
          </w:p>
        </w:tc>
        <w:tc>
          <w:tcPr>
            <w:tcW w:w="1559" w:type="dxa"/>
            <w:hideMark/>
          </w:tcPr>
          <w:p w:rsidR="00590783" w:rsidRPr="00590783" w:rsidRDefault="00590783">
            <w:pPr>
              <w:jc w:val="center"/>
              <w:rPr>
                <w:bCs/>
                <w:sz w:val="16"/>
                <w:szCs w:val="16"/>
              </w:rPr>
            </w:pPr>
            <w:r w:rsidRPr="00590783">
              <w:rPr>
                <w:bCs/>
                <w:sz w:val="16"/>
                <w:szCs w:val="16"/>
              </w:rPr>
              <w:t>изменения</w:t>
            </w:r>
          </w:p>
        </w:tc>
        <w:tc>
          <w:tcPr>
            <w:tcW w:w="1418" w:type="dxa"/>
            <w:hideMark/>
          </w:tcPr>
          <w:p w:rsidR="00590783" w:rsidRPr="00590783" w:rsidRDefault="00590783">
            <w:pPr>
              <w:jc w:val="center"/>
              <w:rPr>
                <w:bCs/>
                <w:sz w:val="16"/>
                <w:szCs w:val="16"/>
              </w:rPr>
            </w:pPr>
            <w:r w:rsidRPr="00590783">
              <w:rPr>
                <w:bCs/>
                <w:sz w:val="16"/>
                <w:szCs w:val="16"/>
              </w:rPr>
              <w:t>Всего с учетом изменений</w:t>
            </w:r>
          </w:p>
        </w:tc>
      </w:tr>
      <w:tr w:rsidR="00590783" w:rsidRPr="00590783" w:rsidTr="00590783">
        <w:trPr>
          <w:trHeight w:val="315"/>
        </w:trPr>
        <w:tc>
          <w:tcPr>
            <w:tcW w:w="3936" w:type="dxa"/>
            <w:hideMark/>
          </w:tcPr>
          <w:p w:rsidR="00590783" w:rsidRPr="00590783" w:rsidRDefault="00590783">
            <w:pPr>
              <w:jc w:val="center"/>
              <w:rPr>
                <w:bCs/>
                <w:sz w:val="16"/>
                <w:szCs w:val="16"/>
              </w:rPr>
            </w:pPr>
            <w:r w:rsidRPr="00590783">
              <w:rPr>
                <w:bCs/>
                <w:sz w:val="16"/>
                <w:szCs w:val="16"/>
              </w:rPr>
              <w:t>1</w:t>
            </w:r>
          </w:p>
        </w:tc>
        <w:tc>
          <w:tcPr>
            <w:tcW w:w="708" w:type="dxa"/>
            <w:gridSpan w:val="2"/>
            <w:hideMark/>
          </w:tcPr>
          <w:p w:rsidR="00590783" w:rsidRPr="00590783" w:rsidRDefault="00590783" w:rsidP="00590783">
            <w:pPr>
              <w:jc w:val="center"/>
              <w:rPr>
                <w:bCs/>
                <w:sz w:val="16"/>
                <w:szCs w:val="16"/>
              </w:rPr>
            </w:pPr>
            <w:r w:rsidRPr="00590783">
              <w:rPr>
                <w:bCs/>
                <w:sz w:val="16"/>
                <w:szCs w:val="16"/>
              </w:rPr>
              <w:t>2</w:t>
            </w:r>
          </w:p>
        </w:tc>
        <w:tc>
          <w:tcPr>
            <w:tcW w:w="426" w:type="dxa"/>
            <w:gridSpan w:val="2"/>
            <w:hideMark/>
          </w:tcPr>
          <w:p w:rsidR="00590783" w:rsidRPr="00590783" w:rsidRDefault="00590783">
            <w:pPr>
              <w:jc w:val="center"/>
              <w:rPr>
                <w:bCs/>
                <w:sz w:val="16"/>
                <w:szCs w:val="16"/>
              </w:rPr>
            </w:pPr>
            <w:r w:rsidRPr="00590783">
              <w:rPr>
                <w:bCs/>
                <w:sz w:val="16"/>
                <w:szCs w:val="16"/>
              </w:rPr>
              <w:t>3</w:t>
            </w:r>
          </w:p>
        </w:tc>
        <w:tc>
          <w:tcPr>
            <w:tcW w:w="708" w:type="dxa"/>
            <w:gridSpan w:val="2"/>
            <w:hideMark/>
          </w:tcPr>
          <w:p w:rsidR="00590783" w:rsidRPr="00590783" w:rsidRDefault="00590783">
            <w:pPr>
              <w:jc w:val="center"/>
              <w:rPr>
                <w:bCs/>
                <w:sz w:val="16"/>
                <w:szCs w:val="16"/>
              </w:rPr>
            </w:pPr>
            <w:r w:rsidRPr="00590783">
              <w:rPr>
                <w:bCs/>
                <w:sz w:val="16"/>
                <w:szCs w:val="16"/>
              </w:rPr>
              <w:t>4</w:t>
            </w:r>
          </w:p>
        </w:tc>
        <w:tc>
          <w:tcPr>
            <w:tcW w:w="1276" w:type="dxa"/>
            <w:gridSpan w:val="3"/>
            <w:hideMark/>
          </w:tcPr>
          <w:p w:rsidR="00590783" w:rsidRPr="00590783" w:rsidRDefault="00590783">
            <w:pPr>
              <w:jc w:val="center"/>
              <w:rPr>
                <w:bCs/>
                <w:sz w:val="16"/>
                <w:szCs w:val="16"/>
              </w:rPr>
            </w:pPr>
            <w:r w:rsidRPr="00590783">
              <w:rPr>
                <w:bCs/>
                <w:sz w:val="16"/>
                <w:szCs w:val="16"/>
              </w:rPr>
              <w:t>5</w:t>
            </w:r>
          </w:p>
        </w:tc>
        <w:tc>
          <w:tcPr>
            <w:tcW w:w="709" w:type="dxa"/>
            <w:gridSpan w:val="2"/>
            <w:hideMark/>
          </w:tcPr>
          <w:p w:rsidR="00590783" w:rsidRPr="00590783" w:rsidRDefault="00590783">
            <w:pPr>
              <w:jc w:val="center"/>
              <w:rPr>
                <w:bCs/>
                <w:sz w:val="16"/>
                <w:szCs w:val="16"/>
              </w:rPr>
            </w:pPr>
            <w:r w:rsidRPr="00590783">
              <w:rPr>
                <w:bCs/>
                <w:sz w:val="16"/>
                <w:szCs w:val="16"/>
              </w:rPr>
              <w:t>6</w:t>
            </w:r>
          </w:p>
        </w:tc>
        <w:tc>
          <w:tcPr>
            <w:tcW w:w="1559" w:type="dxa"/>
            <w:noWrap/>
            <w:hideMark/>
          </w:tcPr>
          <w:p w:rsidR="00590783" w:rsidRPr="00590783" w:rsidRDefault="00590783">
            <w:pPr>
              <w:jc w:val="center"/>
              <w:rPr>
                <w:bCs/>
                <w:sz w:val="16"/>
                <w:szCs w:val="16"/>
              </w:rPr>
            </w:pPr>
            <w:r w:rsidRPr="00590783">
              <w:rPr>
                <w:bCs/>
                <w:sz w:val="16"/>
                <w:szCs w:val="16"/>
              </w:rPr>
              <w:t>7</w:t>
            </w:r>
          </w:p>
        </w:tc>
        <w:tc>
          <w:tcPr>
            <w:tcW w:w="1418" w:type="dxa"/>
            <w:noWrap/>
            <w:hideMark/>
          </w:tcPr>
          <w:p w:rsidR="00590783" w:rsidRPr="00590783" w:rsidRDefault="00590783">
            <w:pPr>
              <w:jc w:val="center"/>
              <w:rPr>
                <w:bCs/>
                <w:sz w:val="16"/>
                <w:szCs w:val="16"/>
              </w:rPr>
            </w:pPr>
            <w:r w:rsidRPr="00590783">
              <w:rPr>
                <w:bCs/>
                <w:sz w:val="16"/>
                <w:szCs w:val="16"/>
              </w:rPr>
              <w:t>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ВСЕГО</w:t>
            </w:r>
          </w:p>
        </w:tc>
        <w:tc>
          <w:tcPr>
            <w:tcW w:w="708" w:type="dxa"/>
            <w:gridSpan w:val="2"/>
            <w:hideMark/>
          </w:tcPr>
          <w:p w:rsidR="00590783" w:rsidRPr="00590783" w:rsidRDefault="00590783" w:rsidP="00590783">
            <w:pPr>
              <w:jc w:val="center"/>
              <w:rPr>
                <w:bCs/>
                <w:sz w:val="16"/>
                <w:szCs w:val="16"/>
              </w:rPr>
            </w:pPr>
            <w:r w:rsidRPr="00590783">
              <w:rPr>
                <w:bCs/>
                <w:sz w:val="16"/>
                <w:szCs w:val="16"/>
              </w:rPr>
              <w:t> </w:t>
            </w:r>
          </w:p>
        </w:tc>
        <w:tc>
          <w:tcPr>
            <w:tcW w:w="426" w:type="dxa"/>
            <w:gridSpan w:val="2"/>
            <w:hideMark/>
          </w:tcPr>
          <w:p w:rsidR="00590783" w:rsidRPr="00590783" w:rsidRDefault="00590783">
            <w:pPr>
              <w:jc w:val="center"/>
              <w:rPr>
                <w:bCs/>
                <w:sz w:val="16"/>
                <w:szCs w:val="16"/>
              </w:rPr>
            </w:pPr>
            <w:r w:rsidRPr="00590783">
              <w:rPr>
                <w:bCs/>
                <w:sz w:val="16"/>
                <w:szCs w:val="16"/>
              </w:rPr>
              <w:t> </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23 470,7</w:t>
            </w:r>
          </w:p>
        </w:tc>
        <w:tc>
          <w:tcPr>
            <w:tcW w:w="1418" w:type="dxa"/>
            <w:noWrap/>
            <w:hideMark/>
          </w:tcPr>
          <w:p w:rsidR="00590783" w:rsidRPr="00590783" w:rsidRDefault="00590783" w:rsidP="00590783">
            <w:pPr>
              <w:jc w:val="center"/>
              <w:rPr>
                <w:bCs/>
                <w:sz w:val="16"/>
                <w:szCs w:val="16"/>
              </w:rPr>
            </w:pPr>
            <w:r w:rsidRPr="00590783">
              <w:rPr>
                <w:bCs/>
                <w:sz w:val="16"/>
                <w:szCs w:val="16"/>
              </w:rPr>
              <w:t>1 154 618,5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Контрольно-счетная комиссия Грибановского муниципального района Воронежской области</w:t>
            </w:r>
          </w:p>
        </w:tc>
        <w:tc>
          <w:tcPr>
            <w:tcW w:w="708" w:type="dxa"/>
            <w:gridSpan w:val="2"/>
            <w:hideMark/>
          </w:tcPr>
          <w:p w:rsidR="00590783" w:rsidRPr="00590783" w:rsidRDefault="00590783" w:rsidP="00590783">
            <w:pPr>
              <w:jc w:val="center"/>
              <w:rPr>
                <w:bCs/>
                <w:sz w:val="16"/>
                <w:szCs w:val="16"/>
              </w:rPr>
            </w:pPr>
            <w:r w:rsidRPr="00590783">
              <w:rPr>
                <w:bCs/>
                <w:sz w:val="16"/>
                <w:szCs w:val="16"/>
              </w:rPr>
              <w:t>908</w:t>
            </w:r>
          </w:p>
        </w:tc>
        <w:tc>
          <w:tcPr>
            <w:tcW w:w="426" w:type="dxa"/>
            <w:gridSpan w:val="2"/>
            <w:hideMark/>
          </w:tcPr>
          <w:p w:rsidR="00590783" w:rsidRPr="00590783" w:rsidRDefault="00590783">
            <w:pPr>
              <w:jc w:val="center"/>
              <w:rPr>
                <w:bCs/>
                <w:sz w:val="16"/>
                <w:szCs w:val="16"/>
              </w:rPr>
            </w:pPr>
            <w:r w:rsidRPr="00590783">
              <w:rPr>
                <w:bCs/>
                <w:sz w:val="16"/>
                <w:szCs w:val="16"/>
              </w:rPr>
              <w:t> </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38,6</w:t>
            </w:r>
          </w:p>
        </w:tc>
        <w:tc>
          <w:tcPr>
            <w:tcW w:w="1418" w:type="dxa"/>
            <w:noWrap/>
            <w:hideMark/>
          </w:tcPr>
          <w:p w:rsidR="00590783" w:rsidRPr="00590783" w:rsidRDefault="00590783" w:rsidP="00590783">
            <w:pPr>
              <w:jc w:val="center"/>
              <w:rPr>
                <w:bCs/>
                <w:sz w:val="16"/>
                <w:szCs w:val="16"/>
              </w:rPr>
            </w:pPr>
            <w:r w:rsidRPr="00590783">
              <w:rPr>
                <w:bCs/>
                <w:sz w:val="16"/>
                <w:szCs w:val="16"/>
              </w:rPr>
              <w:t>1 502,1</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908</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38,6</w:t>
            </w:r>
          </w:p>
        </w:tc>
        <w:tc>
          <w:tcPr>
            <w:tcW w:w="1418" w:type="dxa"/>
            <w:noWrap/>
            <w:hideMark/>
          </w:tcPr>
          <w:p w:rsidR="00590783" w:rsidRPr="00590783" w:rsidRDefault="00590783" w:rsidP="00590783">
            <w:pPr>
              <w:jc w:val="center"/>
              <w:rPr>
                <w:bCs/>
                <w:sz w:val="16"/>
                <w:szCs w:val="16"/>
              </w:rPr>
            </w:pPr>
            <w:r w:rsidRPr="00590783">
              <w:rPr>
                <w:bCs/>
                <w:sz w:val="16"/>
                <w:szCs w:val="16"/>
              </w:rPr>
              <w:t>1 502,1</w:t>
            </w:r>
          </w:p>
        </w:tc>
      </w:tr>
      <w:tr w:rsidR="00590783" w:rsidRPr="00590783" w:rsidTr="00590783">
        <w:trPr>
          <w:trHeight w:val="707"/>
        </w:trPr>
        <w:tc>
          <w:tcPr>
            <w:tcW w:w="3936" w:type="dxa"/>
            <w:hideMark/>
          </w:tcPr>
          <w:p w:rsidR="00590783" w:rsidRPr="00590783" w:rsidRDefault="00590783" w:rsidP="00590783">
            <w:pPr>
              <w:jc w:val="center"/>
              <w:rPr>
                <w:bCs/>
                <w:sz w:val="16"/>
                <w:szCs w:val="16"/>
              </w:rPr>
            </w:pPr>
            <w:r w:rsidRPr="00590783">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hideMark/>
          </w:tcPr>
          <w:p w:rsidR="00590783" w:rsidRPr="00590783" w:rsidRDefault="00590783" w:rsidP="00590783">
            <w:pPr>
              <w:jc w:val="center"/>
              <w:rPr>
                <w:bCs/>
                <w:sz w:val="16"/>
                <w:szCs w:val="16"/>
              </w:rPr>
            </w:pPr>
            <w:r w:rsidRPr="00590783">
              <w:rPr>
                <w:bCs/>
                <w:sz w:val="16"/>
                <w:szCs w:val="16"/>
              </w:rPr>
              <w:t>908</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38,6</w:t>
            </w:r>
          </w:p>
        </w:tc>
        <w:tc>
          <w:tcPr>
            <w:tcW w:w="1418" w:type="dxa"/>
            <w:noWrap/>
            <w:hideMark/>
          </w:tcPr>
          <w:p w:rsidR="00590783" w:rsidRPr="00590783" w:rsidRDefault="00590783" w:rsidP="00590783">
            <w:pPr>
              <w:jc w:val="center"/>
              <w:rPr>
                <w:bCs/>
                <w:sz w:val="16"/>
                <w:szCs w:val="16"/>
              </w:rPr>
            </w:pPr>
            <w:r w:rsidRPr="00590783">
              <w:rPr>
                <w:bCs/>
                <w:sz w:val="16"/>
                <w:szCs w:val="16"/>
              </w:rPr>
              <w:t>1 502,1</w:t>
            </w:r>
          </w:p>
        </w:tc>
      </w:tr>
      <w:tr w:rsidR="00590783" w:rsidRPr="00590783" w:rsidTr="00590783">
        <w:trPr>
          <w:trHeight w:val="689"/>
        </w:trPr>
        <w:tc>
          <w:tcPr>
            <w:tcW w:w="3936" w:type="dxa"/>
            <w:hideMark/>
          </w:tcPr>
          <w:p w:rsidR="00590783" w:rsidRPr="00590783" w:rsidRDefault="00590783" w:rsidP="00590783">
            <w:pPr>
              <w:jc w:val="center"/>
              <w:rPr>
                <w:bCs/>
                <w:sz w:val="16"/>
                <w:szCs w:val="16"/>
              </w:rPr>
            </w:pPr>
            <w:r w:rsidRPr="00590783">
              <w:rPr>
                <w:bCs/>
                <w:sz w:val="16"/>
                <w:szCs w:val="16"/>
              </w:rPr>
              <w:t>Обеспечение деятельности контрольно-счетной комиссия Грибановского муниципального района Воронежской области</w:t>
            </w:r>
          </w:p>
        </w:tc>
        <w:tc>
          <w:tcPr>
            <w:tcW w:w="708" w:type="dxa"/>
            <w:gridSpan w:val="2"/>
            <w:hideMark/>
          </w:tcPr>
          <w:p w:rsidR="00590783" w:rsidRPr="00590783" w:rsidRDefault="00590783" w:rsidP="00590783">
            <w:pPr>
              <w:jc w:val="center"/>
              <w:rPr>
                <w:bCs/>
                <w:sz w:val="16"/>
                <w:szCs w:val="16"/>
              </w:rPr>
            </w:pPr>
            <w:r w:rsidRPr="00590783">
              <w:rPr>
                <w:bCs/>
                <w:sz w:val="16"/>
                <w:szCs w:val="16"/>
              </w:rPr>
              <w:t>908</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93 0 00 00000</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38,6</w:t>
            </w:r>
          </w:p>
        </w:tc>
        <w:tc>
          <w:tcPr>
            <w:tcW w:w="1418" w:type="dxa"/>
            <w:noWrap/>
            <w:hideMark/>
          </w:tcPr>
          <w:p w:rsidR="00590783" w:rsidRPr="00590783" w:rsidRDefault="00590783" w:rsidP="00590783">
            <w:pPr>
              <w:jc w:val="center"/>
              <w:rPr>
                <w:bCs/>
                <w:sz w:val="16"/>
                <w:szCs w:val="16"/>
              </w:rPr>
            </w:pPr>
            <w:r w:rsidRPr="00590783">
              <w:rPr>
                <w:bCs/>
                <w:sz w:val="16"/>
                <w:szCs w:val="16"/>
              </w:rPr>
              <w:t>1 502,1</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Контрольно-счетная комиссия Грибановского муниципального района Воронежской области</w:t>
            </w:r>
          </w:p>
        </w:tc>
        <w:tc>
          <w:tcPr>
            <w:tcW w:w="708" w:type="dxa"/>
            <w:gridSpan w:val="2"/>
            <w:hideMark/>
          </w:tcPr>
          <w:p w:rsidR="00590783" w:rsidRPr="00590783" w:rsidRDefault="00590783" w:rsidP="00590783">
            <w:pPr>
              <w:jc w:val="center"/>
              <w:rPr>
                <w:bCs/>
                <w:sz w:val="16"/>
                <w:szCs w:val="16"/>
              </w:rPr>
            </w:pPr>
            <w:r w:rsidRPr="00590783">
              <w:rPr>
                <w:bCs/>
                <w:sz w:val="16"/>
                <w:szCs w:val="16"/>
              </w:rPr>
              <w:t>908</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93 9 00 00000</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38,6</w:t>
            </w:r>
          </w:p>
        </w:tc>
        <w:tc>
          <w:tcPr>
            <w:tcW w:w="1418" w:type="dxa"/>
            <w:noWrap/>
            <w:hideMark/>
          </w:tcPr>
          <w:p w:rsidR="00590783" w:rsidRPr="00590783" w:rsidRDefault="00590783" w:rsidP="00590783">
            <w:pPr>
              <w:jc w:val="center"/>
              <w:rPr>
                <w:bCs/>
                <w:sz w:val="16"/>
                <w:szCs w:val="16"/>
              </w:rPr>
            </w:pPr>
            <w:r w:rsidRPr="00590783">
              <w:rPr>
                <w:bCs/>
                <w:sz w:val="16"/>
                <w:szCs w:val="16"/>
              </w:rPr>
              <w:t>1 502,1</w:t>
            </w:r>
          </w:p>
        </w:tc>
      </w:tr>
      <w:tr w:rsidR="00590783" w:rsidRPr="00590783" w:rsidTr="00590783">
        <w:trPr>
          <w:trHeight w:val="1267"/>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908</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93 9 00 82010</w:t>
            </w:r>
          </w:p>
        </w:tc>
        <w:tc>
          <w:tcPr>
            <w:tcW w:w="709" w:type="dxa"/>
            <w:gridSpan w:val="2"/>
            <w:noWrap/>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38,6</w:t>
            </w:r>
          </w:p>
        </w:tc>
        <w:tc>
          <w:tcPr>
            <w:tcW w:w="1418" w:type="dxa"/>
            <w:noWrap/>
            <w:hideMark/>
          </w:tcPr>
          <w:p w:rsidR="00590783" w:rsidRPr="00590783" w:rsidRDefault="00590783" w:rsidP="00590783">
            <w:pPr>
              <w:jc w:val="center"/>
              <w:rPr>
                <w:bCs/>
                <w:sz w:val="16"/>
                <w:szCs w:val="16"/>
              </w:rPr>
            </w:pPr>
            <w:r w:rsidRPr="00590783">
              <w:rPr>
                <w:bCs/>
                <w:sz w:val="16"/>
                <w:szCs w:val="16"/>
              </w:rPr>
              <w:t>1 338,5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Совет народных депутатов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 </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1 577,8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1 577,8</w:t>
            </w:r>
          </w:p>
        </w:tc>
      </w:tr>
      <w:tr w:rsidR="00590783" w:rsidRPr="00590783" w:rsidTr="00590783">
        <w:trPr>
          <w:trHeight w:val="975"/>
        </w:trPr>
        <w:tc>
          <w:tcPr>
            <w:tcW w:w="3936" w:type="dxa"/>
            <w:hideMark/>
          </w:tcPr>
          <w:p w:rsidR="00590783" w:rsidRPr="00590783" w:rsidRDefault="00590783" w:rsidP="00590783">
            <w:pPr>
              <w:jc w:val="center"/>
              <w:rPr>
                <w:bCs/>
                <w:sz w:val="16"/>
                <w:szCs w:val="16"/>
              </w:rPr>
            </w:pPr>
            <w:r w:rsidRPr="00590783">
              <w:rPr>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1 477,8</w:t>
            </w:r>
          </w:p>
        </w:tc>
      </w:tr>
      <w:tr w:rsidR="00590783" w:rsidRPr="00590783" w:rsidTr="00590783">
        <w:trPr>
          <w:trHeight w:val="998"/>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«Муни</w:t>
            </w:r>
            <w:r>
              <w:rPr>
                <w:bCs/>
                <w:sz w:val="16"/>
                <w:szCs w:val="16"/>
              </w:rPr>
              <w:t>ципальное управление и граждан</w:t>
            </w:r>
            <w:r w:rsidRPr="00590783">
              <w:rPr>
                <w:bCs/>
                <w:sz w:val="16"/>
                <w:szCs w:val="16"/>
              </w:rPr>
              <w:t>ское общество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60 0  00 00000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1 477,8</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«Обеспечение реализации муниципальной программы» </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60 1  00 00000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1 477,8</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«Расходы на обеспечение функций муниципальных органов»</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60 1  02 00000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1 477,8</w:t>
            </w:r>
          </w:p>
        </w:tc>
      </w:tr>
      <w:tr w:rsidR="00590783" w:rsidRPr="00590783" w:rsidTr="00590783">
        <w:trPr>
          <w:trHeight w:val="1258"/>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910</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60 1 02 82010</w:t>
            </w:r>
          </w:p>
        </w:tc>
        <w:tc>
          <w:tcPr>
            <w:tcW w:w="709" w:type="dxa"/>
            <w:gridSpan w:val="2"/>
            <w:noWrap/>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29,9</w:t>
            </w:r>
          </w:p>
        </w:tc>
        <w:tc>
          <w:tcPr>
            <w:tcW w:w="1418" w:type="dxa"/>
            <w:noWrap/>
            <w:hideMark/>
          </w:tcPr>
          <w:p w:rsidR="00590783" w:rsidRPr="00590783" w:rsidRDefault="00590783" w:rsidP="00590783">
            <w:pPr>
              <w:jc w:val="center"/>
              <w:rPr>
                <w:bCs/>
                <w:sz w:val="16"/>
                <w:szCs w:val="16"/>
              </w:rPr>
            </w:pPr>
            <w:r w:rsidRPr="00590783">
              <w:rPr>
                <w:bCs/>
                <w:sz w:val="16"/>
                <w:szCs w:val="16"/>
              </w:rPr>
              <w:t>1 039,7</w:t>
            </w:r>
          </w:p>
        </w:tc>
      </w:tr>
      <w:tr w:rsidR="00590783" w:rsidRPr="00590783" w:rsidTr="00590783">
        <w:trPr>
          <w:trHeight w:val="411"/>
        </w:trPr>
        <w:tc>
          <w:tcPr>
            <w:tcW w:w="3936" w:type="dxa"/>
            <w:hideMark/>
          </w:tcPr>
          <w:p w:rsidR="00590783" w:rsidRPr="00590783" w:rsidRDefault="00590783" w:rsidP="00590783">
            <w:pPr>
              <w:jc w:val="center"/>
              <w:rPr>
                <w:bCs/>
                <w:sz w:val="16"/>
                <w:szCs w:val="16"/>
              </w:rPr>
            </w:pPr>
            <w:r w:rsidRPr="00590783">
              <w:rPr>
                <w:bCs/>
                <w:sz w:val="16"/>
                <w:szCs w:val="16"/>
              </w:rPr>
              <w:t>Администрация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 </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16 236,1</w:t>
            </w:r>
          </w:p>
        </w:tc>
        <w:tc>
          <w:tcPr>
            <w:tcW w:w="1418" w:type="dxa"/>
            <w:noWrap/>
            <w:hideMark/>
          </w:tcPr>
          <w:p w:rsidR="00590783" w:rsidRPr="00590783" w:rsidRDefault="00590783" w:rsidP="00590783">
            <w:pPr>
              <w:jc w:val="center"/>
              <w:rPr>
                <w:bCs/>
                <w:sz w:val="16"/>
                <w:szCs w:val="16"/>
              </w:rPr>
            </w:pPr>
            <w:r w:rsidRPr="00590783">
              <w:rPr>
                <w:bCs/>
                <w:sz w:val="16"/>
                <w:szCs w:val="16"/>
              </w:rPr>
              <w:t>166 012,6</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1 383,4</w:t>
            </w:r>
          </w:p>
        </w:tc>
        <w:tc>
          <w:tcPr>
            <w:tcW w:w="1418" w:type="dxa"/>
            <w:noWrap/>
            <w:hideMark/>
          </w:tcPr>
          <w:p w:rsidR="00590783" w:rsidRPr="00590783" w:rsidRDefault="00590783" w:rsidP="00590783">
            <w:pPr>
              <w:jc w:val="center"/>
              <w:rPr>
                <w:bCs/>
                <w:sz w:val="16"/>
                <w:szCs w:val="16"/>
              </w:rPr>
            </w:pPr>
            <w:r w:rsidRPr="00590783">
              <w:rPr>
                <w:bCs/>
                <w:sz w:val="16"/>
                <w:szCs w:val="16"/>
              </w:rPr>
              <w:t>61 414,4</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pPr>
              <w:jc w:val="center"/>
              <w:rPr>
                <w:bCs/>
                <w:sz w:val="16"/>
                <w:szCs w:val="16"/>
              </w:rPr>
            </w:pPr>
            <w:r w:rsidRPr="00590783">
              <w:rPr>
                <w:bCs/>
                <w:sz w:val="16"/>
                <w:szCs w:val="16"/>
              </w:rPr>
              <w:t>04</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810,6</w:t>
            </w:r>
          </w:p>
        </w:tc>
        <w:tc>
          <w:tcPr>
            <w:tcW w:w="1418" w:type="dxa"/>
            <w:noWrap/>
            <w:hideMark/>
          </w:tcPr>
          <w:p w:rsidR="00590783" w:rsidRPr="00590783" w:rsidRDefault="00590783" w:rsidP="00590783">
            <w:pPr>
              <w:jc w:val="center"/>
              <w:rPr>
                <w:bCs/>
                <w:sz w:val="16"/>
                <w:szCs w:val="16"/>
              </w:rPr>
            </w:pPr>
            <w:r w:rsidRPr="00590783">
              <w:rPr>
                <w:bCs/>
                <w:sz w:val="16"/>
                <w:szCs w:val="16"/>
              </w:rPr>
              <w:t>34 062,7</w:t>
            </w:r>
          </w:p>
        </w:tc>
      </w:tr>
      <w:tr w:rsidR="00590783" w:rsidRPr="00590783" w:rsidTr="00590783">
        <w:trPr>
          <w:trHeight w:val="951"/>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«Муни</w:t>
            </w:r>
            <w:r>
              <w:rPr>
                <w:bCs/>
                <w:sz w:val="16"/>
                <w:szCs w:val="16"/>
              </w:rPr>
              <w:t>ципальное управление и граждан</w:t>
            </w:r>
            <w:r w:rsidRPr="00590783">
              <w:rPr>
                <w:bCs/>
                <w:sz w:val="16"/>
                <w:szCs w:val="16"/>
              </w:rPr>
              <w:t>ское общество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pPr>
              <w:jc w:val="center"/>
              <w:rPr>
                <w:bCs/>
                <w:sz w:val="16"/>
                <w:szCs w:val="16"/>
              </w:rPr>
            </w:pPr>
            <w:r w:rsidRPr="00590783">
              <w:rPr>
                <w:bCs/>
                <w:sz w:val="16"/>
                <w:szCs w:val="16"/>
              </w:rPr>
              <w:t>04</w:t>
            </w:r>
          </w:p>
        </w:tc>
        <w:tc>
          <w:tcPr>
            <w:tcW w:w="1276" w:type="dxa"/>
            <w:gridSpan w:val="3"/>
            <w:noWrap/>
            <w:hideMark/>
          </w:tcPr>
          <w:p w:rsidR="00590783" w:rsidRPr="00590783" w:rsidRDefault="00590783">
            <w:pPr>
              <w:jc w:val="center"/>
              <w:rPr>
                <w:bCs/>
                <w:sz w:val="16"/>
                <w:szCs w:val="16"/>
              </w:rPr>
            </w:pPr>
            <w:r w:rsidRPr="00590783">
              <w:rPr>
                <w:bCs/>
                <w:sz w:val="16"/>
                <w:szCs w:val="16"/>
              </w:rPr>
              <w:t>60 0  00 00000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810,6</w:t>
            </w:r>
          </w:p>
        </w:tc>
        <w:tc>
          <w:tcPr>
            <w:tcW w:w="1418" w:type="dxa"/>
            <w:noWrap/>
            <w:hideMark/>
          </w:tcPr>
          <w:p w:rsidR="00590783" w:rsidRPr="00590783" w:rsidRDefault="00590783" w:rsidP="00590783">
            <w:pPr>
              <w:jc w:val="center"/>
              <w:rPr>
                <w:bCs/>
                <w:sz w:val="16"/>
                <w:szCs w:val="16"/>
              </w:rPr>
            </w:pPr>
            <w:r w:rsidRPr="00590783">
              <w:rPr>
                <w:bCs/>
                <w:sz w:val="16"/>
                <w:szCs w:val="16"/>
              </w:rPr>
              <w:t>34 062,7</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«Обеспечение реализации муниципальной программы»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pPr>
              <w:jc w:val="center"/>
              <w:rPr>
                <w:bCs/>
                <w:sz w:val="16"/>
                <w:szCs w:val="16"/>
              </w:rPr>
            </w:pPr>
            <w:r w:rsidRPr="00590783">
              <w:rPr>
                <w:bCs/>
                <w:sz w:val="16"/>
                <w:szCs w:val="16"/>
              </w:rPr>
              <w:t>04</w:t>
            </w:r>
          </w:p>
        </w:tc>
        <w:tc>
          <w:tcPr>
            <w:tcW w:w="1276" w:type="dxa"/>
            <w:gridSpan w:val="3"/>
            <w:noWrap/>
            <w:hideMark/>
          </w:tcPr>
          <w:p w:rsidR="00590783" w:rsidRPr="00590783" w:rsidRDefault="00590783">
            <w:pPr>
              <w:jc w:val="center"/>
              <w:rPr>
                <w:bCs/>
                <w:sz w:val="16"/>
                <w:szCs w:val="16"/>
              </w:rPr>
            </w:pPr>
            <w:r w:rsidRPr="00590783">
              <w:rPr>
                <w:bCs/>
                <w:sz w:val="16"/>
                <w:szCs w:val="16"/>
              </w:rPr>
              <w:t>60 1  00 00000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810,6</w:t>
            </w:r>
          </w:p>
        </w:tc>
        <w:tc>
          <w:tcPr>
            <w:tcW w:w="1418" w:type="dxa"/>
            <w:noWrap/>
            <w:hideMark/>
          </w:tcPr>
          <w:p w:rsidR="00590783" w:rsidRPr="00590783" w:rsidRDefault="00590783" w:rsidP="00590783">
            <w:pPr>
              <w:jc w:val="center"/>
              <w:rPr>
                <w:bCs/>
                <w:sz w:val="16"/>
                <w:szCs w:val="16"/>
              </w:rPr>
            </w:pPr>
            <w:r w:rsidRPr="00590783">
              <w:rPr>
                <w:bCs/>
                <w:sz w:val="16"/>
                <w:szCs w:val="16"/>
              </w:rPr>
              <w:t>34 062,7</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«Расходы на обеспечение функций муниципальных органов»</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pPr>
              <w:jc w:val="center"/>
              <w:rPr>
                <w:bCs/>
                <w:sz w:val="16"/>
                <w:szCs w:val="16"/>
              </w:rPr>
            </w:pPr>
            <w:r w:rsidRPr="00590783">
              <w:rPr>
                <w:bCs/>
                <w:sz w:val="16"/>
                <w:szCs w:val="16"/>
              </w:rPr>
              <w:t>04</w:t>
            </w:r>
          </w:p>
        </w:tc>
        <w:tc>
          <w:tcPr>
            <w:tcW w:w="1276" w:type="dxa"/>
            <w:gridSpan w:val="3"/>
            <w:noWrap/>
            <w:hideMark/>
          </w:tcPr>
          <w:p w:rsidR="00590783" w:rsidRPr="00590783" w:rsidRDefault="00590783">
            <w:pPr>
              <w:jc w:val="center"/>
              <w:rPr>
                <w:bCs/>
                <w:sz w:val="16"/>
                <w:szCs w:val="16"/>
              </w:rPr>
            </w:pPr>
            <w:r w:rsidRPr="00590783">
              <w:rPr>
                <w:bCs/>
                <w:sz w:val="16"/>
                <w:szCs w:val="16"/>
              </w:rPr>
              <w:t>60 1 02 00000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810,6</w:t>
            </w:r>
          </w:p>
        </w:tc>
        <w:tc>
          <w:tcPr>
            <w:tcW w:w="1418" w:type="dxa"/>
            <w:noWrap/>
            <w:hideMark/>
          </w:tcPr>
          <w:p w:rsidR="00590783" w:rsidRPr="00590783" w:rsidRDefault="00590783" w:rsidP="00590783">
            <w:pPr>
              <w:jc w:val="center"/>
              <w:rPr>
                <w:bCs/>
                <w:sz w:val="16"/>
                <w:szCs w:val="16"/>
              </w:rPr>
            </w:pPr>
            <w:r w:rsidRPr="00590783">
              <w:rPr>
                <w:bCs/>
                <w:sz w:val="16"/>
                <w:szCs w:val="16"/>
              </w:rPr>
              <w:t>34 062,7</w:t>
            </w:r>
          </w:p>
        </w:tc>
      </w:tr>
      <w:tr w:rsidR="00590783" w:rsidRPr="00590783" w:rsidTr="00590783">
        <w:trPr>
          <w:trHeight w:val="1266"/>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pPr>
              <w:jc w:val="center"/>
              <w:rPr>
                <w:bCs/>
                <w:sz w:val="16"/>
                <w:szCs w:val="16"/>
              </w:rPr>
            </w:pPr>
            <w:r w:rsidRPr="00590783">
              <w:rPr>
                <w:bCs/>
                <w:sz w:val="16"/>
                <w:szCs w:val="16"/>
              </w:rPr>
              <w:t>04</w:t>
            </w:r>
          </w:p>
        </w:tc>
        <w:tc>
          <w:tcPr>
            <w:tcW w:w="1276" w:type="dxa"/>
            <w:gridSpan w:val="3"/>
            <w:noWrap/>
            <w:hideMark/>
          </w:tcPr>
          <w:p w:rsidR="00590783" w:rsidRPr="00590783" w:rsidRDefault="00590783">
            <w:pPr>
              <w:jc w:val="center"/>
              <w:rPr>
                <w:bCs/>
                <w:sz w:val="16"/>
                <w:szCs w:val="16"/>
              </w:rPr>
            </w:pPr>
            <w:r w:rsidRPr="00590783">
              <w:rPr>
                <w:bCs/>
                <w:sz w:val="16"/>
                <w:szCs w:val="16"/>
              </w:rPr>
              <w:t>60 1 02 82010</w:t>
            </w:r>
          </w:p>
        </w:tc>
        <w:tc>
          <w:tcPr>
            <w:tcW w:w="709" w:type="dxa"/>
            <w:gridSpan w:val="2"/>
            <w:noWrap/>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716,6</w:t>
            </w:r>
          </w:p>
        </w:tc>
        <w:tc>
          <w:tcPr>
            <w:tcW w:w="1418" w:type="dxa"/>
            <w:noWrap/>
            <w:hideMark/>
          </w:tcPr>
          <w:p w:rsidR="00590783" w:rsidRPr="00590783" w:rsidRDefault="00590783" w:rsidP="00590783">
            <w:pPr>
              <w:jc w:val="center"/>
              <w:rPr>
                <w:bCs/>
                <w:sz w:val="16"/>
                <w:szCs w:val="16"/>
              </w:rPr>
            </w:pPr>
            <w:r w:rsidRPr="00590783">
              <w:rPr>
                <w:bCs/>
                <w:sz w:val="16"/>
                <w:szCs w:val="16"/>
              </w:rPr>
              <w:t>24 881,0</w:t>
            </w:r>
          </w:p>
        </w:tc>
      </w:tr>
      <w:tr w:rsidR="00590783" w:rsidRPr="00590783" w:rsidTr="00590783">
        <w:trPr>
          <w:trHeight w:val="1398"/>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pPr>
              <w:jc w:val="center"/>
              <w:rPr>
                <w:bCs/>
                <w:sz w:val="16"/>
                <w:szCs w:val="16"/>
              </w:rPr>
            </w:pPr>
            <w:r w:rsidRPr="00590783">
              <w:rPr>
                <w:bCs/>
                <w:sz w:val="16"/>
                <w:szCs w:val="16"/>
              </w:rPr>
              <w:t>04</w:t>
            </w:r>
          </w:p>
        </w:tc>
        <w:tc>
          <w:tcPr>
            <w:tcW w:w="1276" w:type="dxa"/>
            <w:gridSpan w:val="3"/>
            <w:noWrap/>
            <w:hideMark/>
          </w:tcPr>
          <w:p w:rsidR="00590783" w:rsidRPr="00590783" w:rsidRDefault="00590783">
            <w:pPr>
              <w:jc w:val="center"/>
              <w:rPr>
                <w:bCs/>
                <w:sz w:val="16"/>
                <w:szCs w:val="16"/>
              </w:rPr>
            </w:pPr>
            <w:r w:rsidRPr="00590783">
              <w:rPr>
                <w:bCs/>
                <w:sz w:val="16"/>
                <w:szCs w:val="16"/>
              </w:rPr>
              <w:t>60 1 02 82020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94,0</w:t>
            </w:r>
          </w:p>
        </w:tc>
        <w:tc>
          <w:tcPr>
            <w:tcW w:w="1418" w:type="dxa"/>
            <w:noWrap/>
            <w:hideMark/>
          </w:tcPr>
          <w:p w:rsidR="00590783" w:rsidRPr="00590783" w:rsidRDefault="00590783" w:rsidP="00590783">
            <w:pPr>
              <w:jc w:val="center"/>
              <w:rPr>
                <w:bCs/>
                <w:sz w:val="16"/>
                <w:szCs w:val="16"/>
              </w:rPr>
            </w:pPr>
            <w:r w:rsidRPr="00590783">
              <w:rPr>
                <w:bCs/>
                <w:sz w:val="16"/>
                <w:szCs w:val="16"/>
              </w:rPr>
              <w:t>3 223,0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Другие 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572,8</w:t>
            </w:r>
          </w:p>
        </w:tc>
        <w:tc>
          <w:tcPr>
            <w:tcW w:w="1418" w:type="dxa"/>
            <w:noWrap/>
            <w:hideMark/>
          </w:tcPr>
          <w:p w:rsidR="00590783" w:rsidRPr="00590783" w:rsidRDefault="00590783" w:rsidP="00590783">
            <w:pPr>
              <w:jc w:val="center"/>
              <w:rPr>
                <w:bCs/>
                <w:sz w:val="16"/>
                <w:szCs w:val="16"/>
              </w:rPr>
            </w:pPr>
            <w:r w:rsidRPr="00590783">
              <w:rPr>
                <w:bCs/>
                <w:sz w:val="16"/>
                <w:szCs w:val="16"/>
              </w:rPr>
              <w:t>27 351,7</w:t>
            </w:r>
          </w:p>
        </w:tc>
      </w:tr>
      <w:tr w:rsidR="00590783" w:rsidRPr="00590783" w:rsidTr="00590783">
        <w:trPr>
          <w:trHeight w:val="1409"/>
        </w:trPr>
        <w:tc>
          <w:tcPr>
            <w:tcW w:w="3936" w:type="dxa"/>
            <w:hideMark/>
          </w:tcPr>
          <w:p w:rsidR="00590783" w:rsidRPr="00590783" w:rsidRDefault="00590783" w:rsidP="00590783">
            <w:pPr>
              <w:jc w:val="center"/>
              <w:rPr>
                <w:bCs/>
                <w:sz w:val="16"/>
                <w:szCs w:val="16"/>
              </w:rPr>
            </w:pPr>
            <w:r w:rsidRPr="00590783">
              <w:rPr>
                <w:bCs/>
                <w:sz w:val="16"/>
                <w:szCs w:val="16"/>
              </w:rPr>
              <w:lastRenderedPageBreak/>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39 0 00 00000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4,8</w:t>
            </w:r>
          </w:p>
        </w:tc>
        <w:tc>
          <w:tcPr>
            <w:tcW w:w="1418" w:type="dxa"/>
            <w:noWrap/>
            <w:hideMark/>
          </w:tcPr>
          <w:p w:rsidR="00590783" w:rsidRPr="00590783" w:rsidRDefault="00590783" w:rsidP="00590783">
            <w:pPr>
              <w:jc w:val="center"/>
              <w:rPr>
                <w:bCs/>
                <w:sz w:val="16"/>
                <w:szCs w:val="16"/>
              </w:rPr>
            </w:pPr>
            <w:r w:rsidRPr="00590783">
              <w:rPr>
                <w:bCs/>
                <w:sz w:val="16"/>
                <w:szCs w:val="16"/>
              </w:rPr>
              <w:t>1 941,8</w:t>
            </w:r>
          </w:p>
        </w:tc>
      </w:tr>
      <w:tr w:rsidR="00590783" w:rsidRPr="00590783" w:rsidTr="00590783">
        <w:trPr>
          <w:trHeight w:val="423"/>
        </w:trPr>
        <w:tc>
          <w:tcPr>
            <w:tcW w:w="3936" w:type="dxa"/>
            <w:hideMark/>
          </w:tcPr>
          <w:p w:rsidR="00590783" w:rsidRPr="00590783" w:rsidRDefault="00590783" w:rsidP="00590783">
            <w:pPr>
              <w:jc w:val="center"/>
              <w:rPr>
                <w:bCs/>
                <w:sz w:val="16"/>
                <w:szCs w:val="16"/>
              </w:rPr>
            </w:pPr>
            <w:r w:rsidRPr="00590783">
              <w:rPr>
                <w:bCs/>
                <w:sz w:val="16"/>
                <w:szCs w:val="16"/>
              </w:rPr>
              <w:t xml:space="preserve"> Подпрограмма «Управление муниципальными финансами»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39 1 00 00000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4,8</w:t>
            </w:r>
          </w:p>
        </w:tc>
        <w:tc>
          <w:tcPr>
            <w:tcW w:w="1418" w:type="dxa"/>
            <w:noWrap/>
            <w:hideMark/>
          </w:tcPr>
          <w:p w:rsidR="00590783" w:rsidRPr="00590783" w:rsidRDefault="00590783" w:rsidP="00590783">
            <w:pPr>
              <w:jc w:val="center"/>
              <w:rPr>
                <w:bCs/>
                <w:sz w:val="16"/>
                <w:szCs w:val="16"/>
              </w:rPr>
            </w:pPr>
            <w:r w:rsidRPr="00590783">
              <w:rPr>
                <w:bCs/>
                <w:sz w:val="16"/>
                <w:szCs w:val="16"/>
              </w:rPr>
              <w:t>38,8</w:t>
            </w:r>
          </w:p>
        </w:tc>
      </w:tr>
      <w:tr w:rsidR="00590783" w:rsidRPr="00590783" w:rsidTr="00590783">
        <w:trPr>
          <w:trHeight w:val="416"/>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«Обеспечение внутреннего муниципального финансового контроля»</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39 1 06 00000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4,8</w:t>
            </w:r>
          </w:p>
        </w:tc>
        <w:tc>
          <w:tcPr>
            <w:tcW w:w="1418" w:type="dxa"/>
            <w:noWrap/>
            <w:hideMark/>
          </w:tcPr>
          <w:p w:rsidR="00590783" w:rsidRPr="00590783" w:rsidRDefault="00590783" w:rsidP="00590783">
            <w:pPr>
              <w:jc w:val="center"/>
              <w:rPr>
                <w:bCs/>
                <w:sz w:val="16"/>
                <w:szCs w:val="16"/>
              </w:rPr>
            </w:pPr>
            <w:r w:rsidRPr="00590783">
              <w:rPr>
                <w:bCs/>
                <w:sz w:val="16"/>
                <w:szCs w:val="16"/>
              </w:rPr>
              <w:t>38,8</w:t>
            </w:r>
          </w:p>
        </w:tc>
      </w:tr>
      <w:tr w:rsidR="00590783" w:rsidRPr="00590783" w:rsidTr="00590783">
        <w:trPr>
          <w:trHeight w:val="705"/>
        </w:trPr>
        <w:tc>
          <w:tcPr>
            <w:tcW w:w="3936" w:type="dxa"/>
            <w:hideMark/>
          </w:tcPr>
          <w:p w:rsidR="00590783" w:rsidRPr="00590783" w:rsidRDefault="00590783" w:rsidP="00590783">
            <w:pPr>
              <w:jc w:val="center"/>
              <w:rPr>
                <w:bCs/>
                <w:sz w:val="16"/>
                <w:szCs w:val="16"/>
              </w:rPr>
            </w:pPr>
            <w:r w:rsidRPr="00590783">
              <w:rPr>
                <w:bCs/>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39 1 06 90200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4,8</w:t>
            </w:r>
          </w:p>
        </w:tc>
        <w:tc>
          <w:tcPr>
            <w:tcW w:w="1418" w:type="dxa"/>
            <w:noWrap/>
            <w:hideMark/>
          </w:tcPr>
          <w:p w:rsidR="00590783" w:rsidRPr="00590783" w:rsidRDefault="00590783" w:rsidP="00590783">
            <w:pPr>
              <w:jc w:val="center"/>
              <w:rPr>
                <w:bCs/>
                <w:sz w:val="16"/>
                <w:szCs w:val="16"/>
              </w:rPr>
            </w:pPr>
            <w:r w:rsidRPr="00590783">
              <w:rPr>
                <w:bCs/>
                <w:sz w:val="16"/>
                <w:szCs w:val="16"/>
              </w:rPr>
              <w:t>38,8</w:t>
            </w:r>
          </w:p>
        </w:tc>
      </w:tr>
      <w:tr w:rsidR="00590783" w:rsidRPr="00590783" w:rsidTr="00590783">
        <w:trPr>
          <w:trHeight w:val="971"/>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«Муни</w:t>
            </w:r>
            <w:r>
              <w:rPr>
                <w:bCs/>
                <w:sz w:val="16"/>
                <w:szCs w:val="16"/>
              </w:rPr>
              <w:t>ципальное управление и граждан</w:t>
            </w:r>
            <w:r w:rsidRPr="00590783">
              <w:rPr>
                <w:bCs/>
                <w:sz w:val="16"/>
                <w:szCs w:val="16"/>
              </w:rPr>
              <w:t>ское общество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60 0  00 00000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568,0</w:t>
            </w:r>
          </w:p>
        </w:tc>
        <w:tc>
          <w:tcPr>
            <w:tcW w:w="1418" w:type="dxa"/>
            <w:noWrap/>
            <w:hideMark/>
          </w:tcPr>
          <w:p w:rsidR="00590783" w:rsidRPr="00590783" w:rsidRDefault="00590783" w:rsidP="00590783">
            <w:pPr>
              <w:jc w:val="center"/>
              <w:rPr>
                <w:bCs/>
                <w:sz w:val="16"/>
                <w:szCs w:val="16"/>
              </w:rPr>
            </w:pPr>
            <w:r w:rsidRPr="00590783">
              <w:rPr>
                <w:bCs/>
                <w:sz w:val="16"/>
                <w:szCs w:val="16"/>
              </w:rPr>
              <w:t>25 409,9</w:t>
            </w:r>
          </w:p>
        </w:tc>
      </w:tr>
      <w:tr w:rsidR="00590783" w:rsidRPr="00590783" w:rsidTr="00590783">
        <w:trPr>
          <w:trHeight w:val="97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hideMark/>
          </w:tcPr>
          <w:p w:rsidR="00590783" w:rsidRPr="00590783" w:rsidRDefault="00590783">
            <w:pPr>
              <w:jc w:val="center"/>
              <w:rPr>
                <w:bCs/>
                <w:sz w:val="16"/>
                <w:szCs w:val="16"/>
              </w:rPr>
            </w:pPr>
            <w:r w:rsidRPr="00590783">
              <w:rPr>
                <w:bCs/>
                <w:sz w:val="16"/>
                <w:szCs w:val="16"/>
              </w:rPr>
              <w:t>60 2 00 00000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568,0</w:t>
            </w:r>
          </w:p>
        </w:tc>
        <w:tc>
          <w:tcPr>
            <w:tcW w:w="1418" w:type="dxa"/>
            <w:noWrap/>
            <w:hideMark/>
          </w:tcPr>
          <w:p w:rsidR="00590783" w:rsidRPr="00590783" w:rsidRDefault="00590783" w:rsidP="00590783">
            <w:pPr>
              <w:jc w:val="center"/>
              <w:rPr>
                <w:bCs/>
                <w:sz w:val="16"/>
                <w:szCs w:val="16"/>
              </w:rPr>
            </w:pPr>
            <w:r w:rsidRPr="00590783">
              <w:rPr>
                <w:bCs/>
                <w:sz w:val="16"/>
                <w:szCs w:val="16"/>
              </w:rPr>
              <w:t>25 309,9</w:t>
            </w:r>
          </w:p>
        </w:tc>
      </w:tr>
      <w:tr w:rsidR="00590783" w:rsidRPr="00590783" w:rsidTr="00590783">
        <w:trPr>
          <w:trHeight w:val="701"/>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«Расходы на обеспечение деятельности (оказание услуг) муниципальных учреждений»</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hideMark/>
          </w:tcPr>
          <w:p w:rsidR="00590783" w:rsidRPr="00590783" w:rsidRDefault="00590783">
            <w:pPr>
              <w:jc w:val="center"/>
              <w:rPr>
                <w:bCs/>
                <w:sz w:val="16"/>
                <w:szCs w:val="16"/>
              </w:rPr>
            </w:pPr>
            <w:r w:rsidRPr="00590783">
              <w:rPr>
                <w:bCs/>
                <w:sz w:val="16"/>
                <w:szCs w:val="16"/>
              </w:rPr>
              <w:t>60 2 01 00000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568,0</w:t>
            </w:r>
          </w:p>
        </w:tc>
        <w:tc>
          <w:tcPr>
            <w:tcW w:w="1418" w:type="dxa"/>
            <w:noWrap/>
            <w:hideMark/>
          </w:tcPr>
          <w:p w:rsidR="00590783" w:rsidRPr="00590783" w:rsidRDefault="00590783" w:rsidP="00590783">
            <w:pPr>
              <w:jc w:val="center"/>
              <w:rPr>
                <w:bCs/>
                <w:sz w:val="16"/>
                <w:szCs w:val="16"/>
              </w:rPr>
            </w:pPr>
            <w:r w:rsidRPr="00590783">
              <w:rPr>
                <w:bCs/>
                <w:sz w:val="16"/>
                <w:szCs w:val="16"/>
              </w:rPr>
              <w:t>25 309,9</w:t>
            </w:r>
          </w:p>
        </w:tc>
      </w:tr>
      <w:tr w:rsidR="00590783" w:rsidRPr="00590783" w:rsidTr="00590783">
        <w:trPr>
          <w:trHeight w:val="1452"/>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hideMark/>
          </w:tcPr>
          <w:p w:rsidR="00590783" w:rsidRPr="00590783" w:rsidRDefault="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60 2 01 00590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568,0</w:t>
            </w:r>
          </w:p>
        </w:tc>
        <w:tc>
          <w:tcPr>
            <w:tcW w:w="1418" w:type="dxa"/>
            <w:noWrap/>
            <w:hideMark/>
          </w:tcPr>
          <w:p w:rsidR="00590783" w:rsidRPr="00590783" w:rsidRDefault="00590783" w:rsidP="00590783">
            <w:pPr>
              <w:jc w:val="center"/>
              <w:rPr>
                <w:bCs/>
                <w:sz w:val="16"/>
                <w:szCs w:val="16"/>
              </w:rPr>
            </w:pPr>
            <w:r w:rsidRPr="00590783">
              <w:rPr>
                <w:bCs/>
                <w:sz w:val="16"/>
                <w:szCs w:val="16"/>
              </w:rPr>
              <w:t>19 533,0</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Национальная безопасность и правоохранительная деятельность</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03</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129,0</w:t>
            </w:r>
          </w:p>
        </w:tc>
        <w:tc>
          <w:tcPr>
            <w:tcW w:w="1418" w:type="dxa"/>
            <w:noWrap/>
            <w:hideMark/>
          </w:tcPr>
          <w:p w:rsidR="00590783" w:rsidRPr="00590783" w:rsidRDefault="00590783" w:rsidP="00590783">
            <w:pPr>
              <w:jc w:val="center"/>
              <w:rPr>
                <w:bCs/>
                <w:sz w:val="16"/>
                <w:szCs w:val="16"/>
              </w:rPr>
            </w:pPr>
            <w:r w:rsidRPr="00590783">
              <w:rPr>
                <w:bCs/>
                <w:sz w:val="16"/>
                <w:szCs w:val="16"/>
              </w:rPr>
              <w:t>10 466,6</w:t>
            </w:r>
          </w:p>
        </w:tc>
      </w:tr>
      <w:tr w:rsidR="00590783" w:rsidRPr="00590783" w:rsidTr="00590783">
        <w:trPr>
          <w:trHeight w:val="599"/>
        </w:trPr>
        <w:tc>
          <w:tcPr>
            <w:tcW w:w="3936" w:type="dxa"/>
            <w:hideMark/>
          </w:tcPr>
          <w:p w:rsidR="00590783" w:rsidRPr="00590783" w:rsidRDefault="00590783" w:rsidP="00590783">
            <w:pPr>
              <w:jc w:val="center"/>
              <w:rPr>
                <w:bCs/>
                <w:sz w:val="16"/>
                <w:szCs w:val="16"/>
              </w:rPr>
            </w:pPr>
            <w:r w:rsidRPr="00590783">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03</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10</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129,0</w:t>
            </w:r>
          </w:p>
        </w:tc>
        <w:tc>
          <w:tcPr>
            <w:tcW w:w="1418" w:type="dxa"/>
            <w:noWrap/>
            <w:hideMark/>
          </w:tcPr>
          <w:p w:rsidR="00590783" w:rsidRPr="00590783" w:rsidRDefault="00590783" w:rsidP="00590783">
            <w:pPr>
              <w:jc w:val="center"/>
              <w:rPr>
                <w:bCs/>
                <w:sz w:val="16"/>
                <w:szCs w:val="16"/>
              </w:rPr>
            </w:pPr>
            <w:r w:rsidRPr="00590783">
              <w:rPr>
                <w:bCs/>
                <w:sz w:val="16"/>
                <w:szCs w:val="16"/>
              </w:rPr>
              <w:t>10 466,6</w:t>
            </w:r>
          </w:p>
        </w:tc>
      </w:tr>
      <w:tr w:rsidR="00590783" w:rsidRPr="00590783" w:rsidTr="00590783">
        <w:trPr>
          <w:trHeight w:val="1052"/>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03</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10</w:t>
            </w:r>
          </w:p>
        </w:tc>
        <w:tc>
          <w:tcPr>
            <w:tcW w:w="1276" w:type="dxa"/>
            <w:gridSpan w:val="3"/>
            <w:hideMark/>
          </w:tcPr>
          <w:p w:rsidR="00590783" w:rsidRPr="00590783" w:rsidRDefault="00590783">
            <w:pPr>
              <w:jc w:val="center"/>
              <w:rPr>
                <w:bCs/>
                <w:sz w:val="16"/>
                <w:szCs w:val="16"/>
              </w:rPr>
            </w:pPr>
            <w:r w:rsidRPr="00590783">
              <w:rPr>
                <w:bCs/>
                <w:sz w:val="16"/>
                <w:szCs w:val="16"/>
              </w:rPr>
              <w:t xml:space="preserve">10 0 00 00000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129,0</w:t>
            </w:r>
          </w:p>
        </w:tc>
        <w:tc>
          <w:tcPr>
            <w:tcW w:w="1418" w:type="dxa"/>
            <w:noWrap/>
            <w:hideMark/>
          </w:tcPr>
          <w:p w:rsidR="00590783" w:rsidRPr="00590783" w:rsidRDefault="00590783" w:rsidP="00590783">
            <w:pPr>
              <w:jc w:val="center"/>
              <w:rPr>
                <w:bCs/>
                <w:sz w:val="16"/>
                <w:szCs w:val="16"/>
              </w:rPr>
            </w:pPr>
            <w:r w:rsidRPr="00590783">
              <w:rPr>
                <w:bCs/>
                <w:sz w:val="16"/>
                <w:szCs w:val="16"/>
              </w:rPr>
              <w:t>10 466,6</w:t>
            </w:r>
          </w:p>
        </w:tc>
      </w:tr>
      <w:tr w:rsidR="00590783" w:rsidRPr="00590783" w:rsidTr="00590783">
        <w:trPr>
          <w:trHeight w:val="892"/>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03</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10</w:t>
            </w:r>
          </w:p>
        </w:tc>
        <w:tc>
          <w:tcPr>
            <w:tcW w:w="1276" w:type="dxa"/>
            <w:gridSpan w:val="3"/>
            <w:hideMark/>
          </w:tcPr>
          <w:p w:rsidR="00590783" w:rsidRPr="00590783" w:rsidRDefault="00590783">
            <w:pPr>
              <w:jc w:val="center"/>
              <w:rPr>
                <w:bCs/>
                <w:sz w:val="16"/>
                <w:szCs w:val="16"/>
              </w:rPr>
            </w:pPr>
            <w:r w:rsidRPr="00590783">
              <w:rPr>
                <w:bCs/>
                <w:sz w:val="16"/>
                <w:szCs w:val="16"/>
              </w:rPr>
              <w:t>10 2 00 00000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129,0</w:t>
            </w:r>
          </w:p>
        </w:tc>
        <w:tc>
          <w:tcPr>
            <w:tcW w:w="1418" w:type="dxa"/>
            <w:noWrap/>
            <w:hideMark/>
          </w:tcPr>
          <w:p w:rsidR="00590783" w:rsidRPr="00590783" w:rsidRDefault="00590783" w:rsidP="00590783">
            <w:pPr>
              <w:jc w:val="center"/>
              <w:rPr>
                <w:bCs/>
                <w:sz w:val="16"/>
                <w:szCs w:val="16"/>
              </w:rPr>
            </w:pPr>
            <w:r w:rsidRPr="00590783">
              <w:rPr>
                <w:bCs/>
                <w:sz w:val="16"/>
                <w:szCs w:val="16"/>
              </w:rPr>
              <w:t>4 546,6</w:t>
            </w:r>
          </w:p>
        </w:tc>
      </w:tr>
      <w:tr w:rsidR="00590783" w:rsidRPr="00590783" w:rsidTr="00590783">
        <w:trPr>
          <w:trHeight w:val="1273"/>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03</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10</w:t>
            </w:r>
          </w:p>
        </w:tc>
        <w:tc>
          <w:tcPr>
            <w:tcW w:w="1276" w:type="dxa"/>
            <w:gridSpan w:val="3"/>
            <w:hideMark/>
          </w:tcPr>
          <w:p w:rsidR="00590783" w:rsidRPr="00590783" w:rsidRDefault="00590783">
            <w:pPr>
              <w:jc w:val="center"/>
              <w:rPr>
                <w:bCs/>
                <w:sz w:val="16"/>
                <w:szCs w:val="16"/>
              </w:rPr>
            </w:pPr>
            <w:r w:rsidRPr="00590783">
              <w:rPr>
                <w:bCs/>
                <w:sz w:val="16"/>
                <w:szCs w:val="16"/>
              </w:rPr>
              <w:t>10 2 01 00000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129,0</w:t>
            </w:r>
          </w:p>
        </w:tc>
        <w:tc>
          <w:tcPr>
            <w:tcW w:w="1418" w:type="dxa"/>
            <w:noWrap/>
            <w:hideMark/>
          </w:tcPr>
          <w:p w:rsidR="00590783" w:rsidRPr="00590783" w:rsidRDefault="00590783" w:rsidP="00590783">
            <w:pPr>
              <w:jc w:val="center"/>
              <w:rPr>
                <w:bCs/>
                <w:sz w:val="16"/>
                <w:szCs w:val="16"/>
              </w:rPr>
            </w:pPr>
            <w:r w:rsidRPr="00590783">
              <w:rPr>
                <w:bCs/>
                <w:sz w:val="16"/>
                <w:szCs w:val="16"/>
              </w:rPr>
              <w:t>4 546,6</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03</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10</w:t>
            </w:r>
          </w:p>
        </w:tc>
        <w:tc>
          <w:tcPr>
            <w:tcW w:w="1276" w:type="dxa"/>
            <w:gridSpan w:val="3"/>
            <w:noWrap/>
            <w:hideMark/>
          </w:tcPr>
          <w:p w:rsidR="00590783" w:rsidRPr="00590783" w:rsidRDefault="00590783">
            <w:pPr>
              <w:jc w:val="center"/>
              <w:rPr>
                <w:bCs/>
                <w:sz w:val="16"/>
                <w:szCs w:val="16"/>
              </w:rPr>
            </w:pPr>
            <w:r w:rsidRPr="00590783">
              <w:rPr>
                <w:bCs/>
                <w:sz w:val="16"/>
                <w:szCs w:val="16"/>
              </w:rPr>
              <w:t>10 2 01 00590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129,0</w:t>
            </w:r>
          </w:p>
        </w:tc>
        <w:tc>
          <w:tcPr>
            <w:tcW w:w="1418" w:type="dxa"/>
            <w:noWrap/>
            <w:hideMark/>
          </w:tcPr>
          <w:p w:rsidR="00590783" w:rsidRPr="00590783" w:rsidRDefault="00590783" w:rsidP="00590783">
            <w:pPr>
              <w:jc w:val="center"/>
              <w:rPr>
                <w:bCs/>
                <w:sz w:val="16"/>
                <w:szCs w:val="16"/>
              </w:rPr>
            </w:pPr>
            <w:r w:rsidRPr="00590783">
              <w:rPr>
                <w:bCs/>
                <w:sz w:val="16"/>
                <w:szCs w:val="16"/>
              </w:rPr>
              <w:t>4 422,0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Национальная экономика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13 679,7</w:t>
            </w:r>
          </w:p>
        </w:tc>
        <w:tc>
          <w:tcPr>
            <w:tcW w:w="1418" w:type="dxa"/>
            <w:noWrap/>
            <w:hideMark/>
          </w:tcPr>
          <w:p w:rsidR="00590783" w:rsidRPr="00590783" w:rsidRDefault="00590783" w:rsidP="00590783">
            <w:pPr>
              <w:jc w:val="center"/>
              <w:rPr>
                <w:bCs/>
                <w:sz w:val="16"/>
                <w:szCs w:val="16"/>
              </w:rPr>
            </w:pPr>
            <w:r w:rsidRPr="00590783">
              <w:rPr>
                <w:bCs/>
                <w:sz w:val="16"/>
                <w:szCs w:val="16"/>
              </w:rPr>
              <w:t>92 544,6</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Дорожное хозяйство (дорожные фонды)</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9 872,6</w:t>
            </w:r>
          </w:p>
        </w:tc>
        <w:tc>
          <w:tcPr>
            <w:tcW w:w="1418" w:type="dxa"/>
            <w:noWrap/>
            <w:hideMark/>
          </w:tcPr>
          <w:p w:rsidR="00590783" w:rsidRPr="00590783" w:rsidRDefault="00590783" w:rsidP="00590783">
            <w:pPr>
              <w:jc w:val="center"/>
              <w:rPr>
                <w:bCs/>
                <w:sz w:val="16"/>
                <w:szCs w:val="16"/>
              </w:rPr>
            </w:pPr>
            <w:r w:rsidRPr="00590783">
              <w:rPr>
                <w:bCs/>
                <w:sz w:val="16"/>
                <w:szCs w:val="16"/>
              </w:rPr>
              <w:t>78 032,3</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24 0 00 00000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9 872,6</w:t>
            </w:r>
          </w:p>
        </w:tc>
        <w:tc>
          <w:tcPr>
            <w:tcW w:w="1418" w:type="dxa"/>
            <w:noWrap/>
            <w:hideMark/>
          </w:tcPr>
          <w:p w:rsidR="00590783" w:rsidRPr="00590783" w:rsidRDefault="00590783" w:rsidP="00590783">
            <w:pPr>
              <w:jc w:val="center"/>
              <w:rPr>
                <w:bCs/>
                <w:sz w:val="16"/>
                <w:szCs w:val="16"/>
              </w:rPr>
            </w:pPr>
            <w:r w:rsidRPr="00590783">
              <w:rPr>
                <w:bCs/>
                <w:sz w:val="16"/>
                <w:szCs w:val="16"/>
              </w:rPr>
              <w:t>78 032,3</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Подпрограмма "Развитие дорожного хозяйства Грибановского муниципального района Воронежской области"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24 1 00 00000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9 872,6</w:t>
            </w:r>
          </w:p>
        </w:tc>
        <w:tc>
          <w:tcPr>
            <w:tcW w:w="1418" w:type="dxa"/>
            <w:noWrap/>
            <w:hideMark/>
          </w:tcPr>
          <w:p w:rsidR="00590783" w:rsidRPr="00590783" w:rsidRDefault="00590783" w:rsidP="00590783">
            <w:pPr>
              <w:jc w:val="center"/>
              <w:rPr>
                <w:bCs/>
                <w:sz w:val="16"/>
                <w:szCs w:val="16"/>
              </w:rPr>
            </w:pPr>
            <w:r w:rsidRPr="00590783">
              <w:rPr>
                <w:bCs/>
                <w:sz w:val="16"/>
                <w:szCs w:val="16"/>
              </w:rPr>
              <w:t>78 032,3</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24 1 02 00000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9 872,6</w:t>
            </w:r>
          </w:p>
        </w:tc>
        <w:tc>
          <w:tcPr>
            <w:tcW w:w="1418" w:type="dxa"/>
            <w:noWrap/>
            <w:hideMark/>
          </w:tcPr>
          <w:p w:rsidR="00590783" w:rsidRPr="00590783" w:rsidRDefault="00590783" w:rsidP="00590783">
            <w:pPr>
              <w:jc w:val="center"/>
              <w:rPr>
                <w:bCs/>
                <w:sz w:val="16"/>
                <w:szCs w:val="16"/>
              </w:rPr>
            </w:pPr>
            <w:r w:rsidRPr="00590783">
              <w:rPr>
                <w:bCs/>
                <w:sz w:val="16"/>
                <w:szCs w:val="16"/>
              </w:rPr>
              <w:t>78 032,3</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24 1 02 81290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4 872,6</w:t>
            </w:r>
          </w:p>
        </w:tc>
        <w:tc>
          <w:tcPr>
            <w:tcW w:w="1418" w:type="dxa"/>
            <w:noWrap/>
            <w:hideMark/>
          </w:tcPr>
          <w:p w:rsidR="00590783" w:rsidRPr="00590783" w:rsidRDefault="00590783" w:rsidP="00590783">
            <w:pPr>
              <w:jc w:val="center"/>
              <w:rPr>
                <w:bCs/>
                <w:sz w:val="16"/>
                <w:szCs w:val="16"/>
              </w:rPr>
            </w:pPr>
            <w:r w:rsidRPr="00590783">
              <w:rPr>
                <w:bCs/>
                <w:sz w:val="16"/>
                <w:szCs w:val="16"/>
              </w:rPr>
              <w:t>14 372,6</w:t>
            </w:r>
          </w:p>
        </w:tc>
      </w:tr>
      <w:tr w:rsidR="00590783" w:rsidRPr="00590783" w:rsidTr="00590783">
        <w:trPr>
          <w:trHeight w:val="1575"/>
        </w:trPr>
        <w:tc>
          <w:tcPr>
            <w:tcW w:w="3936" w:type="dxa"/>
            <w:hideMark/>
          </w:tcPr>
          <w:p w:rsidR="00590783" w:rsidRPr="00590783" w:rsidRDefault="00590783" w:rsidP="00590783">
            <w:pPr>
              <w:jc w:val="center"/>
              <w:rPr>
                <w:bCs/>
                <w:sz w:val="16"/>
                <w:szCs w:val="16"/>
              </w:rPr>
            </w:pPr>
            <w:r w:rsidRPr="00590783">
              <w:rPr>
                <w:bCs/>
                <w:sz w:val="16"/>
                <w:szCs w:val="16"/>
              </w:rPr>
              <w:t>Расходы  на капитальный ремонт и ремонт автомобильных дорог общего пользования местного значения  (</w:t>
            </w:r>
            <w:proofErr w:type="spellStart"/>
            <w:r w:rsidRPr="00590783">
              <w:rPr>
                <w:bCs/>
                <w:sz w:val="16"/>
                <w:szCs w:val="16"/>
              </w:rPr>
              <w:t>софинансирование</w:t>
            </w:r>
            <w:proofErr w:type="spellEnd"/>
            <w:r w:rsidRPr="00590783">
              <w:rPr>
                <w:bCs/>
                <w:sz w:val="16"/>
                <w:szCs w:val="16"/>
              </w:rPr>
              <w:t>)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noWrap/>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24 1 02 SД130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5 000,0</w:t>
            </w:r>
          </w:p>
        </w:tc>
        <w:tc>
          <w:tcPr>
            <w:tcW w:w="1418" w:type="dxa"/>
            <w:noWrap/>
            <w:hideMark/>
          </w:tcPr>
          <w:p w:rsidR="00590783" w:rsidRPr="00590783" w:rsidRDefault="00590783" w:rsidP="00590783">
            <w:pPr>
              <w:jc w:val="center"/>
              <w:rPr>
                <w:bCs/>
                <w:sz w:val="16"/>
                <w:szCs w:val="16"/>
              </w:rPr>
            </w:pPr>
            <w:r w:rsidRPr="00590783">
              <w:rPr>
                <w:bCs/>
                <w:sz w:val="16"/>
                <w:szCs w:val="16"/>
              </w:rPr>
              <w:t>6 000,0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Другие вопросы в области национальной экономики</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3 807,0</w:t>
            </w:r>
          </w:p>
        </w:tc>
        <w:tc>
          <w:tcPr>
            <w:tcW w:w="1418" w:type="dxa"/>
            <w:noWrap/>
            <w:hideMark/>
          </w:tcPr>
          <w:p w:rsidR="00590783" w:rsidRPr="00590783" w:rsidRDefault="00590783" w:rsidP="00590783">
            <w:pPr>
              <w:jc w:val="center"/>
              <w:rPr>
                <w:bCs/>
                <w:sz w:val="16"/>
                <w:szCs w:val="16"/>
              </w:rPr>
            </w:pPr>
            <w:r w:rsidRPr="00590783">
              <w:rPr>
                <w:bCs/>
                <w:sz w:val="16"/>
                <w:szCs w:val="16"/>
              </w:rPr>
              <w:t>8 183,4</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05 0 00 00000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835,1</w:t>
            </w:r>
          </w:p>
        </w:tc>
        <w:tc>
          <w:tcPr>
            <w:tcW w:w="1418" w:type="dxa"/>
            <w:noWrap/>
            <w:hideMark/>
          </w:tcPr>
          <w:p w:rsidR="00590783" w:rsidRPr="00590783" w:rsidRDefault="00590783" w:rsidP="00590783">
            <w:pPr>
              <w:jc w:val="center"/>
              <w:rPr>
                <w:bCs/>
                <w:sz w:val="16"/>
                <w:szCs w:val="16"/>
              </w:rPr>
            </w:pPr>
            <w:r w:rsidRPr="00590783">
              <w:rPr>
                <w:bCs/>
                <w:sz w:val="16"/>
                <w:szCs w:val="16"/>
              </w:rPr>
              <w:t>951,5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градостроительной деятельности»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hideMark/>
          </w:tcPr>
          <w:p w:rsidR="00590783" w:rsidRPr="00590783" w:rsidRDefault="00590783">
            <w:pPr>
              <w:jc w:val="center"/>
              <w:rPr>
                <w:bCs/>
                <w:sz w:val="16"/>
                <w:szCs w:val="16"/>
              </w:rPr>
            </w:pPr>
            <w:r w:rsidRPr="00590783">
              <w:rPr>
                <w:bCs/>
                <w:sz w:val="16"/>
                <w:szCs w:val="16"/>
              </w:rPr>
              <w:t>05 2 00 00000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835,1</w:t>
            </w:r>
          </w:p>
        </w:tc>
        <w:tc>
          <w:tcPr>
            <w:tcW w:w="1418" w:type="dxa"/>
            <w:noWrap/>
            <w:hideMark/>
          </w:tcPr>
          <w:p w:rsidR="00590783" w:rsidRPr="00590783" w:rsidRDefault="00590783" w:rsidP="00590783">
            <w:pPr>
              <w:jc w:val="center"/>
              <w:rPr>
                <w:bCs/>
                <w:sz w:val="16"/>
                <w:szCs w:val="16"/>
              </w:rPr>
            </w:pPr>
            <w:r w:rsidRPr="00590783">
              <w:rPr>
                <w:bCs/>
                <w:sz w:val="16"/>
                <w:szCs w:val="16"/>
              </w:rPr>
              <w:t>951,5</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hideMark/>
          </w:tcPr>
          <w:p w:rsidR="00590783" w:rsidRPr="00590783" w:rsidRDefault="00590783">
            <w:pPr>
              <w:jc w:val="center"/>
              <w:rPr>
                <w:bCs/>
                <w:sz w:val="16"/>
                <w:szCs w:val="16"/>
              </w:rPr>
            </w:pPr>
            <w:r w:rsidRPr="00590783">
              <w:rPr>
                <w:bCs/>
                <w:sz w:val="16"/>
                <w:szCs w:val="16"/>
              </w:rPr>
              <w:t>05 2 02 00000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835,1</w:t>
            </w:r>
          </w:p>
        </w:tc>
        <w:tc>
          <w:tcPr>
            <w:tcW w:w="1418" w:type="dxa"/>
            <w:noWrap/>
            <w:hideMark/>
          </w:tcPr>
          <w:p w:rsidR="00590783" w:rsidRPr="00590783" w:rsidRDefault="00590783" w:rsidP="00590783">
            <w:pPr>
              <w:jc w:val="center"/>
              <w:rPr>
                <w:bCs/>
                <w:sz w:val="16"/>
                <w:szCs w:val="16"/>
              </w:rPr>
            </w:pPr>
            <w:r w:rsidRPr="00590783">
              <w:rPr>
                <w:bCs/>
                <w:sz w:val="16"/>
                <w:szCs w:val="16"/>
              </w:rPr>
              <w:t>951,5</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lastRenderedPageBreak/>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05 2 01 90850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594,9</w:t>
            </w:r>
          </w:p>
        </w:tc>
        <w:tc>
          <w:tcPr>
            <w:tcW w:w="1418" w:type="dxa"/>
            <w:noWrap/>
            <w:hideMark/>
          </w:tcPr>
          <w:p w:rsidR="00590783" w:rsidRPr="00590783" w:rsidRDefault="00590783" w:rsidP="00590783">
            <w:pPr>
              <w:jc w:val="center"/>
              <w:rPr>
                <w:bCs/>
                <w:sz w:val="16"/>
                <w:szCs w:val="16"/>
              </w:rPr>
            </w:pPr>
            <w:r w:rsidRPr="00590783">
              <w:rPr>
                <w:bCs/>
                <w:sz w:val="16"/>
                <w:szCs w:val="16"/>
              </w:rPr>
              <w:t>674,9</w:t>
            </w:r>
          </w:p>
        </w:tc>
      </w:tr>
      <w:tr w:rsidR="00590783" w:rsidRPr="00590783" w:rsidTr="00590783">
        <w:trPr>
          <w:trHeight w:val="1380"/>
        </w:trPr>
        <w:tc>
          <w:tcPr>
            <w:tcW w:w="3936" w:type="dxa"/>
            <w:hideMark/>
          </w:tcPr>
          <w:p w:rsidR="00590783" w:rsidRPr="00590783" w:rsidRDefault="00590783" w:rsidP="00590783">
            <w:pPr>
              <w:jc w:val="center"/>
              <w:rPr>
                <w:bCs/>
                <w:sz w:val="16"/>
                <w:szCs w:val="16"/>
              </w:rPr>
            </w:pPr>
            <w:r w:rsidRPr="00590783">
              <w:rPr>
                <w:bCs/>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05 2 01 90890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240,2</w:t>
            </w:r>
          </w:p>
        </w:tc>
        <w:tc>
          <w:tcPr>
            <w:tcW w:w="1418" w:type="dxa"/>
            <w:noWrap/>
            <w:hideMark/>
          </w:tcPr>
          <w:p w:rsidR="00590783" w:rsidRPr="00590783" w:rsidRDefault="00590783" w:rsidP="00590783">
            <w:pPr>
              <w:jc w:val="center"/>
              <w:rPr>
                <w:bCs/>
                <w:sz w:val="16"/>
                <w:szCs w:val="16"/>
              </w:rPr>
            </w:pPr>
            <w:r w:rsidRPr="00590783">
              <w:rPr>
                <w:bCs/>
                <w:sz w:val="16"/>
                <w:szCs w:val="16"/>
              </w:rPr>
              <w:t>276,6</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«Экономическое развитие»</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15 0 00 00000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2 971,9</w:t>
            </w:r>
          </w:p>
        </w:tc>
        <w:tc>
          <w:tcPr>
            <w:tcW w:w="1418" w:type="dxa"/>
            <w:noWrap/>
            <w:hideMark/>
          </w:tcPr>
          <w:p w:rsidR="00590783" w:rsidRPr="00590783" w:rsidRDefault="00590783" w:rsidP="00590783">
            <w:pPr>
              <w:jc w:val="center"/>
              <w:rPr>
                <w:bCs/>
                <w:sz w:val="16"/>
                <w:szCs w:val="16"/>
              </w:rPr>
            </w:pPr>
            <w:r w:rsidRPr="00590783">
              <w:rPr>
                <w:bCs/>
                <w:sz w:val="16"/>
                <w:szCs w:val="16"/>
              </w:rPr>
              <w:t>7 231,9</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15 2 00 00000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2 971,9</w:t>
            </w:r>
          </w:p>
        </w:tc>
        <w:tc>
          <w:tcPr>
            <w:tcW w:w="1418" w:type="dxa"/>
            <w:noWrap/>
            <w:hideMark/>
          </w:tcPr>
          <w:p w:rsidR="00590783" w:rsidRPr="00590783" w:rsidRDefault="00590783" w:rsidP="00590783">
            <w:pPr>
              <w:jc w:val="center"/>
              <w:rPr>
                <w:bCs/>
                <w:sz w:val="16"/>
                <w:szCs w:val="16"/>
              </w:rPr>
            </w:pPr>
            <w:r w:rsidRPr="00590783">
              <w:rPr>
                <w:bCs/>
                <w:sz w:val="16"/>
                <w:szCs w:val="16"/>
              </w:rPr>
              <w:t>7 231,9</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15 2 02 00000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448,6</w:t>
            </w:r>
          </w:p>
        </w:tc>
        <w:tc>
          <w:tcPr>
            <w:tcW w:w="1418" w:type="dxa"/>
            <w:noWrap/>
            <w:hideMark/>
          </w:tcPr>
          <w:p w:rsidR="00590783" w:rsidRPr="00590783" w:rsidRDefault="00590783" w:rsidP="00590783">
            <w:pPr>
              <w:jc w:val="center"/>
              <w:rPr>
                <w:bCs/>
                <w:sz w:val="16"/>
                <w:szCs w:val="16"/>
              </w:rPr>
            </w:pPr>
            <w:r w:rsidRPr="00590783">
              <w:rPr>
                <w:bCs/>
                <w:sz w:val="16"/>
                <w:szCs w:val="16"/>
              </w:rPr>
              <w:t>508,6</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w:t>
            </w:r>
            <w:proofErr w:type="spellStart"/>
            <w:r w:rsidRPr="00590783">
              <w:rPr>
                <w:bCs/>
                <w:sz w:val="16"/>
                <w:szCs w:val="16"/>
              </w:rPr>
              <w:t>осушествление</w:t>
            </w:r>
            <w:proofErr w:type="spellEnd"/>
            <w:r w:rsidRPr="00590783">
              <w:rPr>
                <w:bCs/>
                <w:sz w:val="16"/>
                <w:szCs w:val="16"/>
              </w:rPr>
              <w:t xml:space="preserve">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15 2 02 90380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448,6</w:t>
            </w:r>
          </w:p>
        </w:tc>
        <w:tc>
          <w:tcPr>
            <w:tcW w:w="1418" w:type="dxa"/>
            <w:noWrap/>
            <w:hideMark/>
          </w:tcPr>
          <w:p w:rsidR="00590783" w:rsidRPr="00590783" w:rsidRDefault="00590783" w:rsidP="00590783">
            <w:pPr>
              <w:jc w:val="center"/>
              <w:rPr>
                <w:bCs/>
                <w:sz w:val="16"/>
                <w:szCs w:val="16"/>
              </w:rPr>
            </w:pPr>
            <w:r w:rsidRPr="00590783">
              <w:rPr>
                <w:bCs/>
                <w:sz w:val="16"/>
                <w:szCs w:val="16"/>
              </w:rPr>
              <w:t>508,6</w:t>
            </w:r>
          </w:p>
        </w:tc>
      </w:tr>
      <w:tr w:rsidR="00590783" w:rsidRPr="00590783" w:rsidTr="00590783">
        <w:trPr>
          <w:trHeight w:val="1575"/>
        </w:trPr>
        <w:tc>
          <w:tcPr>
            <w:tcW w:w="3936" w:type="dxa"/>
            <w:hideMark/>
          </w:tcPr>
          <w:p w:rsidR="00590783" w:rsidRPr="00590783" w:rsidRDefault="00590783" w:rsidP="00590783">
            <w:pPr>
              <w:jc w:val="center"/>
              <w:rPr>
                <w:bCs/>
                <w:sz w:val="16"/>
                <w:szCs w:val="16"/>
              </w:rPr>
            </w:pPr>
            <w:r w:rsidRPr="00590783">
              <w:rPr>
                <w:bCs/>
                <w:sz w:val="16"/>
                <w:szCs w:val="16"/>
              </w:rPr>
              <w:t xml:space="preserve">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w:t>
            </w:r>
            <w:proofErr w:type="gramStart"/>
            <w:r w:rsidRPr="00590783">
              <w:rPr>
                <w:bCs/>
                <w:sz w:val="16"/>
                <w:szCs w:val="16"/>
              </w:rPr>
              <w:t xml:space="preserve">( </w:t>
            </w:r>
            <w:proofErr w:type="gramEnd"/>
            <w:r w:rsidRPr="00590783">
              <w:rPr>
                <w:bCs/>
                <w:sz w:val="16"/>
                <w:szCs w:val="16"/>
              </w:rPr>
              <w:t>работ, услуг)»</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15 2 06 00000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2 523,2</w:t>
            </w:r>
          </w:p>
        </w:tc>
        <w:tc>
          <w:tcPr>
            <w:tcW w:w="1418" w:type="dxa"/>
            <w:noWrap/>
            <w:hideMark/>
          </w:tcPr>
          <w:p w:rsidR="00590783" w:rsidRPr="00590783" w:rsidRDefault="00590783" w:rsidP="00590783">
            <w:pPr>
              <w:jc w:val="center"/>
              <w:rPr>
                <w:bCs/>
                <w:sz w:val="16"/>
                <w:szCs w:val="16"/>
              </w:rPr>
            </w:pPr>
            <w:r w:rsidRPr="00590783">
              <w:rPr>
                <w:bCs/>
                <w:sz w:val="16"/>
                <w:szCs w:val="16"/>
              </w:rPr>
              <w:t>6 723,2</w:t>
            </w:r>
          </w:p>
        </w:tc>
      </w:tr>
      <w:tr w:rsidR="00590783" w:rsidRPr="00590783" w:rsidTr="00590783">
        <w:trPr>
          <w:trHeight w:val="690"/>
        </w:trPr>
        <w:tc>
          <w:tcPr>
            <w:tcW w:w="3936" w:type="dxa"/>
            <w:hideMark/>
          </w:tcPr>
          <w:p w:rsidR="00590783" w:rsidRPr="00590783" w:rsidRDefault="00590783" w:rsidP="00590783">
            <w:pPr>
              <w:jc w:val="center"/>
              <w:rPr>
                <w:bCs/>
                <w:sz w:val="16"/>
                <w:szCs w:val="16"/>
              </w:rPr>
            </w:pPr>
            <w:r w:rsidRPr="00590783">
              <w:rPr>
                <w:bCs/>
                <w:sz w:val="16"/>
                <w:szCs w:val="16"/>
              </w:rPr>
              <w:t>Мероприятия по развитию малого и среднего предпринимательства  (Иные бюджетные ассигнования)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12</w:t>
            </w:r>
          </w:p>
        </w:tc>
        <w:tc>
          <w:tcPr>
            <w:tcW w:w="1276" w:type="dxa"/>
            <w:gridSpan w:val="3"/>
            <w:noWrap/>
            <w:hideMark/>
          </w:tcPr>
          <w:p w:rsidR="00590783" w:rsidRPr="00590783" w:rsidRDefault="00590783">
            <w:pPr>
              <w:jc w:val="center"/>
              <w:rPr>
                <w:bCs/>
                <w:sz w:val="16"/>
                <w:szCs w:val="16"/>
              </w:rPr>
            </w:pPr>
            <w:r w:rsidRPr="00590783">
              <w:rPr>
                <w:bCs/>
                <w:sz w:val="16"/>
                <w:szCs w:val="16"/>
              </w:rPr>
              <w:t>15 2 06 80380</w:t>
            </w:r>
          </w:p>
        </w:tc>
        <w:tc>
          <w:tcPr>
            <w:tcW w:w="709" w:type="dxa"/>
            <w:gridSpan w:val="2"/>
            <w:hideMark/>
          </w:tcPr>
          <w:p w:rsidR="00590783" w:rsidRPr="00590783" w:rsidRDefault="00590783">
            <w:pPr>
              <w:jc w:val="center"/>
              <w:rPr>
                <w:bCs/>
                <w:sz w:val="16"/>
                <w:szCs w:val="16"/>
              </w:rPr>
            </w:pPr>
            <w:r w:rsidRPr="00590783">
              <w:rPr>
                <w:bCs/>
                <w:sz w:val="16"/>
                <w:szCs w:val="16"/>
              </w:rPr>
              <w:t>800</w:t>
            </w:r>
          </w:p>
        </w:tc>
        <w:tc>
          <w:tcPr>
            <w:tcW w:w="1559" w:type="dxa"/>
            <w:noWrap/>
            <w:hideMark/>
          </w:tcPr>
          <w:p w:rsidR="00590783" w:rsidRPr="00590783" w:rsidRDefault="00590783" w:rsidP="00590783">
            <w:pPr>
              <w:jc w:val="center"/>
              <w:rPr>
                <w:bCs/>
                <w:sz w:val="16"/>
                <w:szCs w:val="16"/>
              </w:rPr>
            </w:pPr>
            <w:r w:rsidRPr="00590783">
              <w:rPr>
                <w:bCs/>
                <w:sz w:val="16"/>
                <w:szCs w:val="16"/>
              </w:rPr>
              <w:t>2 523,2</w:t>
            </w:r>
          </w:p>
        </w:tc>
        <w:tc>
          <w:tcPr>
            <w:tcW w:w="1418" w:type="dxa"/>
            <w:noWrap/>
            <w:hideMark/>
          </w:tcPr>
          <w:p w:rsidR="00590783" w:rsidRPr="00590783" w:rsidRDefault="00590783" w:rsidP="00590783">
            <w:pPr>
              <w:jc w:val="center"/>
              <w:rPr>
                <w:bCs/>
                <w:sz w:val="16"/>
                <w:szCs w:val="16"/>
              </w:rPr>
            </w:pPr>
            <w:r w:rsidRPr="00590783">
              <w:rPr>
                <w:bCs/>
                <w:sz w:val="16"/>
                <w:szCs w:val="16"/>
              </w:rPr>
              <w:t>6 723,2</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Охрана окружающей среды</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909,5</w:t>
            </w:r>
          </w:p>
        </w:tc>
        <w:tc>
          <w:tcPr>
            <w:tcW w:w="1418" w:type="dxa"/>
            <w:noWrap/>
            <w:hideMark/>
          </w:tcPr>
          <w:p w:rsidR="00590783" w:rsidRPr="00590783" w:rsidRDefault="00590783" w:rsidP="00590783">
            <w:pPr>
              <w:jc w:val="center"/>
              <w:rPr>
                <w:bCs/>
                <w:sz w:val="16"/>
                <w:szCs w:val="16"/>
              </w:rPr>
            </w:pPr>
            <w:r w:rsidRPr="00590783">
              <w:rPr>
                <w:bCs/>
                <w:sz w:val="16"/>
                <w:szCs w:val="16"/>
              </w:rPr>
              <w:t>1 072,5</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Другие вопросы  в области охраны окружающей среды</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05</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909,5</w:t>
            </w:r>
          </w:p>
        </w:tc>
        <w:tc>
          <w:tcPr>
            <w:tcW w:w="1418" w:type="dxa"/>
            <w:noWrap/>
            <w:hideMark/>
          </w:tcPr>
          <w:p w:rsidR="00590783" w:rsidRPr="00590783" w:rsidRDefault="00590783" w:rsidP="00590783">
            <w:pPr>
              <w:jc w:val="center"/>
              <w:rPr>
                <w:bCs/>
                <w:sz w:val="16"/>
                <w:szCs w:val="16"/>
              </w:rPr>
            </w:pPr>
            <w:r w:rsidRPr="00590783">
              <w:rPr>
                <w:bCs/>
                <w:sz w:val="16"/>
                <w:szCs w:val="16"/>
              </w:rPr>
              <w:t>1 022,5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«Охрана окружающей среды»</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05</w:t>
            </w:r>
          </w:p>
        </w:tc>
        <w:tc>
          <w:tcPr>
            <w:tcW w:w="1276" w:type="dxa"/>
            <w:gridSpan w:val="3"/>
            <w:hideMark/>
          </w:tcPr>
          <w:p w:rsidR="00590783" w:rsidRPr="00590783" w:rsidRDefault="00590783">
            <w:pPr>
              <w:jc w:val="center"/>
              <w:rPr>
                <w:bCs/>
                <w:sz w:val="16"/>
                <w:szCs w:val="16"/>
              </w:rPr>
            </w:pPr>
            <w:r w:rsidRPr="00590783">
              <w:rPr>
                <w:bCs/>
                <w:sz w:val="16"/>
                <w:szCs w:val="16"/>
              </w:rPr>
              <w:t>12 0 00 00000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909,5</w:t>
            </w:r>
          </w:p>
        </w:tc>
        <w:tc>
          <w:tcPr>
            <w:tcW w:w="1418" w:type="dxa"/>
            <w:noWrap/>
            <w:hideMark/>
          </w:tcPr>
          <w:p w:rsidR="00590783" w:rsidRPr="00590783" w:rsidRDefault="00590783" w:rsidP="00590783">
            <w:pPr>
              <w:jc w:val="center"/>
              <w:rPr>
                <w:bCs/>
                <w:sz w:val="16"/>
                <w:szCs w:val="16"/>
              </w:rPr>
            </w:pPr>
            <w:r w:rsidRPr="00590783">
              <w:rPr>
                <w:bCs/>
                <w:sz w:val="16"/>
                <w:szCs w:val="16"/>
              </w:rPr>
              <w:t>1 022,5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«Регулирование качества окружающей среды»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05</w:t>
            </w:r>
          </w:p>
        </w:tc>
        <w:tc>
          <w:tcPr>
            <w:tcW w:w="1276" w:type="dxa"/>
            <w:gridSpan w:val="3"/>
            <w:hideMark/>
          </w:tcPr>
          <w:p w:rsidR="00590783" w:rsidRPr="00590783" w:rsidRDefault="00590783">
            <w:pPr>
              <w:jc w:val="center"/>
              <w:rPr>
                <w:bCs/>
                <w:sz w:val="16"/>
                <w:szCs w:val="16"/>
              </w:rPr>
            </w:pPr>
            <w:r w:rsidRPr="00590783">
              <w:rPr>
                <w:bCs/>
                <w:sz w:val="16"/>
                <w:szCs w:val="16"/>
              </w:rPr>
              <w:t>12 1 00 00000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909,5</w:t>
            </w:r>
          </w:p>
        </w:tc>
        <w:tc>
          <w:tcPr>
            <w:tcW w:w="1418" w:type="dxa"/>
            <w:noWrap/>
            <w:hideMark/>
          </w:tcPr>
          <w:p w:rsidR="00590783" w:rsidRPr="00590783" w:rsidRDefault="00590783" w:rsidP="00590783">
            <w:pPr>
              <w:jc w:val="center"/>
              <w:rPr>
                <w:bCs/>
                <w:sz w:val="16"/>
                <w:szCs w:val="16"/>
              </w:rPr>
            </w:pPr>
            <w:r w:rsidRPr="00590783">
              <w:rPr>
                <w:bCs/>
                <w:sz w:val="16"/>
                <w:szCs w:val="16"/>
              </w:rPr>
              <w:t>1 022,5</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05</w:t>
            </w:r>
          </w:p>
        </w:tc>
        <w:tc>
          <w:tcPr>
            <w:tcW w:w="1276" w:type="dxa"/>
            <w:gridSpan w:val="3"/>
            <w:hideMark/>
          </w:tcPr>
          <w:p w:rsidR="00590783" w:rsidRPr="00590783" w:rsidRDefault="00590783">
            <w:pPr>
              <w:jc w:val="center"/>
              <w:rPr>
                <w:bCs/>
                <w:sz w:val="16"/>
                <w:szCs w:val="16"/>
              </w:rPr>
            </w:pPr>
            <w:r w:rsidRPr="00590783">
              <w:rPr>
                <w:bCs/>
                <w:sz w:val="16"/>
                <w:szCs w:val="16"/>
              </w:rPr>
              <w:t>12 1 01 00000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909,5</w:t>
            </w:r>
          </w:p>
        </w:tc>
        <w:tc>
          <w:tcPr>
            <w:tcW w:w="1418" w:type="dxa"/>
            <w:noWrap/>
            <w:hideMark/>
          </w:tcPr>
          <w:p w:rsidR="00590783" w:rsidRPr="00590783" w:rsidRDefault="00590783" w:rsidP="00590783">
            <w:pPr>
              <w:jc w:val="center"/>
              <w:rPr>
                <w:bCs/>
                <w:sz w:val="16"/>
                <w:szCs w:val="16"/>
              </w:rPr>
            </w:pPr>
            <w:r w:rsidRPr="00590783">
              <w:rPr>
                <w:bCs/>
                <w:sz w:val="16"/>
                <w:szCs w:val="16"/>
              </w:rPr>
              <w:t>1 022,5</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lastRenderedPageBreak/>
              <w:t>Мероприятия по охране окружающей среды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hideMark/>
          </w:tcPr>
          <w:p w:rsidR="00590783" w:rsidRPr="00590783" w:rsidRDefault="00590783">
            <w:pPr>
              <w:jc w:val="center"/>
              <w:rPr>
                <w:bCs/>
                <w:sz w:val="16"/>
                <w:szCs w:val="16"/>
              </w:rPr>
            </w:pPr>
            <w:r w:rsidRPr="00590783">
              <w:rPr>
                <w:bCs/>
                <w:sz w:val="16"/>
                <w:szCs w:val="16"/>
              </w:rPr>
              <w:t>05</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12 1  01 80400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-113,0</w:t>
            </w:r>
          </w:p>
        </w:tc>
        <w:tc>
          <w:tcPr>
            <w:tcW w:w="1418" w:type="dxa"/>
            <w:noWrap/>
            <w:hideMark/>
          </w:tcPr>
          <w:p w:rsidR="00590783" w:rsidRPr="00590783" w:rsidRDefault="00590783" w:rsidP="00590783">
            <w:pPr>
              <w:jc w:val="center"/>
              <w:rPr>
                <w:bCs/>
                <w:sz w:val="16"/>
                <w:szCs w:val="16"/>
              </w:rPr>
            </w:pPr>
            <w:r w:rsidRPr="00590783">
              <w:rPr>
                <w:bCs/>
                <w:sz w:val="16"/>
                <w:szCs w:val="16"/>
              </w:rPr>
              <w:t>0,0</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590783">
              <w:rPr>
                <w:bCs/>
                <w:sz w:val="16"/>
                <w:szCs w:val="16"/>
              </w:rPr>
              <w:t>софинансирование</w:t>
            </w:r>
            <w:proofErr w:type="spellEnd"/>
            <w:r w:rsidRPr="00590783">
              <w:rPr>
                <w:bCs/>
                <w:sz w:val="16"/>
                <w:szCs w:val="16"/>
              </w:rPr>
              <w:t>)</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06</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05</w:t>
            </w:r>
          </w:p>
        </w:tc>
        <w:tc>
          <w:tcPr>
            <w:tcW w:w="1276" w:type="dxa"/>
            <w:gridSpan w:val="3"/>
            <w:hideMark/>
          </w:tcPr>
          <w:p w:rsidR="00590783" w:rsidRPr="00590783" w:rsidRDefault="00590783">
            <w:pPr>
              <w:jc w:val="center"/>
              <w:rPr>
                <w:bCs/>
                <w:sz w:val="16"/>
                <w:szCs w:val="16"/>
              </w:rPr>
            </w:pPr>
            <w:r w:rsidRPr="00590783">
              <w:rPr>
                <w:bCs/>
                <w:sz w:val="16"/>
                <w:szCs w:val="16"/>
              </w:rPr>
              <w:t>12 1 01 S9020</w:t>
            </w:r>
          </w:p>
        </w:tc>
        <w:tc>
          <w:tcPr>
            <w:tcW w:w="709" w:type="dxa"/>
            <w:gridSpan w:val="2"/>
            <w:noWrap/>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1 022,5</w:t>
            </w:r>
          </w:p>
        </w:tc>
        <w:tc>
          <w:tcPr>
            <w:tcW w:w="1418" w:type="dxa"/>
            <w:noWrap/>
            <w:hideMark/>
          </w:tcPr>
          <w:p w:rsidR="00590783" w:rsidRPr="00590783" w:rsidRDefault="00590783" w:rsidP="00590783">
            <w:pPr>
              <w:jc w:val="center"/>
              <w:rPr>
                <w:bCs/>
                <w:sz w:val="16"/>
                <w:szCs w:val="16"/>
              </w:rPr>
            </w:pPr>
            <w:r w:rsidRPr="00590783">
              <w:rPr>
                <w:bCs/>
                <w:sz w:val="16"/>
                <w:szCs w:val="16"/>
              </w:rPr>
              <w:t>1 022,5</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Социальная политика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10</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0,0</w:t>
            </w:r>
          </w:p>
        </w:tc>
        <w:tc>
          <w:tcPr>
            <w:tcW w:w="1418" w:type="dxa"/>
            <w:noWrap/>
            <w:hideMark/>
          </w:tcPr>
          <w:p w:rsidR="00590783" w:rsidRPr="00590783" w:rsidRDefault="00590783" w:rsidP="00590783">
            <w:pPr>
              <w:jc w:val="center"/>
              <w:rPr>
                <w:bCs/>
                <w:sz w:val="16"/>
                <w:szCs w:val="16"/>
              </w:rPr>
            </w:pPr>
            <w:r w:rsidRPr="00590783">
              <w:rPr>
                <w:bCs/>
                <w:sz w:val="16"/>
                <w:szCs w:val="16"/>
              </w:rPr>
              <w:t>0,0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Физическая культура и спорт</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134,6</w:t>
            </w:r>
          </w:p>
        </w:tc>
        <w:tc>
          <w:tcPr>
            <w:tcW w:w="1418" w:type="dxa"/>
            <w:noWrap/>
            <w:hideMark/>
          </w:tcPr>
          <w:p w:rsidR="00590783" w:rsidRPr="00590783" w:rsidRDefault="00590783" w:rsidP="00590783">
            <w:pPr>
              <w:jc w:val="center"/>
              <w:rPr>
                <w:bCs/>
                <w:sz w:val="16"/>
                <w:szCs w:val="16"/>
              </w:rPr>
            </w:pPr>
            <w:r w:rsidRPr="00590783">
              <w:rPr>
                <w:bCs/>
                <w:sz w:val="16"/>
                <w:szCs w:val="16"/>
              </w:rPr>
              <w:t>414,6</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Массовый спорт</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134,6</w:t>
            </w:r>
          </w:p>
        </w:tc>
        <w:tc>
          <w:tcPr>
            <w:tcW w:w="1418" w:type="dxa"/>
            <w:noWrap/>
            <w:hideMark/>
          </w:tcPr>
          <w:p w:rsidR="00590783" w:rsidRPr="00590783" w:rsidRDefault="00590783" w:rsidP="00590783">
            <w:pPr>
              <w:jc w:val="center"/>
              <w:rPr>
                <w:bCs/>
                <w:sz w:val="16"/>
                <w:szCs w:val="16"/>
              </w:rPr>
            </w:pPr>
            <w:r w:rsidRPr="00590783">
              <w:rPr>
                <w:bCs/>
                <w:sz w:val="16"/>
                <w:szCs w:val="16"/>
              </w:rPr>
              <w:t>414,6</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физической культуры и спорта»</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13 0 00 00000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134,6</w:t>
            </w:r>
          </w:p>
        </w:tc>
        <w:tc>
          <w:tcPr>
            <w:tcW w:w="1418" w:type="dxa"/>
            <w:noWrap/>
            <w:hideMark/>
          </w:tcPr>
          <w:p w:rsidR="00590783" w:rsidRPr="00590783" w:rsidRDefault="00590783" w:rsidP="00590783">
            <w:pPr>
              <w:jc w:val="center"/>
              <w:rPr>
                <w:bCs/>
                <w:sz w:val="16"/>
                <w:szCs w:val="16"/>
              </w:rPr>
            </w:pPr>
            <w:r w:rsidRPr="00590783">
              <w:rPr>
                <w:bCs/>
                <w:sz w:val="16"/>
                <w:szCs w:val="16"/>
              </w:rPr>
              <w:t>414,6</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физической культуры и спорта в Грибановском муниципальном районе»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13 1 00 00000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134,6</w:t>
            </w:r>
          </w:p>
        </w:tc>
        <w:tc>
          <w:tcPr>
            <w:tcW w:w="1418" w:type="dxa"/>
            <w:noWrap/>
            <w:hideMark/>
          </w:tcPr>
          <w:p w:rsidR="00590783" w:rsidRPr="00590783" w:rsidRDefault="00590783" w:rsidP="00590783">
            <w:pPr>
              <w:jc w:val="center"/>
              <w:rPr>
                <w:bCs/>
                <w:sz w:val="16"/>
                <w:szCs w:val="16"/>
              </w:rPr>
            </w:pPr>
            <w:r w:rsidRPr="00590783">
              <w:rPr>
                <w:bCs/>
                <w:sz w:val="16"/>
                <w:szCs w:val="16"/>
              </w:rPr>
              <w:t>414,6</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 xml:space="preserve">Основное мероприятие «Организация и проведение  массовых  </w:t>
            </w:r>
            <w:proofErr w:type="spellStart"/>
            <w:r w:rsidRPr="00590783">
              <w:rPr>
                <w:bCs/>
                <w:sz w:val="16"/>
                <w:szCs w:val="16"/>
              </w:rPr>
              <w:t>физкультурно</w:t>
            </w:r>
            <w:proofErr w:type="spellEnd"/>
            <w:r w:rsidRPr="00590783">
              <w:rPr>
                <w:bCs/>
                <w:sz w:val="16"/>
                <w:szCs w:val="16"/>
              </w:rPr>
              <w:t xml:space="preserve"> - оздоровительных  и спортивно - массовых  мероприятий»</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13 1 03 00000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134,6</w:t>
            </w:r>
          </w:p>
        </w:tc>
        <w:tc>
          <w:tcPr>
            <w:tcW w:w="1418" w:type="dxa"/>
            <w:noWrap/>
            <w:hideMark/>
          </w:tcPr>
          <w:p w:rsidR="00590783" w:rsidRPr="00590783" w:rsidRDefault="00590783" w:rsidP="00590783">
            <w:pPr>
              <w:jc w:val="center"/>
              <w:rPr>
                <w:bCs/>
                <w:sz w:val="16"/>
                <w:szCs w:val="16"/>
              </w:rPr>
            </w:pPr>
            <w:r w:rsidRPr="00590783">
              <w:rPr>
                <w:bCs/>
                <w:sz w:val="16"/>
                <w:szCs w:val="16"/>
              </w:rPr>
              <w:t>414,6</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w:t>
            </w:r>
            <w:proofErr w:type="spellStart"/>
            <w:r w:rsidRPr="00590783">
              <w:rPr>
                <w:bCs/>
                <w:sz w:val="16"/>
                <w:szCs w:val="16"/>
              </w:rPr>
              <w:t>осушествление</w:t>
            </w:r>
            <w:proofErr w:type="spellEnd"/>
            <w:r w:rsidRPr="00590783">
              <w:rPr>
                <w:bCs/>
                <w:sz w:val="16"/>
                <w:szCs w:val="16"/>
              </w:rPr>
              <w:t xml:space="preserve"> полномочий в области физической культуры и спорта (Закупка товаров, работ и услуг для  обеспечения государственных (муниципальных) нужд) </w:t>
            </w:r>
          </w:p>
        </w:tc>
        <w:tc>
          <w:tcPr>
            <w:tcW w:w="708" w:type="dxa"/>
            <w:gridSpan w:val="2"/>
            <w:hideMark/>
          </w:tcPr>
          <w:p w:rsidR="00590783" w:rsidRPr="00590783" w:rsidRDefault="00590783" w:rsidP="00590783">
            <w:pPr>
              <w:jc w:val="center"/>
              <w:rPr>
                <w:bCs/>
                <w:sz w:val="16"/>
                <w:szCs w:val="16"/>
              </w:rPr>
            </w:pPr>
            <w:r w:rsidRPr="00590783">
              <w:rPr>
                <w:bCs/>
                <w:sz w:val="16"/>
                <w:szCs w:val="16"/>
              </w:rPr>
              <w:t>914</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pPr>
              <w:jc w:val="center"/>
              <w:rPr>
                <w:bCs/>
                <w:sz w:val="16"/>
                <w:szCs w:val="16"/>
              </w:rPr>
            </w:pPr>
            <w:r w:rsidRPr="00590783">
              <w:rPr>
                <w:bCs/>
                <w:sz w:val="16"/>
                <w:szCs w:val="16"/>
              </w:rPr>
              <w:t>13 1 03 90410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134,6</w:t>
            </w:r>
          </w:p>
        </w:tc>
        <w:tc>
          <w:tcPr>
            <w:tcW w:w="1418" w:type="dxa"/>
            <w:noWrap/>
            <w:hideMark/>
          </w:tcPr>
          <w:p w:rsidR="00590783" w:rsidRPr="00590783" w:rsidRDefault="00590783" w:rsidP="00590783">
            <w:pPr>
              <w:jc w:val="center"/>
              <w:rPr>
                <w:bCs/>
                <w:sz w:val="16"/>
                <w:szCs w:val="16"/>
              </w:rPr>
            </w:pPr>
            <w:r w:rsidRPr="00590783">
              <w:rPr>
                <w:bCs/>
                <w:sz w:val="16"/>
                <w:szCs w:val="16"/>
              </w:rPr>
              <w:t>414,6</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Отдел по финансам администрации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 </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1 762,3</w:t>
            </w:r>
          </w:p>
        </w:tc>
        <w:tc>
          <w:tcPr>
            <w:tcW w:w="1418" w:type="dxa"/>
            <w:noWrap/>
            <w:hideMark/>
          </w:tcPr>
          <w:p w:rsidR="00590783" w:rsidRPr="00590783" w:rsidRDefault="00590783" w:rsidP="00590783">
            <w:pPr>
              <w:jc w:val="center"/>
              <w:rPr>
                <w:bCs/>
                <w:sz w:val="16"/>
                <w:szCs w:val="16"/>
              </w:rPr>
            </w:pPr>
            <w:r w:rsidRPr="00590783">
              <w:rPr>
                <w:bCs/>
                <w:sz w:val="16"/>
                <w:szCs w:val="16"/>
              </w:rPr>
              <w:t>143 194,0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127,9</w:t>
            </w:r>
          </w:p>
        </w:tc>
        <w:tc>
          <w:tcPr>
            <w:tcW w:w="1418" w:type="dxa"/>
            <w:noWrap/>
            <w:hideMark/>
          </w:tcPr>
          <w:p w:rsidR="00590783" w:rsidRPr="00590783" w:rsidRDefault="00590783" w:rsidP="00590783">
            <w:pPr>
              <w:jc w:val="center"/>
              <w:rPr>
                <w:bCs/>
                <w:sz w:val="16"/>
                <w:szCs w:val="16"/>
              </w:rPr>
            </w:pPr>
            <w:r w:rsidRPr="00590783">
              <w:rPr>
                <w:bCs/>
                <w:sz w:val="16"/>
                <w:szCs w:val="16"/>
              </w:rPr>
              <w:t>15 751,3</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06</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277,9</w:t>
            </w:r>
          </w:p>
        </w:tc>
        <w:tc>
          <w:tcPr>
            <w:tcW w:w="1418" w:type="dxa"/>
            <w:noWrap/>
            <w:hideMark/>
          </w:tcPr>
          <w:p w:rsidR="00590783" w:rsidRPr="00590783" w:rsidRDefault="00590783" w:rsidP="00590783">
            <w:pPr>
              <w:jc w:val="center"/>
              <w:rPr>
                <w:bCs/>
                <w:sz w:val="16"/>
                <w:szCs w:val="16"/>
              </w:rPr>
            </w:pPr>
            <w:r w:rsidRPr="00590783">
              <w:rPr>
                <w:bCs/>
                <w:sz w:val="16"/>
                <w:szCs w:val="16"/>
              </w:rPr>
              <w:t>12 751,3</w:t>
            </w:r>
          </w:p>
        </w:tc>
      </w:tr>
      <w:tr w:rsidR="00590783" w:rsidRPr="00590783" w:rsidTr="00590783">
        <w:trPr>
          <w:trHeight w:val="2205"/>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39 0 00 00000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277,9</w:t>
            </w:r>
          </w:p>
        </w:tc>
        <w:tc>
          <w:tcPr>
            <w:tcW w:w="1418" w:type="dxa"/>
            <w:noWrap/>
            <w:hideMark/>
          </w:tcPr>
          <w:p w:rsidR="00590783" w:rsidRPr="00590783" w:rsidRDefault="00590783" w:rsidP="00590783">
            <w:pPr>
              <w:jc w:val="center"/>
              <w:rPr>
                <w:bCs/>
                <w:sz w:val="16"/>
                <w:szCs w:val="16"/>
              </w:rPr>
            </w:pPr>
            <w:r w:rsidRPr="00590783">
              <w:rPr>
                <w:bCs/>
                <w:sz w:val="16"/>
                <w:szCs w:val="16"/>
              </w:rPr>
              <w:t>12 751,3</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«Обеспечение реализации муниципальной программы»  </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39 4 00 00000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277,9</w:t>
            </w:r>
          </w:p>
        </w:tc>
        <w:tc>
          <w:tcPr>
            <w:tcW w:w="1418" w:type="dxa"/>
            <w:noWrap/>
            <w:hideMark/>
          </w:tcPr>
          <w:p w:rsidR="00590783" w:rsidRPr="00590783" w:rsidRDefault="00590783" w:rsidP="00590783">
            <w:pPr>
              <w:jc w:val="center"/>
              <w:rPr>
                <w:bCs/>
                <w:sz w:val="16"/>
                <w:szCs w:val="16"/>
              </w:rPr>
            </w:pPr>
            <w:r w:rsidRPr="00590783">
              <w:rPr>
                <w:bCs/>
                <w:sz w:val="16"/>
                <w:szCs w:val="16"/>
              </w:rPr>
              <w:t>12 751,3</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39 4 01 00000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277,9</w:t>
            </w:r>
          </w:p>
        </w:tc>
        <w:tc>
          <w:tcPr>
            <w:tcW w:w="1418" w:type="dxa"/>
            <w:noWrap/>
            <w:hideMark/>
          </w:tcPr>
          <w:p w:rsidR="00590783" w:rsidRPr="00590783" w:rsidRDefault="00590783" w:rsidP="00590783">
            <w:pPr>
              <w:jc w:val="center"/>
              <w:rPr>
                <w:bCs/>
                <w:sz w:val="16"/>
                <w:szCs w:val="16"/>
              </w:rPr>
            </w:pPr>
            <w:r w:rsidRPr="00590783">
              <w:rPr>
                <w:bCs/>
                <w:sz w:val="16"/>
                <w:szCs w:val="16"/>
              </w:rPr>
              <w:t>12 751,3</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lastRenderedPageBreak/>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06</w:t>
            </w:r>
          </w:p>
        </w:tc>
        <w:tc>
          <w:tcPr>
            <w:tcW w:w="1276" w:type="dxa"/>
            <w:gridSpan w:val="3"/>
            <w:noWrap/>
            <w:hideMark/>
          </w:tcPr>
          <w:p w:rsidR="00590783" w:rsidRPr="00590783" w:rsidRDefault="00590783">
            <w:pPr>
              <w:jc w:val="center"/>
              <w:rPr>
                <w:bCs/>
                <w:sz w:val="16"/>
                <w:szCs w:val="16"/>
              </w:rPr>
            </w:pPr>
            <w:r w:rsidRPr="00590783">
              <w:rPr>
                <w:bCs/>
                <w:sz w:val="16"/>
                <w:szCs w:val="16"/>
              </w:rPr>
              <w:t>39 4 01 82010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277,9</w:t>
            </w:r>
          </w:p>
        </w:tc>
        <w:tc>
          <w:tcPr>
            <w:tcW w:w="1418" w:type="dxa"/>
            <w:noWrap/>
            <w:hideMark/>
          </w:tcPr>
          <w:p w:rsidR="00590783" w:rsidRPr="00590783" w:rsidRDefault="00590783" w:rsidP="00590783">
            <w:pPr>
              <w:jc w:val="center"/>
              <w:rPr>
                <w:bCs/>
                <w:sz w:val="16"/>
                <w:szCs w:val="16"/>
              </w:rPr>
            </w:pPr>
            <w:r w:rsidRPr="00590783">
              <w:rPr>
                <w:bCs/>
                <w:sz w:val="16"/>
                <w:szCs w:val="16"/>
              </w:rPr>
              <w:t>9 520,7</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Другие 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2 000,0</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«Экономическое развитие»</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15 0 00 00000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0,0</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15 1 00 00000</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0,0</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«Повышение инвестиционной привлекательности Воронежской области»</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15 1 01 00000</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0,0</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(Иные бюджетные ассигнования)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15 1 01 88510</w:t>
            </w:r>
          </w:p>
        </w:tc>
        <w:tc>
          <w:tcPr>
            <w:tcW w:w="709" w:type="dxa"/>
            <w:gridSpan w:val="2"/>
            <w:hideMark/>
          </w:tcPr>
          <w:p w:rsidR="00590783" w:rsidRPr="00590783" w:rsidRDefault="00590783">
            <w:pPr>
              <w:jc w:val="center"/>
              <w:rPr>
                <w:bCs/>
                <w:sz w:val="16"/>
                <w:szCs w:val="16"/>
              </w:rPr>
            </w:pPr>
            <w:r w:rsidRPr="00590783">
              <w:rPr>
                <w:bCs/>
                <w:sz w:val="16"/>
                <w:szCs w:val="16"/>
              </w:rPr>
              <w:t>800</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0,0</w:t>
            </w:r>
          </w:p>
        </w:tc>
      </w:tr>
      <w:tr w:rsidR="00590783" w:rsidRPr="00590783" w:rsidTr="00590783">
        <w:trPr>
          <w:trHeight w:val="600"/>
        </w:trPr>
        <w:tc>
          <w:tcPr>
            <w:tcW w:w="3936" w:type="dxa"/>
            <w:hideMark/>
          </w:tcPr>
          <w:p w:rsidR="00590783" w:rsidRPr="00590783" w:rsidRDefault="00590783" w:rsidP="00590783">
            <w:pPr>
              <w:jc w:val="center"/>
              <w:rPr>
                <w:bCs/>
                <w:sz w:val="16"/>
                <w:szCs w:val="16"/>
              </w:rPr>
            </w:pPr>
            <w:r w:rsidRPr="00590783">
              <w:rPr>
                <w:bCs/>
                <w:sz w:val="16"/>
                <w:szCs w:val="16"/>
              </w:rPr>
              <w:t>Жилищно-коммунальное хозяйство</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hideMark/>
          </w:tcPr>
          <w:p w:rsidR="00590783" w:rsidRPr="00590783" w:rsidRDefault="00590783">
            <w:pPr>
              <w:jc w:val="center"/>
              <w:rPr>
                <w:bCs/>
                <w:sz w:val="16"/>
                <w:szCs w:val="16"/>
              </w:rPr>
            </w:pPr>
            <w:r w:rsidRPr="00590783">
              <w:rPr>
                <w:bCs/>
                <w:sz w:val="16"/>
                <w:szCs w:val="16"/>
              </w:rPr>
              <w:t> </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hideMark/>
          </w:tcPr>
          <w:p w:rsidR="00590783" w:rsidRPr="00590783" w:rsidRDefault="00590783" w:rsidP="00590783">
            <w:pPr>
              <w:jc w:val="center"/>
              <w:rPr>
                <w:bCs/>
                <w:sz w:val="16"/>
                <w:szCs w:val="16"/>
              </w:rPr>
            </w:pPr>
            <w:r w:rsidRPr="00590783">
              <w:rPr>
                <w:bCs/>
                <w:sz w:val="16"/>
                <w:szCs w:val="16"/>
              </w:rPr>
              <w:t>841,4</w:t>
            </w:r>
          </w:p>
        </w:tc>
        <w:tc>
          <w:tcPr>
            <w:tcW w:w="1418" w:type="dxa"/>
            <w:hideMark/>
          </w:tcPr>
          <w:p w:rsidR="00590783" w:rsidRPr="00590783" w:rsidRDefault="00590783" w:rsidP="00590783">
            <w:pPr>
              <w:jc w:val="center"/>
              <w:rPr>
                <w:bCs/>
                <w:sz w:val="16"/>
                <w:szCs w:val="16"/>
              </w:rPr>
            </w:pPr>
            <w:r w:rsidRPr="00590783">
              <w:rPr>
                <w:bCs/>
                <w:sz w:val="16"/>
                <w:szCs w:val="16"/>
              </w:rPr>
              <w:t>19 462,5</w:t>
            </w:r>
          </w:p>
        </w:tc>
      </w:tr>
      <w:tr w:rsidR="00590783" w:rsidRPr="00590783" w:rsidTr="00590783">
        <w:trPr>
          <w:trHeight w:val="315"/>
        </w:trPr>
        <w:tc>
          <w:tcPr>
            <w:tcW w:w="3936" w:type="dxa"/>
            <w:noWrap/>
            <w:hideMark/>
          </w:tcPr>
          <w:p w:rsidR="00590783" w:rsidRPr="00590783" w:rsidRDefault="00590783" w:rsidP="00590783">
            <w:pPr>
              <w:jc w:val="center"/>
              <w:rPr>
                <w:bCs/>
                <w:sz w:val="16"/>
                <w:szCs w:val="16"/>
              </w:rPr>
            </w:pPr>
            <w:r w:rsidRPr="00590783">
              <w:rPr>
                <w:bCs/>
                <w:sz w:val="16"/>
                <w:szCs w:val="16"/>
              </w:rPr>
              <w:t>Коммунальное хозяйство</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 </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hideMark/>
          </w:tcPr>
          <w:p w:rsidR="00590783" w:rsidRPr="00590783" w:rsidRDefault="00590783" w:rsidP="00590783">
            <w:pPr>
              <w:jc w:val="center"/>
              <w:rPr>
                <w:bCs/>
                <w:sz w:val="16"/>
                <w:szCs w:val="16"/>
              </w:rPr>
            </w:pPr>
            <w:r w:rsidRPr="00590783">
              <w:rPr>
                <w:bCs/>
                <w:sz w:val="16"/>
                <w:szCs w:val="16"/>
              </w:rPr>
              <w:t>841,4</w:t>
            </w:r>
          </w:p>
        </w:tc>
        <w:tc>
          <w:tcPr>
            <w:tcW w:w="1418" w:type="dxa"/>
            <w:hideMark/>
          </w:tcPr>
          <w:p w:rsidR="00590783" w:rsidRPr="00590783" w:rsidRDefault="00590783" w:rsidP="00590783">
            <w:pPr>
              <w:jc w:val="center"/>
              <w:rPr>
                <w:bCs/>
                <w:sz w:val="16"/>
                <w:szCs w:val="16"/>
              </w:rPr>
            </w:pPr>
            <w:r w:rsidRPr="00590783">
              <w:rPr>
                <w:bCs/>
                <w:sz w:val="16"/>
                <w:szCs w:val="16"/>
              </w:rPr>
              <w:t>10 005,2</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05 0 00 00000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hideMark/>
          </w:tcPr>
          <w:p w:rsidR="00590783" w:rsidRPr="00590783" w:rsidRDefault="00590783" w:rsidP="00590783">
            <w:pPr>
              <w:jc w:val="center"/>
              <w:rPr>
                <w:bCs/>
                <w:sz w:val="16"/>
                <w:szCs w:val="16"/>
              </w:rPr>
            </w:pPr>
            <w:r w:rsidRPr="00590783">
              <w:rPr>
                <w:bCs/>
                <w:sz w:val="16"/>
                <w:szCs w:val="16"/>
              </w:rPr>
              <w:t>841,4</w:t>
            </w:r>
          </w:p>
        </w:tc>
        <w:tc>
          <w:tcPr>
            <w:tcW w:w="1418" w:type="dxa"/>
            <w:hideMark/>
          </w:tcPr>
          <w:p w:rsidR="00590783" w:rsidRPr="00590783" w:rsidRDefault="00590783" w:rsidP="00590783">
            <w:pPr>
              <w:jc w:val="center"/>
              <w:rPr>
                <w:bCs/>
                <w:sz w:val="16"/>
                <w:szCs w:val="16"/>
              </w:rPr>
            </w:pPr>
            <w:r w:rsidRPr="00590783">
              <w:rPr>
                <w:bCs/>
                <w:sz w:val="16"/>
                <w:szCs w:val="16"/>
              </w:rPr>
              <w:t>3 739,6</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05 3 00 00000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hideMark/>
          </w:tcPr>
          <w:p w:rsidR="00590783" w:rsidRPr="00590783" w:rsidRDefault="00590783" w:rsidP="00590783">
            <w:pPr>
              <w:jc w:val="center"/>
              <w:rPr>
                <w:bCs/>
                <w:sz w:val="16"/>
                <w:szCs w:val="16"/>
              </w:rPr>
            </w:pPr>
            <w:r w:rsidRPr="00590783">
              <w:rPr>
                <w:bCs/>
                <w:sz w:val="16"/>
                <w:szCs w:val="16"/>
              </w:rPr>
              <w:t>841,4</w:t>
            </w:r>
          </w:p>
        </w:tc>
        <w:tc>
          <w:tcPr>
            <w:tcW w:w="1418" w:type="dxa"/>
            <w:hideMark/>
          </w:tcPr>
          <w:p w:rsidR="00590783" w:rsidRPr="00590783" w:rsidRDefault="00590783" w:rsidP="00590783">
            <w:pPr>
              <w:jc w:val="center"/>
              <w:rPr>
                <w:bCs/>
                <w:sz w:val="16"/>
                <w:szCs w:val="16"/>
              </w:rPr>
            </w:pPr>
            <w:r w:rsidRPr="00590783">
              <w:rPr>
                <w:bCs/>
                <w:sz w:val="16"/>
                <w:szCs w:val="16"/>
              </w:rPr>
              <w:t>3 739,6</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«Ремонт объектов теплоэнергетического хозяйства»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05 3 03 00000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hideMark/>
          </w:tcPr>
          <w:p w:rsidR="00590783" w:rsidRPr="00590783" w:rsidRDefault="00590783" w:rsidP="00590783">
            <w:pPr>
              <w:jc w:val="center"/>
              <w:rPr>
                <w:bCs/>
                <w:sz w:val="16"/>
                <w:szCs w:val="16"/>
              </w:rPr>
            </w:pPr>
            <w:r w:rsidRPr="00590783">
              <w:rPr>
                <w:bCs/>
                <w:sz w:val="16"/>
                <w:szCs w:val="16"/>
              </w:rPr>
              <w:t>841,4</w:t>
            </w:r>
          </w:p>
        </w:tc>
        <w:tc>
          <w:tcPr>
            <w:tcW w:w="1418" w:type="dxa"/>
            <w:hideMark/>
          </w:tcPr>
          <w:p w:rsidR="00590783" w:rsidRPr="00590783" w:rsidRDefault="00590783" w:rsidP="00590783">
            <w:pPr>
              <w:jc w:val="center"/>
              <w:rPr>
                <w:bCs/>
                <w:sz w:val="16"/>
                <w:szCs w:val="16"/>
              </w:rPr>
            </w:pPr>
            <w:r w:rsidRPr="00590783">
              <w:rPr>
                <w:bCs/>
                <w:sz w:val="16"/>
                <w:szCs w:val="16"/>
              </w:rPr>
              <w:t>3 739,6</w:t>
            </w:r>
          </w:p>
        </w:tc>
      </w:tr>
      <w:tr w:rsidR="00590783" w:rsidRPr="00590783" w:rsidTr="00590783">
        <w:trPr>
          <w:trHeight w:val="1575"/>
        </w:trPr>
        <w:tc>
          <w:tcPr>
            <w:tcW w:w="3936" w:type="dxa"/>
            <w:hideMark/>
          </w:tcPr>
          <w:p w:rsidR="00590783" w:rsidRPr="00590783" w:rsidRDefault="00590783" w:rsidP="00590783">
            <w:pPr>
              <w:jc w:val="center"/>
              <w:rPr>
                <w:bCs/>
                <w:sz w:val="16"/>
                <w:szCs w:val="16"/>
              </w:rPr>
            </w:pPr>
            <w:r w:rsidRPr="00590783">
              <w:rPr>
                <w:bCs/>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3 03 S9120</w:t>
            </w:r>
          </w:p>
        </w:tc>
        <w:tc>
          <w:tcPr>
            <w:tcW w:w="709" w:type="dxa"/>
            <w:gridSpan w:val="2"/>
            <w:hideMark/>
          </w:tcPr>
          <w:p w:rsidR="00590783" w:rsidRPr="00590783" w:rsidRDefault="00590783">
            <w:pPr>
              <w:jc w:val="center"/>
              <w:rPr>
                <w:bCs/>
                <w:sz w:val="16"/>
                <w:szCs w:val="16"/>
              </w:rPr>
            </w:pPr>
            <w:r w:rsidRPr="00590783">
              <w:rPr>
                <w:bCs/>
                <w:sz w:val="16"/>
                <w:szCs w:val="16"/>
              </w:rPr>
              <w:t>500</w:t>
            </w:r>
          </w:p>
        </w:tc>
        <w:tc>
          <w:tcPr>
            <w:tcW w:w="1559" w:type="dxa"/>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3 739,6</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Межбюджетные трансферты общего характера бюджетам субъектов Российской Федерации и муниципальных образований</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793,0</w:t>
            </w:r>
          </w:p>
        </w:tc>
        <w:tc>
          <w:tcPr>
            <w:tcW w:w="1418" w:type="dxa"/>
            <w:noWrap/>
            <w:hideMark/>
          </w:tcPr>
          <w:p w:rsidR="00590783" w:rsidRPr="00590783" w:rsidRDefault="00590783" w:rsidP="00590783">
            <w:pPr>
              <w:jc w:val="center"/>
              <w:rPr>
                <w:bCs/>
                <w:sz w:val="16"/>
                <w:szCs w:val="16"/>
              </w:rPr>
            </w:pPr>
            <w:r w:rsidRPr="00590783">
              <w:rPr>
                <w:bCs/>
                <w:sz w:val="16"/>
                <w:szCs w:val="16"/>
              </w:rPr>
              <w:t>81 203,9</w:t>
            </w:r>
          </w:p>
        </w:tc>
      </w:tr>
      <w:tr w:rsidR="00590783" w:rsidRPr="00590783" w:rsidTr="00590783">
        <w:trPr>
          <w:trHeight w:val="645"/>
        </w:trPr>
        <w:tc>
          <w:tcPr>
            <w:tcW w:w="3936" w:type="dxa"/>
            <w:hideMark/>
          </w:tcPr>
          <w:p w:rsidR="00590783" w:rsidRPr="00590783" w:rsidRDefault="00590783" w:rsidP="00590783">
            <w:pPr>
              <w:jc w:val="center"/>
              <w:rPr>
                <w:bCs/>
                <w:sz w:val="16"/>
                <w:szCs w:val="16"/>
              </w:rPr>
            </w:pPr>
            <w:r w:rsidRPr="00590783">
              <w:rPr>
                <w:bCs/>
                <w:sz w:val="16"/>
                <w:szCs w:val="16"/>
              </w:rPr>
              <w:t>Прочие межбюджетные трансферты общего характера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793,0</w:t>
            </w:r>
          </w:p>
        </w:tc>
        <w:tc>
          <w:tcPr>
            <w:tcW w:w="1418" w:type="dxa"/>
            <w:noWrap/>
            <w:hideMark/>
          </w:tcPr>
          <w:p w:rsidR="00590783" w:rsidRPr="00590783" w:rsidRDefault="00590783" w:rsidP="00590783">
            <w:pPr>
              <w:jc w:val="center"/>
              <w:rPr>
                <w:bCs/>
                <w:sz w:val="16"/>
                <w:szCs w:val="16"/>
              </w:rPr>
            </w:pPr>
            <w:r w:rsidRPr="00590783">
              <w:rPr>
                <w:bCs/>
                <w:sz w:val="16"/>
                <w:szCs w:val="16"/>
              </w:rPr>
              <w:t>65 619,9</w:t>
            </w:r>
          </w:p>
        </w:tc>
      </w:tr>
      <w:tr w:rsidR="00590783" w:rsidRPr="00590783" w:rsidTr="00590783">
        <w:trPr>
          <w:trHeight w:val="645"/>
        </w:trPr>
        <w:tc>
          <w:tcPr>
            <w:tcW w:w="3936" w:type="dxa"/>
            <w:hideMark/>
          </w:tcPr>
          <w:p w:rsidR="00590783" w:rsidRPr="00590783" w:rsidRDefault="00590783" w:rsidP="00590783">
            <w:pPr>
              <w:jc w:val="center"/>
              <w:rPr>
                <w:bCs/>
                <w:sz w:val="16"/>
                <w:szCs w:val="16"/>
              </w:rPr>
            </w:pPr>
            <w:r w:rsidRPr="00590783">
              <w:rPr>
                <w:bCs/>
                <w:sz w:val="16"/>
                <w:szCs w:val="16"/>
              </w:rPr>
              <w:lastRenderedPageBreak/>
              <w:t>Муниципальная программа Грибановского муниципального района «Экономическое развитие»</w:t>
            </w:r>
          </w:p>
        </w:tc>
        <w:tc>
          <w:tcPr>
            <w:tcW w:w="708" w:type="dxa"/>
            <w:gridSpan w:val="2"/>
            <w:hideMark/>
          </w:tcPr>
          <w:p w:rsidR="00590783" w:rsidRPr="00590783" w:rsidRDefault="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15 0 00 00000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150,0</w:t>
            </w:r>
          </w:p>
        </w:tc>
      </w:tr>
      <w:tr w:rsidR="00590783" w:rsidRPr="00590783" w:rsidTr="00590783">
        <w:trPr>
          <w:trHeight w:val="645"/>
        </w:trPr>
        <w:tc>
          <w:tcPr>
            <w:tcW w:w="3936" w:type="dxa"/>
            <w:hideMark/>
          </w:tcPr>
          <w:p w:rsidR="00590783" w:rsidRPr="00590783" w:rsidRDefault="00590783" w:rsidP="00590783">
            <w:pPr>
              <w:jc w:val="center"/>
              <w:rPr>
                <w:bCs/>
                <w:sz w:val="16"/>
                <w:szCs w:val="16"/>
              </w:rPr>
            </w:pPr>
            <w:r w:rsidRPr="00590783">
              <w:rPr>
                <w:bCs/>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708" w:type="dxa"/>
            <w:gridSpan w:val="2"/>
            <w:hideMark/>
          </w:tcPr>
          <w:p w:rsidR="00590783" w:rsidRPr="00590783" w:rsidRDefault="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15 1 00 00000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150,0</w:t>
            </w:r>
          </w:p>
        </w:tc>
      </w:tr>
      <w:tr w:rsidR="00590783" w:rsidRPr="00590783" w:rsidTr="00590783">
        <w:trPr>
          <w:trHeight w:val="6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«Повышение инвестиционной привлекательности Воронежской области»</w:t>
            </w:r>
          </w:p>
        </w:tc>
        <w:tc>
          <w:tcPr>
            <w:tcW w:w="708" w:type="dxa"/>
            <w:gridSpan w:val="2"/>
            <w:hideMark/>
          </w:tcPr>
          <w:p w:rsidR="00590783" w:rsidRPr="00590783" w:rsidRDefault="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15 1 01 00000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150,0</w:t>
            </w:r>
          </w:p>
        </w:tc>
      </w:tr>
      <w:tr w:rsidR="00590783" w:rsidRPr="00590783" w:rsidTr="00590783">
        <w:trPr>
          <w:trHeight w:val="645"/>
        </w:trPr>
        <w:tc>
          <w:tcPr>
            <w:tcW w:w="3936" w:type="dxa"/>
            <w:hideMark/>
          </w:tcPr>
          <w:p w:rsidR="00590783" w:rsidRPr="00590783" w:rsidRDefault="00590783" w:rsidP="00590783">
            <w:pPr>
              <w:jc w:val="center"/>
              <w:rPr>
                <w:bCs/>
                <w:sz w:val="16"/>
                <w:szCs w:val="16"/>
              </w:rPr>
            </w:pPr>
            <w:r w:rsidRPr="00590783">
              <w:rPr>
                <w:bCs/>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708" w:type="dxa"/>
            <w:gridSpan w:val="2"/>
            <w:hideMark/>
          </w:tcPr>
          <w:p w:rsidR="00590783" w:rsidRPr="00590783" w:rsidRDefault="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15 1 01 88510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500</w:t>
            </w:r>
          </w:p>
        </w:tc>
        <w:tc>
          <w:tcPr>
            <w:tcW w:w="1559" w:type="dxa"/>
            <w:noWrap/>
            <w:hideMark/>
          </w:tcPr>
          <w:p w:rsidR="00590783" w:rsidRPr="00590783" w:rsidRDefault="00590783" w:rsidP="00590783">
            <w:pPr>
              <w:jc w:val="center"/>
              <w:rPr>
                <w:bCs/>
                <w:sz w:val="16"/>
                <w:szCs w:val="16"/>
              </w:rPr>
            </w:pPr>
            <w:r w:rsidRPr="00590783">
              <w:rPr>
                <w:bCs/>
                <w:sz w:val="16"/>
                <w:szCs w:val="16"/>
              </w:rPr>
              <w:t>150,0</w:t>
            </w:r>
          </w:p>
        </w:tc>
        <w:tc>
          <w:tcPr>
            <w:tcW w:w="1418" w:type="dxa"/>
            <w:noWrap/>
            <w:hideMark/>
          </w:tcPr>
          <w:p w:rsidR="00590783" w:rsidRPr="00590783" w:rsidRDefault="00590783" w:rsidP="00590783">
            <w:pPr>
              <w:jc w:val="center"/>
              <w:rPr>
                <w:bCs/>
                <w:sz w:val="16"/>
                <w:szCs w:val="16"/>
              </w:rPr>
            </w:pPr>
            <w:r w:rsidRPr="00590783">
              <w:rPr>
                <w:bCs/>
                <w:sz w:val="16"/>
                <w:szCs w:val="16"/>
              </w:rPr>
              <w:t>150,0</w:t>
            </w:r>
          </w:p>
        </w:tc>
      </w:tr>
      <w:tr w:rsidR="00590783" w:rsidRPr="00590783" w:rsidTr="00590783">
        <w:trPr>
          <w:trHeight w:val="1290"/>
        </w:trPr>
        <w:tc>
          <w:tcPr>
            <w:tcW w:w="3936" w:type="dxa"/>
            <w:hideMark/>
          </w:tcPr>
          <w:p w:rsidR="00590783" w:rsidRPr="00590783" w:rsidRDefault="00590783" w:rsidP="00590783">
            <w:pPr>
              <w:jc w:val="center"/>
              <w:rPr>
                <w:bCs/>
                <w:sz w:val="16"/>
                <w:szCs w:val="16"/>
              </w:rPr>
            </w:pPr>
            <w:r w:rsidRPr="00590783">
              <w:rPr>
                <w:bCs/>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39 2 00 00000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643,0</w:t>
            </w:r>
          </w:p>
        </w:tc>
        <w:tc>
          <w:tcPr>
            <w:tcW w:w="1418" w:type="dxa"/>
            <w:noWrap/>
            <w:hideMark/>
          </w:tcPr>
          <w:p w:rsidR="00590783" w:rsidRPr="00590783" w:rsidRDefault="00590783" w:rsidP="00590783">
            <w:pPr>
              <w:jc w:val="center"/>
              <w:rPr>
                <w:bCs/>
                <w:sz w:val="16"/>
                <w:szCs w:val="16"/>
              </w:rPr>
            </w:pPr>
            <w:r w:rsidRPr="00590783">
              <w:rPr>
                <w:bCs/>
                <w:sz w:val="16"/>
                <w:szCs w:val="16"/>
              </w:rPr>
              <w:t>65 469,9</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«Поддержка мер по обеспечению сбалансированности местных бюджетов»</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39 2 03 00000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643,0</w:t>
            </w:r>
          </w:p>
        </w:tc>
        <w:tc>
          <w:tcPr>
            <w:tcW w:w="1418" w:type="dxa"/>
            <w:noWrap/>
            <w:hideMark/>
          </w:tcPr>
          <w:p w:rsidR="00590783" w:rsidRPr="00590783" w:rsidRDefault="00590783" w:rsidP="00590783">
            <w:pPr>
              <w:jc w:val="center"/>
              <w:rPr>
                <w:bCs/>
                <w:sz w:val="16"/>
                <w:szCs w:val="16"/>
              </w:rPr>
            </w:pPr>
            <w:r w:rsidRPr="00590783">
              <w:rPr>
                <w:bCs/>
                <w:sz w:val="16"/>
                <w:szCs w:val="16"/>
              </w:rPr>
              <w:t>62 469,9</w:t>
            </w:r>
          </w:p>
        </w:tc>
      </w:tr>
      <w:tr w:rsidR="00590783" w:rsidRPr="00590783" w:rsidTr="00590783">
        <w:trPr>
          <w:trHeight w:val="1290"/>
        </w:trPr>
        <w:tc>
          <w:tcPr>
            <w:tcW w:w="3936" w:type="dxa"/>
            <w:hideMark/>
          </w:tcPr>
          <w:p w:rsidR="00590783" w:rsidRPr="00590783" w:rsidRDefault="00590783" w:rsidP="00590783">
            <w:pPr>
              <w:jc w:val="center"/>
              <w:rPr>
                <w:bCs/>
                <w:sz w:val="16"/>
                <w:szCs w:val="16"/>
              </w:rPr>
            </w:pPr>
            <w:r w:rsidRPr="00590783">
              <w:rPr>
                <w:bCs/>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708" w:type="dxa"/>
            <w:gridSpan w:val="2"/>
            <w:hideMark/>
          </w:tcPr>
          <w:p w:rsidR="00590783" w:rsidRPr="00590783" w:rsidRDefault="00590783" w:rsidP="00590783">
            <w:pPr>
              <w:jc w:val="center"/>
              <w:rPr>
                <w:bCs/>
                <w:sz w:val="16"/>
                <w:szCs w:val="16"/>
              </w:rPr>
            </w:pPr>
            <w:r w:rsidRPr="00590783">
              <w:rPr>
                <w:bCs/>
                <w:sz w:val="16"/>
                <w:szCs w:val="16"/>
              </w:rPr>
              <w:t>927</w:t>
            </w:r>
          </w:p>
        </w:tc>
        <w:tc>
          <w:tcPr>
            <w:tcW w:w="426" w:type="dxa"/>
            <w:gridSpan w:val="2"/>
            <w:hideMark/>
          </w:tcPr>
          <w:p w:rsidR="00590783" w:rsidRPr="00590783" w:rsidRDefault="00590783">
            <w:pPr>
              <w:jc w:val="center"/>
              <w:rPr>
                <w:bCs/>
                <w:sz w:val="16"/>
                <w:szCs w:val="16"/>
              </w:rPr>
            </w:pPr>
            <w:r w:rsidRPr="00590783">
              <w:rPr>
                <w:bCs/>
                <w:sz w:val="16"/>
                <w:szCs w:val="16"/>
              </w:rPr>
              <w:t>14</w:t>
            </w:r>
          </w:p>
        </w:tc>
        <w:tc>
          <w:tcPr>
            <w:tcW w:w="708" w:type="dxa"/>
            <w:gridSpan w:val="2"/>
            <w:hideMark/>
          </w:tcPr>
          <w:p w:rsidR="00590783" w:rsidRPr="00590783" w:rsidRDefault="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39 2 03 S8040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500</w:t>
            </w:r>
          </w:p>
        </w:tc>
        <w:tc>
          <w:tcPr>
            <w:tcW w:w="1559" w:type="dxa"/>
            <w:noWrap/>
            <w:hideMark/>
          </w:tcPr>
          <w:p w:rsidR="00590783" w:rsidRPr="00590783" w:rsidRDefault="00590783" w:rsidP="00590783">
            <w:pPr>
              <w:jc w:val="center"/>
              <w:rPr>
                <w:bCs/>
                <w:sz w:val="16"/>
                <w:szCs w:val="16"/>
              </w:rPr>
            </w:pPr>
            <w:r w:rsidRPr="00590783">
              <w:rPr>
                <w:bCs/>
                <w:sz w:val="16"/>
                <w:szCs w:val="16"/>
              </w:rPr>
              <w:t>643,0</w:t>
            </w:r>
          </w:p>
        </w:tc>
        <w:tc>
          <w:tcPr>
            <w:tcW w:w="1418" w:type="dxa"/>
            <w:noWrap/>
            <w:hideMark/>
          </w:tcPr>
          <w:p w:rsidR="00590783" w:rsidRPr="00590783" w:rsidRDefault="00590783" w:rsidP="00590783">
            <w:pPr>
              <w:jc w:val="center"/>
              <w:rPr>
                <w:bCs/>
                <w:sz w:val="16"/>
                <w:szCs w:val="16"/>
              </w:rPr>
            </w:pPr>
            <w:r w:rsidRPr="00590783">
              <w:rPr>
                <w:bCs/>
                <w:sz w:val="16"/>
                <w:szCs w:val="16"/>
              </w:rPr>
              <w:t>62 469,9</w:t>
            </w:r>
          </w:p>
        </w:tc>
      </w:tr>
      <w:tr w:rsidR="00590783" w:rsidRPr="00590783" w:rsidTr="00590783">
        <w:trPr>
          <w:trHeight w:val="765"/>
        </w:trPr>
        <w:tc>
          <w:tcPr>
            <w:tcW w:w="3936" w:type="dxa"/>
            <w:hideMark/>
          </w:tcPr>
          <w:p w:rsidR="00590783" w:rsidRPr="00590783" w:rsidRDefault="00590783" w:rsidP="00590783">
            <w:pPr>
              <w:jc w:val="center"/>
              <w:rPr>
                <w:bCs/>
                <w:sz w:val="16"/>
                <w:szCs w:val="16"/>
              </w:rPr>
            </w:pPr>
            <w:r w:rsidRPr="00590783">
              <w:rPr>
                <w:bCs/>
                <w:sz w:val="16"/>
                <w:szCs w:val="16"/>
              </w:rPr>
              <w:t>Отдел по управлению муниципальным имуществом администрации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935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 </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53,5</w:t>
            </w:r>
          </w:p>
        </w:tc>
        <w:tc>
          <w:tcPr>
            <w:tcW w:w="1418" w:type="dxa"/>
            <w:noWrap/>
            <w:hideMark/>
          </w:tcPr>
          <w:p w:rsidR="00590783" w:rsidRPr="00590783" w:rsidRDefault="00590783" w:rsidP="00590783">
            <w:pPr>
              <w:jc w:val="center"/>
              <w:rPr>
                <w:bCs/>
                <w:sz w:val="16"/>
                <w:szCs w:val="16"/>
              </w:rPr>
            </w:pPr>
            <w:r w:rsidRPr="00590783">
              <w:rPr>
                <w:bCs/>
                <w:sz w:val="16"/>
                <w:szCs w:val="16"/>
              </w:rPr>
              <w:t>22 284,1</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Другие общегосударственные вопросы</w:t>
            </w:r>
          </w:p>
        </w:tc>
        <w:tc>
          <w:tcPr>
            <w:tcW w:w="708" w:type="dxa"/>
            <w:gridSpan w:val="2"/>
            <w:hideMark/>
          </w:tcPr>
          <w:p w:rsidR="00590783" w:rsidRPr="00590783" w:rsidRDefault="00590783" w:rsidP="00590783">
            <w:pPr>
              <w:jc w:val="center"/>
              <w:rPr>
                <w:bCs/>
                <w:sz w:val="16"/>
                <w:szCs w:val="16"/>
              </w:rPr>
            </w:pPr>
            <w:r w:rsidRPr="00590783">
              <w:rPr>
                <w:bCs/>
                <w:sz w:val="16"/>
                <w:szCs w:val="16"/>
              </w:rPr>
              <w:t>935</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53,5</w:t>
            </w:r>
          </w:p>
        </w:tc>
        <w:tc>
          <w:tcPr>
            <w:tcW w:w="1418" w:type="dxa"/>
            <w:noWrap/>
            <w:hideMark/>
          </w:tcPr>
          <w:p w:rsidR="00590783" w:rsidRPr="00590783" w:rsidRDefault="00590783" w:rsidP="00590783">
            <w:pPr>
              <w:jc w:val="center"/>
              <w:rPr>
                <w:bCs/>
                <w:sz w:val="16"/>
                <w:szCs w:val="16"/>
              </w:rPr>
            </w:pPr>
            <w:r w:rsidRPr="00590783">
              <w:rPr>
                <w:bCs/>
                <w:sz w:val="16"/>
                <w:szCs w:val="16"/>
              </w:rPr>
              <w:t>22 284,1</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«Управление муниципальным имуществом»</w:t>
            </w:r>
          </w:p>
        </w:tc>
        <w:tc>
          <w:tcPr>
            <w:tcW w:w="708" w:type="dxa"/>
            <w:gridSpan w:val="2"/>
            <w:hideMark/>
          </w:tcPr>
          <w:p w:rsidR="00590783" w:rsidRPr="00590783" w:rsidRDefault="00590783" w:rsidP="00590783">
            <w:pPr>
              <w:jc w:val="center"/>
              <w:rPr>
                <w:bCs/>
                <w:sz w:val="16"/>
                <w:szCs w:val="16"/>
              </w:rPr>
            </w:pPr>
            <w:r w:rsidRPr="00590783">
              <w:rPr>
                <w:bCs/>
                <w:sz w:val="16"/>
                <w:szCs w:val="16"/>
              </w:rPr>
              <w:t>935</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hideMark/>
          </w:tcPr>
          <w:p w:rsidR="00590783" w:rsidRPr="00590783" w:rsidRDefault="00590783">
            <w:pPr>
              <w:jc w:val="center"/>
              <w:rPr>
                <w:bCs/>
                <w:sz w:val="16"/>
                <w:szCs w:val="16"/>
              </w:rPr>
            </w:pPr>
            <w:r w:rsidRPr="00590783">
              <w:rPr>
                <w:bCs/>
                <w:sz w:val="16"/>
                <w:szCs w:val="16"/>
              </w:rPr>
              <w:t>38 0 00 00000</w:t>
            </w:r>
          </w:p>
        </w:tc>
        <w:tc>
          <w:tcPr>
            <w:tcW w:w="709" w:type="dxa"/>
            <w:gridSpan w:val="2"/>
            <w:noWrap/>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53,5</w:t>
            </w:r>
          </w:p>
        </w:tc>
        <w:tc>
          <w:tcPr>
            <w:tcW w:w="1418" w:type="dxa"/>
            <w:noWrap/>
            <w:hideMark/>
          </w:tcPr>
          <w:p w:rsidR="00590783" w:rsidRPr="00590783" w:rsidRDefault="00590783" w:rsidP="00590783">
            <w:pPr>
              <w:jc w:val="center"/>
              <w:rPr>
                <w:bCs/>
                <w:sz w:val="16"/>
                <w:szCs w:val="16"/>
              </w:rPr>
            </w:pPr>
            <w:r w:rsidRPr="00590783">
              <w:rPr>
                <w:bCs/>
                <w:sz w:val="16"/>
                <w:szCs w:val="16"/>
              </w:rPr>
              <w:t>22 284,1</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«Обеспечение реализации муниципальной программы» </w:t>
            </w:r>
          </w:p>
        </w:tc>
        <w:tc>
          <w:tcPr>
            <w:tcW w:w="708" w:type="dxa"/>
            <w:gridSpan w:val="2"/>
            <w:hideMark/>
          </w:tcPr>
          <w:p w:rsidR="00590783" w:rsidRPr="00590783" w:rsidRDefault="00590783" w:rsidP="00590783">
            <w:pPr>
              <w:jc w:val="center"/>
              <w:rPr>
                <w:bCs/>
                <w:sz w:val="16"/>
                <w:szCs w:val="16"/>
              </w:rPr>
            </w:pPr>
            <w:r w:rsidRPr="00590783">
              <w:rPr>
                <w:bCs/>
                <w:sz w:val="16"/>
                <w:szCs w:val="16"/>
              </w:rPr>
              <w:t>935</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38 2 00 00000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53,5</w:t>
            </w:r>
          </w:p>
        </w:tc>
        <w:tc>
          <w:tcPr>
            <w:tcW w:w="1418" w:type="dxa"/>
            <w:noWrap/>
            <w:hideMark/>
          </w:tcPr>
          <w:p w:rsidR="00590783" w:rsidRPr="00590783" w:rsidRDefault="00590783" w:rsidP="00590783">
            <w:pPr>
              <w:jc w:val="center"/>
              <w:rPr>
                <w:bCs/>
                <w:sz w:val="16"/>
                <w:szCs w:val="16"/>
              </w:rPr>
            </w:pPr>
            <w:r w:rsidRPr="00590783">
              <w:rPr>
                <w:bCs/>
                <w:sz w:val="16"/>
                <w:szCs w:val="16"/>
              </w:rPr>
              <w:t>21 038,1</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деятельности Отдела»</w:t>
            </w:r>
          </w:p>
        </w:tc>
        <w:tc>
          <w:tcPr>
            <w:tcW w:w="708" w:type="dxa"/>
            <w:gridSpan w:val="2"/>
            <w:hideMark/>
          </w:tcPr>
          <w:p w:rsidR="00590783" w:rsidRPr="00590783" w:rsidRDefault="00590783" w:rsidP="00590783">
            <w:pPr>
              <w:jc w:val="center"/>
              <w:rPr>
                <w:bCs/>
                <w:sz w:val="16"/>
                <w:szCs w:val="16"/>
              </w:rPr>
            </w:pPr>
            <w:r w:rsidRPr="00590783">
              <w:rPr>
                <w:bCs/>
                <w:sz w:val="16"/>
                <w:szCs w:val="16"/>
              </w:rPr>
              <w:t>935</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38 2 01 00000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53,5</w:t>
            </w:r>
          </w:p>
        </w:tc>
        <w:tc>
          <w:tcPr>
            <w:tcW w:w="1418" w:type="dxa"/>
            <w:noWrap/>
            <w:hideMark/>
          </w:tcPr>
          <w:p w:rsidR="00590783" w:rsidRPr="00590783" w:rsidRDefault="00590783" w:rsidP="00590783">
            <w:pPr>
              <w:jc w:val="center"/>
              <w:rPr>
                <w:bCs/>
                <w:sz w:val="16"/>
                <w:szCs w:val="16"/>
              </w:rPr>
            </w:pPr>
            <w:r w:rsidRPr="00590783">
              <w:rPr>
                <w:bCs/>
                <w:sz w:val="16"/>
                <w:szCs w:val="16"/>
              </w:rPr>
              <w:t>3 917,2</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935</w:t>
            </w:r>
          </w:p>
        </w:tc>
        <w:tc>
          <w:tcPr>
            <w:tcW w:w="426" w:type="dxa"/>
            <w:gridSpan w:val="2"/>
            <w:hideMark/>
          </w:tcPr>
          <w:p w:rsidR="00590783" w:rsidRPr="00590783" w:rsidRDefault="00590783">
            <w:pPr>
              <w:jc w:val="center"/>
              <w:rPr>
                <w:bCs/>
                <w:sz w:val="16"/>
                <w:szCs w:val="16"/>
              </w:rPr>
            </w:pPr>
            <w:r w:rsidRPr="00590783">
              <w:rPr>
                <w:bCs/>
                <w:sz w:val="16"/>
                <w:szCs w:val="16"/>
              </w:rPr>
              <w:t>01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13</w:t>
            </w:r>
          </w:p>
        </w:tc>
        <w:tc>
          <w:tcPr>
            <w:tcW w:w="1276" w:type="dxa"/>
            <w:gridSpan w:val="3"/>
            <w:noWrap/>
            <w:hideMark/>
          </w:tcPr>
          <w:p w:rsidR="00590783" w:rsidRPr="00590783" w:rsidRDefault="00590783">
            <w:pPr>
              <w:jc w:val="center"/>
              <w:rPr>
                <w:bCs/>
                <w:sz w:val="16"/>
                <w:szCs w:val="16"/>
              </w:rPr>
            </w:pPr>
            <w:r w:rsidRPr="00590783">
              <w:rPr>
                <w:bCs/>
                <w:sz w:val="16"/>
                <w:szCs w:val="16"/>
              </w:rPr>
              <w:t>38 2 01 82010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53,5</w:t>
            </w:r>
          </w:p>
        </w:tc>
        <w:tc>
          <w:tcPr>
            <w:tcW w:w="1418" w:type="dxa"/>
            <w:noWrap/>
            <w:hideMark/>
          </w:tcPr>
          <w:p w:rsidR="00590783" w:rsidRPr="00590783" w:rsidRDefault="00590783" w:rsidP="00590783">
            <w:pPr>
              <w:jc w:val="center"/>
              <w:rPr>
                <w:bCs/>
                <w:sz w:val="16"/>
                <w:szCs w:val="16"/>
              </w:rPr>
            </w:pPr>
            <w:r w:rsidRPr="00590783">
              <w:rPr>
                <w:bCs/>
                <w:sz w:val="16"/>
                <w:szCs w:val="16"/>
              </w:rPr>
              <w:t>1 853,2</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МКУ "</w:t>
            </w:r>
            <w:proofErr w:type="spellStart"/>
            <w:r w:rsidRPr="00590783">
              <w:rPr>
                <w:bCs/>
                <w:sz w:val="16"/>
                <w:szCs w:val="16"/>
              </w:rPr>
              <w:t>Грибановская</w:t>
            </w:r>
            <w:proofErr w:type="spellEnd"/>
            <w:r w:rsidRPr="00590783">
              <w:rPr>
                <w:bCs/>
                <w:sz w:val="16"/>
                <w:szCs w:val="16"/>
              </w:rPr>
              <w:t xml:space="preserve"> централизованная бухгалтерия"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 </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5 345,9</w:t>
            </w:r>
          </w:p>
        </w:tc>
        <w:tc>
          <w:tcPr>
            <w:tcW w:w="1418" w:type="dxa"/>
            <w:noWrap/>
            <w:hideMark/>
          </w:tcPr>
          <w:p w:rsidR="00590783" w:rsidRPr="00590783" w:rsidRDefault="00590783" w:rsidP="00590783">
            <w:pPr>
              <w:jc w:val="center"/>
              <w:rPr>
                <w:bCs/>
                <w:sz w:val="16"/>
                <w:szCs w:val="16"/>
              </w:rPr>
            </w:pPr>
            <w:r w:rsidRPr="00590783">
              <w:rPr>
                <w:bCs/>
                <w:sz w:val="16"/>
                <w:szCs w:val="16"/>
              </w:rPr>
              <w:t>806 643,2</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Жилищно-коммунальное хозяйство</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 </w:t>
            </w:r>
          </w:p>
        </w:tc>
        <w:tc>
          <w:tcPr>
            <w:tcW w:w="1276" w:type="dxa"/>
            <w:gridSpan w:val="3"/>
            <w:hideMark/>
          </w:tcPr>
          <w:p w:rsidR="00590783" w:rsidRPr="00590783" w:rsidRDefault="00590783">
            <w:pPr>
              <w:jc w:val="center"/>
              <w:rPr>
                <w:bCs/>
                <w:sz w:val="16"/>
                <w:szCs w:val="16"/>
              </w:rPr>
            </w:pPr>
            <w:r w:rsidRPr="00590783">
              <w:rPr>
                <w:bCs/>
                <w:sz w:val="16"/>
                <w:szCs w:val="16"/>
              </w:rPr>
              <w:t> </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188,6</w:t>
            </w:r>
          </w:p>
        </w:tc>
      </w:tr>
      <w:tr w:rsidR="00590783" w:rsidRPr="00590783" w:rsidTr="00590783">
        <w:trPr>
          <w:trHeight w:val="315"/>
        </w:trPr>
        <w:tc>
          <w:tcPr>
            <w:tcW w:w="3936" w:type="dxa"/>
            <w:noWrap/>
            <w:hideMark/>
          </w:tcPr>
          <w:p w:rsidR="00590783" w:rsidRPr="00590783" w:rsidRDefault="00590783" w:rsidP="00590783">
            <w:pPr>
              <w:jc w:val="center"/>
              <w:rPr>
                <w:bCs/>
                <w:sz w:val="16"/>
                <w:szCs w:val="16"/>
              </w:rPr>
            </w:pPr>
            <w:r w:rsidRPr="00590783">
              <w:rPr>
                <w:bCs/>
                <w:sz w:val="16"/>
                <w:szCs w:val="16"/>
              </w:rPr>
              <w:t>Коммунальное хозяйство</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 </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188,6</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lastRenderedPageBreak/>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05 0 00 00000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188,6</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05 3 00 00000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188,6</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«Ремонт объектов теплоэнергетического хозяйства»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05 3 03 00000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188,6</w:t>
            </w:r>
          </w:p>
        </w:tc>
      </w:tr>
      <w:tr w:rsidR="00590783" w:rsidRPr="00590783" w:rsidTr="00590783">
        <w:trPr>
          <w:trHeight w:val="2205"/>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05</w:t>
            </w:r>
          </w:p>
        </w:tc>
        <w:tc>
          <w:tcPr>
            <w:tcW w:w="708" w:type="dxa"/>
            <w:gridSpan w:val="2"/>
            <w:hideMark/>
          </w:tcPr>
          <w:p w:rsidR="00590783" w:rsidRPr="00590783" w:rsidRDefault="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05 3 03 S9120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-841,4</w:t>
            </w:r>
          </w:p>
        </w:tc>
        <w:tc>
          <w:tcPr>
            <w:tcW w:w="1418" w:type="dxa"/>
            <w:noWrap/>
            <w:hideMark/>
          </w:tcPr>
          <w:p w:rsidR="00590783" w:rsidRPr="00590783" w:rsidRDefault="00590783" w:rsidP="00590783">
            <w:pPr>
              <w:jc w:val="center"/>
              <w:rPr>
                <w:bCs/>
                <w:sz w:val="16"/>
                <w:szCs w:val="16"/>
              </w:rPr>
            </w:pPr>
            <w:r w:rsidRPr="00590783">
              <w:rPr>
                <w:bCs/>
                <w:sz w:val="16"/>
                <w:szCs w:val="16"/>
              </w:rPr>
              <w:t>158,6</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Образование</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4 269,0</w:t>
            </w:r>
          </w:p>
        </w:tc>
        <w:tc>
          <w:tcPr>
            <w:tcW w:w="1418" w:type="dxa"/>
            <w:noWrap/>
            <w:hideMark/>
          </w:tcPr>
          <w:p w:rsidR="00590783" w:rsidRPr="00590783" w:rsidRDefault="00590783" w:rsidP="00590783">
            <w:pPr>
              <w:jc w:val="center"/>
              <w:rPr>
                <w:bCs/>
                <w:sz w:val="16"/>
                <w:szCs w:val="16"/>
              </w:rPr>
            </w:pPr>
            <w:r w:rsidRPr="00590783">
              <w:rPr>
                <w:bCs/>
                <w:sz w:val="16"/>
                <w:szCs w:val="16"/>
              </w:rPr>
              <w:t>717 581,2</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Дошкольное образование</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1 165,1</w:t>
            </w:r>
          </w:p>
        </w:tc>
        <w:tc>
          <w:tcPr>
            <w:tcW w:w="1418" w:type="dxa"/>
            <w:noWrap/>
            <w:hideMark/>
          </w:tcPr>
          <w:p w:rsidR="00590783" w:rsidRPr="00590783" w:rsidRDefault="00590783" w:rsidP="00590783">
            <w:pPr>
              <w:jc w:val="center"/>
              <w:rPr>
                <w:bCs/>
                <w:sz w:val="16"/>
                <w:szCs w:val="16"/>
              </w:rPr>
            </w:pPr>
            <w:r w:rsidRPr="00590783">
              <w:rPr>
                <w:bCs/>
                <w:sz w:val="16"/>
                <w:szCs w:val="16"/>
              </w:rPr>
              <w:t>110 097,4</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02 0 00 00000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1 165,1</w:t>
            </w:r>
          </w:p>
        </w:tc>
        <w:tc>
          <w:tcPr>
            <w:tcW w:w="1418" w:type="dxa"/>
            <w:noWrap/>
            <w:hideMark/>
          </w:tcPr>
          <w:p w:rsidR="00590783" w:rsidRPr="00590783" w:rsidRDefault="00590783" w:rsidP="00590783">
            <w:pPr>
              <w:jc w:val="center"/>
              <w:rPr>
                <w:bCs/>
                <w:sz w:val="16"/>
                <w:szCs w:val="16"/>
              </w:rPr>
            </w:pPr>
            <w:r w:rsidRPr="00590783">
              <w:rPr>
                <w:bCs/>
                <w:sz w:val="16"/>
                <w:szCs w:val="16"/>
              </w:rPr>
              <w:t>110 097,4</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дошкольного и общего образования»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02 1 00 00000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1 165,1</w:t>
            </w:r>
          </w:p>
        </w:tc>
        <w:tc>
          <w:tcPr>
            <w:tcW w:w="1418" w:type="dxa"/>
            <w:noWrap/>
            <w:hideMark/>
          </w:tcPr>
          <w:p w:rsidR="00590783" w:rsidRPr="00590783" w:rsidRDefault="00590783" w:rsidP="00590783">
            <w:pPr>
              <w:jc w:val="center"/>
              <w:rPr>
                <w:bCs/>
                <w:sz w:val="16"/>
                <w:szCs w:val="16"/>
              </w:rPr>
            </w:pPr>
            <w:r w:rsidRPr="00590783">
              <w:rPr>
                <w:bCs/>
                <w:sz w:val="16"/>
                <w:szCs w:val="16"/>
              </w:rPr>
              <w:t>110 097,4</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«Развитие  дошкольного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02 1 01 00000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1 165,1</w:t>
            </w:r>
          </w:p>
        </w:tc>
        <w:tc>
          <w:tcPr>
            <w:tcW w:w="1418" w:type="dxa"/>
            <w:noWrap/>
            <w:hideMark/>
          </w:tcPr>
          <w:p w:rsidR="00590783" w:rsidRPr="00590783" w:rsidRDefault="00590783" w:rsidP="00590783">
            <w:pPr>
              <w:jc w:val="center"/>
              <w:rPr>
                <w:bCs/>
                <w:sz w:val="16"/>
                <w:szCs w:val="16"/>
              </w:rPr>
            </w:pPr>
            <w:r w:rsidRPr="00590783">
              <w:rPr>
                <w:bCs/>
                <w:sz w:val="16"/>
                <w:szCs w:val="16"/>
              </w:rPr>
              <w:t>110 097,4</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02 1  01 00590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858,5</w:t>
            </w:r>
          </w:p>
        </w:tc>
        <w:tc>
          <w:tcPr>
            <w:tcW w:w="1418" w:type="dxa"/>
            <w:noWrap/>
            <w:hideMark/>
          </w:tcPr>
          <w:p w:rsidR="00590783" w:rsidRPr="00590783" w:rsidRDefault="00590783" w:rsidP="00590783">
            <w:pPr>
              <w:jc w:val="center"/>
              <w:rPr>
                <w:bCs/>
                <w:sz w:val="16"/>
                <w:szCs w:val="16"/>
              </w:rPr>
            </w:pPr>
            <w:r w:rsidRPr="00590783">
              <w:rPr>
                <w:bCs/>
                <w:sz w:val="16"/>
                <w:szCs w:val="16"/>
              </w:rPr>
              <w:t>29 473,7</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02 1 01 00590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213,0</w:t>
            </w:r>
          </w:p>
        </w:tc>
        <w:tc>
          <w:tcPr>
            <w:tcW w:w="1418" w:type="dxa"/>
            <w:noWrap/>
            <w:hideMark/>
          </w:tcPr>
          <w:p w:rsidR="00590783" w:rsidRPr="00590783" w:rsidRDefault="00590783" w:rsidP="00590783">
            <w:pPr>
              <w:jc w:val="center"/>
              <w:rPr>
                <w:bCs/>
                <w:sz w:val="16"/>
                <w:szCs w:val="16"/>
              </w:rPr>
            </w:pPr>
            <w:r w:rsidRPr="00590783">
              <w:rPr>
                <w:bCs/>
                <w:sz w:val="16"/>
                <w:szCs w:val="16"/>
              </w:rPr>
              <w:t>25 501,9</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02 1 01 00590</w:t>
            </w:r>
          </w:p>
        </w:tc>
        <w:tc>
          <w:tcPr>
            <w:tcW w:w="709" w:type="dxa"/>
            <w:gridSpan w:val="2"/>
            <w:hideMark/>
          </w:tcPr>
          <w:p w:rsidR="00590783" w:rsidRPr="00590783" w:rsidRDefault="00590783">
            <w:pPr>
              <w:jc w:val="center"/>
              <w:rPr>
                <w:bCs/>
                <w:sz w:val="16"/>
                <w:szCs w:val="16"/>
              </w:rPr>
            </w:pPr>
            <w:r w:rsidRPr="00590783">
              <w:rPr>
                <w:bCs/>
                <w:sz w:val="16"/>
                <w:szCs w:val="16"/>
              </w:rPr>
              <w:t>600</w:t>
            </w:r>
          </w:p>
        </w:tc>
        <w:tc>
          <w:tcPr>
            <w:tcW w:w="1559" w:type="dxa"/>
            <w:noWrap/>
            <w:hideMark/>
          </w:tcPr>
          <w:p w:rsidR="00590783" w:rsidRPr="00590783" w:rsidRDefault="00590783" w:rsidP="00590783">
            <w:pPr>
              <w:jc w:val="center"/>
              <w:rPr>
                <w:bCs/>
                <w:sz w:val="16"/>
                <w:szCs w:val="16"/>
              </w:rPr>
            </w:pPr>
            <w:r w:rsidRPr="00590783">
              <w:rPr>
                <w:bCs/>
                <w:sz w:val="16"/>
                <w:szCs w:val="16"/>
              </w:rPr>
              <w:t>93,6</w:t>
            </w:r>
          </w:p>
        </w:tc>
        <w:tc>
          <w:tcPr>
            <w:tcW w:w="1418" w:type="dxa"/>
            <w:noWrap/>
            <w:hideMark/>
          </w:tcPr>
          <w:p w:rsidR="00590783" w:rsidRPr="00590783" w:rsidRDefault="00590783" w:rsidP="00590783">
            <w:pPr>
              <w:jc w:val="center"/>
              <w:rPr>
                <w:bCs/>
                <w:sz w:val="16"/>
                <w:szCs w:val="16"/>
              </w:rPr>
            </w:pPr>
            <w:r w:rsidRPr="00590783">
              <w:rPr>
                <w:bCs/>
                <w:sz w:val="16"/>
                <w:szCs w:val="16"/>
              </w:rPr>
              <w:t>5 114,0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Общее образование</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941,2</w:t>
            </w:r>
          </w:p>
        </w:tc>
        <w:tc>
          <w:tcPr>
            <w:tcW w:w="1418" w:type="dxa"/>
            <w:noWrap/>
            <w:hideMark/>
          </w:tcPr>
          <w:p w:rsidR="00590783" w:rsidRPr="00590783" w:rsidRDefault="00590783" w:rsidP="00590783">
            <w:pPr>
              <w:jc w:val="center"/>
              <w:rPr>
                <w:bCs/>
                <w:sz w:val="16"/>
                <w:szCs w:val="16"/>
              </w:rPr>
            </w:pPr>
            <w:r w:rsidRPr="00590783">
              <w:rPr>
                <w:bCs/>
                <w:sz w:val="16"/>
                <w:szCs w:val="16"/>
              </w:rPr>
              <w:t>416 026,5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lastRenderedPageBreak/>
              <w:t>Муниципальная  программа Грибановского муниципального района "Развитие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pPr>
              <w:jc w:val="center"/>
              <w:rPr>
                <w:bCs/>
                <w:sz w:val="16"/>
                <w:szCs w:val="16"/>
              </w:rPr>
            </w:pPr>
            <w:r w:rsidRPr="00590783">
              <w:rPr>
                <w:bCs/>
                <w:sz w:val="16"/>
                <w:szCs w:val="16"/>
              </w:rPr>
              <w:t>02 0 00 00000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941,2</w:t>
            </w:r>
          </w:p>
        </w:tc>
        <w:tc>
          <w:tcPr>
            <w:tcW w:w="1418" w:type="dxa"/>
            <w:noWrap/>
            <w:hideMark/>
          </w:tcPr>
          <w:p w:rsidR="00590783" w:rsidRPr="00590783" w:rsidRDefault="00590783" w:rsidP="00590783">
            <w:pPr>
              <w:jc w:val="center"/>
              <w:rPr>
                <w:bCs/>
                <w:sz w:val="16"/>
                <w:szCs w:val="16"/>
              </w:rPr>
            </w:pPr>
            <w:r w:rsidRPr="00590783">
              <w:rPr>
                <w:bCs/>
                <w:sz w:val="16"/>
                <w:szCs w:val="16"/>
              </w:rPr>
              <w:t>416 026,5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дошкольного и общего образования»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pPr>
              <w:jc w:val="center"/>
              <w:rPr>
                <w:bCs/>
                <w:sz w:val="16"/>
                <w:szCs w:val="16"/>
              </w:rPr>
            </w:pPr>
            <w:r w:rsidRPr="00590783">
              <w:rPr>
                <w:bCs/>
                <w:sz w:val="16"/>
                <w:szCs w:val="16"/>
              </w:rPr>
              <w:t>02 1 00 00000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941,2</w:t>
            </w:r>
          </w:p>
        </w:tc>
        <w:tc>
          <w:tcPr>
            <w:tcW w:w="1418" w:type="dxa"/>
            <w:noWrap/>
            <w:hideMark/>
          </w:tcPr>
          <w:p w:rsidR="00590783" w:rsidRPr="00590783" w:rsidRDefault="00590783" w:rsidP="00590783">
            <w:pPr>
              <w:jc w:val="center"/>
              <w:rPr>
                <w:bCs/>
                <w:sz w:val="16"/>
                <w:szCs w:val="16"/>
              </w:rPr>
            </w:pPr>
            <w:r w:rsidRPr="00590783">
              <w:rPr>
                <w:bCs/>
                <w:sz w:val="16"/>
                <w:szCs w:val="16"/>
              </w:rPr>
              <w:t>416 026,5</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«Развитие общего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pPr>
              <w:jc w:val="center"/>
              <w:rPr>
                <w:bCs/>
                <w:sz w:val="16"/>
                <w:szCs w:val="16"/>
              </w:rPr>
            </w:pPr>
            <w:r w:rsidRPr="00590783">
              <w:rPr>
                <w:bCs/>
                <w:sz w:val="16"/>
                <w:szCs w:val="16"/>
              </w:rPr>
              <w:t>02 1 02 00000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941,2</w:t>
            </w:r>
          </w:p>
        </w:tc>
        <w:tc>
          <w:tcPr>
            <w:tcW w:w="1418" w:type="dxa"/>
            <w:noWrap/>
            <w:hideMark/>
          </w:tcPr>
          <w:p w:rsidR="00590783" w:rsidRPr="00590783" w:rsidRDefault="00590783" w:rsidP="00590783">
            <w:pPr>
              <w:jc w:val="center"/>
              <w:rPr>
                <w:bCs/>
                <w:sz w:val="16"/>
                <w:szCs w:val="16"/>
              </w:rPr>
            </w:pPr>
            <w:r w:rsidRPr="00590783">
              <w:rPr>
                <w:bCs/>
                <w:sz w:val="16"/>
                <w:szCs w:val="16"/>
              </w:rPr>
              <w:t>416 026,5</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pPr>
              <w:jc w:val="center"/>
              <w:rPr>
                <w:bCs/>
                <w:sz w:val="16"/>
                <w:szCs w:val="16"/>
              </w:rPr>
            </w:pPr>
            <w:r w:rsidRPr="00590783">
              <w:rPr>
                <w:bCs/>
                <w:sz w:val="16"/>
                <w:szCs w:val="16"/>
              </w:rPr>
              <w:t>02 1 02 00590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823,6</w:t>
            </w:r>
          </w:p>
        </w:tc>
        <w:tc>
          <w:tcPr>
            <w:tcW w:w="1418" w:type="dxa"/>
            <w:noWrap/>
            <w:hideMark/>
          </w:tcPr>
          <w:p w:rsidR="00590783" w:rsidRPr="00590783" w:rsidRDefault="00590783" w:rsidP="00590783">
            <w:pPr>
              <w:jc w:val="center"/>
              <w:rPr>
                <w:bCs/>
                <w:sz w:val="16"/>
                <w:szCs w:val="16"/>
              </w:rPr>
            </w:pPr>
            <w:r w:rsidRPr="00590783">
              <w:rPr>
                <w:bCs/>
                <w:sz w:val="16"/>
                <w:szCs w:val="16"/>
              </w:rPr>
              <w:t>72 278,6</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pPr>
              <w:jc w:val="center"/>
              <w:rPr>
                <w:bCs/>
                <w:sz w:val="16"/>
                <w:szCs w:val="16"/>
              </w:rPr>
            </w:pPr>
            <w:r w:rsidRPr="00590783">
              <w:rPr>
                <w:bCs/>
                <w:sz w:val="16"/>
                <w:szCs w:val="16"/>
              </w:rPr>
              <w:t>02 1  02 00590</w:t>
            </w:r>
          </w:p>
        </w:tc>
        <w:tc>
          <w:tcPr>
            <w:tcW w:w="709" w:type="dxa"/>
            <w:gridSpan w:val="2"/>
            <w:hideMark/>
          </w:tcPr>
          <w:p w:rsidR="00590783" w:rsidRPr="00590783" w:rsidRDefault="00590783">
            <w:pPr>
              <w:jc w:val="center"/>
              <w:rPr>
                <w:bCs/>
                <w:sz w:val="16"/>
                <w:szCs w:val="16"/>
              </w:rPr>
            </w:pPr>
            <w:r w:rsidRPr="00590783">
              <w:rPr>
                <w:bCs/>
                <w:sz w:val="16"/>
                <w:szCs w:val="16"/>
              </w:rPr>
              <w:t>300</w:t>
            </w:r>
          </w:p>
        </w:tc>
        <w:tc>
          <w:tcPr>
            <w:tcW w:w="1559" w:type="dxa"/>
            <w:noWrap/>
            <w:hideMark/>
          </w:tcPr>
          <w:p w:rsidR="00590783" w:rsidRPr="00590783" w:rsidRDefault="00590783" w:rsidP="00590783">
            <w:pPr>
              <w:jc w:val="center"/>
              <w:rPr>
                <w:bCs/>
                <w:sz w:val="16"/>
                <w:szCs w:val="16"/>
              </w:rPr>
            </w:pPr>
            <w:r w:rsidRPr="00590783">
              <w:rPr>
                <w:bCs/>
                <w:sz w:val="16"/>
                <w:szCs w:val="16"/>
              </w:rPr>
              <w:t>117,6</w:t>
            </w:r>
          </w:p>
        </w:tc>
        <w:tc>
          <w:tcPr>
            <w:tcW w:w="1418" w:type="dxa"/>
            <w:noWrap/>
            <w:hideMark/>
          </w:tcPr>
          <w:p w:rsidR="00590783" w:rsidRPr="00590783" w:rsidRDefault="00590783" w:rsidP="00590783">
            <w:pPr>
              <w:jc w:val="center"/>
              <w:rPr>
                <w:bCs/>
                <w:sz w:val="16"/>
                <w:szCs w:val="16"/>
              </w:rPr>
            </w:pPr>
            <w:r w:rsidRPr="00590783">
              <w:rPr>
                <w:bCs/>
                <w:sz w:val="16"/>
                <w:szCs w:val="16"/>
              </w:rPr>
              <w:t>138,6</w:t>
            </w:r>
          </w:p>
        </w:tc>
      </w:tr>
      <w:tr w:rsidR="00590783" w:rsidRPr="00590783" w:rsidTr="00590783">
        <w:trPr>
          <w:trHeight w:val="405"/>
        </w:trPr>
        <w:tc>
          <w:tcPr>
            <w:tcW w:w="3936" w:type="dxa"/>
            <w:hideMark/>
          </w:tcPr>
          <w:p w:rsidR="00590783" w:rsidRPr="00590783" w:rsidRDefault="00590783" w:rsidP="00590783">
            <w:pPr>
              <w:jc w:val="center"/>
              <w:rPr>
                <w:bCs/>
                <w:sz w:val="16"/>
                <w:szCs w:val="16"/>
              </w:rPr>
            </w:pPr>
            <w:r w:rsidRPr="00590783">
              <w:rPr>
                <w:bCs/>
                <w:sz w:val="16"/>
                <w:szCs w:val="16"/>
              </w:rPr>
              <w:t>Дополнительное образование детей</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 </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907,6</w:t>
            </w:r>
          </w:p>
        </w:tc>
        <w:tc>
          <w:tcPr>
            <w:tcW w:w="1418" w:type="dxa"/>
            <w:noWrap/>
            <w:hideMark/>
          </w:tcPr>
          <w:p w:rsidR="00590783" w:rsidRPr="00590783" w:rsidRDefault="00590783" w:rsidP="00590783">
            <w:pPr>
              <w:jc w:val="center"/>
              <w:rPr>
                <w:bCs/>
                <w:sz w:val="16"/>
                <w:szCs w:val="16"/>
              </w:rPr>
            </w:pPr>
            <w:r w:rsidRPr="00590783">
              <w:rPr>
                <w:bCs/>
                <w:sz w:val="16"/>
                <w:szCs w:val="16"/>
              </w:rPr>
              <w:t>55 341,6</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дополнительного образования и воспитания»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02 3 00 00000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489,0</w:t>
            </w:r>
          </w:p>
        </w:tc>
        <w:tc>
          <w:tcPr>
            <w:tcW w:w="1418" w:type="dxa"/>
            <w:noWrap/>
            <w:hideMark/>
          </w:tcPr>
          <w:p w:rsidR="00590783" w:rsidRPr="00590783" w:rsidRDefault="00590783" w:rsidP="00590783">
            <w:pPr>
              <w:jc w:val="center"/>
              <w:rPr>
                <w:bCs/>
                <w:sz w:val="16"/>
                <w:szCs w:val="16"/>
              </w:rPr>
            </w:pPr>
            <w:r w:rsidRPr="00590783">
              <w:rPr>
                <w:bCs/>
                <w:sz w:val="16"/>
                <w:szCs w:val="16"/>
              </w:rPr>
              <w:t>32 914,5</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«Развитие инфраструктуры и обновление содержания дополнительного образования детей»</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02 3 01 00000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489,0</w:t>
            </w:r>
          </w:p>
        </w:tc>
        <w:tc>
          <w:tcPr>
            <w:tcW w:w="1418" w:type="dxa"/>
            <w:noWrap/>
            <w:hideMark/>
          </w:tcPr>
          <w:p w:rsidR="00590783" w:rsidRPr="00590783" w:rsidRDefault="00590783" w:rsidP="00590783">
            <w:pPr>
              <w:jc w:val="center"/>
              <w:rPr>
                <w:bCs/>
                <w:sz w:val="16"/>
                <w:szCs w:val="16"/>
              </w:rPr>
            </w:pPr>
            <w:r w:rsidRPr="00590783">
              <w:rPr>
                <w:bCs/>
                <w:sz w:val="16"/>
                <w:szCs w:val="16"/>
              </w:rPr>
              <w:t>32 914,5</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02 3 01 00590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114,3</w:t>
            </w:r>
          </w:p>
        </w:tc>
        <w:tc>
          <w:tcPr>
            <w:tcW w:w="1418" w:type="dxa"/>
            <w:noWrap/>
            <w:hideMark/>
          </w:tcPr>
          <w:p w:rsidR="00590783" w:rsidRPr="00590783" w:rsidRDefault="00590783" w:rsidP="00590783">
            <w:pPr>
              <w:jc w:val="center"/>
              <w:rPr>
                <w:bCs/>
                <w:sz w:val="16"/>
                <w:szCs w:val="16"/>
              </w:rPr>
            </w:pPr>
            <w:r w:rsidRPr="00590783">
              <w:rPr>
                <w:bCs/>
                <w:sz w:val="16"/>
                <w:szCs w:val="16"/>
              </w:rPr>
              <w:t>7 506,5</w:t>
            </w:r>
          </w:p>
        </w:tc>
      </w:tr>
      <w:tr w:rsidR="00590783" w:rsidRPr="00590783" w:rsidTr="00590783">
        <w:trPr>
          <w:trHeight w:val="1275"/>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02 3 01 00590</w:t>
            </w:r>
          </w:p>
        </w:tc>
        <w:tc>
          <w:tcPr>
            <w:tcW w:w="709" w:type="dxa"/>
            <w:gridSpan w:val="2"/>
            <w:hideMark/>
          </w:tcPr>
          <w:p w:rsidR="00590783" w:rsidRPr="00590783" w:rsidRDefault="00590783">
            <w:pPr>
              <w:jc w:val="center"/>
              <w:rPr>
                <w:bCs/>
                <w:sz w:val="16"/>
                <w:szCs w:val="16"/>
              </w:rPr>
            </w:pPr>
            <w:r w:rsidRPr="00590783">
              <w:rPr>
                <w:bCs/>
                <w:sz w:val="16"/>
                <w:szCs w:val="16"/>
              </w:rPr>
              <w:t>600</w:t>
            </w:r>
          </w:p>
        </w:tc>
        <w:tc>
          <w:tcPr>
            <w:tcW w:w="1559" w:type="dxa"/>
            <w:noWrap/>
            <w:hideMark/>
          </w:tcPr>
          <w:p w:rsidR="00590783" w:rsidRPr="00590783" w:rsidRDefault="00590783" w:rsidP="00590783">
            <w:pPr>
              <w:jc w:val="center"/>
              <w:rPr>
                <w:bCs/>
                <w:sz w:val="16"/>
                <w:szCs w:val="16"/>
              </w:rPr>
            </w:pPr>
            <w:r w:rsidRPr="00590783">
              <w:rPr>
                <w:bCs/>
                <w:sz w:val="16"/>
                <w:szCs w:val="16"/>
              </w:rPr>
              <w:t>374,7</w:t>
            </w:r>
          </w:p>
        </w:tc>
        <w:tc>
          <w:tcPr>
            <w:tcW w:w="1418" w:type="dxa"/>
            <w:noWrap/>
            <w:hideMark/>
          </w:tcPr>
          <w:p w:rsidR="00590783" w:rsidRPr="00590783" w:rsidRDefault="00590783" w:rsidP="00590783">
            <w:pPr>
              <w:jc w:val="center"/>
              <w:rPr>
                <w:bCs/>
                <w:sz w:val="16"/>
                <w:szCs w:val="16"/>
              </w:rPr>
            </w:pPr>
            <w:r w:rsidRPr="00590783">
              <w:rPr>
                <w:bCs/>
                <w:sz w:val="16"/>
                <w:szCs w:val="16"/>
              </w:rPr>
              <w:t>23 730,5</w:t>
            </w:r>
          </w:p>
        </w:tc>
      </w:tr>
      <w:tr w:rsidR="00590783" w:rsidRPr="00590783" w:rsidTr="00590783">
        <w:trPr>
          <w:trHeight w:val="645"/>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культуры и туризма»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11 0 00 00000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418,7</w:t>
            </w:r>
          </w:p>
        </w:tc>
        <w:tc>
          <w:tcPr>
            <w:tcW w:w="1418" w:type="dxa"/>
            <w:noWrap/>
            <w:hideMark/>
          </w:tcPr>
          <w:p w:rsidR="00590783" w:rsidRPr="00590783" w:rsidRDefault="00590783" w:rsidP="00590783">
            <w:pPr>
              <w:jc w:val="center"/>
              <w:rPr>
                <w:bCs/>
                <w:sz w:val="16"/>
                <w:szCs w:val="16"/>
              </w:rPr>
            </w:pPr>
            <w:r w:rsidRPr="00590783">
              <w:rPr>
                <w:bCs/>
                <w:sz w:val="16"/>
                <w:szCs w:val="16"/>
              </w:rPr>
              <w:t>22 427,2</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дополнительного образования»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11 2 00 00000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418,7</w:t>
            </w:r>
          </w:p>
        </w:tc>
        <w:tc>
          <w:tcPr>
            <w:tcW w:w="1418" w:type="dxa"/>
            <w:noWrap/>
            <w:hideMark/>
          </w:tcPr>
          <w:p w:rsidR="00590783" w:rsidRPr="00590783" w:rsidRDefault="00590783" w:rsidP="00590783">
            <w:pPr>
              <w:jc w:val="center"/>
              <w:rPr>
                <w:bCs/>
                <w:sz w:val="16"/>
                <w:szCs w:val="16"/>
              </w:rPr>
            </w:pPr>
            <w:r w:rsidRPr="00590783">
              <w:rPr>
                <w:bCs/>
                <w:sz w:val="16"/>
                <w:szCs w:val="16"/>
              </w:rPr>
              <w:t>22 427,2</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«Обеспечение деятельности учреждения дополнительного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11 2 02 00000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418,7</w:t>
            </w:r>
          </w:p>
        </w:tc>
        <w:tc>
          <w:tcPr>
            <w:tcW w:w="1418" w:type="dxa"/>
            <w:noWrap/>
            <w:hideMark/>
          </w:tcPr>
          <w:p w:rsidR="00590783" w:rsidRPr="00590783" w:rsidRDefault="00590783" w:rsidP="00590783">
            <w:pPr>
              <w:jc w:val="center"/>
              <w:rPr>
                <w:bCs/>
                <w:sz w:val="16"/>
                <w:szCs w:val="16"/>
              </w:rPr>
            </w:pPr>
            <w:r w:rsidRPr="00590783">
              <w:rPr>
                <w:bCs/>
                <w:sz w:val="16"/>
                <w:szCs w:val="16"/>
              </w:rPr>
              <w:t>22 427,2</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11 2 02 00590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156,4</w:t>
            </w:r>
          </w:p>
        </w:tc>
        <w:tc>
          <w:tcPr>
            <w:tcW w:w="1418" w:type="dxa"/>
            <w:noWrap/>
            <w:hideMark/>
          </w:tcPr>
          <w:p w:rsidR="00590783" w:rsidRPr="00590783" w:rsidRDefault="00590783" w:rsidP="00590783">
            <w:pPr>
              <w:jc w:val="center"/>
              <w:rPr>
                <w:bCs/>
                <w:sz w:val="16"/>
                <w:szCs w:val="16"/>
              </w:rPr>
            </w:pPr>
            <w:r w:rsidRPr="00590783">
              <w:rPr>
                <w:bCs/>
                <w:sz w:val="16"/>
                <w:szCs w:val="16"/>
              </w:rPr>
              <w:t>21 067,2</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03</w:t>
            </w:r>
          </w:p>
        </w:tc>
        <w:tc>
          <w:tcPr>
            <w:tcW w:w="1276" w:type="dxa"/>
            <w:gridSpan w:val="3"/>
            <w:noWrap/>
            <w:hideMark/>
          </w:tcPr>
          <w:p w:rsidR="00590783" w:rsidRPr="00590783" w:rsidRDefault="00590783">
            <w:pPr>
              <w:jc w:val="center"/>
              <w:rPr>
                <w:bCs/>
                <w:sz w:val="16"/>
                <w:szCs w:val="16"/>
              </w:rPr>
            </w:pPr>
            <w:r w:rsidRPr="00590783">
              <w:rPr>
                <w:bCs/>
                <w:sz w:val="16"/>
                <w:szCs w:val="16"/>
              </w:rPr>
              <w:t>11 2  02 00590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262,3</w:t>
            </w:r>
          </w:p>
        </w:tc>
        <w:tc>
          <w:tcPr>
            <w:tcW w:w="1418" w:type="dxa"/>
            <w:noWrap/>
            <w:hideMark/>
          </w:tcPr>
          <w:p w:rsidR="00590783" w:rsidRPr="00590783" w:rsidRDefault="00590783" w:rsidP="00590783">
            <w:pPr>
              <w:jc w:val="center"/>
              <w:rPr>
                <w:bCs/>
                <w:sz w:val="16"/>
                <w:szCs w:val="16"/>
              </w:rPr>
            </w:pPr>
            <w:r w:rsidRPr="00590783">
              <w:rPr>
                <w:bCs/>
                <w:sz w:val="16"/>
                <w:szCs w:val="16"/>
              </w:rPr>
              <w:t>1 352,0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Молодежная политика и оздоровление детей</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622,1</w:t>
            </w:r>
          </w:p>
        </w:tc>
        <w:tc>
          <w:tcPr>
            <w:tcW w:w="1418" w:type="dxa"/>
            <w:noWrap/>
            <w:hideMark/>
          </w:tcPr>
          <w:p w:rsidR="00590783" w:rsidRPr="00590783" w:rsidRDefault="00590783" w:rsidP="00590783">
            <w:pPr>
              <w:jc w:val="center"/>
              <w:rPr>
                <w:bCs/>
                <w:sz w:val="16"/>
                <w:szCs w:val="16"/>
              </w:rPr>
            </w:pPr>
            <w:r w:rsidRPr="00590783">
              <w:rPr>
                <w:bCs/>
                <w:sz w:val="16"/>
                <w:szCs w:val="16"/>
              </w:rPr>
              <w:t>15 398,5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pPr>
              <w:jc w:val="center"/>
              <w:rPr>
                <w:bCs/>
                <w:sz w:val="16"/>
                <w:szCs w:val="16"/>
              </w:rPr>
            </w:pPr>
            <w:r w:rsidRPr="00590783">
              <w:rPr>
                <w:bCs/>
                <w:sz w:val="16"/>
                <w:szCs w:val="16"/>
              </w:rPr>
              <w:t>02 0 00 00000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622,1</w:t>
            </w:r>
          </w:p>
        </w:tc>
        <w:tc>
          <w:tcPr>
            <w:tcW w:w="1418" w:type="dxa"/>
            <w:noWrap/>
            <w:hideMark/>
          </w:tcPr>
          <w:p w:rsidR="00590783" w:rsidRPr="00590783" w:rsidRDefault="00590783" w:rsidP="00590783">
            <w:pPr>
              <w:jc w:val="center"/>
              <w:rPr>
                <w:bCs/>
                <w:sz w:val="16"/>
                <w:szCs w:val="16"/>
              </w:rPr>
            </w:pPr>
            <w:r w:rsidRPr="00590783">
              <w:rPr>
                <w:bCs/>
                <w:sz w:val="16"/>
                <w:szCs w:val="16"/>
              </w:rPr>
              <w:t>15 398,5</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hideMark/>
          </w:tcPr>
          <w:p w:rsidR="00590783" w:rsidRPr="00590783" w:rsidRDefault="00590783">
            <w:pPr>
              <w:jc w:val="center"/>
              <w:rPr>
                <w:bCs/>
                <w:sz w:val="16"/>
                <w:szCs w:val="16"/>
              </w:rPr>
            </w:pPr>
            <w:r w:rsidRPr="00590783">
              <w:rPr>
                <w:bCs/>
                <w:sz w:val="16"/>
                <w:szCs w:val="16"/>
              </w:rPr>
              <w:t>02 4 00 00000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603,2</w:t>
            </w:r>
          </w:p>
        </w:tc>
        <w:tc>
          <w:tcPr>
            <w:tcW w:w="1418" w:type="dxa"/>
            <w:noWrap/>
            <w:hideMark/>
          </w:tcPr>
          <w:p w:rsidR="00590783" w:rsidRPr="00590783" w:rsidRDefault="00590783" w:rsidP="00590783">
            <w:pPr>
              <w:jc w:val="center"/>
              <w:rPr>
                <w:bCs/>
                <w:sz w:val="16"/>
                <w:szCs w:val="16"/>
              </w:rPr>
            </w:pPr>
            <w:r w:rsidRPr="00590783">
              <w:rPr>
                <w:bCs/>
                <w:sz w:val="16"/>
                <w:szCs w:val="16"/>
              </w:rPr>
              <w:t>14 952,3</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«Организация круглогодичного оздоровления детей и молодежи»</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hideMark/>
          </w:tcPr>
          <w:p w:rsidR="00590783" w:rsidRPr="00590783" w:rsidRDefault="00590783">
            <w:pPr>
              <w:jc w:val="center"/>
              <w:rPr>
                <w:bCs/>
                <w:sz w:val="16"/>
                <w:szCs w:val="16"/>
              </w:rPr>
            </w:pPr>
            <w:r w:rsidRPr="00590783">
              <w:rPr>
                <w:bCs/>
                <w:sz w:val="16"/>
                <w:szCs w:val="16"/>
              </w:rPr>
              <w:t>02 4 04 00000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603,2</w:t>
            </w:r>
          </w:p>
        </w:tc>
        <w:tc>
          <w:tcPr>
            <w:tcW w:w="1418" w:type="dxa"/>
            <w:noWrap/>
            <w:hideMark/>
          </w:tcPr>
          <w:p w:rsidR="00590783" w:rsidRPr="00590783" w:rsidRDefault="00590783" w:rsidP="00590783">
            <w:pPr>
              <w:jc w:val="center"/>
              <w:rPr>
                <w:bCs/>
                <w:sz w:val="16"/>
                <w:szCs w:val="16"/>
              </w:rPr>
            </w:pPr>
            <w:r w:rsidRPr="00590783">
              <w:rPr>
                <w:bCs/>
                <w:sz w:val="16"/>
                <w:szCs w:val="16"/>
              </w:rPr>
              <w:t>14 952,3</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pPr>
              <w:jc w:val="center"/>
              <w:rPr>
                <w:bCs/>
                <w:sz w:val="16"/>
                <w:szCs w:val="16"/>
              </w:rPr>
            </w:pPr>
            <w:r w:rsidRPr="00590783">
              <w:rPr>
                <w:bCs/>
                <w:sz w:val="16"/>
                <w:szCs w:val="16"/>
              </w:rPr>
              <w:t>02 4 04 00590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57,1</w:t>
            </w:r>
          </w:p>
        </w:tc>
        <w:tc>
          <w:tcPr>
            <w:tcW w:w="1418" w:type="dxa"/>
            <w:noWrap/>
            <w:hideMark/>
          </w:tcPr>
          <w:p w:rsidR="00590783" w:rsidRPr="00590783" w:rsidRDefault="00590783" w:rsidP="00590783">
            <w:pPr>
              <w:jc w:val="center"/>
              <w:rPr>
                <w:bCs/>
                <w:sz w:val="16"/>
                <w:szCs w:val="16"/>
              </w:rPr>
            </w:pPr>
            <w:r w:rsidRPr="00590783">
              <w:rPr>
                <w:bCs/>
                <w:sz w:val="16"/>
                <w:szCs w:val="16"/>
              </w:rPr>
              <w:t>6 629,0</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pPr>
              <w:jc w:val="center"/>
              <w:rPr>
                <w:bCs/>
                <w:sz w:val="16"/>
                <w:szCs w:val="16"/>
              </w:rPr>
            </w:pPr>
            <w:r w:rsidRPr="00590783">
              <w:rPr>
                <w:bCs/>
                <w:sz w:val="16"/>
                <w:szCs w:val="16"/>
              </w:rPr>
              <w:t>02 4 04 00590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546,1</w:t>
            </w:r>
          </w:p>
        </w:tc>
        <w:tc>
          <w:tcPr>
            <w:tcW w:w="1418" w:type="dxa"/>
            <w:noWrap/>
            <w:hideMark/>
          </w:tcPr>
          <w:p w:rsidR="00590783" w:rsidRPr="00590783" w:rsidRDefault="00590783" w:rsidP="00590783">
            <w:pPr>
              <w:jc w:val="center"/>
              <w:rPr>
                <w:bCs/>
                <w:sz w:val="16"/>
                <w:szCs w:val="16"/>
              </w:rPr>
            </w:pPr>
            <w:r w:rsidRPr="00590783">
              <w:rPr>
                <w:bCs/>
                <w:sz w:val="16"/>
                <w:szCs w:val="16"/>
              </w:rPr>
              <w:t>8 316,5</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«Вовлечение молодежи в социальную практику»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pPr>
              <w:jc w:val="center"/>
              <w:rPr>
                <w:bCs/>
                <w:sz w:val="16"/>
                <w:szCs w:val="16"/>
              </w:rPr>
            </w:pPr>
            <w:r w:rsidRPr="00590783">
              <w:rPr>
                <w:bCs/>
                <w:sz w:val="16"/>
                <w:szCs w:val="16"/>
              </w:rPr>
              <w:t>02 7 00 00000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18,9</w:t>
            </w:r>
          </w:p>
        </w:tc>
        <w:tc>
          <w:tcPr>
            <w:tcW w:w="1418" w:type="dxa"/>
            <w:noWrap/>
            <w:hideMark/>
          </w:tcPr>
          <w:p w:rsidR="00590783" w:rsidRPr="00590783" w:rsidRDefault="00590783" w:rsidP="00590783">
            <w:pPr>
              <w:jc w:val="center"/>
              <w:rPr>
                <w:bCs/>
                <w:sz w:val="16"/>
                <w:szCs w:val="16"/>
              </w:rPr>
            </w:pPr>
            <w:r w:rsidRPr="00590783">
              <w:rPr>
                <w:bCs/>
                <w:sz w:val="16"/>
                <w:szCs w:val="16"/>
              </w:rPr>
              <w:t>446,2</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pPr>
              <w:jc w:val="center"/>
              <w:rPr>
                <w:bCs/>
                <w:sz w:val="16"/>
                <w:szCs w:val="16"/>
              </w:rPr>
            </w:pPr>
            <w:r w:rsidRPr="00590783">
              <w:rPr>
                <w:bCs/>
                <w:sz w:val="16"/>
                <w:szCs w:val="16"/>
              </w:rPr>
              <w:t>02 7 01 00000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18,9</w:t>
            </w:r>
          </w:p>
        </w:tc>
        <w:tc>
          <w:tcPr>
            <w:tcW w:w="1418" w:type="dxa"/>
            <w:noWrap/>
            <w:hideMark/>
          </w:tcPr>
          <w:p w:rsidR="00590783" w:rsidRPr="00590783" w:rsidRDefault="00590783" w:rsidP="00590783">
            <w:pPr>
              <w:jc w:val="center"/>
              <w:rPr>
                <w:bCs/>
                <w:sz w:val="16"/>
                <w:szCs w:val="16"/>
              </w:rPr>
            </w:pPr>
            <w:r w:rsidRPr="00590783">
              <w:rPr>
                <w:bCs/>
                <w:sz w:val="16"/>
                <w:szCs w:val="16"/>
              </w:rPr>
              <w:t>446,2</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07</w:t>
            </w:r>
          </w:p>
        </w:tc>
        <w:tc>
          <w:tcPr>
            <w:tcW w:w="1276" w:type="dxa"/>
            <w:gridSpan w:val="3"/>
            <w:noWrap/>
            <w:hideMark/>
          </w:tcPr>
          <w:p w:rsidR="00590783" w:rsidRPr="00590783" w:rsidRDefault="00590783">
            <w:pPr>
              <w:jc w:val="center"/>
              <w:rPr>
                <w:bCs/>
                <w:sz w:val="16"/>
                <w:szCs w:val="16"/>
              </w:rPr>
            </w:pPr>
            <w:r w:rsidRPr="00590783">
              <w:rPr>
                <w:bCs/>
                <w:sz w:val="16"/>
                <w:szCs w:val="16"/>
              </w:rPr>
              <w:t>02 7 01 90310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18,9</w:t>
            </w:r>
          </w:p>
        </w:tc>
        <w:tc>
          <w:tcPr>
            <w:tcW w:w="1418" w:type="dxa"/>
            <w:noWrap/>
            <w:hideMark/>
          </w:tcPr>
          <w:p w:rsidR="00590783" w:rsidRPr="00590783" w:rsidRDefault="00590783" w:rsidP="00590783">
            <w:pPr>
              <w:jc w:val="center"/>
              <w:rPr>
                <w:bCs/>
                <w:sz w:val="16"/>
                <w:szCs w:val="16"/>
              </w:rPr>
            </w:pPr>
            <w:r w:rsidRPr="00590783">
              <w:rPr>
                <w:bCs/>
                <w:sz w:val="16"/>
                <w:szCs w:val="16"/>
              </w:rPr>
              <w:t>230,6</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Другие вопросы в области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633,0</w:t>
            </w:r>
          </w:p>
        </w:tc>
        <w:tc>
          <w:tcPr>
            <w:tcW w:w="1418" w:type="dxa"/>
            <w:noWrap/>
            <w:hideMark/>
          </w:tcPr>
          <w:p w:rsidR="00590783" w:rsidRPr="00590783" w:rsidRDefault="00590783" w:rsidP="00590783">
            <w:pPr>
              <w:jc w:val="center"/>
              <w:rPr>
                <w:bCs/>
                <w:sz w:val="16"/>
                <w:szCs w:val="16"/>
              </w:rPr>
            </w:pPr>
            <w:r w:rsidRPr="00590783">
              <w:rPr>
                <w:bCs/>
                <w:sz w:val="16"/>
                <w:szCs w:val="16"/>
              </w:rPr>
              <w:t>120 717,1</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lastRenderedPageBreak/>
              <w:t>Муниципальная  программа Грибановского муниципального района "Развитие образования»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02 0 00 00000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633,0</w:t>
            </w:r>
          </w:p>
        </w:tc>
        <w:tc>
          <w:tcPr>
            <w:tcW w:w="1418" w:type="dxa"/>
            <w:noWrap/>
            <w:hideMark/>
          </w:tcPr>
          <w:p w:rsidR="00590783" w:rsidRPr="00590783" w:rsidRDefault="00590783" w:rsidP="00590783">
            <w:pPr>
              <w:jc w:val="center"/>
              <w:rPr>
                <w:bCs/>
                <w:sz w:val="16"/>
                <w:szCs w:val="16"/>
              </w:rPr>
            </w:pPr>
            <w:r w:rsidRPr="00590783">
              <w:rPr>
                <w:bCs/>
                <w:sz w:val="16"/>
                <w:szCs w:val="16"/>
              </w:rPr>
              <w:t>120 717,1</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«Обеспечение реализации муниципальной программы»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hideMark/>
          </w:tcPr>
          <w:p w:rsidR="00590783" w:rsidRPr="00590783" w:rsidRDefault="00590783">
            <w:pPr>
              <w:jc w:val="center"/>
              <w:rPr>
                <w:bCs/>
                <w:sz w:val="16"/>
                <w:szCs w:val="16"/>
              </w:rPr>
            </w:pPr>
            <w:r w:rsidRPr="00590783">
              <w:rPr>
                <w:bCs/>
                <w:sz w:val="16"/>
                <w:szCs w:val="16"/>
              </w:rPr>
              <w:t>02 5 00 00000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107,5</w:t>
            </w:r>
          </w:p>
        </w:tc>
        <w:tc>
          <w:tcPr>
            <w:tcW w:w="1418" w:type="dxa"/>
            <w:noWrap/>
            <w:hideMark/>
          </w:tcPr>
          <w:p w:rsidR="00590783" w:rsidRPr="00590783" w:rsidRDefault="00590783" w:rsidP="00590783">
            <w:pPr>
              <w:jc w:val="center"/>
              <w:rPr>
                <w:bCs/>
                <w:sz w:val="16"/>
                <w:szCs w:val="16"/>
              </w:rPr>
            </w:pPr>
            <w:r w:rsidRPr="00590783">
              <w:rPr>
                <w:bCs/>
                <w:sz w:val="16"/>
                <w:szCs w:val="16"/>
              </w:rPr>
              <w:t>92 319,8</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деятельности отдела по образованию и молодежной политике</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hideMark/>
          </w:tcPr>
          <w:p w:rsidR="00590783" w:rsidRPr="00590783" w:rsidRDefault="00590783">
            <w:pPr>
              <w:jc w:val="center"/>
              <w:rPr>
                <w:bCs/>
                <w:sz w:val="16"/>
                <w:szCs w:val="16"/>
              </w:rPr>
            </w:pPr>
            <w:r w:rsidRPr="00590783">
              <w:rPr>
                <w:bCs/>
                <w:sz w:val="16"/>
                <w:szCs w:val="16"/>
              </w:rPr>
              <w:t>02 5 01 00000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107,5</w:t>
            </w:r>
          </w:p>
        </w:tc>
        <w:tc>
          <w:tcPr>
            <w:tcW w:w="1418" w:type="dxa"/>
            <w:noWrap/>
            <w:hideMark/>
          </w:tcPr>
          <w:p w:rsidR="00590783" w:rsidRPr="00590783" w:rsidRDefault="00590783" w:rsidP="00590783">
            <w:pPr>
              <w:jc w:val="center"/>
              <w:rPr>
                <w:bCs/>
                <w:sz w:val="16"/>
                <w:szCs w:val="16"/>
              </w:rPr>
            </w:pPr>
            <w:r w:rsidRPr="00590783">
              <w:rPr>
                <w:bCs/>
                <w:sz w:val="16"/>
                <w:szCs w:val="16"/>
              </w:rPr>
              <w:t>3 849,6</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hideMark/>
          </w:tcPr>
          <w:p w:rsidR="00590783" w:rsidRPr="00590783" w:rsidRDefault="00590783">
            <w:pPr>
              <w:jc w:val="center"/>
              <w:rPr>
                <w:bCs/>
                <w:sz w:val="16"/>
                <w:szCs w:val="16"/>
              </w:rPr>
            </w:pPr>
            <w:r w:rsidRPr="00590783">
              <w:rPr>
                <w:bCs/>
                <w:sz w:val="16"/>
                <w:szCs w:val="16"/>
              </w:rPr>
              <w:t>02 5 01 82010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107,5</w:t>
            </w:r>
          </w:p>
        </w:tc>
        <w:tc>
          <w:tcPr>
            <w:tcW w:w="1418" w:type="dxa"/>
            <w:noWrap/>
            <w:hideMark/>
          </w:tcPr>
          <w:p w:rsidR="00590783" w:rsidRPr="00590783" w:rsidRDefault="00590783" w:rsidP="00590783">
            <w:pPr>
              <w:jc w:val="center"/>
              <w:rPr>
                <w:bCs/>
                <w:sz w:val="16"/>
                <w:szCs w:val="16"/>
              </w:rPr>
            </w:pPr>
            <w:r w:rsidRPr="00590783">
              <w:rPr>
                <w:bCs/>
                <w:sz w:val="16"/>
                <w:szCs w:val="16"/>
              </w:rPr>
              <w:t>3 700,4</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02 6 00 00000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525,5</w:t>
            </w:r>
          </w:p>
        </w:tc>
        <w:tc>
          <w:tcPr>
            <w:tcW w:w="1418" w:type="dxa"/>
            <w:noWrap/>
            <w:hideMark/>
          </w:tcPr>
          <w:p w:rsidR="00590783" w:rsidRPr="00590783" w:rsidRDefault="00590783" w:rsidP="00590783">
            <w:pPr>
              <w:jc w:val="center"/>
              <w:rPr>
                <w:bCs/>
                <w:sz w:val="16"/>
                <w:szCs w:val="16"/>
              </w:rPr>
            </w:pPr>
            <w:r w:rsidRPr="00590783">
              <w:rPr>
                <w:bCs/>
                <w:sz w:val="16"/>
                <w:szCs w:val="16"/>
              </w:rPr>
              <w:t>19 953,1</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02 6 01 00000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525,5</w:t>
            </w:r>
          </w:p>
        </w:tc>
        <w:tc>
          <w:tcPr>
            <w:tcW w:w="1418" w:type="dxa"/>
            <w:noWrap/>
            <w:hideMark/>
          </w:tcPr>
          <w:p w:rsidR="00590783" w:rsidRPr="00590783" w:rsidRDefault="00590783" w:rsidP="00590783">
            <w:pPr>
              <w:jc w:val="center"/>
              <w:rPr>
                <w:bCs/>
                <w:sz w:val="16"/>
                <w:szCs w:val="16"/>
              </w:rPr>
            </w:pPr>
            <w:r w:rsidRPr="00590783">
              <w:rPr>
                <w:bCs/>
                <w:sz w:val="16"/>
                <w:szCs w:val="16"/>
              </w:rPr>
              <w:t>19 953,1</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07</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09</w:t>
            </w:r>
          </w:p>
        </w:tc>
        <w:tc>
          <w:tcPr>
            <w:tcW w:w="1276" w:type="dxa"/>
            <w:gridSpan w:val="3"/>
            <w:noWrap/>
            <w:hideMark/>
          </w:tcPr>
          <w:p w:rsidR="00590783" w:rsidRPr="00590783" w:rsidRDefault="00590783">
            <w:pPr>
              <w:jc w:val="center"/>
              <w:rPr>
                <w:bCs/>
                <w:sz w:val="16"/>
                <w:szCs w:val="16"/>
              </w:rPr>
            </w:pPr>
            <w:r w:rsidRPr="00590783">
              <w:rPr>
                <w:bCs/>
                <w:sz w:val="16"/>
                <w:szCs w:val="16"/>
              </w:rPr>
              <w:t>02 6 01 00590</w:t>
            </w:r>
          </w:p>
        </w:tc>
        <w:tc>
          <w:tcPr>
            <w:tcW w:w="709" w:type="dxa"/>
            <w:gridSpan w:val="2"/>
            <w:hideMark/>
          </w:tcPr>
          <w:p w:rsidR="00590783" w:rsidRPr="00590783" w:rsidRDefault="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525,5</w:t>
            </w:r>
          </w:p>
        </w:tc>
        <w:tc>
          <w:tcPr>
            <w:tcW w:w="1418" w:type="dxa"/>
            <w:noWrap/>
            <w:hideMark/>
          </w:tcPr>
          <w:p w:rsidR="00590783" w:rsidRPr="00590783" w:rsidRDefault="00590783" w:rsidP="00590783">
            <w:pPr>
              <w:jc w:val="center"/>
              <w:rPr>
                <w:bCs/>
                <w:sz w:val="16"/>
                <w:szCs w:val="16"/>
              </w:rPr>
            </w:pPr>
            <w:r w:rsidRPr="00590783">
              <w:rPr>
                <w:bCs/>
                <w:sz w:val="16"/>
                <w:szCs w:val="16"/>
              </w:rPr>
              <w:t>18 062,8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Культура, кинематография</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61,3</w:t>
            </w:r>
          </w:p>
        </w:tc>
        <w:tc>
          <w:tcPr>
            <w:tcW w:w="1418" w:type="dxa"/>
            <w:noWrap/>
            <w:hideMark/>
          </w:tcPr>
          <w:p w:rsidR="00590783" w:rsidRPr="00590783" w:rsidRDefault="00590783" w:rsidP="00590783">
            <w:pPr>
              <w:jc w:val="center"/>
              <w:rPr>
                <w:bCs/>
                <w:sz w:val="16"/>
                <w:szCs w:val="16"/>
              </w:rPr>
            </w:pPr>
            <w:r w:rsidRPr="00590783">
              <w:rPr>
                <w:bCs/>
                <w:sz w:val="16"/>
                <w:szCs w:val="16"/>
              </w:rPr>
              <w:t>19 177,8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Культура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61,3</w:t>
            </w:r>
          </w:p>
        </w:tc>
        <w:tc>
          <w:tcPr>
            <w:tcW w:w="1418" w:type="dxa"/>
            <w:noWrap/>
            <w:hideMark/>
          </w:tcPr>
          <w:p w:rsidR="00590783" w:rsidRPr="00590783" w:rsidRDefault="00590783" w:rsidP="00590783">
            <w:pPr>
              <w:jc w:val="center"/>
              <w:rPr>
                <w:bCs/>
                <w:sz w:val="16"/>
                <w:szCs w:val="16"/>
              </w:rPr>
            </w:pPr>
            <w:r w:rsidRPr="00590783">
              <w:rPr>
                <w:bCs/>
                <w:sz w:val="16"/>
                <w:szCs w:val="16"/>
              </w:rPr>
              <w:t>19 177,8</w:t>
            </w:r>
          </w:p>
        </w:tc>
      </w:tr>
      <w:tr w:rsidR="00590783" w:rsidRPr="00590783" w:rsidTr="00590783">
        <w:trPr>
          <w:trHeight w:val="69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культуры и туризма»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11 0 00 00000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61,3</w:t>
            </w:r>
          </w:p>
        </w:tc>
        <w:tc>
          <w:tcPr>
            <w:tcW w:w="1418" w:type="dxa"/>
            <w:noWrap/>
            <w:hideMark/>
          </w:tcPr>
          <w:p w:rsidR="00590783" w:rsidRPr="00590783" w:rsidRDefault="00590783" w:rsidP="00590783">
            <w:pPr>
              <w:jc w:val="center"/>
              <w:rPr>
                <w:bCs/>
                <w:sz w:val="16"/>
                <w:szCs w:val="16"/>
              </w:rPr>
            </w:pPr>
            <w:r w:rsidRPr="00590783">
              <w:rPr>
                <w:bCs/>
                <w:sz w:val="16"/>
                <w:szCs w:val="16"/>
              </w:rPr>
              <w:t>19 177,8</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культуры Грибановского муниципального района»  </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11 1 00 00000</w:t>
            </w:r>
          </w:p>
        </w:tc>
        <w:tc>
          <w:tcPr>
            <w:tcW w:w="709" w:type="dxa"/>
            <w:gridSpan w:val="2"/>
            <w:hideMark/>
          </w:tcPr>
          <w:p w:rsidR="00590783" w:rsidRPr="00590783" w:rsidRDefault="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61,3</w:t>
            </w:r>
          </w:p>
        </w:tc>
        <w:tc>
          <w:tcPr>
            <w:tcW w:w="1418" w:type="dxa"/>
            <w:noWrap/>
            <w:hideMark/>
          </w:tcPr>
          <w:p w:rsidR="00590783" w:rsidRPr="00590783" w:rsidRDefault="00590783" w:rsidP="00590783">
            <w:pPr>
              <w:jc w:val="center"/>
              <w:rPr>
                <w:bCs/>
                <w:sz w:val="16"/>
                <w:szCs w:val="16"/>
              </w:rPr>
            </w:pPr>
            <w:r w:rsidRPr="00590783">
              <w:rPr>
                <w:bCs/>
                <w:sz w:val="16"/>
                <w:szCs w:val="16"/>
              </w:rPr>
              <w:t>19 177,8</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деятельности МКУК «Грибановский РДК»»</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11 1 01 00000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61,3</w:t>
            </w:r>
          </w:p>
        </w:tc>
        <w:tc>
          <w:tcPr>
            <w:tcW w:w="1418" w:type="dxa"/>
            <w:noWrap/>
            <w:hideMark/>
          </w:tcPr>
          <w:p w:rsidR="00590783" w:rsidRPr="00590783" w:rsidRDefault="00590783" w:rsidP="00590783">
            <w:pPr>
              <w:jc w:val="center"/>
              <w:rPr>
                <w:bCs/>
                <w:sz w:val="16"/>
                <w:szCs w:val="16"/>
              </w:rPr>
            </w:pPr>
            <w:r w:rsidRPr="00590783">
              <w:rPr>
                <w:bCs/>
                <w:sz w:val="16"/>
                <w:szCs w:val="16"/>
              </w:rPr>
              <w:t>17 809,8</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pPr>
              <w:jc w:val="center"/>
              <w:rPr>
                <w:bCs/>
                <w:sz w:val="16"/>
                <w:szCs w:val="16"/>
              </w:rPr>
            </w:pPr>
            <w:r w:rsidRPr="00590783">
              <w:rPr>
                <w:bCs/>
                <w:sz w:val="16"/>
                <w:szCs w:val="16"/>
              </w:rPr>
              <w:t>11 1 01 00590</w:t>
            </w:r>
          </w:p>
        </w:tc>
        <w:tc>
          <w:tcPr>
            <w:tcW w:w="709" w:type="dxa"/>
            <w:gridSpan w:val="2"/>
            <w:hideMark/>
          </w:tcPr>
          <w:p w:rsidR="00590783" w:rsidRPr="00590783" w:rsidRDefault="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61,3</w:t>
            </w:r>
          </w:p>
        </w:tc>
        <w:tc>
          <w:tcPr>
            <w:tcW w:w="1418" w:type="dxa"/>
            <w:noWrap/>
            <w:hideMark/>
          </w:tcPr>
          <w:p w:rsidR="00590783" w:rsidRPr="00590783" w:rsidRDefault="00590783" w:rsidP="00590783">
            <w:pPr>
              <w:jc w:val="center"/>
              <w:rPr>
                <w:bCs/>
                <w:sz w:val="16"/>
                <w:szCs w:val="16"/>
              </w:rPr>
            </w:pPr>
            <w:r w:rsidRPr="00590783">
              <w:rPr>
                <w:bCs/>
                <w:sz w:val="16"/>
                <w:szCs w:val="16"/>
              </w:rPr>
              <w:t>5 452,8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lastRenderedPageBreak/>
              <w:t>Физическая культура и спорт</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1 857,0</w:t>
            </w:r>
          </w:p>
        </w:tc>
        <w:tc>
          <w:tcPr>
            <w:tcW w:w="1418" w:type="dxa"/>
            <w:noWrap/>
            <w:hideMark/>
          </w:tcPr>
          <w:p w:rsidR="00590783" w:rsidRPr="00590783" w:rsidRDefault="00590783" w:rsidP="00590783">
            <w:pPr>
              <w:jc w:val="center"/>
              <w:rPr>
                <w:bCs/>
                <w:sz w:val="16"/>
                <w:szCs w:val="16"/>
              </w:rPr>
            </w:pPr>
            <w:r w:rsidRPr="00590783">
              <w:rPr>
                <w:bCs/>
                <w:sz w:val="16"/>
                <w:szCs w:val="16"/>
              </w:rPr>
              <w:t>52 666,0</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Массовый спорт</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1 857,0</w:t>
            </w:r>
          </w:p>
        </w:tc>
        <w:tc>
          <w:tcPr>
            <w:tcW w:w="1418" w:type="dxa"/>
            <w:noWrap/>
            <w:hideMark/>
          </w:tcPr>
          <w:p w:rsidR="00590783" w:rsidRPr="00590783" w:rsidRDefault="00590783" w:rsidP="00590783">
            <w:pPr>
              <w:jc w:val="center"/>
              <w:rPr>
                <w:bCs/>
                <w:sz w:val="16"/>
                <w:szCs w:val="16"/>
              </w:rPr>
            </w:pPr>
            <w:r w:rsidRPr="00590783">
              <w:rPr>
                <w:bCs/>
                <w:sz w:val="16"/>
                <w:szCs w:val="16"/>
              </w:rPr>
              <w:t>52 666,0</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физической культуры и спорта»</w:t>
            </w:r>
          </w:p>
        </w:tc>
        <w:tc>
          <w:tcPr>
            <w:tcW w:w="708" w:type="dxa"/>
            <w:gridSpan w:val="2"/>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hideMark/>
          </w:tcPr>
          <w:p w:rsidR="00590783" w:rsidRPr="00590783" w:rsidRDefault="00590783">
            <w:pPr>
              <w:jc w:val="center"/>
              <w:rPr>
                <w:bCs/>
                <w:sz w:val="16"/>
                <w:szCs w:val="16"/>
              </w:rPr>
            </w:pPr>
            <w:r w:rsidRPr="00590783">
              <w:rPr>
                <w:bCs/>
                <w:sz w:val="16"/>
                <w:szCs w:val="16"/>
              </w:rPr>
              <w:t>13 0 00 00000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1 857,0</w:t>
            </w:r>
          </w:p>
        </w:tc>
        <w:tc>
          <w:tcPr>
            <w:tcW w:w="1418" w:type="dxa"/>
            <w:noWrap/>
            <w:hideMark/>
          </w:tcPr>
          <w:p w:rsidR="00590783" w:rsidRPr="00590783" w:rsidRDefault="00590783" w:rsidP="00590783">
            <w:pPr>
              <w:jc w:val="center"/>
              <w:rPr>
                <w:bCs/>
                <w:sz w:val="16"/>
                <w:szCs w:val="16"/>
              </w:rPr>
            </w:pPr>
            <w:r w:rsidRPr="00590783">
              <w:rPr>
                <w:bCs/>
                <w:sz w:val="16"/>
                <w:szCs w:val="16"/>
              </w:rPr>
              <w:t>52 666,0</w:t>
            </w:r>
          </w:p>
        </w:tc>
      </w:tr>
      <w:tr w:rsidR="00590783" w:rsidRPr="00590783" w:rsidTr="00590783">
        <w:trPr>
          <w:trHeight w:val="630"/>
        </w:trPr>
        <w:tc>
          <w:tcPr>
            <w:tcW w:w="3936" w:type="dxa"/>
            <w:noWrap/>
            <w:hideMark/>
          </w:tcPr>
          <w:p w:rsidR="00590783" w:rsidRPr="00590783" w:rsidRDefault="00590783" w:rsidP="00590783">
            <w:pPr>
              <w:jc w:val="center"/>
              <w:rPr>
                <w:bCs/>
                <w:sz w:val="16"/>
                <w:szCs w:val="16"/>
              </w:rPr>
            </w:pPr>
            <w:r w:rsidRPr="00590783">
              <w:rPr>
                <w:bCs/>
                <w:sz w:val="16"/>
                <w:szCs w:val="16"/>
              </w:rPr>
              <w:t>Подпрограмма  "Обеспечение реализации  муниципальной  программы""</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13 3 00 00000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1 857,0</w:t>
            </w:r>
          </w:p>
        </w:tc>
        <w:tc>
          <w:tcPr>
            <w:tcW w:w="1418" w:type="dxa"/>
            <w:noWrap/>
            <w:hideMark/>
          </w:tcPr>
          <w:p w:rsidR="00590783" w:rsidRPr="00590783" w:rsidRDefault="00590783" w:rsidP="00590783">
            <w:pPr>
              <w:jc w:val="center"/>
              <w:rPr>
                <w:bCs/>
                <w:sz w:val="16"/>
                <w:szCs w:val="16"/>
              </w:rPr>
            </w:pPr>
            <w:r w:rsidRPr="00590783">
              <w:rPr>
                <w:bCs/>
                <w:sz w:val="16"/>
                <w:szCs w:val="16"/>
              </w:rPr>
              <w:t>35 765,7</w:t>
            </w:r>
          </w:p>
        </w:tc>
      </w:tr>
      <w:tr w:rsidR="00590783" w:rsidRPr="00590783" w:rsidTr="00590783">
        <w:trPr>
          <w:trHeight w:val="945"/>
        </w:trPr>
        <w:tc>
          <w:tcPr>
            <w:tcW w:w="3936" w:type="dxa"/>
            <w:noWrap/>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муниципального казенного учреждения "</w:t>
            </w:r>
            <w:proofErr w:type="spellStart"/>
            <w:r w:rsidRPr="00590783">
              <w:rPr>
                <w:bCs/>
                <w:sz w:val="16"/>
                <w:szCs w:val="16"/>
              </w:rPr>
              <w:t>Грибановская</w:t>
            </w:r>
            <w:proofErr w:type="spellEnd"/>
            <w:r w:rsidRPr="00590783">
              <w:rPr>
                <w:bCs/>
                <w:sz w:val="16"/>
                <w:szCs w:val="16"/>
              </w:rPr>
              <w:t xml:space="preserve"> спортивная школа""</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13 3 01 00000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1 857,0</w:t>
            </w:r>
          </w:p>
        </w:tc>
        <w:tc>
          <w:tcPr>
            <w:tcW w:w="1418" w:type="dxa"/>
            <w:noWrap/>
            <w:hideMark/>
          </w:tcPr>
          <w:p w:rsidR="00590783" w:rsidRPr="00590783" w:rsidRDefault="00590783" w:rsidP="00590783">
            <w:pPr>
              <w:jc w:val="center"/>
              <w:rPr>
                <w:bCs/>
                <w:sz w:val="16"/>
                <w:szCs w:val="16"/>
              </w:rPr>
            </w:pPr>
            <w:r w:rsidRPr="00590783">
              <w:rPr>
                <w:bCs/>
                <w:sz w:val="16"/>
                <w:szCs w:val="16"/>
              </w:rPr>
              <w:t>34 638,0</w:t>
            </w:r>
          </w:p>
        </w:tc>
      </w:tr>
      <w:tr w:rsidR="00590783" w:rsidRPr="00590783" w:rsidTr="00590783">
        <w:trPr>
          <w:trHeight w:val="1890"/>
        </w:trPr>
        <w:tc>
          <w:tcPr>
            <w:tcW w:w="3936" w:type="dxa"/>
            <w:hideMark/>
          </w:tcPr>
          <w:p w:rsidR="00590783" w:rsidRPr="00590783" w:rsidRDefault="00590783" w:rsidP="00590783">
            <w:pPr>
              <w:jc w:val="center"/>
              <w:rPr>
                <w:bCs/>
                <w:sz w:val="16"/>
                <w:szCs w:val="16"/>
              </w:rPr>
            </w:pPr>
            <w:r w:rsidRPr="00590783">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13 3 01 00590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100</w:t>
            </w:r>
          </w:p>
        </w:tc>
        <w:tc>
          <w:tcPr>
            <w:tcW w:w="1559" w:type="dxa"/>
            <w:noWrap/>
            <w:hideMark/>
          </w:tcPr>
          <w:p w:rsidR="00590783" w:rsidRPr="00590783" w:rsidRDefault="00590783" w:rsidP="00590783">
            <w:pPr>
              <w:jc w:val="center"/>
              <w:rPr>
                <w:bCs/>
                <w:sz w:val="16"/>
                <w:szCs w:val="16"/>
              </w:rPr>
            </w:pPr>
            <w:r w:rsidRPr="00590783">
              <w:rPr>
                <w:bCs/>
                <w:sz w:val="16"/>
                <w:szCs w:val="16"/>
              </w:rPr>
              <w:t>446,7</w:t>
            </w:r>
          </w:p>
        </w:tc>
        <w:tc>
          <w:tcPr>
            <w:tcW w:w="1418" w:type="dxa"/>
            <w:noWrap/>
            <w:hideMark/>
          </w:tcPr>
          <w:p w:rsidR="00590783" w:rsidRPr="00590783" w:rsidRDefault="00590783" w:rsidP="00590783">
            <w:pPr>
              <w:jc w:val="center"/>
              <w:rPr>
                <w:bCs/>
                <w:sz w:val="16"/>
                <w:szCs w:val="16"/>
              </w:rPr>
            </w:pPr>
            <w:r w:rsidRPr="00590783">
              <w:rPr>
                <w:bCs/>
                <w:sz w:val="16"/>
                <w:szCs w:val="16"/>
              </w:rPr>
              <w:t>23 239,4</w:t>
            </w:r>
          </w:p>
        </w:tc>
      </w:tr>
      <w:tr w:rsidR="00590783" w:rsidRPr="00590783" w:rsidTr="00590783">
        <w:trPr>
          <w:trHeight w:val="1260"/>
        </w:trPr>
        <w:tc>
          <w:tcPr>
            <w:tcW w:w="3936" w:type="dxa"/>
            <w:hideMark/>
          </w:tcPr>
          <w:p w:rsidR="00590783" w:rsidRPr="00590783" w:rsidRDefault="00590783" w:rsidP="00590783">
            <w:pPr>
              <w:jc w:val="center"/>
              <w:rPr>
                <w:bCs/>
                <w:sz w:val="16"/>
                <w:szCs w:val="16"/>
              </w:rPr>
            </w:pPr>
            <w:r w:rsidRPr="00590783">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955</w:t>
            </w:r>
          </w:p>
        </w:tc>
        <w:tc>
          <w:tcPr>
            <w:tcW w:w="426" w:type="dxa"/>
            <w:gridSpan w:val="2"/>
            <w:hideMark/>
          </w:tcPr>
          <w:p w:rsidR="00590783" w:rsidRPr="00590783" w:rsidRDefault="00590783">
            <w:pPr>
              <w:jc w:val="center"/>
              <w:rPr>
                <w:bCs/>
                <w:sz w:val="16"/>
                <w:szCs w:val="16"/>
              </w:rPr>
            </w:pPr>
            <w:r w:rsidRPr="00590783">
              <w:rPr>
                <w:bCs/>
                <w:sz w:val="16"/>
                <w:szCs w:val="16"/>
              </w:rPr>
              <w:t>11</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02</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13 3 01 00590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1 410,3</w:t>
            </w:r>
          </w:p>
        </w:tc>
        <w:tc>
          <w:tcPr>
            <w:tcW w:w="1418" w:type="dxa"/>
            <w:noWrap/>
            <w:hideMark/>
          </w:tcPr>
          <w:p w:rsidR="00590783" w:rsidRPr="00590783" w:rsidRDefault="00590783" w:rsidP="00590783">
            <w:pPr>
              <w:jc w:val="center"/>
              <w:rPr>
                <w:bCs/>
                <w:sz w:val="16"/>
                <w:szCs w:val="16"/>
              </w:rPr>
            </w:pPr>
            <w:r w:rsidRPr="00590783">
              <w:rPr>
                <w:bCs/>
                <w:sz w:val="16"/>
                <w:szCs w:val="16"/>
              </w:rPr>
              <w:t>8 719,2</w:t>
            </w:r>
          </w:p>
        </w:tc>
      </w:tr>
      <w:tr w:rsidR="00590783" w:rsidRPr="00590783" w:rsidTr="00590783">
        <w:trPr>
          <w:trHeight w:val="945"/>
        </w:trPr>
        <w:tc>
          <w:tcPr>
            <w:tcW w:w="3936" w:type="dxa"/>
            <w:noWrap/>
            <w:hideMark/>
          </w:tcPr>
          <w:p w:rsidR="00590783" w:rsidRPr="00590783" w:rsidRDefault="00590783" w:rsidP="00590783">
            <w:pPr>
              <w:jc w:val="center"/>
              <w:rPr>
                <w:bCs/>
                <w:sz w:val="16"/>
                <w:szCs w:val="16"/>
              </w:rPr>
            </w:pPr>
            <w:r w:rsidRPr="00590783">
              <w:rPr>
                <w:bCs/>
                <w:sz w:val="16"/>
                <w:szCs w:val="16"/>
              </w:rPr>
              <w:t>Муниципальное казенное учреждение культуры «</w:t>
            </w:r>
            <w:proofErr w:type="spellStart"/>
            <w:r w:rsidRPr="00590783">
              <w:rPr>
                <w:bCs/>
                <w:sz w:val="16"/>
                <w:szCs w:val="16"/>
              </w:rPr>
              <w:t>Межпоселенческая</w:t>
            </w:r>
            <w:proofErr w:type="spellEnd"/>
            <w:r w:rsidRPr="00590783">
              <w:rPr>
                <w:bCs/>
                <w:sz w:val="16"/>
                <w:szCs w:val="16"/>
              </w:rPr>
              <w:t xml:space="preserve"> Библиотека Грибановского муниципального района»</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pPr>
              <w:jc w:val="center"/>
              <w:rPr>
                <w:bCs/>
                <w:sz w:val="16"/>
                <w:szCs w:val="16"/>
              </w:rPr>
            </w:pPr>
            <w:r w:rsidRPr="00590783">
              <w:rPr>
                <w:bCs/>
                <w:sz w:val="16"/>
                <w:szCs w:val="16"/>
              </w:rPr>
              <w:t> </w:t>
            </w:r>
          </w:p>
        </w:tc>
        <w:tc>
          <w:tcPr>
            <w:tcW w:w="708" w:type="dxa"/>
            <w:gridSpan w:val="2"/>
            <w:noWrap/>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4,3</w:t>
            </w:r>
          </w:p>
        </w:tc>
        <w:tc>
          <w:tcPr>
            <w:tcW w:w="1418" w:type="dxa"/>
            <w:noWrap/>
            <w:hideMark/>
          </w:tcPr>
          <w:p w:rsidR="00590783" w:rsidRPr="00590783" w:rsidRDefault="00590783" w:rsidP="00590783">
            <w:pPr>
              <w:jc w:val="center"/>
              <w:rPr>
                <w:bCs/>
                <w:sz w:val="16"/>
                <w:szCs w:val="16"/>
              </w:rPr>
            </w:pPr>
            <w:r w:rsidRPr="00590783">
              <w:rPr>
                <w:bCs/>
                <w:sz w:val="16"/>
                <w:szCs w:val="16"/>
              </w:rPr>
              <w:t>13 404,8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Культура, кинематография</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pPr>
              <w:jc w:val="center"/>
              <w:rPr>
                <w:bCs/>
                <w:sz w:val="16"/>
                <w:szCs w:val="16"/>
              </w:rPr>
            </w:pPr>
            <w:r w:rsidRPr="00590783">
              <w:rPr>
                <w:bCs/>
                <w:sz w:val="16"/>
                <w:szCs w:val="16"/>
              </w:rPr>
              <w:t> </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4,3</w:t>
            </w:r>
          </w:p>
        </w:tc>
        <w:tc>
          <w:tcPr>
            <w:tcW w:w="1418" w:type="dxa"/>
            <w:noWrap/>
            <w:hideMark/>
          </w:tcPr>
          <w:p w:rsidR="00590783" w:rsidRPr="00590783" w:rsidRDefault="00590783" w:rsidP="00590783">
            <w:pPr>
              <w:jc w:val="center"/>
              <w:rPr>
                <w:bCs/>
                <w:sz w:val="16"/>
                <w:szCs w:val="16"/>
              </w:rPr>
            </w:pPr>
            <w:r w:rsidRPr="00590783">
              <w:rPr>
                <w:bCs/>
                <w:sz w:val="16"/>
                <w:szCs w:val="16"/>
              </w:rPr>
              <w:t>13 404,8</w:t>
            </w:r>
          </w:p>
        </w:tc>
      </w:tr>
      <w:tr w:rsidR="00590783" w:rsidRPr="00590783" w:rsidTr="00590783">
        <w:trPr>
          <w:trHeight w:val="315"/>
        </w:trPr>
        <w:tc>
          <w:tcPr>
            <w:tcW w:w="3936" w:type="dxa"/>
            <w:hideMark/>
          </w:tcPr>
          <w:p w:rsidR="00590783" w:rsidRPr="00590783" w:rsidRDefault="00590783" w:rsidP="00590783">
            <w:pPr>
              <w:jc w:val="center"/>
              <w:rPr>
                <w:bCs/>
                <w:sz w:val="16"/>
                <w:szCs w:val="16"/>
              </w:rPr>
            </w:pPr>
            <w:r w:rsidRPr="00590783">
              <w:rPr>
                <w:bCs/>
                <w:sz w:val="16"/>
                <w:szCs w:val="16"/>
              </w:rPr>
              <w:t>Культура</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 </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4,3</w:t>
            </w:r>
          </w:p>
        </w:tc>
        <w:tc>
          <w:tcPr>
            <w:tcW w:w="1418" w:type="dxa"/>
            <w:noWrap/>
            <w:hideMark/>
          </w:tcPr>
          <w:p w:rsidR="00590783" w:rsidRPr="00590783" w:rsidRDefault="00590783" w:rsidP="00590783">
            <w:pPr>
              <w:jc w:val="center"/>
              <w:rPr>
                <w:bCs/>
                <w:sz w:val="16"/>
                <w:szCs w:val="16"/>
              </w:rPr>
            </w:pPr>
            <w:r w:rsidRPr="00590783">
              <w:rPr>
                <w:bCs/>
                <w:sz w:val="16"/>
                <w:szCs w:val="16"/>
              </w:rPr>
              <w:t>13 404,8</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Муниципальная программа Грибановского муниципального района «Развитие культуры и туризма»</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11 0 00 00000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4,3</w:t>
            </w:r>
          </w:p>
        </w:tc>
        <w:tc>
          <w:tcPr>
            <w:tcW w:w="1418" w:type="dxa"/>
            <w:noWrap/>
            <w:hideMark/>
          </w:tcPr>
          <w:p w:rsidR="00590783" w:rsidRPr="00590783" w:rsidRDefault="00590783" w:rsidP="00590783">
            <w:pPr>
              <w:jc w:val="center"/>
              <w:rPr>
                <w:bCs/>
                <w:sz w:val="16"/>
                <w:szCs w:val="16"/>
              </w:rPr>
            </w:pPr>
            <w:r w:rsidRPr="00590783">
              <w:rPr>
                <w:bCs/>
                <w:sz w:val="16"/>
                <w:szCs w:val="16"/>
              </w:rPr>
              <w:t>13 404,8</w:t>
            </w:r>
          </w:p>
        </w:tc>
      </w:tr>
      <w:tr w:rsidR="00590783" w:rsidRPr="00590783" w:rsidTr="00590783">
        <w:trPr>
          <w:trHeight w:val="630"/>
        </w:trPr>
        <w:tc>
          <w:tcPr>
            <w:tcW w:w="3936" w:type="dxa"/>
            <w:hideMark/>
          </w:tcPr>
          <w:p w:rsidR="00590783" w:rsidRPr="00590783" w:rsidRDefault="00590783" w:rsidP="00590783">
            <w:pPr>
              <w:jc w:val="center"/>
              <w:rPr>
                <w:bCs/>
                <w:sz w:val="16"/>
                <w:szCs w:val="16"/>
              </w:rPr>
            </w:pPr>
            <w:r w:rsidRPr="00590783">
              <w:rPr>
                <w:bCs/>
                <w:sz w:val="16"/>
                <w:szCs w:val="16"/>
              </w:rPr>
              <w:t xml:space="preserve">Подпрограмма «Развитие культуры Грибановского муниципального района» </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11 1 00 00000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4,3</w:t>
            </w:r>
          </w:p>
        </w:tc>
        <w:tc>
          <w:tcPr>
            <w:tcW w:w="1418" w:type="dxa"/>
            <w:noWrap/>
            <w:hideMark/>
          </w:tcPr>
          <w:p w:rsidR="00590783" w:rsidRPr="00590783" w:rsidRDefault="00590783" w:rsidP="00590783">
            <w:pPr>
              <w:jc w:val="center"/>
              <w:rPr>
                <w:bCs/>
                <w:sz w:val="16"/>
                <w:szCs w:val="16"/>
              </w:rPr>
            </w:pPr>
            <w:r w:rsidRPr="00590783">
              <w:rPr>
                <w:bCs/>
                <w:sz w:val="16"/>
                <w:szCs w:val="16"/>
              </w:rPr>
              <w:t>13 404,8</w:t>
            </w:r>
          </w:p>
        </w:tc>
      </w:tr>
      <w:tr w:rsidR="00590783" w:rsidRPr="00590783" w:rsidTr="00590783">
        <w:trPr>
          <w:trHeight w:val="945"/>
        </w:trPr>
        <w:tc>
          <w:tcPr>
            <w:tcW w:w="3936" w:type="dxa"/>
            <w:noWrap/>
            <w:hideMark/>
          </w:tcPr>
          <w:p w:rsidR="00590783" w:rsidRPr="00590783" w:rsidRDefault="00590783" w:rsidP="00590783">
            <w:pPr>
              <w:jc w:val="center"/>
              <w:rPr>
                <w:bCs/>
                <w:sz w:val="16"/>
                <w:szCs w:val="16"/>
              </w:rPr>
            </w:pPr>
            <w:r w:rsidRPr="00590783">
              <w:rPr>
                <w:bCs/>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11 1 02 00000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-1,7</w:t>
            </w:r>
          </w:p>
        </w:tc>
        <w:tc>
          <w:tcPr>
            <w:tcW w:w="1418" w:type="dxa"/>
            <w:noWrap/>
            <w:hideMark/>
          </w:tcPr>
          <w:p w:rsidR="00590783" w:rsidRPr="00590783" w:rsidRDefault="00590783" w:rsidP="00590783">
            <w:pPr>
              <w:jc w:val="center"/>
              <w:rPr>
                <w:bCs/>
                <w:sz w:val="16"/>
                <w:szCs w:val="16"/>
              </w:rPr>
            </w:pPr>
            <w:r w:rsidRPr="00590783">
              <w:rPr>
                <w:bCs/>
                <w:sz w:val="16"/>
                <w:szCs w:val="16"/>
              </w:rPr>
              <w:t>111,3</w:t>
            </w:r>
          </w:p>
        </w:tc>
      </w:tr>
      <w:tr w:rsidR="00590783" w:rsidRPr="00590783" w:rsidTr="00590783">
        <w:trPr>
          <w:trHeight w:val="945"/>
        </w:trPr>
        <w:tc>
          <w:tcPr>
            <w:tcW w:w="3936" w:type="dxa"/>
            <w:noWrap/>
            <w:hideMark/>
          </w:tcPr>
          <w:p w:rsidR="00590783" w:rsidRPr="00590783" w:rsidRDefault="00590783" w:rsidP="00590783">
            <w:pPr>
              <w:jc w:val="center"/>
              <w:rPr>
                <w:bCs/>
                <w:sz w:val="16"/>
                <w:szCs w:val="16"/>
              </w:rPr>
            </w:pPr>
            <w:r w:rsidRPr="00590783">
              <w:rPr>
                <w:bCs/>
                <w:sz w:val="16"/>
                <w:szCs w:val="16"/>
              </w:rPr>
              <w:t>Государственная поддержка отрасли культуры (</w:t>
            </w:r>
            <w:proofErr w:type="spellStart"/>
            <w:r w:rsidRPr="00590783">
              <w:rPr>
                <w:bCs/>
                <w:sz w:val="16"/>
                <w:szCs w:val="16"/>
              </w:rPr>
              <w:t>софинансирование</w:t>
            </w:r>
            <w:proofErr w:type="spellEnd"/>
            <w:r w:rsidRPr="00590783">
              <w:rPr>
                <w:bCs/>
                <w:sz w:val="16"/>
                <w:szCs w:val="16"/>
              </w:rPr>
              <w:t xml:space="preserve">) (Закупка товаров, работ и услуг для  обеспечения государственных (муниципальных) нужд) </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11 1 02 L5190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200</w:t>
            </w:r>
          </w:p>
        </w:tc>
        <w:tc>
          <w:tcPr>
            <w:tcW w:w="1559" w:type="dxa"/>
            <w:noWrap/>
            <w:hideMark/>
          </w:tcPr>
          <w:p w:rsidR="00590783" w:rsidRPr="00590783" w:rsidRDefault="00590783" w:rsidP="00590783">
            <w:pPr>
              <w:jc w:val="center"/>
              <w:rPr>
                <w:bCs/>
                <w:sz w:val="16"/>
                <w:szCs w:val="16"/>
              </w:rPr>
            </w:pPr>
            <w:r w:rsidRPr="00590783">
              <w:rPr>
                <w:bCs/>
                <w:sz w:val="16"/>
                <w:szCs w:val="16"/>
              </w:rPr>
              <w:t>-1,7</w:t>
            </w:r>
          </w:p>
        </w:tc>
        <w:tc>
          <w:tcPr>
            <w:tcW w:w="1418" w:type="dxa"/>
            <w:noWrap/>
            <w:hideMark/>
          </w:tcPr>
          <w:p w:rsidR="00590783" w:rsidRPr="00590783" w:rsidRDefault="00590783" w:rsidP="00590783">
            <w:pPr>
              <w:jc w:val="center"/>
              <w:rPr>
                <w:bCs/>
                <w:sz w:val="16"/>
                <w:szCs w:val="16"/>
              </w:rPr>
            </w:pPr>
            <w:r w:rsidRPr="00590783">
              <w:rPr>
                <w:bCs/>
                <w:sz w:val="16"/>
                <w:szCs w:val="16"/>
              </w:rPr>
              <w:t>0,3</w:t>
            </w:r>
          </w:p>
        </w:tc>
      </w:tr>
      <w:tr w:rsidR="00590783" w:rsidRPr="00590783" w:rsidTr="00590783">
        <w:trPr>
          <w:trHeight w:val="945"/>
        </w:trPr>
        <w:tc>
          <w:tcPr>
            <w:tcW w:w="3936" w:type="dxa"/>
            <w:hideMark/>
          </w:tcPr>
          <w:p w:rsidR="00590783" w:rsidRPr="00590783" w:rsidRDefault="00590783" w:rsidP="00590783">
            <w:pPr>
              <w:jc w:val="center"/>
              <w:rPr>
                <w:bCs/>
                <w:sz w:val="16"/>
                <w:szCs w:val="16"/>
              </w:rPr>
            </w:pPr>
            <w:r w:rsidRPr="00590783">
              <w:rPr>
                <w:bCs/>
                <w:sz w:val="16"/>
                <w:szCs w:val="16"/>
              </w:rPr>
              <w:t>Основное мероприятие «Финансовое обеспечение деятельности МКУК «</w:t>
            </w:r>
            <w:proofErr w:type="spellStart"/>
            <w:r w:rsidRPr="00590783">
              <w:rPr>
                <w:bCs/>
                <w:sz w:val="16"/>
                <w:szCs w:val="16"/>
              </w:rPr>
              <w:t>Межпоселенческая</w:t>
            </w:r>
            <w:proofErr w:type="spellEnd"/>
            <w:r w:rsidRPr="00590783">
              <w:rPr>
                <w:bCs/>
                <w:sz w:val="16"/>
                <w:szCs w:val="16"/>
              </w:rPr>
              <w:t xml:space="preserve"> Библиотека Грибановского муниципального района»»</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965</w:t>
            </w:r>
          </w:p>
        </w:tc>
        <w:tc>
          <w:tcPr>
            <w:tcW w:w="426" w:type="dxa"/>
            <w:gridSpan w:val="2"/>
            <w:noWrap/>
            <w:hideMark/>
          </w:tcPr>
          <w:p w:rsidR="00590783" w:rsidRPr="00590783" w:rsidRDefault="00590783" w:rsidP="00590783">
            <w:pPr>
              <w:jc w:val="center"/>
              <w:rPr>
                <w:bCs/>
                <w:sz w:val="16"/>
                <w:szCs w:val="16"/>
              </w:rPr>
            </w:pPr>
            <w:r w:rsidRPr="00590783">
              <w:rPr>
                <w:bCs/>
                <w:sz w:val="16"/>
                <w:szCs w:val="16"/>
              </w:rPr>
              <w:t>08</w:t>
            </w:r>
          </w:p>
        </w:tc>
        <w:tc>
          <w:tcPr>
            <w:tcW w:w="708" w:type="dxa"/>
            <w:gridSpan w:val="2"/>
            <w:noWrap/>
            <w:hideMark/>
          </w:tcPr>
          <w:p w:rsidR="00590783" w:rsidRPr="00590783" w:rsidRDefault="00590783" w:rsidP="00590783">
            <w:pPr>
              <w:jc w:val="center"/>
              <w:rPr>
                <w:bCs/>
                <w:sz w:val="16"/>
                <w:szCs w:val="16"/>
              </w:rPr>
            </w:pPr>
            <w:r w:rsidRPr="00590783">
              <w:rPr>
                <w:bCs/>
                <w:sz w:val="16"/>
                <w:szCs w:val="16"/>
              </w:rPr>
              <w:t>01</w:t>
            </w:r>
          </w:p>
        </w:tc>
        <w:tc>
          <w:tcPr>
            <w:tcW w:w="1276" w:type="dxa"/>
            <w:gridSpan w:val="3"/>
            <w:noWrap/>
            <w:hideMark/>
          </w:tcPr>
          <w:p w:rsidR="00590783" w:rsidRPr="00590783" w:rsidRDefault="00590783" w:rsidP="00590783">
            <w:pPr>
              <w:jc w:val="center"/>
              <w:rPr>
                <w:bCs/>
                <w:sz w:val="16"/>
                <w:szCs w:val="16"/>
              </w:rPr>
            </w:pPr>
            <w:r w:rsidRPr="00590783">
              <w:rPr>
                <w:bCs/>
                <w:sz w:val="16"/>
                <w:szCs w:val="16"/>
              </w:rPr>
              <w:t>11 1 13 00000</w:t>
            </w:r>
          </w:p>
        </w:tc>
        <w:tc>
          <w:tcPr>
            <w:tcW w:w="709" w:type="dxa"/>
            <w:gridSpan w:val="2"/>
            <w:noWrap/>
            <w:hideMark/>
          </w:tcPr>
          <w:p w:rsidR="00590783" w:rsidRPr="00590783" w:rsidRDefault="00590783" w:rsidP="00590783">
            <w:pPr>
              <w:jc w:val="center"/>
              <w:rPr>
                <w:bCs/>
                <w:sz w:val="16"/>
                <w:szCs w:val="16"/>
              </w:rPr>
            </w:pPr>
            <w:r w:rsidRPr="00590783">
              <w:rPr>
                <w:bCs/>
                <w:sz w:val="16"/>
                <w:szCs w:val="16"/>
              </w:rPr>
              <w:t> </w:t>
            </w:r>
          </w:p>
        </w:tc>
        <w:tc>
          <w:tcPr>
            <w:tcW w:w="1559" w:type="dxa"/>
            <w:noWrap/>
            <w:hideMark/>
          </w:tcPr>
          <w:p w:rsidR="00590783" w:rsidRPr="00590783" w:rsidRDefault="00590783" w:rsidP="00590783">
            <w:pPr>
              <w:jc w:val="center"/>
              <w:rPr>
                <w:bCs/>
                <w:sz w:val="16"/>
                <w:szCs w:val="16"/>
              </w:rPr>
            </w:pPr>
            <w:r w:rsidRPr="00590783">
              <w:rPr>
                <w:bCs/>
                <w:sz w:val="16"/>
                <w:szCs w:val="16"/>
              </w:rPr>
              <w:t>6,1</w:t>
            </w:r>
          </w:p>
        </w:tc>
        <w:tc>
          <w:tcPr>
            <w:tcW w:w="1418" w:type="dxa"/>
            <w:noWrap/>
            <w:hideMark/>
          </w:tcPr>
          <w:p w:rsidR="00590783" w:rsidRPr="00590783" w:rsidRDefault="00590783" w:rsidP="00590783">
            <w:pPr>
              <w:jc w:val="center"/>
              <w:rPr>
                <w:bCs/>
                <w:sz w:val="16"/>
                <w:szCs w:val="16"/>
              </w:rPr>
            </w:pPr>
            <w:r w:rsidRPr="00590783">
              <w:rPr>
                <w:bCs/>
                <w:sz w:val="16"/>
                <w:szCs w:val="16"/>
              </w:rPr>
              <w:t>13 293,5</w:t>
            </w:r>
          </w:p>
        </w:tc>
      </w:tr>
    </w:tbl>
    <w:p w:rsidR="00FE0FE2" w:rsidRPr="00C37924" w:rsidRDefault="00FE0FE2" w:rsidP="00FE0FE2">
      <w:pPr>
        <w:jc w:val="center"/>
        <w:rPr>
          <w:b/>
          <w:bCs/>
          <w:sz w:val="16"/>
          <w:szCs w:val="16"/>
        </w:rPr>
      </w:pPr>
    </w:p>
    <w:p w:rsidR="00FE0FE2" w:rsidRDefault="00FE0FE2" w:rsidP="00FE0FE2">
      <w:pPr>
        <w:jc w:val="center"/>
        <w:rPr>
          <w:b/>
          <w:bCs/>
          <w:sz w:val="16"/>
          <w:szCs w:val="16"/>
        </w:rPr>
      </w:pPr>
    </w:p>
    <w:p w:rsidR="00590783" w:rsidRDefault="00590783" w:rsidP="00FE0FE2">
      <w:pPr>
        <w:jc w:val="center"/>
        <w:rPr>
          <w:b/>
          <w:bCs/>
          <w:sz w:val="16"/>
          <w:szCs w:val="16"/>
        </w:rPr>
      </w:pPr>
    </w:p>
    <w:tbl>
      <w:tblPr>
        <w:tblStyle w:val="af4"/>
        <w:tblW w:w="0" w:type="auto"/>
        <w:tblLook w:val="04A0" w:firstRow="1" w:lastRow="0" w:firstColumn="1" w:lastColumn="0" w:noHBand="0" w:noVBand="1"/>
      </w:tblPr>
      <w:tblGrid>
        <w:gridCol w:w="4355"/>
        <w:gridCol w:w="854"/>
        <w:gridCol w:w="1136"/>
        <w:gridCol w:w="375"/>
        <w:gridCol w:w="360"/>
        <w:gridCol w:w="433"/>
        <w:gridCol w:w="250"/>
        <w:gridCol w:w="506"/>
        <w:gridCol w:w="203"/>
        <w:gridCol w:w="253"/>
        <w:gridCol w:w="739"/>
        <w:gridCol w:w="248"/>
        <w:gridCol w:w="993"/>
      </w:tblGrid>
      <w:tr w:rsidR="000D10E8" w:rsidRPr="000F2A1A" w:rsidTr="000D10E8">
        <w:trPr>
          <w:trHeight w:val="80"/>
        </w:trPr>
        <w:tc>
          <w:tcPr>
            <w:tcW w:w="6720" w:type="dxa"/>
            <w:gridSpan w:val="4"/>
            <w:tcBorders>
              <w:top w:val="nil"/>
              <w:left w:val="nil"/>
              <w:bottom w:val="nil"/>
              <w:right w:val="nil"/>
            </w:tcBorders>
            <w:noWrap/>
            <w:hideMark/>
          </w:tcPr>
          <w:p w:rsidR="000D10E8" w:rsidRPr="000F2A1A" w:rsidRDefault="000D10E8" w:rsidP="000D10E8">
            <w:pPr>
              <w:rPr>
                <w:bCs/>
                <w:sz w:val="16"/>
                <w:szCs w:val="16"/>
              </w:rPr>
            </w:pPr>
            <w:r w:rsidRPr="000F2A1A">
              <w:rPr>
                <w:bCs/>
                <w:sz w:val="16"/>
                <w:szCs w:val="16"/>
              </w:rPr>
              <w:lastRenderedPageBreak/>
              <w:t> </w:t>
            </w:r>
          </w:p>
        </w:tc>
        <w:tc>
          <w:tcPr>
            <w:tcW w:w="3985" w:type="dxa"/>
            <w:gridSpan w:val="9"/>
            <w:vMerge w:val="restart"/>
            <w:tcBorders>
              <w:top w:val="nil"/>
              <w:left w:val="nil"/>
              <w:bottom w:val="nil"/>
              <w:right w:val="nil"/>
            </w:tcBorders>
            <w:noWrap/>
            <w:hideMark/>
          </w:tcPr>
          <w:p w:rsidR="000D10E8" w:rsidRPr="000F2A1A" w:rsidRDefault="000D10E8" w:rsidP="000D10E8">
            <w:pPr>
              <w:jc w:val="right"/>
              <w:rPr>
                <w:bCs/>
                <w:sz w:val="16"/>
                <w:szCs w:val="16"/>
              </w:rPr>
            </w:pPr>
          </w:p>
          <w:p w:rsidR="000D10E8" w:rsidRPr="000F2A1A" w:rsidRDefault="000D10E8" w:rsidP="000D10E8">
            <w:pPr>
              <w:jc w:val="right"/>
              <w:rPr>
                <w:bCs/>
                <w:sz w:val="16"/>
                <w:szCs w:val="16"/>
              </w:rPr>
            </w:pPr>
          </w:p>
          <w:p w:rsidR="000D10E8" w:rsidRPr="000F2A1A" w:rsidRDefault="000D10E8" w:rsidP="000D10E8">
            <w:pPr>
              <w:jc w:val="right"/>
              <w:rPr>
                <w:bCs/>
                <w:sz w:val="16"/>
                <w:szCs w:val="16"/>
              </w:rPr>
            </w:pPr>
            <w:r w:rsidRPr="000F2A1A">
              <w:rPr>
                <w:bCs/>
                <w:sz w:val="16"/>
                <w:szCs w:val="16"/>
              </w:rPr>
              <w:t>Приложение 3</w:t>
            </w:r>
          </w:p>
          <w:p w:rsidR="000D10E8" w:rsidRPr="000F2A1A" w:rsidRDefault="000D10E8" w:rsidP="000D10E8">
            <w:pPr>
              <w:jc w:val="right"/>
              <w:rPr>
                <w:bCs/>
                <w:sz w:val="16"/>
                <w:szCs w:val="16"/>
              </w:rPr>
            </w:pPr>
            <w:r w:rsidRPr="000F2A1A">
              <w:rPr>
                <w:bCs/>
                <w:sz w:val="16"/>
                <w:szCs w:val="16"/>
              </w:rPr>
              <w:t>к решению Совета народных депутатов</w:t>
            </w:r>
          </w:p>
          <w:p w:rsidR="000D10E8" w:rsidRPr="000F2A1A" w:rsidRDefault="000D10E8" w:rsidP="000D10E8">
            <w:pPr>
              <w:jc w:val="right"/>
              <w:rPr>
                <w:bCs/>
                <w:sz w:val="16"/>
                <w:szCs w:val="16"/>
              </w:rPr>
            </w:pPr>
            <w:r w:rsidRPr="000F2A1A">
              <w:rPr>
                <w:bCs/>
                <w:sz w:val="16"/>
                <w:szCs w:val="16"/>
              </w:rPr>
              <w:t>Грибановского муниципального района</w:t>
            </w:r>
          </w:p>
          <w:p w:rsidR="000D10E8" w:rsidRPr="000F2A1A" w:rsidRDefault="000D10E8" w:rsidP="000D10E8">
            <w:pPr>
              <w:jc w:val="right"/>
              <w:rPr>
                <w:bCs/>
                <w:sz w:val="16"/>
                <w:szCs w:val="16"/>
              </w:rPr>
            </w:pPr>
            <w:r w:rsidRPr="000F2A1A">
              <w:rPr>
                <w:bCs/>
                <w:sz w:val="16"/>
                <w:szCs w:val="16"/>
              </w:rPr>
              <w:t>от 27.02.2025 г. №  98</w:t>
            </w:r>
          </w:p>
        </w:tc>
      </w:tr>
      <w:tr w:rsidR="000D10E8" w:rsidRPr="000F2A1A" w:rsidTr="000D10E8">
        <w:trPr>
          <w:trHeight w:val="375"/>
        </w:trPr>
        <w:tc>
          <w:tcPr>
            <w:tcW w:w="6720" w:type="dxa"/>
            <w:gridSpan w:val="4"/>
            <w:tcBorders>
              <w:top w:val="nil"/>
              <w:left w:val="nil"/>
              <w:bottom w:val="nil"/>
              <w:right w:val="nil"/>
            </w:tcBorders>
            <w:noWrap/>
            <w:hideMark/>
          </w:tcPr>
          <w:p w:rsidR="000D10E8" w:rsidRPr="000F2A1A" w:rsidRDefault="000D10E8" w:rsidP="000D10E8">
            <w:pPr>
              <w:rPr>
                <w:bCs/>
                <w:sz w:val="16"/>
                <w:szCs w:val="16"/>
              </w:rPr>
            </w:pPr>
            <w:r w:rsidRPr="000F2A1A">
              <w:rPr>
                <w:bCs/>
                <w:sz w:val="16"/>
                <w:szCs w:val="16"/>
              </w:rPr>
              <w:t> </w:t>
            </w:r>
          </w:p>
        </w:tc>
        <w:tc>
          <w:tcPr>
            <w:tcW w:w="3985" w:type="dxa"/>
            <w:gridSpan w:val="9"/>
            <w:vMerge/>
            <w:tcBorders>
              <w:top w:val="nil"/>
              <w:left w:val="nil"/>
              <w:bottom w:val="nil"/>
              <w:right w:val="nil"/>
            </w:tcBorders>
            <w:hideMark/>
          </w:tcPr>
          <w:p w:rsidR="000D10E8" w:rsidRPr="000F2A1A" w:rsidRDefault="000D10E8" w:rsidP="000D10E8">
            <w:pPr>
              <w:rPr>
                <w:bCs/>
                <w:sz w:val="16"/>
                <w:szCs w:val="16"/>
              </w:rPr>
            </w:pPr>
          </w:p>
        </w:tc>
      </w:tr>
      <w:tr w:rsidR="000D10E8" w:rsidRPr="000F2A1A" w:rsidTr="000D10E8">
        <w:trPr>
          <w:trHeight w:val="375"/>
        </w:trPr>
        <w:tc>
          <w:tcPr>
            <w:tcW w:w="6720" w:type="dxa"/>
            <w:gridSpan w:val="4"/>
            <w:tcBorders>
              <w:top w:val="nil"/>
              <w:left w:val="nil"/>
              <w:bottom w:val="nil"/>
              <w:right w:val="nil"/>
            </w:tcBorders>
            <w:hideMark/>
          </w:tcPr>
          <w:p w:rsidR="000D10E8" w:rsidRPr="000F2A1A" w:rsidRDefault="000D10E8" w:rsidP="000D10E8">
            <w:pPr>
              <w:rPr>
                <w:bCs/>
                <w:sz w:val="16"/>
                <w:szCs w:val="16"/>
              </w:rPr>
            </w:pPr>
            <w:r w:rsidRPr="000F2A1A">
              <w:rPr>
                <w:bCs/>
                <w:sz w:val="16"/>
                <w:szCs w:val="16"/>
              </w:rPr>
              <w:t> </w:t>
            </w:r>
          </w:p>
        </w:tc>
        <w:tc>
          <w:tcPr>
            <w:tcW w:w="3985" w:type="dxa"/>
            <w:gridSpan w:val="9"/>
            <w:vMerge/>
            <w:tcBorders>
              <w:top w:val="nil"/>
              <w:left w:val="nil"/>
              <w:bottom w:val="nil"/>
              <w:right w:val="nil"/>
            </w:tcBorders>
            <w:hideMark/>
          </w:tcPr>
          <w:p w:rsidR="000D10E8" w:rsidRPr="000F2A1A" w:rsidRDefault="000D10E8" w:rsidP="000D10E8">
            <w:pPr>
              <w:rPr>
                <w:bCs/>
                <w:sz w:val="16"/>
                <w:szCs w:val="16"/>
              </w:rPr>
            </w:pPr>
          </w:p>
        </w:tc>
      </w:tr>
      <w:tr w:rsidR="000D10E8" w:rsidRPr="000F2A1A" w:rsidTr="000D10E8">
        <w:trPr>
          <w:trHeight w:val="287"/>
        </w:trPr>
        <w:tc>
          <w:tcPr>
            <w:tcW w:w="6720" w:type="dxa"/>
            <w:gridSpan w:val="4"/>
            <w:tcBorders>
              <w:top w:val="nil"/>
              <w:left w:val="nil"/>
              <w:bottom w:val="nil"/>
              <w:right w:val="nil"/>
            </w:tcBorders>
            <w:hideMark/>
          </w:tcPr>
          <w:p w:rsidR="000D10E8" w:rsidRPr="000F2A1A" w:rsidRDefault="000D10E8" w:rsidP="000D10E8">
            <w:pPr>
              <w:rPr>
                <w:bCs/>
                <w:sz w:val="16"/>
                <w:szCs w:val="16"/>
              </w:rPr>
            </w:pPr>
            <w:r w:rsidRPr="000F2A1A">
              <w:rPr>
                <w:bCs/>
                <w:sz w:val="16"/>
                <w:szCs w:val="16"/>
              </w:rPr>
              <w:t> </w:t>
            </w:r>
          </w:p>
        </w:tc>
        <w:tc>
          <w:tcPr>
            <w:tcW w:w="3985" w:type="dxa"/>
            <w:gridSpan w:val="9"/>
            <w:vMerge/>
            <w:tcBorders>
              <w:top w:val="nil"/>
              <w:left w:val="nil"/>
              <w:bottom w:val="nil"/>
              <w:right w:val="nil"/>
            </w:tcBorders>
            <w:hideMark/>
          </w:tcPr>
          <w:p w:rsidR="000D10E8" w:rsidRPr="000F2A1A" w:rsidRDefault="000D10E8" w:rsidP="000D10E8">
            <w:pPr>
              <w:rPr>
                <w:bCs/>
                <w:sz w:val="16"/>
                <w:szCs w:val="16"/>
              </w:rPr>
            </w:pPr>
          </w:p>
        </w:tc>
      </w:tr>
      <w:tr w:rsidR="003E639B" w:rsidRPr="000F2A1A" w:rsidTr="000D10E8">
        <w:trPr>
          <w:trHeight w:val="375"/>
        </w:trPr>
        <w:tc>
          <w:tcPr>
            <w:tcW w:w="6720" w:type="dxa"/>
            <w:gridSpan w:val="4"/>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c>
          <w:tcPr>
            <w:tcW w:w="360" w:type="dxa"/>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c>
          <w:tcPr>
            <w:tcW w:w="433" w:type="dxa"/>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c>
          <w:tcPr>
            <w:tcW w:w="756" w:type="dxa"/>
            <w:gridSpan w:val="2"/>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c>
          <w:tcPr>
            <w:tcW w:w="456" w:type="dxa"/>
            <w:gridSpan w:val="2"/>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c>
          <w:tcPr>
            <w:tcW w:w="987" w:type="dxa"/>
            <w:gridSpan w:val="2"/>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c>
          <w:tcPr>
            <w:tcW w:w="993" w:type="dxa"/>
            <w:tcBorders>
              <w:top w:val="nil"/>
              <w:left w:val="nil"/>
              <w:bottom w:val="single" w:sz="4" w:space="0" w:color="auto"/>
              <w:right w:val="nil"/>
            </w:tcBorders>
            <w:hideMark/>
          </w:tcPr>
          <w:p w:rsidR="003E639B" w:rsidRPr="000F2A1A" w:rsidRDefault="003E639B" w:rsidP="000D10E8">
            <w:pPr>
              <w:rPr>
                <w:bCs/>
                <w:sz w:val="16"/>
                <w:szCs w:val="16"/>
              </w:rPr>
            </w:pPr>
            <w:r w:rsidRPr="000F2A1A">
              <w:rPr>
                <w:bCs/>
                <w:sz w:val="16"/>
                <w:szCs w:val="16"/>
              </w:rPr>
              <w:t> </w:t>
            </w:r>
          </w:p>
        </w:tc>
      </w:tr>
      <w:tr w:rsidR="003E639B" w:rsidRPr="000F2A1A" w:rsidTr="000D10E8">
        <w:trPr>
          <w:trHeight w:val="1170"/>
        </w:trPr>
        <w:tc>
          <w:tcPr>
            <w:tcW w:w="10705" w:type="dxa"/>
            <w:gridSpan w:val="13"/>
            <w:tcBorders>
              <w:top w:val="single" w:sz="4" w:space="0" w:color="auto"/>
            </w:tcBorders>
            <w:hideMark/>
          </w:tcPr>
          <w:p w:rsidR="003E639B" w:rsidRPr="000F2A1A" w:rsidRDefault="003E639B" w:rsidP="000D10E8">
            <w:pPr>
              <w:jc w:val="center"/>
              <w:rPr>
                <w:bCs/>
                <w:sz w:val="16"/>
                <w:szCs w:val="16"/>
              </w:rPr>
            </w:pPr>
            <w:r w:rsidRPr="000F2A1A">
              <w:rPr>
                <w:bCs/>
                <w:sz w:val="16"/>
                <w:szCs w:val="16"/>
              </w:rPr>
              <w:t xml:space="preserve">Распределение бюджетных ассигнований по разделам, подразделам, целевым статьям (муниципальным  программам Грибановского муниципального района), группам  </w:t>
            </w:r>
            <w:proofErr w:type="gramStart"/>
            <w:r w:rsidRPr="000F2A1A">
              <w:rPr>
                <w:bCs/>
                <w:sz w:val="16"/>
                <w:szCs w:val="16"/>
              </w:rPr>
              <w:t>видов расходов  классификации  расходов районного  бюджета</w:t>
            </w:r>
            <w:proofErr w:type="gramEnd"/>
            <w:r w:rsidRPr="000F2A1A">
              <w:rPr>
                <w:bCs/>
                <w:sz w:val="16"/>
                <w:szCs w:val="16"/>
              </w:rPr>
              <w:t xml:space="preserve">  на 2025 год и на плановый период 2026  и 2027 годов</w:t>
            </w:r>
          </w:p>
        </w:tc>
      </w:tr>
      <w:tr w:rsidR="000D10E8" w:rsidRPr="000F2A1A" w:rsidTr="000D10E8">
        <w:trPr>
          <w:trHeight w:val="375"/>
        </w:trPr>
        <w:tc>
          <w:tcPr>
            <w:tcW w:w="4355" w:type="dxa"/>
            <w:hideMark/>
          </w:tcPr>
          <w:p w:rsidR="003E639B" w:rsidRPr="000F2A1A" w:rsidRDefault="003E639B" w:rsidP="000D10E8">
            <w:pPr>
              <w:rPr>
                <w:bCs/>
                <w:sz w:val="16"/>
                <w:szCs w:val="16"/>
              </w:rPr>
            </w:pPr>
            <w:r w:rsidRPr="000F2A1A">
              <w:rPr>
                <w:bCs/>
                <w:sz w:val="16"/>
                <w:szCs w:val="16"/>
              </w:rPr>
              <w:t> </w:t>
            </w:r>
          </w:p>
        </w:tc>
        <w:tc>
          <w:tcPr>
            <w:tcW w:w="854" w:type="dxa"/>
            <w:hideMark/>
          </w:tcPr>
          <w:p w:rsidR="003E639B" w:rsidRPr="000F2A1A" w:rsidRDefault="003E639B" w:rsidP="000D10E8">
            <w:pPr>
              <w:rPr>
                <w:bCs/>
                <w:sz w:val="16"/>
                <w:szCs w:val="16"/>
              </w:rPr>
            </w:pPr>
            <w:r w:rsidRPr="000F2A1A">
              <w:rPr>
                <w:bCs/>
                <w:sz w:val="16"/>
                <w:szCs w:val="16"/>
              </w:rPr>
              <w:t> </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1240" w:type="dxa"/>
            <w:gridSpan w:val="3"/>
            <w:hideMark/>
          </w:tcPr>
          <w:p w:rsidR="003E639B" w:rsidRPr="000F2A1A" w:rsidRDefault="003E639B" w:rsidP="000D10E8">
            <w:pPr>
              <w:rPr>
                <w:bCs/>
                <w:sz w:val="16"/>
                <w:szCs w:val="16"/>
              </w:rPr>
            </w:pPr>
            <w:r w:rsidRPr="000F2A1A">
              <w:rPr>
                <w:bCs/>
                <w:sz w:val="16"/>
                <w:szCs w:val="16"/>
              </w:rPr>
              <w:t> </w:t>
            </w:r>
          </w:p>
        </w:tc>
        <w:tc>
          <w:tcPr>
            <w:tcW w:w="993" w:type="dxa"/>
            <w:hideMark/>
          </w:tcPr>
          <w:p w:rsidR="003E639B" w:rsidRPr="000F2A1A" w:rsidRDefault="003E639B" w:rsidP="000D10E8">
            <w:pPr>
              <w:rPr>
                <w:bCs/>
                <w:sz w:val="16"/>
                <w:szCs w:val="16"/>
              </w:rPr>
            </w:pPr>
            <w:r w:rsidRPr="000F2A1A">
              <w:rPr>
                <w:bCs/>
                <w:sz w:val="16"/>
                <w:szCs w:val="16"/>
              </w:rPr>
              <w:t> </w:t>
            </w:r>
          </w:p>
        </w:tc>
      </w:tr>
      <w:tr w:rsidR="000D10E8" w:rsidRPr="000F2A1A" w:rsidTr="000D10E8">
        <w:trPr>
          <w:trHeight w:val="315"/>
        </w:trPr>
        <w:tc>
          <w:tcPr>
            <w:tcW w:w="4355" w:type="dxa"/>
            <w:vMerge w:val="restart"/>
            <w:hideMark/>
          </w:tcPr>
          <w:p w:rsidR="003E639B" w:rsidRPr="000F2A1A" w:rsidRDefault="003E639B" w:rsidP="000D10E8">
            <w:pPr>
              <w:rPr>
                <w:bCs/>
                <w:sz w:val="16"/>
                <w:szCs w:val="16"/>
              </w:rPr>
            </w:pPr>
            <w:r w:rsidRPr="000F2A1A">
              <w:rPr>
                <w:bCs/>
                <w:sz w:val="16"/>
                <w:szCs w:val="16"/>
              </w:rPr>
              <w:t>Наименование</w:t>
            </w:r>
          </w:p>
        </w:tc>
        <w:tc>
          <w:tcPr>
            <w:tcW w:w="854" w:type="dxa"/>
            <w:vMerge w:val="restart"/>
            <w:hideMark/>
          </w:tcPr>
          <w:p w:rsidR="003E639B" w:rsidRPr="000F2A1A" w:rsidRDefault="003E639B" w:rsidP="000D10E8">
            <w:pPr>
              <w:rPr>
                <w:bCs/>
                <w:sz w:val="16"/>
                <w:szCs w:val="16"/>
              </w:rPr>
            </w:pPr>
            <w:proofErr w:type="spellStart"/>
            <w:r w:rsidRPr="000F2A1A">
              <w:rPr>
                <w:bCs/>
                <w:sz w:val="16"/>
                <w:szCs w:val="16"/>
              </w:rPr>
              <w:t>Рз</w:t>
            </w:r>
            <w:proofErr w:type="spellEnd"/>
          </w:p>
        </w:tc>
        <w:tc>
          <w:tcPr>
            <w:tcW w:w="1136" w:type="dxa"/>
            <w:vMerge w:val="restart"/>
            <w:hideMark/>
          </w:tcPr>
          <w:p w:rsidR="003E639B" w:rsidRPr="000F2A1A" w:rsidRDefault="003E639B" w:rsidP="000D10E8">
            <w:pPr>
              <w:rPr>
                <w:bCs/>
                <w:sz w:val="16"/>
                <w:szCs w:val="16"/>
              </w:rPr>
            </w:pPr>
            <w:proofErr w:type="gramStart"/>
            <w:r w:rsidRPr="000F2A1A">
              <w:rPr>
                <w:bCs/>
                <w:sz w:val="16"/>
                <w:szCs w:val="16"/>
              </w:rPr>
              <w:t>ПР</w:t>
            </w:r>
            <w:proofErr w:type="gramEnd"/>
          </w:p>
        </w:tc>
        <w:tc>
          <w:tcPr>
            <w:tcW w:w="1418" w:type="dxa"/>
            <w:gridSpan w:val="4"/>
            <w:vMerge w:val="restart"/>
            <w:hideMark/>
          </w:tcPr>
          <w:p w:rsidR="003E639B" w:rsidRPr="000F2A1A" w:rsidRDefault="003E639B" w:rsidP="000D10E8">
            <w:pPr>
              <w:rPr>
                <w:bCs/>
                <w:sz w:val="16"/>
                <w:szCs w:val="16"/>
              </w:rPr>
            </w:pPr>
            <w:r w:rsidRPr="000F2A1A">
              <w:rPr>
                <w:bCs/>
                <w:sz w:val="16"/>
                <w:szCs w:val="16"/>
              </w:rPr>
              <w:t>ЦСР</w:t>
            </w:r>
          </w:p>
        </w:tc>
        <w:tc>
          <w:tcPr>
            <w:tcW w:w="709" w:type="dxa"/>
            <w:gridSpan w:val="2"/>
            <w:vMerge w:val="restart"/>
            <w:hideMark/>
          </w:tcPr>
          <w:p w:rsidR="003E639B" w:rsidRPr="000F2A1A" w:rsidRDefault="003E639B" w:rsidP="000D10E8">
            <w:pPr>
              <w:rPr>
                <w:bCs/>
                <w:sz w:val="16"/>
                <w:szCs w:val="16"/>
              </w:rPr>
            </w:pPr>
            <w:r w:rsidRPr="000F2A1A">
              <w:rPr>
                <w:bCs/>
                <w:sz w:val="16"/>
                <w:szCs w:val="16"/>
              </w:rPr>
              <w:t>ВР</w:t>
            </w:r>
          </w:p>
        </w:tc>
        <w:tc>
          <w:tcPr>
            <w:tcW w:w="2233" w:type="dxa"/>
            <w:gridSpan w:val="4"/>
            <w:hideMark/>
          </w:tcPr>
          <w:p w:rsidR="003E639B" w:rsidRPr="000F2A1A" w:rsidRDefault="003E639B" w:rsidP="000D10E8">
            <w:pPr>
              <w:jc w:val="center"/>
              <w:rPr>
                <w:bCs/>
                <w:sz w:val="16"/>
                <w:szCs w:val="16"/>
              </w:rPr>
            </w:pPr>
            <w:r w:rsidRPr="000F2A1A">
              <w:rPr>
                <w:bCs/>
                <w:sz w:val="16"/>
                <w:szCs w:val="16"/>
              </w:rPr>
              <w:t>2025 год</w:t>
            </w:r>
          </w:p>
        </w:tc>
      </w:tr>
      <w:tr w:rsidR="000D10E8" w:rsidRPr="000F2A1A" w:rsidTr="000D10E8">
        <w:trPr>
          <w:trHeight w:val="705"/>
        </w:trPr>
        <w:tc>
          <w:tcPr>
            <w:tcW w:w="4355" w:type="dxa"/>
            <w:vMerge/>
            <w:hideMark/>
          </w:tcPr>
          <w:p w:rsidR="003E639B" w:rsidRPr="000F2A1A" w:rsidRDefault="003E639B" w:rsidP="000D10E8">
            <w:pPr>
              <w:rPr>
                <w:bCs/>
                <w:sz w:val="16"/>
                <w:szCs w:val="16"/>
              </w:rPr>
            </w:pPr>
          </w:p>
        </w:tc>
        <w:tc>
          <w:tcPr>
            <w:tcW w:w="854" w:type="dxa"/>
            <w:vMerge/>
            <w:hideMark/>
          </w:tcPr>
          <w:p w:rsidR="003E639B" w:rsidRPr="000F2A1A" w:rsidRDefault="003E639B" w:rsidP="000D10E8">
            <w:pPr>
              <w:rPr>
                <w:bCs/>
                <w:sz w:val="16"/>
                <w:szCs w:val="16"/>
              </w:rPr>
            </w:pPr>
          </w:p>
        </w:tc>
        <w:tc>
          <w:tcPr>
            <w:tcW w:w="1136" w:type="dxa"/>
            <w:vMerge/>
            <w:hideMark/>
          </w:tcPr>
          <w:p w:rsidR="003E639B" w:rsidRPr="000F2A1A" w:rsidRDefault="003E639B" w:rsidP="000D10E8">
            <w:pPr>
              <w:rPr>
                <w:bCs/>
                <w:sz w:val="16"/>
                <w:szCs w:val="16"/>
              </w:rPr>
            </w:pPr>
          </w:p>
        </w:tc>
        <w:tc>
          <w:tcPr>
            <w:tcW w:w="1418" w:type="dxa"/>
            <w:gridSpan w:val="4"/>
            <w:vMerge/>
            <w:hideMark/>
          </w:tcPr>
          <w:p w:rsidR="003E639B" w:rsidRPr="000F2A1A" w:rsidRDefault="003E639B" w:rsidP="000D10E8">
            <w:pPr>
              <w:rPr>
                <w:bCs/>
                <w:sz w:val="16"/>
                <w:szCs w:val="16"/>
              </w:rPr>
            </w:pPr>
          </w:p>
        </w:tc>
        <w:tc>
          <w:tcPr>
            <w:tcW w:w="709" w:type="dxa"/>
            <w:gridSpan w:val="2"/>
            <w:vMerge/>
            <w:hideMark/>
          </w:tcPr>
          <w:p w:rsidR="003E639B" w:rsidRPr="000F2A1A" w:rsidRDefault="003E639B" w:rsidP="000D10E8">
            <w:pPr>
              <w:rPr>
                <w:bCs/>
                <w:sz w:val="16"/>
                <w:szCs w:val="16"/>
              </w:rPr>
            </w:pPr>
          </w:p>
        </w:tc>
        <w:tc>
          <w:tcPr>
            <w:tcW w:w="992" w:type="dxa"/>
            <w:gridSpan w:val="2"/>
            <w:hideMark/>
          </w:tcPr>
          <w:p w:rsidR="003E639B" w:rsidRPr="000F2A1A" w:rsidRDefault="003E639B" w:rsidP="000D10E8">
            <w:pPr>
              <w:rPr>
                <w:bCs/>
                <w:sz w:val="16"/>
                <w:szCs w:val="16"/>
              </w:rPr>
            </w:pPr>
            <w:r w:rsidRPr="000F2A1A">
              <w:rPr>
                <w:bCs/>
                <w:sz w:val="16"/>
                <w:szCs w:val="16"/>
              </w:rPr>
              <w:t>изменения</w:t>
            </w:r>
          </w:p>
        </w:tc>
        <w:tc>
          <w:tcPr>
            <w:tcW w:w="1241" w:type="dxa"/>
            <w:gridSpan w:val="2"/>
            <w:hideMark/>
          </w:tcPr>
          <w:p w:rsidR="003E639B" w:rsidRPr="000F2A1A" w:rsidRDefault="003E639B" w:rsidP="000D10E8">
            <w:pPr>
              <w:rPr>
                <w:bCs/>
                <w:sz w:val="16"/>
                <w:szCs w:val="16"/>
              </w:rPr>
            </w:pPr>
            <w:r w:rsidRPr="000F2A1A">
              <w:rPr>
                <w:bCs/>
                <w:sz w:val="16"/>
                <w:szCs w:val="16"/>
              </w:rPr>
              <w:t>Всего с учетом изменений</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1</w:t>
            </w:r>
          </w:p>
        </w:tc>
        <w:tc>
          <w:tcPr>
            <w:tcW w:w="854" w:type="dxa"/>
            <w:hideMark/>
          </w:tcPr>
          <w:p w:rsidR="003E639B" w:rsidRPr="000F2A1A" w:rsidRDefault="003E639B" w:rsidP="000D10E8">
            <w:pPr>
              <w:rPr>
                <w:bCs/>
                <w:sz w:val="16"/>
                <w:szCs w:val="16"/>
              </w:rPr>
            </w:pPr>
            <w:r w:rsidRPr="000F2A1A">
              <w:rPr>
                <w:bCs/>
                <w:sz w:val="16"/>
                <w:szCs w:val="16"/>
              </w:rPr>
              <w:t>2</w:t>
            </w:r>
          </w:p>
        </w:tc>
        <w:tc>
          <w:tcPr>
            <w:tcW w:w="1136" w:type="dxa"/>
            <w:hideMark/>
          </w:tcPr>
          <w:p w:rsidR="003E639B" w:rsidRPr="000F2A1A" w:rsidRDefault="003E639B" w:rsidP="000D10E8">
            <w:pPr>
              <w:rPr>
                <w:bCs/>
                <w:sz w:val="16"/>
                <w:szCs w:val="16"/>
              </w:rPr>
            </w:pPr>
            <w:r w:rsidRPr="000F2A1A">
              <w:rPr>
                <w:bCs/>
                <w:sz w:val="16"/>
                <w:szCs w:val="16"/>
              </w:rPr>
              <w:t>3</w:t>
            </w:r>
          </w:p>
        </w:tc>
        <w:tc>
          <w:tcPr>
            <w:tcW w:w="1418" w:type="dxa"/>
            <w:gridSpan w:val="4"/>
            <w:hideMark/>
          </w:tcPr>
          <w:p w:rsidR="003E639B" w:rsidRPr="000F2A1A" w:rsidRDefault="003E639B" w:rsidP="000D10E8">
            <w:pPr>
              <w:rPr>
                <w:bCs/>
                <w:sz w:val="16"/>
                <w:szCs w:val="16"/>
              </w:rPr>
            </w:pPr>
            <w:r w:rsidRPr="000F2A1A">
              <w:rPr>
                <w:bCs/>
                <w:sz w:val="16"/>
                <w:szCs w:val="16"/>
              </w:rPr>
              <w:t>4</w:t>
            </w:r>
          </w:p>
        </w:tc>
        <w:tc>
          <w:tcPr>
            <w:tcW w:w="709" w:type="dxa"/>
            <w:gridSpan w:val="2"/>
            <w:hideMark/>
          </w:tcPr>
          <w:p w:rsidR="003E639B" w:rsidRPr="000F2A1A" w:rsidRDefault="003E639B" w:rsidP="000D10E8">
            <w:pPr>
              <w:rPr>
                <w:bCs/>
                <w:sz w:val="16"/>
                <w:szCs w:val="16"/>
              </w:rPr>
            </w:pPr>
            <w:r w:rsidRPr="000F2A1A">
              <w:rPr>
                <w:bCs/>
                <w:sz w:val="16"/>
                <w:szCs w:val="16"/>
              </w:rPr>
              <w:t>5</w:t>
            </w:r>
          </w:p>
        </w:tc>
        <w:tc>
          <w:tcPr>
            <w:tcW w:w="992" w:type="dxa"/>
            <w:gridSpan w:val="2"/>
            <w:noWrap/>
            <w:hideMark/>
          </w:tcPr>
          <w:p w:rsidR="003E639B" w:rsidRPr="000F2A1A" w:rsidRDefault="003E639B" w:rsidP="000D10E8">
            <w:pPr>
              <w:rPr>
                <w:bCs/>
                <w:sz w:val="16"/>
                <w:szCs w:val="16"/>
              </w:rPr>
            </w:pPr>
            <w:r w:rsidRPr="000F2A1A">
              <w:rPr>
                <w:bCs/>
                <w:sz w:val="16"/>
                <w:szCs w:val="16"/>
              </w:rPr>
              <w:t>6</w:t>
            </w:r>
          </w:p>
        </w:tc>
        <w:tc>
          <w:tcPr>
            <w:tcW w:w="1241" w:type="dxa"/>
            <w:gridSpan w:val="2"/>
            <w:noWrap/>
            <w:hideMark/>
          </w:tcPr>
          <w:p w:rsidR="003E639B" w:rsidRPr="000F2A1A" w:rsidRDefault="003E639B" w:rsidP="000D10E8">
            <w:pPr>
              <w:rPr>
                <w:bCs/>
                <w:sz w:val="16"/>
                <w:szCs w:val="16"/>
              </w:rPr>
            </w:pPr>
            <w:r w:rsidRPr="000F2A1A">
              <w:rPr>
                <w:bCs/>
                <w:sz w:val="16"/>
                <w:szCs w:val="16"/>
              </w:rPr>
              <w:t>7</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ВСЕГО</w:t>
            </w:r>
          </w:p>
        </w:tc>
        <w:tc>
          <w:tcPr>
            <w:tcW w:w="854" w:type="dxa"/>
            <w:hideMark/>
          </w:tcPr>
          <w:p w:rsidR="003E639B" w:rsidRPr="000F2A1A" w:rsidRDefault="003E639B" w:rsidP="000D10E8">
            <w:pPr>
              <w:rPr>
                <w:bCs/>
                <w:sz w:val="16"/>
                <w:szCs w:val="16"/>
              </w:rPr>
            </w:pPr>
            <w:r w:rsidRPr="000F2A1A">
              <w:rPr>
                <w:bCs/>
                <w:sz w:val="16"/>
                <w:szCs w:val="16"/>
              </w:rPr>
              <w:t> </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noWrap/>
            <w:hideMark/>
          </w:tcPr>
          <w:p w:rsidR="003E639B" w:rsidRPr="000F2A1A" w:rsidRDefault="003E639B" w:rsidP="000D10E8">
            <w:pPr>
              <w:rPr>
                <w:bCs/>
                <w:sz w:val="16"/>
                <w:szCs w:val="16"/>
              </w:rPr>
            </w:pPr>
            <w:r w:rsidRPr="000F2A1A">
              <w:rPr>
                <w:bCs/>
                <w:sz w:val="16"/>
                <w:szCs w:val="16"/>
              </w:rPr>
              <w:t> </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23 470,7</w:t>
            </w:r>
          </w:p>
        </w:tc>
        <w:tc>
          <w:tcPr>
            <w:tcW w:w="1241" w:type="dxa"/>
            <w:gridSpan w:val="2"/>
            <w:noWrap/>
            <w:hideMark/>
          </w:tcPr>
          <w:p w:rsidR="003E639B" w:rsidRPr="000F2A1A" w:rsidRDefault="003E639B" w:rsidP="000D10E8">
            <w:pPr>
              <w:rPr>
                <w:bCs/>
                <w:sz w:val="16"/>
                <w:szCs w:val="16"/>
              </w:rPr>
            </w:pPr>
            <w:r w:rsidRPr="000F2A1A">
              <w:rPr>
                <w:bCs/>
                <w:sz w:val="16"/>
                <w:szCs w:val="16"/>
              </w:rPr>
              <w:t>1 154 618,5</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Общегосударственные вопросы</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1 633,3</w:t>
            </w:r>
          </w:p>
        </w:tc>
        <w:tc>
          <w:tcPr>
            <w:tcW w:w="1241" w:type="dxa"/>
            <w:gridSpan w:val="2"/>
            <w:hideMark/>
          </w:tcPr>
          <w:p w:rsidR="003E639B" w:rsidRPr="000F2A1A" w:rsidRDefault="003E639B" w:rsidP="000D10E8">
            <w:pPr>
              <w:rPr>
                <w:bCs/>
                <w:sz w:val="16"/>
                <w:szCs w:val="16"/>
              </w:rPr>
            </w:pPr>
            <w:r w:rsidRPr="000F2A1A">
              <w:rPr>
                <w:bCs/>
                <w:sz w:val="16"/>
                <w:szCs w:val="16"/>
              </w:rPr>
              <w:t>104 349,7</w:t>
            </w:r>
          </w:p>
        </w:tc>
      </w:tr>
      <w:tr w:rsidR="000D10E8" w:rsidRPr="000F2A1A" w:rsidTr="000D10E8">
        <w:trPr>
          <w:trHeight w:val="902"/>
        </w:trPr>
        <w:tc>
          <w:tcPr>
            <w:tcW w:w="4355" w:type="dxa"/>
            <w:hideMark/>
          </w:tcPr>
          <w:p w:rsidR="003E639B" w:rsidRPr="000F2A1A" w:rsidRDefault="003E639B" w:rsidP="000D10E8">
            <w:pPr>
              <w:rPr>
                <w:bCs/>
                <w:sz w:val="16"/>
                <w:szCs w:val="16"/>
              </w:rPr>
            </w:pPr>
            <w:r w:rsidRPr="000F2A1A">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29,9</w:t>
            </w:r>
          </w:p>
        </w:tc>
        <w:tc>
          <w:tcPr>
            <w:tcW w:w="1241" w:type="dxa"/>
            <w:gridSpan w:val="2"/>
            <w:hideMark/>
          </w:tcPr>
          <w:p w:rsidR="003E639B" w:rsidRPr="000F2A1A" w:rsidRDefault="003E639B" w:rsidP="000D10E8">
            <w:pPr>
              <w:rPr>
                <w:bCs/>
                <w:sz w:val="16"/>
                <w:szCs w:val="16"/>
              </w:rPr>
            </w:pPr>
            <w:r w:rsidRPr="000F2A1A">
              <w:rPr>
                <w:bCs/>
                <w:sz w:val="16"/>
                <w:szCs w:val="16"/>
              </w:rPr>
              <w:t>1 477,8</w:t>
            </w:r>
          </w:p>
        </w:tc>
      </w:tr>
      <w:tr w:rsidR="000D10E8" w:rsidRPr="000F2A1A" w:rsidTr="000D10E8">
        <w:trPr>
          <w:trHeight w:val="859"/>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«Муниципальное управлен</w:t>
            </w:r>
            <w:r w:rsidR="000D10E8" w:rsidRPr="000F2A1A">
              <w:rPr>
                <w:bCs/>
                <w:sz w:val="16"/>
                <w:szCs w:val="16"/>
              </w:rPr>
              <w:t>ие и граждан</w:t>
            </w:r>
            <w:r w:rsidRPr="000F2A1A">
              <w:rPr>
                <w:bCs/>
                <w:sz w:val="16"/>
                <w:szCs w:val="16"/>
              </w:rPr>
              <w:t>ское общество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60 0  00 00000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29,9</w:t>
            </w:r>
          </w:p>
        </w:tc>
        <w:tc>
          <w:tcPr>
            <w:tcW w:w="1241" w:type="dxa"/>
            <w:gridSpan w:val="2"/>
            <w:hideMark/>
          </w:tcPr>
          <w:p w:rsidR="003E639B" w:rsidRPr="000F2A1A" w:rsidRDefault="003E639B" w:rsidP="000D10E8">
            <w:pPr>
              <w:rPr>
                <w:bCs/>
                <w:sz w:val="16"/>
                <w:szCs w:val="16"/>
              </w:rPr>
            </w:pPr>
            <w:r w:rsidRPr="000F2A1A">
              <w:rPr>
                <w:bCs/>
                <w:sz w:val="16"/>
                <w:szCs w:val="16"/>
              </w:rPr>
              <w:t>1 477,8</w:t>
            </w:r>
          </w:p>
        </w:tc>
      </w:tr>
      <w:tr w:rsidR="000D10E8" w:rsidRPr="000F2A1A" w:rsidTr="000D10E8">
        <w:trPr>
          <w:trHeight w:val="560"/>
        </w:trPr>
        <w:tc>
          <w:tcPr>
            <w:tcW w:w="4355" w:type="dxa"/>
            <w:hideMark/>
          </w:tcPr>
          <w:p w:rsidR="003E639B" w:rsidRPr="000F2A1A" w:rsidRDefault="003E639B" w:rsidP="000D10E8">
            <w:pPr>
              <w:rPr>
                <w:bCs/>
                <w:sz w:val="16"/>
                <w:szCs w:val="16"/>
              </w:rPr>
            </w:pPr>
            <w:r w:rsidRPr="000F2A1A">
              <w:rPr>
                <w:bCs/>
                <w:sz w:val="16"/>
                <w:szCs w:val="16"/>
              </w:rPr>
              <w:t xml:space="preserve">Подпрограмма «Обеспечение реализации муниципальной программы»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60 1  00 00000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29,9</w:t>
            </w:r>
          </w:p>
        </w:tc>
        <w:tc>
          <w:tcPr>
            <w:tcW w:w="1241" w:type="dxa"/>
            <w:gridSpan w:val="2"/>
            <w:hideMark/>
          </w:tcPr>
          <w:p w:rsidR="003E639B" w:rsidRPr="000F2A1A" w:rsidRDefault="003E639B" w:rsidP="000D10E8">
            <w:pPr>
              <w:rPr>
                <w:bCs/>
                <w:sz w:val="16"/>
                <w:szCs w:val="16"/>
              </w:rPr>
            </w:pPr>
            <w:r w:rsidRPr="000F2A1A">
              <w:rPr>
                <w:bCs/>
                <w:sz w:val="16"/>
                <w:szCs w:val="16"/>
              </w:rPr>
              <w:t>1 477,8</w:t>
            </w:r>
          </w:p>
        </w:tc>
      </w:tr>
      <w:tr w:rsidR="000D10E8" w:rsidRPr="000F2A1A" w:rsidTr="000D10E8">
        <w:trPr>
          <w:trHeight w:val="554"/>
        </w:trPr>
        <w:tc>
          <w:tcPr>
            <w:tcW w:w="4355" w:type="dxa"/>
            <w:hideMark/>
          </w:tcPr>
          <w:p w:rsidR="003E639B" w:rsidRPr="000F2A1A" w:rsidRDefault="003E639B" w:rsidP="000D10E8">
            <w:pPr>
              <w:rPr>
                <w:bCs/>
                <w:sz w:val="16"/>
                <w:szCs w:val="16"/>
              </w:rPr>
            </w:pPr>
            <w:r w:rsidRPr="000F2A1A">
              <w:rPr>
                <w:bCs/>
                <w:sz w:val="16"/>
                <w:szCs w:val="16"/>
              </w:rPr>
              <w:t>Основное мероприятие «Расходы на обеспечение функций муниципальных органов»</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60 1 02 00000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29,9</w:t>
            </w:r>
          </w:p>
        </w:tc>
        <w:tc>
          <w:tcPr>
            <w:tcW w:w="1241" w:type="dxa"/>
            <w:gridSpan w:val="2"/>
            <w:hideMark/>
          </w:tcPr>
          <w:p w:rsidR="003E639B" w:rsidRPr="000F2A1A" w:rsidRDefault="003E639B" w:rsidP="000D10E8">
            <w:pPr>
              <w:rPr>
                <w:bCs/>
                <w:sz w:val="16"/>
                <w:szCs w:val="16"/>
              </w:rPr>
            </w:pPr>
            <w:r w:rsidRPr="000F2A1A">
              <w:rPr>
                <w:bCs/>
                <w:sz w:val="16"/>
                <w:szCs w:val="16"/>
              </w:rPr>
              <w:t>1 477,8</w:t>
            </w:r>
          </w:p>
        </w:tc>
      </w:tr>
      <w:tr w:rsidR="000D10E8" w:rsidRPr="000F2A1A" w:rsidTr="000D10E8">
        <w:trPr>
          <w:trHeight w:val="1256"/>
        </w:trPr>
        <w:tc>
          <w:tcPr>
            <w:tcW w:w="4355" w:type="dxa"/>
            <w:hideMark/>
          </w:tcPr>
          <w:p w:rsidR="003E639B" w:rsidRPr="000F2A1A" w:rsidRDefault="003E639B" w:rsidP="000D10E8">
            <w:pPr>
              <w:rPr>
                <w:bCs/>
                <w:sz w:val="16"/>
                <w:szCs w:val="16"/>
              </w:rPr>
            </w:pPr>
            <w:r w:rsidRPr="000F2A1A">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60 1 02 82010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29,9</w:t>
            </w:r>
          </w:p>
        </w:tc>
        <w:tc>
          <w:tcPr>
            <w:tcW w:w="1241" w:type="dxa"/>
            <w:gridSpan w:val="2"/>
            <w:noWrap/>
            <w:hideMark/>
          </w:tcPr>
          <w:p w:rsidR="003E639B" w:rsidRPr="000F2A1A" w:rsidRDefault="003E639B" w:rsidP="000D10E8">
            <w:pPr>
              <w:rPr>
                <w:bCs/>
                <w:sz w:val="16"/>
                <w:szCs w:val="16"/>
              </w:rPr>
            </w:pPr>
            <w:r w:rsidRPr="000F2A1A">
              <w:rPr>
                <w:bCs/>
                <w:sz w:val="16"/>
                <w:szCs w:val="16"/>
              </w:rPr>
              <w:t>1 039,7</w:t>
            </w:r>
          </w:p>
        </w:tc>
      </w:tr>
      <w:tr w:rsidR="000D10E8" w:rsidRPr="000F2A1A" w:rsidTr="000D10E8">
        <w:trPr>
          <w:trHeight w:val="915"/>
        </w:trPr>
        <w:tc>
          <w:tcPr>
            <w:tcW w:w="4355" w:type="dxa"/>
            <w:hideMark/>
          </w:tcPr>
          <w:p w:rsidR="003E639B" w:rsidRPr="000F2A1A" w:rsidRDefault="003E639B" w:rsidP="000D10E8">
            <w:pPr>
              <w:rPr>
                <w:bCs/>
                <w:sz w:val="16"/>
                <w:szCs w:val="16"/>
              </w:rPr>
            </w:pPr>
            <w:r w:rsidRPr="000F2A1A">
              <w:rPr>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04</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810,6</w:t>
            </w:r>
          </w:p>
        </w:tc>
        <w:tc>
          <w:tcPr>
            <w:tcW w:w="1241" w:type="dxa"/>
            <w:gridSpan w:val="2"/>
            <w:hideMark/>
          </w:tcPr>
          <w:p w:rsidR="003E639B" w:rsidRPr="000F2A1A" w:rsidRDefault="003E639B" w:rsidP="000D10E8">
            <w:pPr>
              <w:rPr>
                <w:bCs/>
                <w:sz w:val="16"/>
                <w:szCs w:val="16"/>
              </w:rPr>
            </w:pPr>
            <w:r w:rsidRPr="000F2A1A">
              <w:rPr>
                <w:bCs/>
                <w:sz w:val="16"/>
                <w:szCs w:val="16"/>
              </w:rPr>
              <w:t>34 062,7</w:t>
            </w:r>
          </w:p>
        </w:tc>
      </w:tr>
      <w:tr w:rsidR="000D10E8" w:rsidRPr="000F2A1A" w:rsidTr="000D10E8">
        <w:trPr>
          <w:trHeight w:val="762"/>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«Мун</w:t>
            </w:r>
            <w:r w:rsidR="000D10E8" w:rsidRPr="000F2A1A">
              <w:rPr>
                <w:bCs/>
                <w:sz w:val="16"/>
                <w:szCs w:val="16"/>
              </w:rPr>
              <w:t>иципальное управление и гражда</w:t>
            </w:r>
            <w:r w:rsidRPr="000F2A1A">
              <w:rPr>
                <w:bCs/>
                <w:sz w:val="16"/>
                <w:szCs w:val="16"/>
              </w:rPr>
              <w:t>нское общество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04</w:t>
            </w:r>
          </w:p>
        </w:tc>
        <w:tc>
          <w:tcPr>
            <w:tcW w:w="1418" w:type="dxa"/>
            <w:gridSpan w:val="4"/>
            <w:noWrap/>
            <w:hideMark/>
          </w:tcPr>
          <w:p w:rsidR="003E639B" w:rsidRPr="000F2A1A" w:rsidRDefault="003E639B" w:rsidP="000D10E8">
            <w:pPr>
              <w:rPr>
                <w:bCs/>
                <w:sz w:val="16"/>
                <w:szCs w:val="16"/>
              </w:rPr>
            </w:pPr>
            <w:r w:rsidRPr="000F2A1A">
              <w:rPr>
                <w:bCs/>
                <w:sz w:val="16"/>
                <w:szCs w:val="16"/>
              </w:rPr>
              <w:t>60 0  00 00000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810,6</w:t>
            </w:r>
          </w:p>
        </w:tc>
        <w:tc>
          <w:tcPr>
            <w:tcW w:w="1241" w:type="dxa"/>
            <w:gridSpan w:val="2"/>
            <w:hideMark/>
          </w:tcPr>
          <w:p w:rsidR="003E639B" w:rsidRPr="000F2A1A" w:rsidRDefault="003E639B" w:rsidP="000D10E8">
            <w:pPr>
              <w:rPr>
                <w:bCs/>
                <w:sz w:val="16"/>
                <w:szCs w:val="16"/>
              </w:rPr>
            </w:pPr>
            <w:r w:rsidRPr="000F2A1A">
              <w:rPr>
                <w:bCs/>
                <w:sz w:val="16"/>
                <w:szCs w:val="16"/>
              </w:rPr>
              <w:t>34 062,7</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«Обеспечение реализации муниципальной программы»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04</w:t>
            </w:r>
          </w:p>
        </w:tc>
        <w:tc>
          <w:tcPr>
            <w:tcW w:w="1418" w:type="dxa"/>
            <w:gridSpan w:val="4"/>
            <w:noWrap/>
            <w:hideMark/>
          </w:tcPr>
          <w:p w:rsidR="003E639B" w:rsidRPr="000F2A1A" w:rsidRDefault="003E639B" w:rsidP="000D10E8">
            <w:pPr>
              <w:rPr>
                <w:bCs/>
                <w:sz w:val="16"/>
                <w:szCs w:val="16"/>
              </w:rPr>
            </w:pPr>
            <w:r w:rsidRPr="000F2A1A">
              <w:rPr>
                <w:bCs/>
                <w:sz w:val="16"/>
                <w:szCs w:val="16"/>
              </w:rPr>
              <w:t>60 1  00 00000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810,6</w:t>
            </w:r>
          </w:p>
        </w:tc>
        <w:tc>
          <w:tcPr>
            <w:tcW w:w="1241" w:type="dxa"/>
            <w:gridSpan w:val="2"/>
            <w:hideMark/>
          </w:tcPr>
          <w:p w:rsidR="003E639B" w:rsidRPr="000F2A1A" w:rsidRDefault="003E639B" w:rsidP="000D10E8">
            <w:pPr>
              <w:rPr>
                <w:bCs/>
                <w:sz w:val="16"/>
                <w:szCs w:val="16"/>
              </w:rPr>
            </w:pPr>
            <w:r w:rsidRPr="000F2A1A">
              <w:rPr>
                <w:bCs/>
                <w:sz w:val="16"/>
                <w:szCs w:val="16"/>
              </w:rPr>
              <w:t>34 062,7</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«Расходы на обеспечение функций муниципальных органов»</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04</w:t>
            </w:r>
          </w:p>
        </w:tc>
        <w:tc>
          <w:tcPr>
            <w:tcW w:w="1418" w:type="dxa"/>
            <w:gridSpan w:val="4"/>
            <w:noWrap/>
            <w:hideMark/>
          </w:tcPr>
          <w:p w:rsidR="003E639B" w:rsidRPr="000F2A1A" w:rsidRDefault="003E639B" w:rsidP="000D10E8">
            <w:pPr>
              <w:rPr>
                <w:bCs/>
                <w:sz w:val="16"/>
                <w:szCs w:val="16"/>
              </w:rPr>
            </w:pPr>
            <w:r w:rsidRPr="000F2A1A">
              <w:rPr>
                <w:bCs/>
                <w:sz w:val="16"/>
                <w:szCs w:val="16"/>
              </w:rPr>
              <w:t>60 1  02 00000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810,6</w:t>
            </w:r>
          </w:p>
        </w:tc>
        <w:tc>
          <w:tcPr>
            <w:tcW w:w="1241" w:type="dxa"/>
            <w:gridSpan w:val="2"/>
            <w:hideMark/>
          </w:tcPr>
          <w:p w:rsidR="003E639B" w:rsidRPr="000F2A1A" w:rsidRDefault="003E639B" w:rsidP="000D10E8">
            <w:pPr>
              <w:rPr>
                <w:bCs/>
                <w:sz w:val="16"/>
                <w:szCs w:val="16"/>
              </w:rPr>
            </w:pPr>
            <w:r w:rsidRPr="000F2A1A">
              <w:rPr>
                <w:bCs/>
                <w:sz w:val="16"/>
                <w:szCs w:val="16"/>
              </w:rPr>
              <w:t>34 062,7</w:t>
            </w:r>
          </w:p>
        </w:tc>
      </w:tr>
      <w:tr w:rsidR="000D10E8" w:rsidRPr="000F2A1A" w:rsidTr="000D10E8">
        <w:trPr>
          <w:trHeight w:val="1126"/>
        </w:trPr>
        <w:tc>
          <w:tcPr>
            <w:tcW w:w="4355" w:type="dxa"/>
            <w:hideMark/>
          </w:tcPr>
          <w:p w:rsidR="003E639B" w:rsidRPr="000F2A1A" w:rsidRDefault="003E639B" w:rsidP="000D10E8">
            <w:pPr>
              <w:rPr>
                <w:bCs/>
                <w:sz w:val="16"/>
                <w:szCs w:val="16"/>
              </w:rPr>
            </w:pPr>
            <w:r w:rsidRPr="000F2A1A">
              <w:rPr>
                <w:bCs/>
                <w:sz w:val="16"/>
                <w:szCs w:val="16"/>
              </w:rPr>
              <w:lastRenderedPageBreak/>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04</w:t>
            </w:r>
          </w:p>
        </w:tc>
        <w:tc>
          <w:tcPr>
            <w:tcW w:w="1418" w:type="dxa"/>
            <w:gridSpan w:val="4"/>
            <w:noWrap/>
            <w:hideMark/>
          </w:tcPr>
          <w:p w:rsidR="003E639B" w:rsidRPr="000F2A1A" w:rsidRDefault="003E639B" w:rsidP="000D10E8">
            <w:pPr>
              <w:rPr>
                <w:bCs/>
                <w:sz w:val="16"/>
                <w:szCs w:val="16"/>
              </w:rPr>
            </w:pPr>
            <w:r w:rsidRPr="000F2A1A">
              <w:rPr>
                <w:bCs/>
                <w:sz w:val="16"/>
                <w:szCs w:val="16"/>
              </w:rPr>
              <w:t>60 1 02 82010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716,6</w:t>
            </w:r>
          </w:p>
        </w:tc>
        <w:tc>
          <w:tcPr>
            <w:tcW w:w="1241" w:type="dxa"/>
            <w:gridSpan w:val="2"/>
            <w:noWrap/>
            <w:hideMark/>
          </w:tcPr>
          <w:p w:rsidR="003E639B" w:rsidRPr="000F2A1A" w:rsidRDefault="003E639B" w:rsidP="000D10E8">
            <w:pPr>
              <w:rPr>
                <w:bCs/>
                <w:sz w:val="16"/>
                <w:szCs w:val="16"/>
              </w:rPr>
            </w:pPr>
            <w:r w:rsidRPr="000F2A1A">
              <w:rPr>
                <w:bCs/>
                <w:sz w:val="16"/>
                <w:szCs w:val="16"/>
              </w:rPr>
              <w:t>24 881,0</w:t>
            </w:r>
          </w:p>
        </w:tc>
      </w:tr>
      <w:tr w:rsidR="000D10E8" w:rsidRPr="000F2A1A" w:rsidTr="000D10E8">
        <w:trPr>
          <w:trHeight w:val="1411"/>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04</w:t>
            </w:r>
          </w:p>
        </w:tc>
        <w:tc>
          <w:tcPr>
            <w:tcW w:w="1418" w:type="dxa"/>
            <w:gridSpan w:val="4"/>
            <w:noWrap/>
            <w:hideMark/>
          </w:tcPr>
          <w:p w:rsidR="003E639B" w:rsidRPr="000F2A1A" w:rsidRDefault="003E639B" w:rsidP="000D10E8">
            <w:pPr>
              <w:rPr>
                <w:bCs/>
                <w:sz w:val="16"/>
                <w:szCs w:val="16"/>
              </w:rPr>
            </w:pPr>
            <w:r w:rsidRPr="000F2A1A">
              <w:rPr>
                <w:bCs/>
                <w:sz w:val="16"/>
                <w:szCs w:val="16"/>
              </w:rPr>
              <w:t>60 1 02 82020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94,0</w:t>
            </w:r>
          </w:p>
        </w:tc>
        <w:tc>
          <w:tcPr>
            <w:tcW w:w="1241" w:type="dxa"/>
            <w:gridSpan w:val="2"/>
            <w:noWrap/>
            <w:hideMark/>
          </w:tcPr>
          <w:p w:rsidR="003E639B" w:rsidRPr="000F2A1A" w:rsidRDefault="003E639B" w:rsidP="000D10E8">
            <w:pPr>
              <w:rPr>
                <w:bCs/>
                <w:sz w:val="16"/>
                <w:szCs w:val="16"/>
              </w:rPr>
            </w:pPr>
            <w:r w:rsidRPr="000F2A1A">
              <w:rPr>
                <w:bCs/>
                <w:sz w:val="16"/>
                <w:szCs w:val="16"/>
              </w:rPr>
              <w:t>3 223,0</w:t>
            </w:r>
          </w:p>
        </w:tc>
      </w:tr>
      <w:tr w:rsidR="000D10E8" w:rsidRPr="000F2A1A" w:rsidTr="000D10E8">
        <w:trPr>
          <w:trHeight w:val="695"/>
        </w:trPr>
        <w:tc>
          <w:tcPr>
            <w:tcW w:w="4355" w:type="dxa"/>
            <w:hideMark/>
          </w:tcPr>
          <w:p w:rsidR="003E639B" w:rsidRPr="000F2A1A" w:rsidRDefault="003E639B" w:rsidP="000D10E8">
            <w:pPr>
              <w:rPr>
                <w:bCs/>
                <w:sz w:val="16"/>
                <w:szCs w:val="16"/>
              </w:rPr>
            </w:pPr>
            <w:r w:rsidRPr="000F2A1A">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316,5</w:t>
            </w:r>
          </w:p>
        </w:tc>
        <w:tc>
          <w:tcPr>
            <w:tcW w:w="1241" w:type="dxa"/>
            <w:gridSpan w:val="2"/>
            <w:hideMark/>
          </w:tcPr>
          <w:p w:rsidR="003E639B" w:rsidRPr="000F2A1A" w:rsidRDefault="003E639B" w:rsidP="000D10E8">
            <w:pPr>
              <w:rPr>
                <w:bCs/>
                <w:sz w:val="16"/>
                <w:szCs w:val="16"/>
              </w:rPr>
            </w:pPr>
            <w:r w:rsidRPr="000F2A1A">
              <w:rPr>
                <w:bCs/>
                <w:sz w:val="16"/>
                <w:szCs w:val="16"/>
              </w:rPr>
              <w:t>14 253,4</w:t>
            </w:r>
          </w:p>
        </w:tc>
      </w:tr>
      <w:tr w:rsidR="000D10E8" w:rsidRPr="000F2A1A" w:rsidTr="000D10E8">
        <w:trPr>
          <w:trHeight w:val="1414"/>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39 0 00 00000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277,9</w:t>
            </w:r>
          </w:p>
        </w:tc>
        <w:tc>
          <w:tcPr>
            <w:tcW w:w="1241" w:type="dxa"/>
            <w:gridSpan w:val="2"/>
            <w:hideMark/>
          </w:tcPr>
          <w:p w:rsidR="003E639B" w:rsidRPr="000F2A1A" w:rsidRDefault="003E639B" w:rsidP="000D10E8">
            <w:pPr>
              <w:rPr>
                <w:bCs/>
                <w:sz w:val="16"/>
                <w:szCs w:val="16"/>
              </w:rPr>
            </w:pPr>
            <w:r w:rsidRPr="000F2A1A">
              <w:rPr>
                <w:bCs/>
                <w:sz w:val="16"/>
                <w:szCs w:val="16"/>
              </w:rPr>
              <w:t>12 751,3</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«Обеспечение реализации муниципальной программы»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39 4 00 00000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277,9</w:t>
            </w:r>
          </w:p>
        </w:tc>
        <w:tc>
          <w:tcPr>
            <w:tcW w:w="1241" w:type="dxa"/>
            <w:gridSpan w:val="2"/>
            <w:hideMark/>
          </w:tcPr>
          <w:p w:rsidR="003E639B" w:rsidRPr="000F2A1A" w:rsidRDefault="003E639B" w:rsidP="000D10E8">
            <w:pPr>
              <w:rPr>
                <w:bCs/>
                <w:sz w:val="16"/>
                <w:szCs w:val="16"/>
              </w:rPr>
            </w:pPr>
            <w:r w:rsidRPr="000F2A1A">
              <w:rPr>
                <w:bCs/>
                <w:sz w:val="16"/>
                <w:szCs w:val="16"/>
              </w:rPr>
              <w:t>12 751,3</w:t>
            </w:r>
          </w:p>
        </w:tc>
      </w:tr>
      <w:tr w:rsidR="000D10E8" w:rsidRPr="000F2A1A" w:rsidTr="000D10E8">
        <w:trPr>
          <w:trHeight w:val="621"/>
        </w:trPr>
        <w:tc>
          <w:tcPr>
            <w:tcW w:w="4355" w:type="dxa"/>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39 4 01 00000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277,9</w:t>
            </w:r>
          </w:p>
        </w:tc>
        <w:tc>
          <w:tcPr>
            <w:tcW w:w="1241" w:type="dxa"/>
            <w:gridSpan w:val="2"/>
            <w:hideMark/>
          </w:tcPr>
          <w:p w:rsidR="003E639B" w:rsidRPr="000F2A1A" w:rsidRDefault="003E639B" w:rsidP="000D10E8">
            <w:pPr>
              <w:rPr>
                <w:bCs/>
                <w:sz w:val="16"/>
                <w:szCs w:val="16"/>
              </w:rPr>
            </w:pPr>
            <w:r w:rsidRPr="000F2A1A">
              <w:rPr>
                <w:bCs/>
                <w:sz w:val="16"/>
                <w:szCs w:val="16"/>
              </w:rPr>
              <w:t>12 751,3</w:t>
            </w:r>
          </w:p>
        </w:tc>
      </w:tr>
      <w:tr w:rsidR="000D10E8" w:rsidRPr="000F2A1A" w:rsidTr="000D10E8">
        <w:trPr>
          <w:trHeight w:val="1254"/>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39 4 01 82010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277,9</w:t>
            </w:r>
          </w:p>
        </w:tc>
        <w:tc>
          <w:tcPr>
            <w:tcW w:w="1241" w:type="dxa"/>
            <w:gridSpan w:val="2"/>
            <w:noWrap/>
            <w:hideMark/>
          </w:tcPr>
          <w:p w:rsidR="003E639B" w:rsidRPr="000F2A1A" w:rsidRDefault="003E639B" w:rsidP="000D10E8">
            <w:pPr>
              <w:rPr>
                <w:bCs/>
                <w:sz w:val="16"/>
                <w:szCs w:val="16"/>
              </w:rPr>
            </w:pPr>
            <w:r w:rsidRPr="000F2A1A">
              <w:rPr>
                <w:bCs/>
                <w:sz w:val="16"/>
                <w:szCs w:val="16"/>
              </w:rPr>
              <w:t>9 520,7</w:t>
            </w:r>
          </w:p>
        </w:tc>
      </w:tr>
      <w:tr w:rsidR="000D10E8" w:rsidRPr="000F2A1A" w:rsidTr="000D10E8">
        <w:trPr>
          <w:trHeight w:val="563"/>
        </w:trPr>
        <w:tc>
          <w:tcPr>
            <w:tcW w:w="4355" w:type="dxa"/>
            <w:hideMark/>
          </w:tcPr>
          <w:p w:rsidR="003E639B" w:rsidRPr="000F2A1A" w:rsidRDefault="003E639B" w:rsidP="000D10E8">
            <w:pPr>
              <w:rPr>
                <w:bCs/>
                <w:sz w:val="16"/>
                <w:szCs w:val="16"/>
              </w:rPr>
            </w:pPr>
            <w:r w:rsidRPr="000F2A1A">
              <w:rPr>
                <w:bCs/>
                <w:sz w:val="16"/>
                <w:szCs w:val="16"/>
              </w:rPr>
              <w:t>Обеспечение деятельности контрольно-счетной комиссия Грибановского муниципального района Воронежской области</w:t>
            </w:r>
          </w:p>
        </w:tc>
        <w:tc>
          <w:tcPr>
            <w:tcW w:w="854" w:type="dxa"/>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93 0 00 00000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38,6</w:t>
            </w:r>
          </w:p>
        </w:tc>
        <w:tc>
          <w:tcPr>
            <w:tcW w:w="1241" w:type="dxa"/>
            <w:gridSpan w:val="2"/>
            <w:hideMark/>
          </w:tcPr>
          <w:p w:rsidR="003E639B" w:rsidRPr="000F2A1A" w:rsidRDefault="003E639B" w:rsidP="000D10E8">
            <w:pPr>
              <w:rPr>
                <w:bCs/>
                <w:sz w:val="16"/>
                <w:szCs w:val="16"/>
              </w:rPr>
            </w:pPr>
            <w:r w:rsidRPr="000F2A1A">
              <w:rPr>
                <w:bCs/>
                <w:sz w:val="16"/>
                <w:szCs w:val="16"/>
              </w:rPr>
              <w:t>1 502,1</w:t>
            </w:r>
          </w:p>
        </w:tc>
      </w:tr>
      <w:tr w:rsidR="000D10E8" w:rsidRPr="000F2A1A" w:rsidTr="000D10E8">
        <w:trPr>
          <w:trHeight w:val="429"/>
        </w:trPr>
        <w:tc>
          <w:tcPr>
            <w:tcW w:w="4355" w:type="dxa"/>
            <w:hideMark/>
          </w:tcPr>
          <w:p w:rsidR="003E639B" w:rsidRPr="000F2A1A" w:rsidRDefault="003E639B" w:rsidP="000D10E8">
            <w:pPr>
              <w:rPr>
                <w:bCs/>
                <w:sz w:val="16"/>
                <w:szCs w:val="16"/>
              </w:rPr>
            </w:pPr>
            <w:r w:rsidRPr="000F2A1A">
              <w:rPr>
                <w:bCs/>
                <w:sz w:val="16"/>
                <w:szCs w:val="16"/>
              </w:rPr>
              <w:t>Контрольно-счетная комиссия Грибановского муниципального района Воронежской области</w:t>
            </w:r>
          </w:p>
        </w:tc>
        <w:tc>
          <w:tcPr>
            <w:tcW w:w="854" w:type="dxa"/>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93 9 00 00000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38,6</w:t>
            </w:r>
          </w:p>
        </w:tc>
        <w:tc>
          <w:tcPr>
            <w:tcW w:w="1241" w:type="dxa"/>
            <w:gridSpan w:val="2"/>
            <w:hideMark/>
          </w:tcPr>
          <w:p w:rsidR="003E639B" w:rsidRPr="000F2A1A" w:rsidRDefault="003E639B" w:rsidP="000D10E8">
            <w:pPr>
              <w:rPr>
                <w:bCs/>
                <w:sz w:val="16"/>
                <w:szCs w:val="16"/>
              </w:rPr>
            </w:pPr>
            <w:r w:rsidRPr="000F2A1A">
              <w:rPr>
                <w:bCs/>
                <w:sz w:val="16"/>
                <w:szCs w:val="16"/>
              </w:rPr>
              <w:t>1 502,1</w:t>
            </w:r>
          </w:p>
        </w:tc>
      </w:tr>
      <w:tr w:rsidR="000D10E8" w:rsidRPr="000F2A1A" w:rsidTr="000D10E8">
        <w:trPr>
          <w:trHeight w:val="1258"/>
        </w:trPr>
        <w:tc>
          <w:tcPr>
            <w:tcW w:w="4355" w:type="dxa"/>
            <w:hideMark/>
          </w:tcPr>
          <w:p w:rsidR="003E639B" w:rsidRPr="000F2A1A" w:rsidRDefault="003E639B" w:rsidP="000D10E8">
            <w:pPr>
              <w:rPr>
                <w:bCs/>
                <w:sz w:val="16"/>
                <w:szCs w:val="16"/>
              </w:rPr>
            </w:pPr>
            <w:r w:rsidRPr="000F2A1A">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06</w:t>
            </w:r>
          </w:p>
        </w:tc>
        <w:tc>
          <w:tcPr>
            <w:tcW w:w="1418" w:type="dxa"/>
            <w:gridSpan w:val="4"/>
            <w:noWrap/>
            <w:hideMark/>
          </w:tcPr>
          <w:p w:rsidR="003E639B" w:rsidRPr="000F2A1A" w:rsidRDefault="003E639B" w:rsidP="000D10E8">
            <w:pPr>
              <w:rPr>
                <w:bCs/>
                <w:sz w:val="16"/>
                <w:szCs w:val="16"/>
              </w:rPr>
            </w:pPr>
            <w:r w:rsidRPr="000F2A1A">
              <w:rPr>
                <w:bCs/>
                <w:sz w:val="16"/>
                <w:szCs w:val="16"/>
              </w:rPr>
              <w:t>93 9 00 82010</w:t>
            </w:r>
          </w:p>
        </w:tc>
        <w:tc>
          <w:tcPr>
            <w:tcW w:w="709" w:type="dxa"/>
            <w:gridSpan w:val="2"/>
            <w:noWrap/>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38,6</w:t>
            </w:r>
          </w:p>
        </w:tc>
        <w:tc>
          <w:tcPr>
            <w:tcW w:w="1241" w:type="dxa"/>
            <w:gridSpan w:val="2"/>
            <w:noWrap/>
            <w:hideMark/>
          </w:tcPr>
          <w:p w:rsidR="003E639B" w:rsidRPr="000F2A1A" w:rsidRDefault="003E639B" w:rsidP="000D10E8">
            <w:pPr>
              <w:rPr>
                <w:bCs/>
                <w:sz w:val="16"/>
                <w:szCs w:val="16"/>
              </w:rPr>
            </w:pPr>
            <w:r w:rsidRPr="000F2A1A">
              <w:rPr>
                <w:bCs/>
                <w:sz w:val="16"/>
                <w:szCs w:val="16"/>
              </w:rPr>
              <w:t>1 338,5</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Другие общегосударственные вопросы</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476,3</w:t>
            </w:r>
          </w:p>
        </w:tc>
        <w:tc>
          <w:tcPr>
            <w:tcW w:w="1241" w:type="dxa"/>
            <w:gridSpan w:val="2"/>
            <w:hideMark/>
          </w:tcPr>
          <w:p w:rsidR="003E639B" w:rsidRPr="000F2A1A" w:rsidRDefault="003E639B" w:rsidP="000D10E8">
            <w:pPr>
              <w:rPr>
                <w:bCs/>
                <w:sz w:val="16"/>
                <w:szCs w:val="16"/>
              </w:rPr>
            </w:pPr>
            <w:r w:rsidRPr="000F2A1A">
              <w:rPr>
                <w:bCs/>
                <w:sz w:val="16"/>
                <w:szCs w:val="16"/>
              </w:rPr>
              <w:t>53 555,8</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«Экономическое развитие»</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15 0 00 00000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-150,0</w:t>
            </w:r>
          </w:p>
        </w:tc>
        <w:tc>
          <w:tcPr>
            <w:tcW w:w="1241" w:type="dxa"/>
            <w:gridSpan w:val="2"/>
            <w:hideMark/>
          </w:tcPr>
          <w:p w:rsidR="003E639B" w:rsidRPr="000F2A1A" w:rsidRDefault="003E639B" w:rsidP="000D10E8">
            <w:pPr>
              <w:rPr>
                <w:bCs/>
                <w:sz w:val="16"/>
                <w:szCs w:val="16"/>
              </w:rPr>
            </w:pPr>
            <w:r w:rsidRPr="000F2A1A">
              <w:rPr>
                <w:bCs/>
                <w:sz w:val="16"/>
                <w:szCs w:val="16"/>
              </w:rPr>
              <w:t>0,0</w:t>
            </w:r>
          </w:p>
        </w:tc>
      </w:tr>
      <w:tr w:rsidR="000D10E8" w:rsidRPr="000F2A1A" w:rsidTr="000D10E8">
        <w:trPr>
          <w:trHeight w:val="581"/>
        </w:trPr>
        <w:tc>
          <w:tcPr>
            <w:tcW w:w="4355" w:type="dxa"/>
            <w:hideMark/>
          </w:tcPr>
          <w:p w:rsidR="003E639B" w:rsidRPr="000F2A1A" w:rsidRDefault="003E639B" w:rsidP="000D10E8">
            <w:pPr>
              <w:rPr>
                <w:bCs/>
                <w:sz w:val="16"/>
                <w:szCs w:val="16"/>
              </w:rPr>
            </w:pPr>
            <w:r w:rsidRPr="000F2A1A">
              <w:rPr>
                <w:bCs/>
                <w:sz w:val="16"/>
                <w:szCs w:val="16"/>
              </w:rPr>
              <w:t xml:space="preserve">Подпрограмма «Проведение мониторинга и оценки эффективности развития муниципальных образований Грибановского муниципального района"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15 1 00 00000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-150,0</w:t>
            </w:r>
          </w:p>
        </w:tc>
        <w:tc>
          <w:tcPr>
            <w:tcW w:w="1241" w:type="dxa"/>
            <w:gridSpan w:val="2"/>
            <w:hideMark/>
          </w:tcPr>
          <w:p w:rsidR="003E639B" w:rsidRPr="000F2A1A" w:rsidRDefault="003E639B" w:rsidP="000D10E8">
            <w:pPr>
              <w:rPr>
                <w:bCs/>
                <w:sz w:val="16"/>
                <w:szCs w:val="16"/>
              </w:rPr>
            </w:pPr>
            <w:r w:rsidRPr="000F2A1A">
              <w:rPr>
                <w:bCs/>
                <w:sz w:val="16"/>
                <w:szCs w:val="16"/>
              </w:rPr>
              <w:t>0,0</w:t>
            </w:r>
          </w:p>
        </w:tc>
      </w:tr>
      <w:tr w:rsidR="000D10E8" w:rsidRPr="000F2A1A" w:rsidTr="000D10E8">
        <w:trPr>
          <w:trHeight w:val="409"/>
        </w:trPr>
        <w:tc>
          <w:tcPr>
            <w:tcW w:w="4355" w:type="dxa"/>
            <w:hideMark/>
          </w:tcPr>
          <w:p w:rsidR="003E639B" w:rsidRPr="000F2A1A" w:rsidRDefault="003E639B" w:rsidP="000D10E8">
            <w:pPr>
              <w:rPr>
                <w:bCs/>
                <w:sz w:val="16"/>
                <w:szCs w:val="16"/>
              </w:rPr>
            </w:pPr>
            <w:r w:rsidRPr="000F2A1A">
              <w:rPr>
                <w:bCs/>
                <w:sz w:val="16"/>
                <w:szCs w:val="16"/>
              </w:rPr>
              <w:t>Основное мероприятие «Повышение инвестиционной привлекательности Воронежской области»</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15 1 01 00000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-150,0</w:t>
            </w:r>
          </w:p>
        </w:tc>
        <w:tc>
          <w:tcPr>
            <w:tcW w:w="1241" w:type="dxa"/>
            <w:gridSpan w:val="2"/>
            <w:hideMark/>
          </w:tcPr>
          <w:p w:rsidR="003E639B" w:rsidRPr="000F2A1A" w:rsidRDefault="003E639B" w:rsidP="000D10E8">
            <w:pPr>
              <w:rPr>
                <w:bCs/>
                <w:sz w:val="16"/>
                <w:szCs w:val="16"/>
              </w:rPr>
            </w:pPr>
            <w:r w:rsidRPr="000F2A1A">
              <w:rPr>
                <w:bCs/>
                <w:sz w:val="16"/>
                <w:szCs w:val="16"/>
              </w:rPr>
              <w:t>0,0</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Поощрение поселений Грибановского муниципального района по результатам оценки эффективности их деятельности  (Иные бюджетные ассигнования)</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15 1 01 88510</w:t>
            </w:r>
          </w:p>
        </w:tc>
        <w:tc>
          <w:tcPr>
            <w:tcW w:w="709" w:type="dxa"/>
            <w:gridSpan w:val="2"/>
            <w:hideMark/>
          </w:tcPr>
          <w:p w:rsidR="003E639B" w:rsidRPr="000F2A1A" w:rsidRDefault="003E639B" w:rsidP="000D10E8">
            <w:pPr>
              <w:rPr>
                <w:bCs/>
                <w:sz w:val="16"/>
                <w:szCs w:val="16"/>
              </w:rPr>
            </w:pPr>
            <w:r w:rsidRPr="000F2A1A">
              <w:rPr>
                <w:bCs/>
                <w:sz w:val="16"/>
                <w:szCs w:val="16"/>
              </w:rPr>
              <w:t>800</w:t>
            </w:r>
          </w:p>
        </w:tc>
        <w:tc>
          <w:tcPr>
            <w:tcW w:w="992" w:type="dxa"/>
            <w:gridSpan w:val="2"/>
            <w:hideMark/>
          </w:tcPr>
          <w:p w:rsidR="003E639B" w:rsidRPr="000F2A1A" w:rsidRDefault="003E639B" w:rsidP="000D10E8">
            <w:pPr>
              <w:rPr>
                <w:bCs/>
                <w:sz w:val="16"/>
                <w:szCs w:val="16"/>
              </w:rPr>
            </w:pPr>
            <w:r w:rsidRPr="000F2A1A">
              <w:rPr>
                <w:bCs/>
                <w:sz w:val="16"/>
                <w:szCs w:val="16"/>
              </w:rPr>
              <w:t>-150,0</w:t>
            </w:r>
          </w:p>
        </w:tc>
        <w:tc>
          <w:tcPr>
            <w:tcW w:w="1241" w:type="dxa"/>
            <w:gridSpan w:val="2"/>
            <w:noWrap/>
            <w:hideMark/>
          </w:tcPr>
          <w:p w:rsidR="003E639B" w:rsidRPr="000F2A1A" w:rsidRDefault="003E639B" w:rsidP="000D10E8">
            <w:pPr>
              <w:rPr>
                <w:bCs/>
                <w:sz w:val="16"/>
                <w:szCs w:val="16"/>
              </w:rPr>
            </w:pPr>
            <w:r w:rsidRPr="000F2A1A">
              <w:rPr>
                <w:bCs/>
                <w:sz w:val="16"/>
                <w:szCs w:val="16"/>
              </w:rPr>
              <w:t>0,0</w:t>
            </w:r>
          </w:p>
        </w:tc>
      </w:tr>
      <w:tr w:rsidR="000D10E8" w:rsidRPr="000F2A1A" w:rsidTr="000D10E8">
        <w:trPr>
          <w:trHeight w:val="700"/>
        </w:trPr>
        <w:tc>
          <w:tcPr>
            <w:tcW w:w="4355" w:type="dxa"/>
            <w:hideMark/>
          </w:tcPr>
          <w:p w:rsidR="003E639B" w:rsidRPr="000F2A1A" w:rsidRDefault="003E639B" w:rsidP="000D10E8">
            <w:pPr>
              <w:rPr>
                <w:bCs/>
                <w:sz w:val="16"/>
                <w:szCs w:val="16"/>
              </w:rPr>
            </w:pPr>
            <w:r w:rsidRPr="000F2A1A">
              <w:rPr>
                <w:bCs/>
                <w:sz w:val="16"/>
                <w:szCs w:val="16"/>
              </w:rPr>
              <w:lastRenderedPageBreak/>
              <w:t>Муниципальная программа Грибановского муниципального района «Управление муниципальным имуществом»</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hideMark/>
          </w:tcPr>
          <w:p w:rsidR="003E639B" w:rsidRPr="000F2A1A" w:rsidRDefault="003E639B" w:rsidP="000D10E8">
            <w:pPr>
              <w:rPr>
                <w:bCs/>
                <w:sz w:val="16"/>
                <w:szCs w:val="16"/>
              </w:rPr>
            </w:pPr>
            <w:r w:rsidRPr="000F2A1A">
              <w:rPr>
                <w:bCs/>
                <w:sz w:val="16"/>
                <w:szCs w:val="16"/>
              </w:rPr>
              <w:t>38 0 00 00000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53,5</w:t>
            </w:r>
          </w:p>
        </w:tc>
        <w:tc>
          <w:tcPr>
            <w:tcW w:w="1241" w:type="dxa"/>
            <w:gridSpan w:val="2"/>
            <w:hideMark/>
          </w:tcPr>
          <w:p w:rsidR="003E639B" w:rsidRPr="000F2A1A" w:rsidRDefault="003E639B" w:rsidP="000D10E8">
            <w:pPr>
              <w:rPr>
                <w:bCs/>
                <w:sz w:val="16"/>
                <w:szCs w:val="16"/>
              </w:rPr>
            </w:pPr>
            <w:r w:rsidRPr="000F2A1A">
              <w:rPr>
                <w:bCs/>
                <w:sz w:val="16"/>
                <w:szCs w:val="16"/>
              </w:rPr>
              <w:t>22 284,1</w:t>
            </w:r>
          </w:p>
        </w:tc>
      </w:tr>
      <w:tr w:rsidR="000D10E8" w:rsidRPr="000F2A1A" w:rsidTr="000D10E8">
        <w:trPr>
          <w:trHeight w:val="555"/>
        </w:trPr>
        <w:tc>
          <w:tcPr>
            <w:tcW w:w="4355" w:type="dxa"/>
            <w:hideMark/>
          </w:tcPr>
          <w:p w:rsidR="003E639B" w:rsidRPr="000F2A1A" w:rsidRDefault="003E639B" w:rsidP="000D10E8">
            <w:pPr>
              <w:rPr>
                <w:bCs/>
                <w:sz w:val="16"/>
                <w:szCs w:val="16"/>
              </w:rPr>
            </w:pPr>
            <w:r w:rsidRPr="000F2A1A">
              <w:rPr>
                <w:bCs/>
                <w:sz w:val="16"/>
                <w:szCs w:val="16"/>
              </w:rPr>
              <w:t xml:space="preserve">Подпрограмма «Обеспечение реализации муниципальной программы»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38 2 00 00000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53,5</w:t>
            </w:r>
          </w:p>
        </w:tc>
        <w:tc>
          <w:tcPr>
            <w:tcW w:w="1241" w:type="dxa"/>
            <w:gridSpan w:val="2"/>
            <w:hideMark/>
          </w:tcPr>
          <w:p w:rsidR="003E639B" w:rsidRPr="000F2A1A" w:rsidRDefault="003E639B" w:rsidP="000D10E8">
            <w:pPr>
              <w:rPr>
                <w:bCs/>
                <w:sz w:val="16"/>
                <w:szCs w:val="16"/>
              </w:rPr>
            </w:pPr>
            <w:r w:rsidRPr="000F2A1A">
              <w:rPr>
                <w:bCs/>
                <w:sz w:val="16"/>
                <w:szCs w:val="16"/>
              </w:rPr>
              <w:t>21 038,1</w:t>
            </w:r>
          </w:p>
        </w:tc>
      </w:tr>
      <w:tr w:rsidR="000D10E8" w:rsidRPr="000F2A1A" w:rsidTr="000D10E8">
        <w:trPr>
          <w:trHeight w:val="408"/>
        </w:trPr>
        <w:tc>
          <w:tcPr>
            <w:tcW w:w="4355" w:type="dxa"/>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деятельности Отдела»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38 2 01 00000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53,5</w:t>
            </w:r>
          </w:p>
        </w:tc>
        <w:tc>
          <w:tcPr>
            <w:tcW w:w="1241" w:type="dxa"/>
            <w:gridSpan w:val="2"/>
            <w:hideMark/>
          </w:tcPr>
          <w:p w:rsidR="003E639B" w:rsidRPr="000F2A1A" w:rsidRDefault="003E639B" w:rsidP="000D10E8">
            <w:pPr>
              <w:rPr>
                <w:bCs/>
                <w:sz w:val="16"/>
                <w:szCs w:val="16"/>
              </w:rPr>
            </w:pPr>
            <w:r w:rsidRPr="000F2A1A">
              <w:rPr>
                <w:bCs/>
                <w:sz w:val="16"/>
                <w:szCs w:val="16"/>
              </w:rPr>
              <w:t>3 917,2</w:t>
            </w:r>
          </w:p>
        </w:tc>
      </w:tr>
      <w:tr w:rsidR="000D10E8" w:rsidRPr="000F2A1A" w:rsidTr="000D10E8">
        <w:trPr>
          <w:trHeight w:val="1277"/>
        </w:trPr>
        <w:tc>
          <w:tcPr>
            <w:tcW w:w="4355" w:type="dxa"/>
            <w:hideMark/>
          </w:tcPr>
          <w:p w:rsidR="003E639B" w:rsidRPr="000F2A1A" w:rsidRDefault="003E639B" w:rsidP="000D10E8">
            <w:pPr>
              <w:rPr>
                <w:bCs/>
                <w:sz w:val="16"/>
                <w:szCs w:val="16"/>
              </w:rPr>
            </w:pPr>
            <w:r w:rsidRPr="000F2A1A">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38 2  01 82010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53,5</w:t>
            </w:r>
          </w:p>
        </w:tc>
        <w:tc>
          <w:tcPr>
            <w:tcW w:w="1241" w:type="dxa"/>
            <w:gridSpan w:val="2"/>
            <w:noWrap/>
            <w:hideMark/>
          </w:tcPr>
          <w:p w:rsidR="003E639B" w:rsidRPr="000F2A1A" w:rsidRDefault="003E639B" w:rsidP="000D10E8">
            <w:pPr>
              <w:rPr>
                <w:bCs/>
                <w:sz w:val="16"/>
                <w:szCs w:val="16"/>
              </w:rPr>
            </w:pPr>
            <w:r w:rsidRPr="000F2A1A">
              <w:rPr>
                <w:bCs/>
                <w:sz w:val="16"/>
                <w:szCs w:val="16"/>
              </w:rPr>
              <w:t>1 853,2</w:t>
            </w:r>
          </w:p>
        </w:tc>
      </w:tr>
      <w:tr w:rsidR="000D10E8" w:rsidRPr="000F2A1A" w:rsidTr="000D10E8">
        <w:trPr>
          <w:trHeight w:val="1409"/>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39 0 00 00000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4,8</w:t>
            </w:r>
          </w:p>
        </w:tc>
        <w:tc>
          <w:tcPr>
            <w:tcW w:w="1241" w:type="dxa"/>
            <w:gridSpan w:val="2"/>
            <w:hideMark/>
          </w:tcPr>
          <w:p w:rsidR="003E639B" w:rsidRPr="000F2A1A" w:rsidRDefault="003E639B" w:rsidP="000D10E8">
            <w:pPr>
              <w:rPr>
                <w:bCs/>
                <w:sz w:val="16"/>
                <w:szCs w:val="16"/>
              </w:rPr>
            </w:pPr>
            <w:r w:rsidRPr="000F2A1A">
              <w:rPr>
                <w:bCs/>
                <w:sz w:val="16"/>
                <w:szCs w:val="16"/>
              </w:rPr>
              <w:t>3 941,8</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 Подпрограмма «Управление муниципальными финансами»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39 1 00 00000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4,8</w:t>
            </w:r>
          </w:p>
        </w:tc>
        <w:tc>
          <w:tcPr>
            <w:tcW w:w="1241" w:type="dxa"/>
            <w:gridSpan w:val="2"/>
            <w:hideMark/>
          </w:tcPr>
          <w:p w:rsidR="003E639B" w:rsidRPr="000F2A1A" w:rsidRDefault="003E639B" w:rsidP="000D10E8">
            <w:pPr>
              <w:rPr>
                <w:bCs/>
                <w:sz w:val="16"/>
                <w:szCs w:val="16"/>
              </w:rPr>
            </w:pPr>
            <w:r w:rsidRPr="000F2A1A">
              <w:rPr>
                <w:bCs/>
                <w:sz w:val="16"/>
                <w:szCs w:val="16"/>
              </w:rPr>
              <w:t>2 038,8</w:t>
            </w:r>
          </w:p>
        </w:tc>
      </w:tr>
      <w:tr w:rsidR="000D10E8" w:rsidRPr="000F2A1A" w:rsidTr="000D10E8">
        <w:trPr>
          <w:trHeight w:val="475"/>
        </w:trPr>
        <w:tc>
          <w:tcPr>
            <w:tcW w:w="4355" w:type="dxa"/>
            <w:hideMark/>
          </w:tcPr>
          <w:p w:rsidR="003E639B" w:rsidRPr="000F2A1A" w:rsidRDefault="003E639B" w:rsidP="000D10E8">
            <w:pPr>
              <w:rPr>
                <w:bCs/>
                <w:sz w:val="16"/>
                <w:szCs w:val="16"/>
              </w:rPr>
            </w:pPr>
            <w:r w:rsidRPr="000F2A1A">
              <w:rPr>
                <w:bCs/>
                <w:sz w:val="16"/>
                <w:szCs w:val="16"/>
              </w:rPr>
              <w:t>Основное мероприятие «Обеспечение внутреннего муниципального финансового контроля»</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39 1 06 00000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4,8</w:t>
            </w:r>
          </w:p>
        </w:tc>
        <w:tc>
          <w:tcPr>
            <w:tcW w:w="1241" w:type="dxa"/>
            <w:gridSpan w:val="2"/>
            <w:hideMark/>
          </w:tcPr>
          <w:p w:rsidR="003E639B" w:rsidRPr="000F2A1A" w:rsidRDefault="003E639B" w:rsidP="000D10E8">
            <w:pPr>
              <w:rPr>
                <w:bCs/>
                <w:sz w:val="16"/>
                <w:szCs w:val="16"/>
              </w:rPr>
            </w:pPr>
            <w:r w:rsidRPr="000F2A1A">
              <w:rPr>
                <w:bCs/>
                <w:sz w:val="16"/>
                <w:szCs w:val="16"/>
              </w:rPr>
              <w:t>38,8</w:t>
            </w:r>
          </w:p>
        </w:tc>
      </w:tr>
      <w:tr w:rsidR="000D10E8" w:rsidRPr="000F2A1A" w:rsidTr="000D10E8">
        <w:trPr>
          <w:trHeight w:val="709"/>
        </w:trPr>
        <w:tc>
          <w:tcPr>
            <w:tcW w:w="4355" w:type="dxa"/>
            <w:hideMark/>
          </w:tcPr>
          <w:p w:rsidR="003E639B" w:rsidRPr="000F2A1A" w:rsidRDefault="003E639B" w:rsidP="000D10E8">
            <w:pPr>
              <w:rPr>
                <w:bCs/>
                <w:sz w:val="16"/>
                <w:szCs w:val="16"/>
              </w:rPr>
            </w:pPr>
            <w:r w:rsidRPr="000F2A1A">
              <w:rPr>
                <w:bCs/>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39 1 06 90200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4,8</w:t>
            </w:r>
          </w:p>
        </w:tc>
        <w:tc>
          <w:tcPr>
            <w:tcW w:w="1241" w:type="dxa"/>
            <w:gridSpan w:val="2"/>
            <w:noWrap/>
            <w:hideMark/>
          </w:tcPr>
          <w:p w:rsidR="003E639B" w:rsidRPr="000F2A1A" w:rsidRDefault="003E639B" w:rsidP="000D10E8">
            <w:pPr>
              <w:rPr>
                <w:bCs/>
                <w:sz w:val="16"/>
                <w:szCs w:val="16"/>
              </w:rPr>
            </w:pPr>
            <w:r w:rsidRPr="000F2A1A">
              <w:rPr>
                <w:bCs/>
                <w:sz w:val="16"/>
                <w:szCs w:val="16"/>
              </w:rPr>
              <w:t>38,8</w:t>
            </w:r>
          </w:p>
        </w:tc>
      </w:tr>
      <w:tr w:rsidR="000D10E8" w:rsidRPr="000F2A1A" w:rsidTr="000D10E8">
        <w:trPr>
          <w:trHeight w:val="832"/>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«Мун</w:t>
            </w:r>
            <w:r w:rsidR="000D10E8" w:rsidRPr="000F2A1A">
              <w:rPr>
                <w:bCs/>
                <w:sz w:val="16"/>
                <w:szCs w:val="16"/>
              </w:rPr>
              <w:t>иципальное управление и гражда</w:t>
            </w:r>
            <w:r w:rsidRPr="000F2A1A">
              <w:rPr>
                <w:bCs/>
                <w:sz w:val="16"/>
                <w:szCs w:val="16"/>
              </w:rPr>
              <w:t>нское общество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60 0  00 00000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568,0</w:t>
            </w:r>
          </w:p>
        </w:tc>
        <w:tc>
          <w:tcPr>
            <w:tcW w:w="1241" w:type="dxa"/>
            <w:gridSpan w:val="2"/>
            <w:hideMark/>
          </w:tcPr>
          <w:p w:rsidR="003E639B" w:rsidRPr="000F2A1A" w:rsidRDefault="003E639B" w:rsidP="000D10E8">
            <w:pPr>
              <w:rPr>
                <w:bCs/>
                <w:sz w:val="16"/>
                <w:szCs w:val="16"/>
              </w:rPr>
            </w:pPr>
            <w:r w:rsidRPr="000F2A1A">
              <w:rPr>
                <w:bCs/>
                <w:sz w:val="16"/>
                <w:szCs w:val="16"/>
              </w:rPr>
              <w:t>25 509,9</w:t>
            </w:r>
          </w:p>
        </w:tc>
      </w:tr>
      <w:tr w:rsidR="000D10E8" w:rsidRPr="000F2A1A" w:rsidTr="000D10E8">
        <w:trPr>
          <w:trHeight w:val="1412"/>
        </w:trPr>
        <w:tc>
          <w:tcPr>
            <w:tcW w:w="4355" w:type="dxa"/>
            <w:hideMark/>
          </w:tcPr>
          <w:p w:rsidR="003E639B" w:rsidRPr="000F2A1A" w:rsidRDefault="003E639B" w:rsidP="000D10E8">
            <w:pPr>
              <w:rPr>
                <w:bCs/>
                <w:sz w:val="16"/>
                <w:szCs w:val="16"/>
              </w:rPr>
            </w:pPr>
            <w:r w:rsidRPr="000F2A1A">
              <w:rPr>
                <w:bCs/>
                <w:sz w:val="16"/>
                <w:szCs w:val="16"/>
              </w:rPr>
              <w:t>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w:t>
            </w:r>
            <w:r w:rsidR="000D10E8" w:rsidRPr="000F2A1A">
              <w:rPr>
                <w:bCs/>
                <w:sz w:val="16"/>
                <w:szCs w:val="16"/>
              </w:rPr>
              <w:t>иципальное управление и гражда</w:t>
            </w:r>
            <w:r w:rsidRPr="000F2A1A">
              <w:rPr>
                <w:bCs/>
                <w:sz w:val="16"/>
                <w:szCs w:val="16"/>
              </w:rPr>
              <w:t xml:space="preserve">нское общество Грибановского муниципального района »  </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hideMark/>
          </w:tcPr>
          <w:p w:rsidR="003E639B" w:rsidRPr="000F2A1A" w:rsidRDefault="003E639B" w:rsidP="000D10E8">
            <w:pPr>
              <w:rPr>
                <w:bCs/>
                <w:sz w:val="16"/>
                <w:szCs w:val="16"/>
              </w:rPr>
            </w:pPr>
            <w:r w:rsidRPr="000F2A1A">
              <w:rPr>
                <w:bCs/>
                <w:sz w:val="16"/>
                <w:szCs w:val="16"/>
              </w:rPr>
              <w:t>60 2 00 00000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568,0</w:t>
            </w:r>
          </w:p>
        </w:tc>
        <w:tc>
          <w:tcPr>
            <w:tcW w:w="1241" w:type="dxa"/>
            <w:gridSpan w:val="2"/>
            <w:hideMark/>
          </w:tcPr>
          <w:p w:rsidR="003E639B" w:rsidRPr="000F2A1A" w:rsidRDefault="003E639B" w:rsidP="000D10E8">
            <w:pPr>
              <w:rPr>
                <w:bCs/>
                <w:sz w:val="16"/>
                <w:szCs w:val="16"/>
              </w:rPr>
            </w:pPr>
            <w:r w:rsidRPr="000F2A1A">
              <w:rPr>
                <w:bCs/>
                <w:sz w:val="16"/>
                <w:szCs w:val="16"/>
              </w:rPr>
              <w:t>25 309,9</w:t>
            </w:r>
          </w:p>
        </w:tc>
      </w:tr>
      <w:tr w:rsidR="000D10E8" w:rsidRPr="000F2A1A" w:rsidTr="000D10E8">
        <w:trPr>
          <w:trHeight w:val="695"/>
        </w:trPr>
        <w:tc>
          <w:tcPr>
            <w:tcW w:w="4355" w:type="dxa"/>
            <w:hideMark/>
          </w:tcPr>
          <w:p w:rsidR="003E639B" w:rsidRPr="000F2A1A" w:rsidRDefault="003E639B" w:rsidP="000D10E8">
            <w:pPr>
              <w:rPr>
                <w:bCs/>
                <w:sz w:val="16"/>
                <w:szCs w:val="16"/>
              </w:rPr>
            </w:pPr>
            <w:r w:rsidRPr="000F2A1A">
              <w:rPr>
                <w:bCs/>
                <w:sz w:val="16"/>
                <w:szCs w:val="16"/>
              </w:rPr>
              <w:t>Основное мероприятие «Расходы на обеспечение деятельности (оказание услуг) муниципальных учреждений»</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hideMark/>
          </w:tcPr>
          <w:p w:rsidR="003E639B" w:rsidRPr="000F2A1A" w:rsidRDefault="003E639B" w:rsidP="000D10E8">
            <w:pPr>
              <w:rPr>
                <w:bCs/>
                <w:sz w:val="16"/>
                <w:szCs w:val="16"/>
              </w:rPr>
            </w:pPr>
            <w:r w:rsidRPr="000F2A1A">
              <w:rPr>
                <w:bCs/>
                <w:sz w:val="16"/>
                <w:szCs w:val="16"/>
              </w:rPr>
              <w:t>60 2 01 00000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568,0</w:t>
            </w:r>
          </w:p>
        </w:tc>
        <w:tc>
          <w:tcPr>
            <w:tcW w:w="1241" w:type="dxa"/>
            <w:gridSpan w:val="2"/>
            <w:hideMark/>
          </w:tcPr>
          <w:p w:rsidR="003E639B" w:rsidRPr="000F2A1A" w:rsidRDefault="003E639B" w:rsidP="000D10E8">
            <w:pPr>
              <w:rPr>
                <w:bCs/>
                <w:sz w:val="16"/>
                <w:szCs w:val="16"/>
              </w:rPr>
            </w:pPr>
            <w:r w:rsidRPr="000F2A1A">
              <w:rPr>
                <w:bCs/>
                <w:sz w:val="16"/>
                <w:szCs w:val="16"/>
              </w:rPr>
              <w:t>25 309,9</w:t>
            </w:r>
          </w:p>
        </w:tc>
      </w:tr>
      <w:tr w:rsidR="000D10E8" w:rsidRPr="000F2A1A" w:rsidTr="000D10E8">
        <w:trPr>
          <w:trHeight w:val="1272"/>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деятельности (оказание услуг) муниципальных учреждений  </w:t>
            </w:r>
            <w:proofErr w:type="gramStart"/>
            <w:r w:rsidRPr="000F2A1A">
              <w:rPr>
                <w:bCs/>
                <w:sz w:val="16"/>
                <w:szCs w:val="16"/>
              </w:rPr>
              <w:t xml:space="preserve">( </w:t>
            </w:r>
            <w:proofErr w:type="gramEnd"/>
            <w:r w:rsidRPr="000F2A1A">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noWrap/>
            <w:hideMark/>
          </w:tcPr>
          <w:p w:rsidR="003E639B" w:rsidRPr="000F2A1A" w:rsidRDefault="003E639B" w:rsidP="000D10E8">
            <w:pPr>
              <w:rPr>
                <w:bCs/>
                <w:sz w:val="16"/>
                <w:szCs w:val="16"/>
              </w:rPr>
            </w:pPr>
            <w:r w:rsidRPr="000F2A1A">
              <w:rPr>
                <w:bCs/>
                <w:sz w:val="16"/>
                <w:szCs w:val="16"/>
              </w:rPr>
              <w:t>01</w:t>
            </w:r>
          </w:p>
        </w:tc>
        <w:tc>
          <w:tcPr>
            <w:tcW w:w="1136" w:type="dxa"/>
            <w:hideMark/>
          </w:tcPr>
          <w:p w:rsidR="003E639B" w:rsidRPr="000F2A1A" w:rsidRDefault="003E639B" w:rsidP="000D10E8">
            <w:pPr>
              <w:rPr>
                <w:bCs/>
                <w:sz w:val="16"/>
                <w:szCs w:val="16"/>
              </w:rPr>
            </w:pPr>
            <w:r w:rsidRPr="000F2A1A">
              <w:rPr>
                <w:bCs/>
                <w:sz w:val="16"/>
                <w:szCs w:val="16"/>
              </w:rPr>
              <w:t>13</w:t>
            </w:r>
          </w:p>
        </w:tc>
        <w:tc>
          <w:tcPr>
            <w:tcW w:w="1418" w:type="dxa"/>
            <w:gridSpan w:val="4"/>
            <w:noWrap/>
            <w:hideMark/>
          </w:tcPr>
          <w:p w:rsidR="003E639B" w:rsidRPr="000F2A1A" w:rsidRDefault="003E639B" w:rsidP="000D10E8">
            <w:pPr>
              <w:rPr>
                <w:bCs/>
                <w:sz w:val="16"/>
                <w:szCs w:val="16"/>
              </w:rPr>
            </w:pPr>
            <w:r w:rsidRPr="000F2A1A">
              <w:rPr>
                <w:bCs/>
                <w:sz w:val="16"/>
                <w:szCs w:val="16"/>
              </w:rPr>
              <w:t>60 2 01  00590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568,0</w:t>
            </w:r>
          </w:p>
        </w:tc>
        <w:tc>
          <w:tcPr>
            <w:tcW w:w="1241" w:type="dxa"/>
            <w:gridSpan w:val="2"/>
            <w:noWrap/>
            <w:hideMark/>
          </w:tcPr>
          <w:p w:rsidR="003E639B" w:rsidRPr="000F2A1A" w:rsidRDefault="003E639B" w:rsidP="000D10E8">
            <w:pPr>
              <w:rPr>
                <w:bCs/>
                <w:sz w:val="16"/>
                <w:szCs w:val="16"/>
              </w:rPr>
            </w:pPr>
            <w:r w:rsidRPr="000F2A1A">
              <w:rPr>
                <w:bCs/>
                <w:sz w:val="16"/>
                <w:szCs w:val="16"/>
              </w:rPr>
              <w:t>19 533,0</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Национальная безопасность и правоохранительная деятельность</w:t>
            </w:r>
          </w:p>
        </w:tc>
        <w:tc>
          <w:tcPr>
            <w:tcW w:w="854" w:type="dxa"/>
            <w:hideMark/>
          </w:tcPr>
          <w:p w:rsidR="003E639B" w:rsidRPr="000F2A1A" w:rsidRDefault="003E639B" w:rsidP="000D10E8">
            <w:pPr>
              <w:rPr>
                <w:bCs/>
                <w:sz w:val="16"/>
                <w:szCs w:val="16"/>
              </w:rPr>
            </w:pPr>
            <w:r w:rsidRPr="000F2A1A">
              <w:rPr>
                <w:bCs/>
                <w:sz w:val="16"/>
                <w:szCs w:val="16"/>
              </w:rPr>
              <w:t>03</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129,0</w:t>
            </w:r>
          </w:p>
        </w:tc>
        <w:tc>
          <w:tcPr>
            <w:tcW w:w="1241" w:type="dxa"/>
            <w:gridSpan w:val="2"/>
            <w:hideMark/>
          </w:tcPr>
          <w:p w:rsidR="003E639B" w:rsidRPr="000F2A1A" w:rsidRDefault="003E639B" w:rsidP="000D10E8">
            <w:pPr>
              <w:rPr>
                <w:bCs/>
                <w:sz w:val="16"/>
                <w:szCs w:val="16"/>
              </w:rPr>
            </w:pPr>
            <w:r w:rsidRPr="000F2A1A">
              <w:rPr>
                <w:bCs/>
                <w:sz w:val="16"/>
                <w:szCs w:val="16"/>
              </w:rPr>
              <w:t>10 466,6</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854" w:type="dxa"/>
            <w:hideMark/>
          </w:tcPr>
          <w:p w:rsidR="003E639B" w:rsidRPr="000F2A1A" w:rsidRDefault="003E639B" w:rsidP="000D10E8">
            <w:pPr>
              <w:rPr>
                <w:bCs/>
                <w:sz w:val="16"/>
                <w:szCs w:val="16"/>
              </w:rPr>
            </w:pPr>
            <w:r w:rsidRPr="000F2A1A">
              <w:rPr>
                <w:bCs/>
                <w:sz w:val="16"/>
                <w:szCs w:val="16"/>
              </w:rPr>
              <w:t>03</w:t>
            </w:r>
          </w:p>
        </w:tc>
        <w:tc>
          <w:tcPr>
            <w:tcW w:w="1136" w:type="dxa"/>
            <w:hideMark/>
          </w:tcPr>
          <w:p w:rsidR="003E639B" w:rsidRPr="000F2A1A" w:rsidRDefault="003E639B" w:rsidP="000D10E8">
            <w:pPr>
              <w:rPr>
                <w:bCs/>
                <w:sz w:val="16"/>
                <w:szCs w:val="16"/>
              </w:rPr>
            </w:pPr>
            <w:r w:rsidRPr="000F2A1A">
              <w:rPr>
                <w:bCs/>
                <w:sz w:val="16"/>
                <w:szCs w:val="16"/>
              </w:rPr>
              <w:t>10</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129,0</w:t>
            </w:r>
          </w:p>
        </w:tc>
        <w:tc>
          <w:tcPr>
            <w:tcW w:w="1241" w:type="dxa"/>
            <w:gridSpan w:val="2"/>
            <w:hideMark/>
          </w:tcPr>
          <w:p w:rsidR="003E639B" w:rsidRPr="000F2A1A" w:rsidRDefault="003E639B" w:rsidP="000D10E8">
            <w:pPr>
              <w:rPr>
                <w:bCs/>
                <w:sz w:val="16"/>
                <w:szCs w:val="16"/>
              </w:rPr>
            </w:pPr>
            <w:r w:rsidRPr="000F2A1A">
              <w:rPr>
                <w:bCs/>
                <w:sz w:val="16"/>
                <w:szCs w:val="16"/>
              </w:rPr>
              <w:t>10 466,6</w:t>
            </w:r>
          </w:p>
        </w:tc>
      </w:tr>
      <w:tr w:rsidR="000D10E8" w:rsidRPr="000F2A1A" w:rsidTr="000D10E8">
        <w:trPr>
          <w:trHeight w:val="984"/>
        </w:trPr>
        <w:tc>
          <w:tcPr>
            <w:tcW w:w="4355" w:type="dxa"/>
            <w:hideMark/>
          </w:tcPr>
          <w:p w:rsidR="003E639B" w:rsidRPr="000F2A1A" w:rsidRDefault="003E639B" w:rsidP="000D10E8">
            <w:pPr>
              <w:rPr>
                <w:bCs/>
                <w:sz w:val="16"/>
                <w:szCs w:val="16"/>
              </w:rPr>
            </w:pPr>
            <w:r w:rsidRPr="000F2A1A">
              <w:rPr>
                <w:bCs/>
                <w:sz w:val="16"/>
                <w:szCs w:val="16"/>
              </w:rPr>
              <w:lastRenderedPageBreak/>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854" w:type="dxa"/>
            <w:hideMark/>
          </w:tcPr>
          <w:p w:rsidR="003E639B" w:rsidRPr="000F2A1A" w:rsidRDefault="003E639B" w:rsidP="000D10E8">
            <w:pPr>
              <w:rPr>
                <w:bCs/>
                <w:sz w:val="16"/>
                <w:szCs w:val="16"/>
              </w:rPr>
            </w:pPr>
            <w:r w:rsidRPr="000F2A1A">
              <w:rPr>
                <w:bCs/>
                <w:sz w:val="16"/>
                <w:szCs w:val="16"/>
              </w:rPr>
              <w:t>03</w:t>
            </w:r>
          </w:p>
        </w:tc>
        <w:tc>
          <w:tcPr>
            <w:tcW w:w="1136" w:type="dxa"/>
            <w:hideMark/>
          </w:tcPr>
          <w:p w:rsidR="003E639B" w:rsidRPr="000F2A1A" w:rsidRDefault="003E639B" w:rsidP="000D10E8">
            <w:pPr>
              <w:rPr>
                <w:bCs/>
                <w:sz w:val="16"/>
                <w:szCs w:val="16"/>
              </w:rPr>
            </w:pPr>
            <w:r w:rsidRPr="000F2A1A">
              <w:rPr>
                <w:bCs/>
                <w:sz w:val="16"/>
                <w:szCs w:val="16"/>
              </w:rPr>
              <w:t>10</w:t>
            </w:r>
          </w:p>
        </w:tc>
        <w:tc>
          <w:tcPr>
            <w:tcW w:w="1418" w:type="dxa"/>
            <w:gridSpan w:val="4"/>
            <w:hideMark/>
          </w:tcPr>
          <w:p w:rsidR="003E639B" w:rsidRPr="000F2A1A" w:rsidRDefault="003E639B" w:rsidP="000D10E8">
            <w:pPr>
              <w:rPr>
                <w:bCs/>
                <w:sz w:val="16"/>
                <w:szCs w:val="16"/>
              </w:rPr>
            </w:pPr>
            <w:r w:rsidRPr="000F2A1A">
              <w:rPr>
                <w:bCs/>
                <w:sz w:val="16"/>
                <w:szCs w:val="16"/>
              </w:rPr>
              <w:t xml:space="preserve">10 0 00 00000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129,0</w:t>
            </w:r>
          </w:p>
        </w:tc>
        <w:tc>
          <w:tcPr>
            <w:tcW w:w="1241" w:type="dxa"/>
            <w:gridSpan w:val="2"/>
            <w:hideMark/>
          </w:tcPr>
          <w:p w:rsidR="003E639B" w:rsidRPr="000F2A1A" w:rsidRDefault="003E639B" w:rsidP="000D10E8">
            <w:pPr>
              <w:rPr>
                <w:bCs/>
                <w:sz w:val="16"/>
                <w:szCs w:val="16"/>
              </w:rPr>
            </w:pPr>
            <w:r w:rsidRPr="000F2A1A">
              <w:rPr>
                <w:bCs/>
                <w:sz w:val="16"/>
                <w:szCs w:val="16"/>
              </w:rPr>
              <w:t>10 466,6</w:t>
            </w:r>
          </w:p>
        </w:tc>
      </w:tr>
      <w:tr w:rsidR="000D10E8" w:rsidRPr="000F2A1A" w:rsidTr="000D10E8">
        <w:trPr>
          <w:trHeight w:val="842"/>
        </w:trPr>
        <w:tc>
          <w:tcPr>
            <w:tcW w:w="4355" w:type="dxa"/>
            <w:hideMark/>
          </w:tcPr>
          <w:p w:rsidR="003E639B" w:rsidRPr="000F2A1A" w:rsidRDefault="003E639B" w:rsidP="000D10E8">
            <w:pPr>
              <w:rPr>
                <w:bCs/>
                <w:sz w:val="16"/>
                <w:szCs w:val="16"/>
              </w:rPr>
            </w:pPr>
            <w:r w:rsidRPr="000F2A1A">
              <w:rPr>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854" w:type="dxa"/>
            <w:hideMark/>
          </w:tcPr>
          <w:p w:rsidR="003E639B" w:rsidRPr="000F2A1A" w:rsidRDefault="003E639B" w:rsidP="000D10E8">
            <w:pPr>
              <w:rPr>
                <w:bCs/>
                <w:sz w:val="16"/>
                <w:szCs w:val="16"/>
              </w:rPr>
            </w:pPr>
            <w:r w:rsidRPr="000F2A1A">
              <w:rPr>
                <w:bCs/>
                <w:sz w:val="16"/>
                <w:szCs w:val="16"/>
              </w:rPr>
              <w:t>03</w:t>
            </w:r>
          </w:p>
        </w:tc>
        <w:tc>
          <w:tcPr>
            <w:tcW w:w="1136" w:type="dxa"/>
            <w:hideMark/>
          </w:tcPr>
          <w:p w:rsidR="003E639B" w:rsidRPr="000F2A1A" w:rsidRDefault="003E639B" w:rsidP="000D10E8">
            <w:pPr>
              <w:rPr>
                <w:bCs/>
                <w:sz w:val="16"/>
                <w:szCs w:val="16"/>
              </w:rPr>
            </w:pPr>
            <w:r w:rsidRPr="000F2A1A">
              <w:rPr>
                <w:bCs/>
                <w:sz w:val="16"/>
                <w:szCs w:val="16"/>
              </w:rPr>
              <w:t>10</w:t>
            </w:r>
          </w:p>
        </w:tc>
        <w:tc>
          <w:tcPr>
            <w:tcW w:w="1418" w:type="dxa"/>
            <w:gridSpan w:val="4"/>
            <w:hideMark/>
          </w:tcPr>
          <w:p w:rsidR="003E639B" w:rsidRPr="000F2A1A" w:rsidRDefault="003E639B" w:rsidP="000D10E8">
            <w:pPr>
              <w:rPr>
                <w:bCs/>
                <w:sz w:val="16"/>
                <w:szCs w:val="16"/>
              </w:rPr>
            </w:pPr>
            <w:r w:rsidRPr="000F2A1A">
              <w:rPr>
                <w:bCs/>
                <w:sz w:val="16"/>
                <w:szCs w:val="16"/>
              </w:rPr>
              <w:t>10 2 00 00000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129,0</w:t>
            </w:r>
          </w:p>
        </w:tc>
        <w:tc>
          <w:tcPr>
            <w:tcW w:w="1241" w:type="dxa"/>
            <w:gridSpan w:val="2"/>
            <w:hideMark/>
          </w:tcPr>
          <w:p w:rsidR="003E639B" w:rsidRPr="000F2A1A" w:rsidRDefault="003E639B" w:rsidP="000D10E8">
            <w:pPr>
              <w:rPr>
                <w:bCs/>
                <w:sz w:val="16"/>
                <w:szCs w:val="16"/>
              </w:rPr>
            </w:pPr>
            <w:r w:rsidRPr="000F2A1A">
              <w:rPr>
                <w:bCs/>
                <w:sz w:val="16"/>
                <w:szCs w:val="16"/>
              </w:rPr>
              <w:t>4 546,6</w:t>
            </w:r>
          </w:p>
        </w:tc>
      </w:tr>
      <w:tr w:rsidR="000D10E8" w:rsidRPr="000F2A1A" w:rsidTr="000D10E8">
        <w:trPr>
          <w:trHeight w:val="1266"/>
        </w:trPr>
        <w:tc>
          <w:tcPr>
            <w:tcW w:w="4355" w:type="dxa"/>
            <w:hideMark/>
          </w:tcPr>
          <w:p w:rsidR="003E639B" w:rsidRPr="000F2A1A" w:rsidRDefault="003E639B" w:rsidP="000D10E8">
            <w:pPr>
              <w:rPr>
                <w:bCs/>
                <w:sz w:val="16"/>
                <w:szCs w:val="16"/>
              </w:rPr>
            </w:pPr>
            <w:r w:rsidRPr="000F2A1A">
              <w:rPr>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854" w:type="dxa"/>
            <w:hideMark/>
          </w:tcPr>
          <w:p w:rsidR="003E639B" w:rsidRPr="000F2A1A" w:rsidRDefault="003E639B" w:rsidP="000D10E8">
            <w:pPr>
              <w:rPr>
                <w:bCs/>
                <w:sz w:val="16"/>
                <w:szCs w:val="16"/>
              </w:rPr>
            </w:pPr>
            <w:r w:rsidRPr="000F2A1A">
              <w:rPr>
                <w:bCs/>
                <w:sz w:val="16"/>
                <w:szCs w:val="16"/>
              </w:rPr>
              <w:t>03</w:t>
            </w:r>
          </w:p>
        </w:tc>
        <w:tc>
          <w:tcPr>
            <w:tcW w:w="1136" w:type="dxa"/>
            <w:hideMark/>
          </w:tcPr>
          <w:p w:rsidR="003E639B" w:rsidRPr="000F2A1A" w:rsidRDefault="003E639B" w:rsidP="000D10E8">
            <w:pPr>
              <w:rPr>
                <w:bCs/>
                <w:sz w:val="16"/>
                <w:szCs w:val="16"/>
              </w:rPr>
            </w:pPr>
            <w:r w:rsidRPr="000F2A1A">
              <w:rPr>
                <w:bCs/>
                <w:sz w:val="16"/>
                <w:szCs w:val="16"/>
              </w:rPr>
              <w:t>10</w:t>
            </w:r>
          </w:p>
        </w:tc>
        <w:tc>
          <w:tcPr>
            <w:tcW w:w="1418" w:type="dxa"/>
            <w:gridSpan w:val="4"/>
            <w:hideMark/>
          </w:tcPr>
          <w:p w:rsidR="003E639B" w:rsidRPr="000F2A1A" w:rsidRDefault="003E639B" w:rsidP="000D10E8">
            <w:pPr>
              <w:rPr>
                <w:bCs/>
                <w:sz w:val="16"/>
                <w:szCs w:val="16"/>
              </w:rPr>
            </w:pPr>
            <w:r w:rsidRPr="000F2A1A">
              <w:rPr>
                <w:bCs/>
                <w:sz w:val="16"/>
                <w:szCs w:val="16"/>
              </w:rPr>
              <w:t>10 2 01 00000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129,0</w:t>
            </w:r>
          </w:p>
        </w:tc>
        <w:tc>
          <w:tcPr>
            <w:tcW w:w="1241" w:type="dxa"/>
            <w:gridSpan w:val="2"/>
            <w:hideMark/>
          </w:tcPr>
          <w:p w:rsidR="003E639B" w:rsidRPr="000F2A1A" w:rsidRDefault="003E639B" w:rsidP="000D10E8">
            <w:pPr>
              <w:rPr>
                <w:bCs/>
                <w:sz w:val="16"/>
                <w:szCs w:val="16"/>
              </w:rPr>
            </w:pPr>
            <w:r w:rsidRPr="000F2A1A">
              <w:rPr>
                <w:bCs/>
                <w:sz w:val="16"/>
                <w:szCs w:val="16"/>
              </w:rPr>
              <w:t>4 546,6</w:t>
            </w:r>
          </w:p>
        </w:tc>
      </w:tr>
      <w:tr w:rsidR="000D10E8" w:rsidRPr="000F2A1A" w:rsidTr="000D10E8">
        <w:trPr>
          <w:trHeight w:val="1256"/>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noWrap/>
            <w:hideMark/>
          </w:tcPr>
          <w:p w:rsidR="003E639B" w:rsidRPr="000F2A1A" w:rsidRDefault="003E639B" w:rsidP="000D10E8">
            <w:pPr>
              <w:rPr>
                <w:bCs/>
                <w:sz w:val="16"/>
                <w:szCs w:val="16"/>
              </w:rPr>
            </w:pPr>
            <w:r w:rsidRPr="000F2A1A">
              <w:rPr>
                <w:bCs/>
                <w:sz w:val="16"/>
                <w:szCs w:val="16"/>
              </w:rPr>
              <w:t>03</w:t>
            </w:r>
          </w:p>
        </w:tc>
        <w:tc>
          <w:tcPr>
            <w:tcW w:w="1136" w:type="dxa"/>
            <w:hideMark/>
          </w:tcPr>
          <w:p w:rsidR="003E639B" w:rsidRPr="000F2A1A" w:rsidRDefault="003E639B" w:rsidP="000D10E8">
            <w:pPr>
              <w:rPr>
                <w:bCs/>
                <w:sz w:val="16"/>
                <w:szCs w:val="16"/>
              </w:rPr>
            </w:pPr>
            <w:r w:rsidRPr="000F2A1A">
              <w:rPr>
                <w:bCs/>
                <w:sz w:val="16"/>
                <w:szCs w:val="16"/>
              </w:rPr>
              <w:t>10</w:t>
            </w:r>
          </w:p>
        </w:tc>
        <w:tc>
          <w:tcPr>
            <w:tcW w:w="1418" w:type="dxa"/>
            <w:gridSpan w:val="4"/>
            <w:noWrap/>
            <w:hideMark/>
          </w:tcPr>
          <w:p w:rsidR="003E639B" w:rsidRPr="000F2A1A" w:rsidRDefault="003E639B" w:rsidP="000D10E8">
            <w:pPr>
              <w:rPr>
                <w:bCs/>
                <w:sz w:val="16"/>
                <w:szCs w:val="16"/>
              </w:rPr>
            </w:pPr>
            <w:r w:rsidRPr="000F2A1A">
              <w:rPr>
                <w:bCs/>
                <w:sz w:val="16"/>
                <w:szCs w:val="16"/>
              </w:rPr>
              <w:t>10 2  01 00590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129,0</w:t>
            </w:r>
          </w:p>
        </w:tc>
        <w:tc>
          <w:tcPr>
            <w:tcW w:w="1241" w:type="dxa"/>
            <w:gridSpan w:val="2"/>
            <w:noWrap/>
            <w:hideMark/>
          </w:tcPr>
          <w:p w:rsidR="003E639B" w:rsidRPr="000F2A1A" w:rsidRDefault="003E639B" w:rsidP="000D10E8">
            <w:pPr>
              <w:rPr>
                <w:bCs/>
                <w:sz w:val="16"/>
                <w:szCs w:val="16"/>
              </w:rPr>
            </w:pPr>
            <w:r w:rsidRPr="000F2A1A">
              <w:rPr>
                <w:bCs/>
                <w:sz w:val="16"/>
                <w:szCs w:val="16"/>
              </w:rPr>
              <w:t>4 422,0</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Национальная  экономика</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13 679,7</w:t>
            </w:r>
          </w:p>
        </w:tc>
        <w:tc>
          <w:tcPr>
            <w:tcW w:w="1241" w:type="dxa"/>
            <w:gridSpan w:val="2"/>
            <w:hideMark/>
          </w:tcPr>
          <w:p w:rsidR="003E639B" w:rsidRPr="000F2A1A" w:rsidRDefault="003E639B" w:rsidP="000D10E8">
            <w:pPr>
              <w:rPr>
                <w:bCs/>
                <w:sz w:val="16"/>
                <w:szCs w:val="16"/>
              </w:rPr>
            </w:pPr>
            <w:r w:rsidRPr="000F2A1A">
              <w:rPr>
                <w:bCs/>
                <w:sz w:val="16"/>
                <w:szCs w:val="16"/>
              </w:rPr>
              <w:t>108 118,8</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Дорожное хозяйство (дорожные фонды)</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9 872,6</w:t>
            </w:r>
          </w:p>
        </w:tc>
        <w:tc>
          <w:tcPr>
            <w:tcW w:w="1241" w:type="dxa"/>
            <w:gridSpan w:val="2"/>
            <w:hideMark/>
          </w:tcPr>
          <w:p w:rsidR="003E639B" w:rsidRPr="000F2A1A" w:rsidRDefault="003E639B" w:rsidP="000D10E8">
            <w:pPr>
              <w:rPr>
                <w:bCs/>
                <w:sz w:val="16"/>
                <w:szCs w:val="16"/>
              </w:rPr>
            </w:pPr>
            <w:r w:rsidRPr="000F2A1A">
              <w:rPr>
                <w:bCs/>
                <w:sz w:val="16"/>
                <w:szCs w:val="16"/>
              </w:rPr>
              <w:t>88 924,6</w:t>
            </w:r>
          </w:p>
        </w:tc>
      </w:tr>
      <w:tr w:rsidR="000D10E8" w:rsidRPr="000F2A1A" w:rsidTr="000D10E8">
        <w:trPr>
          <w:trHeight w:val="773"/>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24 0 00 00000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9 872,6</w:t>
            </w:r>
          </w:p>
        </w:tc>
        <w:tc>
          <w:tcPr>
            <w:tcW w:w="1241" w:type="dxa"/>
            <w:gridSpan w:val="2"/>
            <w:hideMark/>
          </w:tcPr>
          <w:p w:rsidR="003E639B" w:rsidRPr="000F2A1A" w:rsidRDefault="003E639B" w:rsidP="000D10E8">
            <w:pPr>
              <w:rPr>
                <w:bCs/>
                <w:sz w:val="16"/>
                <w:szCs w:val="16"/>
              </w:rPr>
            </w:pPr>
            <w:r w:rsidRPr="000F2A1A">
              <w:rPr>
                <w:bCs/>
                <w:sz w:val="16"/>
                <w:szCs w:val="16"/>
              </w:rPr>
              <w:t>88 924,6</w:t>
            </w:r>
          </w:p>
        </w:tc>
      </w:tr>
      <w:tr w:rsidR="000D10E8" w:rsidRPr="000F2A1A" w:rsidTr="000D10E8">
        <w:trPr>
          <w:trHeight w:val="543"/>
        </w:trPr>
        <w:tc>
          <w:tcPr>
            <w:tcW w:w="4355" w:type="dxa"/>
            <w:hideMark/>
          </w:tcPr>
          <w:p w:rsidR="003E639B" w:rsidRPr="000F2A1A" w:rsidRDefault="003E639B" w:rsidP="000D10E8">
            <w:pPr>
              <w:rPr>
                <w:bCs/>
                <w:sz w:val="16"/>
                <w:szCs w:val="16"/>
              </w:rPr>
            </w:pPr>
            <w:r w:rsidRPr="000F2A1A">
              <w:rPr>
                <w:bCs/>
                <w:sz w:val="16"/>
                <w:szCs w:val="16"/>
              </w:rPr>
              <w:t>Подпрограмма "Развитие дорожного хозяйства Грибановского муниципального района Воронежской области"</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24 1 00 00000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9 872,6</w:t>
            </w:r>
          </w:p>
        </w:tc>
        <w:tc>
          <w:tcPr>
            <w:tcW w:w="1241" w:type="dxa"/>
            <w:gridSpan w:val="2"/>
            <w:hideMark/>
          </w:tcPr>
          <w:p w:rsidR="003E639B" w:rsidRPr="000F2A1A" w:rsidRDefault="003E639B" w:rsidP="000D10E8">
            <w:pPr>
              <w:rPr>
                <w:bCs/>
                <w:sz w:val="16"/>
                <w:szCs w:val="16"/>
              </w:rPr>
            </w:pPr>
            <w:r w:rsidRPr="000F2A1A">
              <w:rPr>
                <w:bCs/>
                <w:sz w:val="16"/>
                <w:szCs w:val="16"/>
              </w:rPr>
              <w:t>88 924,6</w:t>
            </w:r>
          </w:p>
        </w:tc>
      </w:tr>
      <w:tr w:rsidR="000D10E8" w:rsidRPr="000F2A1A" w:rsidTr="000D10E8">
        <w:trPr>
          <w:trHeight w:val="693"/>
        </w:trPr>
        <w:tc>
          <w:tcPr>
            <w:tcW w:w="4355" w:type="dxa"/>
            <w:hideMark/>
          </w:tcPr>
          <w:p w:rsidR="003E639B" w:rsidRPr="000F2A1A" w:rsidRDefault="003E639B" w:rsidP="000D10E8">
            <w:pPr>
              <w:rPr>
                <w:bCs/>
                <w:sz w:val="16"/>
                <w:szCs w:val="16"/>
              </w:rPr>
            </w:pPr>
            <w:r w:rsidRPr="000F2A1A">
              <w:rPr>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24 1 02 00000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9 872,6</w:t>
            </w:r>
          </w:p>
        </w:tc>
        <w:tc>
          <w:tcPr>
            <w:tcW w:w="1241" w:type="dxa"/>
            <w:gridSpan w:val="2"/>
            <w:hideMark/>
          </w:tcPr>
          <w:p w:rsidR="003E639B" w:rsidRPr="000F2A1A" w:rsidRDefault="003E639B" w:rsidP="000D10E8">
            <w:pPr>
              <w:rPr>
                <w:bCs/>
                <w:sz w:val="16"/>
                <w:szCs w:val="16"/>
              </w:rPr>
            </w:pPr>
            <w:r w:rsidRPr="000F2A1A">
              <w:rPr>
                <w:bCs/>
                <w:sz w:val="16"/>
                <w:szCs w:val="16"/>
              </w:rPr>
              <w:t>78 032,3</w:t>
            </w:r>
          </w:p>
        </w:tc>
      </w:tr>
      <w:tr w:rsidR="000D10E8" w:rsidRPr="000F2A1A" w:rsidTr="000D10E8">
        <w:trPr>
          <w:trHeight w:val="845"/>
        </w:trPr>
        <w:tc>
          <w:tcPr>
            <w:tcW w:w="4355" w:type="dxa"/>
            <w:hideMark/>
          </w:tcPr>
          <w:p w:rsidR="003E639B" w:rsidRPr="000F2A1A" w:rsidRDefault="003E639B" w:rsidP="000D10E8">
            <w:pPr>
              <w:rPr>
                <w:bCs/>
                <w:sz w:val="16"/>
                <w:szCs w:val="16"/>
              </w:rPr>
            </w:pPr>
            <w:r w:rsidRPr="000F2A1A">
              <w:rPr>
                <w:bCs/>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24 1 02 81290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4 872,6</w:t>
            </w:r>
          </w:p>
        </w:tc>
        <w:tc>
          <w:tcPr>
            <w:tcW w:w="1241" w:type="dxa"/>
            <w:gridSpan w:val="2"/>
            <w:noWrap/>
            <w:hideMark/>
          </w:tcPr>
          <w:p w:rsidR="003E639B" w:rsidRPr="000F2A1A" w:rsidRDefault="003E639B" w:rsidP="000D10E8">
            <w:pPr>
              <w:rPr>
                <w:bCs/>
                <w:sz w:val="16"/>
                <w:szCs w:val="16"/>
              </w:rPr>
            </w:pPr>
            <w:r w:rsidRPr="000F2A1A">
              <w:rPr>
                <w:bCs/>
                <w:sz w:val="16"/>
                <w:szCs w:val="16"/>
              </w:rPr>
              <w:t>14 372,6</w:t>
            </w:r>
          </w:p>
        </w:tc>
      </w:tr>
      <w:tr w:rsidR="000D10E8" w:rsidRPr="000F2A1A" w:rsidTr="000D10E8">
        <w:trPr>
          <w:trHeight w:val="984"/>
        </w:trPr>
        <w:tc>
          <w:tcPr>
            <w:tcW w:w="4355" w:type="dxa"/>
            <w:hideMark/>
          </w:tcPr>
          <w:p w:rsidR="003E639B" w:rsidRPr="000F2A1A" w:rsidRDefault="003E639B" w:rsidP="000D10E8">
            <w:pPr>
              <w:rPr>
                <w:bCs/>
                <w:sz w:val="16"/>
                <w:szCs w:val="16"/>
              </w:rPr>
            </w:pPr>
            <w:r w:rsidRPr="000F2A1A">
              <w:rPr>
                <w:bCs/>
                <w:sz w:val="16"/>
                <w:szCs w:val="16"/>
              </w:rPr>
              <w:t>Расходы  на капитальный ремонт и ремонт автомобильных дорог общего пользования местного значения  (</w:t>
            </w:r>
            <w:proofErr w:type="spellStart"/>
            <w:r w:rsidRPr="000F2A1A">
              <w:rPr>
                <w:bCs/>
                <w:sz w:val="16"/>
                <w:szCs w:val="16"/>
              </w:rPr>
              <w:t>софинансирование</w:t>
            </w:r>
            <w:proofErr w:type="spellEnd"/>
            <w:r w:rsidRPr="000F2A1A">
              <w:rPr>
                <w:bCs/>
                <w:sz w:val="16"/>
                <w:szCs w:val="16"/>
              </w:rPr>
              <w:t>) (Закупка товаров, работ и услуг для обеспечения  государственных (муниципальных) нужд)</w:t>
            </w:r>
          </w:p>
        </w:tc>
        <w:tc>
          <w:tcPr>
            <w:tcW w:w="854" w:type="dxa"/>
            <w:noWrap/>
            <w:hideMark/>
          </w:tcPr>
          <w:p w:rsidR="003E639B" w:rsidRPr="000F2A1A" w:rsidRDefault="003E639B" w:rsidP="000D10E8">
            <w:pPr>
              <w:rPr>
                <w:bCs/>
                <w:sz w:val="16"/>
                <w:szCs w:val="16"/>
              </w:rPr>
            </w:pPr>
            <w:r w:rsidRPr="000F2A1A">
              <w:rPr>
                <w:bCs/>
                <w:sz w:val="16"/>
                <w:szCs w:val="16"/>
              </w:rPr>
              <w:t>04</w:t>
            </w:r>
          </w:p>
        </w:tc>
        <w:tc>
          <w:tcPr>
            <w:tcW w:w="1136" w:type="dxa"/>
            <w:noWrap/>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24 1 02 SД130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5 000,0</w:t>
            </w:r>
          </w:p>
        </w:tc>
        <w:tc>
          <w:tcPr>
            <w:tcW w:w="1241" w:type="dxa"/>
            <w:gridSpan w:val="2"/>
            <w:noWrap/>
            <w:hideMark/>
          </w:tcPr>
          <w:p w:rsidR="003E639B" w:rsidRPr="000F2A1A" w:rsidRDefault="003E639B" w:rsidP="000D10E8">
            <w:pPr>
              <w:rPr>
                <w:bCs/>
                <w:sz w:val="16"/>
                <w:szCs w:val="16"/>
              </w:rPr>
            </w:pPr>
            <w:r w:rsidRPr="000F2A1A">
              <w:rPr>
                <w:bCs/>
                <w:sz w:val="16"/>
                <w:szCs w:val="16"/>
              </w:rPr>
              <w:t>6 000,0</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Другие вопросы в области национальной экономики</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3 807,0</w:t>
            </w:r>
          </w:p>
        </w:tc>
        <w:tc>
          <w:tcPr>
            <w:tcW w:w="1241" w:type="dxa"/>
            <w:gridSpan w:val="2"/>
            <w:hideMark/>
          </w:tcPr>
          <w:p w:rsidR="003E639B" w:rsidRPr="000F2A1A" w:rsidRDefault="003E639B" w:rsidP="000D10E8">
            <w:pPr>
              <w:rPr>
                <w:bCs/>
                <w:sz w:val="16"/>
                <w:szCs w:val="16"/>
              </w:rPr>
            </w:pPr>
            <w:r w:rsidRPr="000F2A1A">
              <w:rPr>
                <w:bCs/>
                <w:sz w:val="16"/>
                <w:szCs w:val="16"/>
              </w:rPr>
              <w:t>8 183,4</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05 0 00 00000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835,1</w:t>
            </w:r>
          </w:p>
        </w:tc>
        <w:tc>
          <w:tcPr>
            <w:tcW w:w="1241" w:type="dxa"/>
            <w:gridSpan w:val="2"/>
            <w:hideMark/>
          </w:tcPr>
          <w:p w:rsidR="003E639B" w:rsidRPr="000F2A1A" w:rsidRDefault="003E639B" w:rsidP="000D10E8">
            <w:pPr>
              <w:rPr>
                <w:bCs/>
                <w:sz w:val="16"/>
                <w:szCs w:val="16"/>
              </w:rPr>
            </w:pPr>
            <w:r w:rsidRPr="000F2A1A">
              <w:rPr>
                <w:bCs/>
                <w:sz w:val="16"/>
                <w:szCs w:val="16"/>
              </w:rPr>
              <w:t>951,5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градостроительной деятельности» </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hideMark/>
          </w:tcPr>
          <w:p w:rsidR="003E639B" w:rsidRPr="000F2A1A" w:rsidRDefault="003E639B" w:rsidP="000D10E8">
            <w:pPr>
              <w:rPr>
                <w:bCs/>
                <w:sz w:val="16"/>
                <w:szCs w:val="16"/>
              </w:rPr>
            </w:pPr>
            <w:r w:rsidRPr="000F2A1A">
              <w:rPr>
                <w:bCs/>
                <w:sz w:val="16"/>
                <w:szCs w:val="16"/>
              </w:rPr>
              <w:t>05 2 00 00000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835,1</w:t>
            </w:r>
          </w:p>
        </w:tc>
        <w:tc>
          <w:tcPr>
            <w:tcW w:w="1241" w:type="dxa"/>
            <w:gridSpan w:val="2"/>
            <w:hideMark/>
          </w:tcPr>
          <w:p w:rsidR="003E639B" w:rsidRPr="000F2A1A" w:rsidRDefault="003E639B" w:rsidP="000D10E8">
            <w:pPr>
              <w:rPr>
                <w:bCs/>
                <w:sz w:val="16"/>
                <w:szCs w:val="16"/>
              </w:rPr>
            </w:pPr>
            <w:r w:rsidRPr="000F2A1A">
              <w:rPr>
                <w:bCs/>
                <w:sz w:val="16"/>
                <w:szCs w:val="16"/>
              </w:rPr>
              <w:t>951,5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"Осуществление полномочий по развитию градостроительной деятельности»</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hideMark/>
          </w:tcPr>
          <w:p w:rsidR="003E639B" w:rsidRPr="000F2A1A" w:rsidRDefault="003E639B" w:rsidP="000D10E8">
            <w:pPr>
              <w:rPr>
                <w:bCs/>
                <w:sz w:val="16"/>
                <w:szCs w:val="16"/>
              </w:rPr>
            </w:pPr>
            <w:r w:rsidRPr="000F2A1A">
              <w:rPr>
                <w:bCs/>
                <w:sz w:val="16"/>
                <w:szCs w:val="16"/>
              </w:rPr>
              <w:t>05 2 01 00000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835,1</w:t>
            </w:r>
          </w:p>
        </w:tc>
        <w:tc>
          <w:tcPr>
            <w:tcW w:w="1241" w:type="dxa"/>
            <w:gridSpan w:val="2"/>
            <w:hideMark/>
          </w:tcPr>
          <w:p w:rsidR="003E639B" w:rsidRPr="000F2A1A" w:rsidRDefault="003E639B" w:rsidP="000D10E8">
            <w:pPr>
              <w:rPr>
                <w:bCs/>
                <w:sz w:val="16"/>
                <w:szCs w:val="16"/>
              </w:rPr>
            </w:pPr>
            <w:r w:rsidRPr="000F2A1A">
              <w:rPr>
                <w:bCs/>
                <w:sz w:val="16"/>
                <w:szCs w:val="16"/>
              </w:rPr>
              <w:t>951,5</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lastRenderedPageBreak/>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05 2 01 90850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594,9</w:t>
            </w:r>
          </w:p>
        </w:tc>
        <w:tc>
          <w:tcPr>
            <w:tcW w:w="1241" w:type="dxa"/>
            <w:gridSpan w:val="2"/>
            <w:noWrap/>
            <w:hideMark/>
          </w:tcPr>
          <w:p w:rsidR="003E639B" w:rsidRPr="000F2A1A" w:rsidRDefault="003E639B" w:rsidP="000D10E8">
            <w:pPr>
              <w:rPr>
                <w:bCs/>
                <w:sz w:val="16"/>
                <w:szCs w:val="16"/>
              </w:rPr>
            </w:pPr>
            <w:r w:rsidRPr="000F2A1A">
              <w:rPr>
                <w:bCs/>
                <w:sz w:val="16"/>
                <w:szCs w:val="16"/>
              </w:rPr>
              <w:t>674,9</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05 2 01 90890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240,2</w:t>
            </w:r>
          </w:p>
        </w:tc>
        <w:tc>
          <w:tcPr>
            <w:tcW w:w="1241" w:type="dxa"/>
            <w:gridSpan w:val="2"/>
            <w:noWrap/>
            <w:hideMark/>
          </w:tcPr>
          <w:p w:rsidR="003E639B" w:rsidRPr="000F2A1A" w:rsidRDefault="003E639B" w:rsidP="000D10E8">
            <w:pPr>
              <w:rPr>
                <w:bCs/>
                <w:sz w:val="16"/>
                <w:szCs w:val="16"/>
              </w:rPr>
            </w:pPr>
            <w:r w:rsidRPr="000F2A1A">
              <w:rPr>
                <w:bCs/>
                <w:sz w:val="16"/>
                <w:szCs w:val="16"/>
              </w:rPr>
              <w:t>276,6</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«Экономическое развитие»</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15 0 00 00000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2 971,9</w:t>
            </w:r>
          </w:p>
        </w:tc>
        <w:tc>
          <w:tcPr>
            <w:tcW w:w="1241" w:type="dxa"/>
            <w:gridSpan w:val="2"/>
            <w:hideMark/>
          </w:tcPr>
          <w:p w:rsidR="003E639B" w:rsidRPr="000F2A1A" w:rsidRDefault="003E639B" w:rsidP="000D10E8">
            <w:pPr>
              <w:rPr>
                <w:bCs/>
                <w:sz w:val="16"/>
                <w:szCs w:val="16"/>
              </w:rPr>
            </w:pPr>
            <w:r w:rsidRPr="000F2A1A">
              <w:rPr>
                <w:bCs/>
                <w:sz w:val="16"/>
                <w:szCs w:val="16"/>
              </w:rPr>
              <w:t>7 231,9</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15 2 00 00000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2 971,9</w:t>
            </w:r>
          </w:p>
        </w:tc>
        <w:tc>
          <w:tcPr>
            <w:tcW w:w="1241" w:type="dxa"/>
            <w:gridSpan w:val="2"/>
            <w:noWrap/>
            <w:hideMark/>
          </w:tcPr>
          <w:p w:rsidR="003E639B" w:rsidRPr="000F2A1A" w:rsidRDefault="003E639B" w:rsidP="000D10E8">
            <w:pPr>
              <w:rPr>
                <w:bCs/>
                <w:sz w:val="16"/>
                <w:szCs w:val="16"/>
              </w:rPr>
            </w:pPr>
            <w:r w:rsidRPr="000F2A1A">
              <w:rPr>
                <w:bCs/>
                <w:sz w:val="16"/>
                <w:szCs w:val="16"/>
              </w:rPr>
              <w:t>7 231,9</w:t>
            </w:r>
          </w:p>
        </w:tc>
      </w:tr>
      <w:tr w:rsidR="000D10E8" w:rsidRPr="000F2A1A" w:rsidTr="000D10E8">
        <w:trPr>
          <w:trHeight w:val="817"/>
        </w:trPr>
        <w:tc>
          <w:tcPr>
            <w:tcW w:w="4355" w:type="dxa"/>
            <w:hideMark/>
          </w:tcPr>
          <w:p w:rsidR="003E639B" w:rsidRPr="000F2A1A" w:rsidRDefault="003E639B" w:rsidP="000D10E8">
            <w:pPr>
              <w:rPr>
                <w:bCs/>
                <w:sz w:val="16"/>
                <w:szCs w:val="16"/>
              </w:rPr>
            </w:pPr>
            <w:r w:rsidRPr="000F2A1A">
              <w:rPr>
                <w:bCs/>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15 2 02 00000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448,6</w:t>
            </w:r>
          </w:p>
        </w:tc>
        <w:tc>
          <w:tcPr>
            <w:tcW w:w="1241" w:type="dxa"/>
            <w:gridSpan w:val="2"/>
            <w:noWrap/>
            <w:hideMark/>
          </w:tcPr>
          <w:p w:rsidR="003E639B" w:rsidRPr="000F2A1A" w:rsidRDefault="003E639B" w:rsidP="000D10E8">
            <w:pPr>
              <w:rPr>
                <w:bCs/>
                <w:sz w:val="16"/>
                <w:szCs w:val="16"/>
              </w:rPr>
            </w:pPr>
            <w:r w:rsidRPr="000F2A1A">
              <w:rPr>
                <w:bCs/>
                <w:sz w:val="16"/>
                <w:szCs w:val="16"/>
              </w:rPr>
              <w:t>508,6</w:t>
            </w:r>
          </w:p>
        </w:tc>
      </w:tr>
      <w:tr w:rsidR="000D10E8" w:rsidRPr="000F2A1A" w:rsidTr="000D10E8">
        <w:trPr>
          <w:trHeight w:val="821"/>
        </w:trPr>
        <w:tc>
          <w:tcPr>
            <w:tcW w:w="4355" w:type="dxa"/>
            <w:hideMark/>
          </w:tcPr>
          <w:p w:rsidR="003E639B" w:rsidRPr="000F2A1A" w:rsidRDefault="003E639B" w:rsidP="000D10E8">
            <w:pPr>
              <w:rPr>
                <w:bCs/>
                <w:sz w:val="16"/>
                <w:szCs w:val="16"/>
              </w:rPr>
            </w:pPr>
            <w:r w:rsidRPr="000F2A1A">
              <w:rPr>
                <w:bCs/>
                <w:sz w:val="16"/>
                <w:szCs w:val="16"/>
              </w:rPr>
              <w:t xml:space="preserve">Расходы на </w:t>
            </w:r>
            <w:proofErr w:type="spellStart"/>
            <w:r w:rsidRPr="000F2A1A">
              <w:rPr>
                <w:bCs/>
                <w:sz w:val="16"/>
                <w:szCs w:val="16"/>
              </w:rPr>
              <w:t>осушествление</w:t>
            </w:r>
            <w:proofErr w:type="spellEnd"/>
            <w:r w:rsidRPr="000F2A1A">
              <w:rPr>
                <w:bCs/>
                <w:sz w:val="16"/>
                <w:szCs w:val="16"/>
              </w:rPr>
              <w:t xml:space="preserve">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15 2 02 90380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448,6</w:t>
            </w:r>
          </w:p>
        </w:tc>
        <w:tc>
          <w:tcPr>
            <w:tcW w:w="1241" w:type="dxa"/>
            <w:gridSpan w:val="2"/>
            <w:noWrap/>
            <w:hideMark/>
          </w:tcPr>
          <w:p w:rsidR="003E639B" w:rsidRPr="000F2A1A" w:rsidRDefault="003E639B" w:rsidP="000D10E8">
            <w:pPr>
              <w:rPr>
                <w:bCs/>
                <w:sz w:val="16"/>
                <w:szCs w:val="16"/>
              </w:rPr>
            </w:pPr>
            <w:r w:rsidRPr="000F2A1A">
              <w:rPr>
                <w:bCs/>
                <w:sz w:val="16"/>
                <w:szCs w:val="16"/>
              </w:rPr>
              <w:t>508,6</w:t>
            </w:r>
          </w:p>
        </w:tc>
      </w:tr>
      <w:tr w:rsidR="000D10E8" w:rsidRPr="000F2A1A" w:rsidTr="000D10E8">
        <w:trPr>
          <w:trHeight w:val="1138"/>
        </w:trPr>
        <w:tc>
          <w:tcPr>
            <w:tcW w:w="4355" w:type="dxa"/>
            <w:hideMark/>
          </w:tcPr>
          <w:p w:rsidR="003E639B" w:rsidRPr="000F2A1A" w:rsidRDefault="003E639B" w:rsidP="000D10E8">
            <w:pPr>
              <w:rPr>
                <w:bCs/>
                <w:sz w:val="16"/>
                <w:szCs w:val="16"/>
              </w:rPr>
            </w:pPr>
            <w:r w:rsidRPr="000F2A1A">
              <w:rPr>
                <w:bCs/>
                <w:sz w:val="16"/>
                <w:szCs w:val="16"/>
              </w:rPr>
              <w:t xml:space="preserve">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w:t>
            </w:r>
            <w:proofErr w:type="gramStart"/>
            <w:r w:rsidRPr="000F2A1A">
              <w:rPr>
                <w:bCs/>
                <w:sz w:val="16"/>
                <w:szCs w:val="16"/>
              </w:rPr>
              <w:t xml:space="preserve">( </w:t>
            </w:r>
            <w:proofErr w:type="gramEnd"/>
            <w:r w:rsidRPr="000F2A1A">
              <w:rPr>
                <w:bCs/>
                <w:sz w:val="16"/>
                <w:szCs w:val="16"/>
              </w:rPr>
              <w:t>работ, услуг)»</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15 2 06 00000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2 523,2</w:t>
            </w:r>
          </w:p>
        </w:tc>
        <w:tc>
          <w:tcPr>
            <w:tcW w:w="1241" w:type="dxa"/>
            <w:gridSpan w:val="2"/>
            <w:noWrap/>
            <w:hideMark/>
          </w:tcPr>
          <w:p w:rsidR="003E639B" w:rsidRPr="000F2A1A" w:rsidRDefault="003E639B" w:rsidP="000D10E8">
            <w:pPr>
              <w:rPr>
                <w:bCs/>
                <w:sz w:val="16"/>
                <w:szCs w:val="16"/>
              </w:rPr>
            </w:pPr>
            <w:r w:rsidRPr="000F2A1A">
              <w:rPr>
                <w:bCs/>
                <w:sz w:val="16"/>
                <w:szCs w:val="16"/>
              </w:rPr>
              <w:t>6 723,2</w:t>
            </w:r>
          </w:p>
        </w:tc>
      </w:tr>
      <w:tr w:rsidR="000D10E8" w:rsidRPr="000F2A1A" w:rsidTr="000D10E8">
        <w:trPr>
          <w:trHeight w:val="573"/>
        </w:trPr>
        <w:tc>
          <w:tcPr>
            <w:tcW w:w="4355" w:type="dxa"/>
            <w:hideMark/>
          </w:tcPr>
          <w:p w:rsidR="003E639B" w:rsidRPr="000F2A1A" w:rsidRDefault="003E639B" w:rsidP="000D10E8">
            <w:pPr>
              <w:rPr>
                <w:bCs/>
                <w:sz w:val="16"/>
                <w:szCs w:val="16"/>
              </w:rPr>
            </w:pPr>
            <w:r w:rsidRPr="000F2A1A">
              <w:rPr>
                <w:bCs/>
                <w:sz w:val="16"/>
                <w:szCs w:val="16"/>
              </w:rPr>
              <w:t>Мероприятия по развитию малого и среднего предпринимательства  (Иные бюджетные ассигнования)</w:t>
            </w:r>
          </w:p>
        </w:tc>
        <w:tc>
          <w:tcPr>
            <w:tcW w:w="854" w:type="dxa"/>
            <w:hideMark/>
          </w:tcPr>
          <w:p w:rsidR="003E639B" w:rsidRPr="000F2A1A" w:rsidRDefault="003E639B" w:rsidP="000D10E8">
            <w:pPr>
              <w:rPr>
                <w:bCs/>
                <w:sz w:val="16"/>
                <w:szCs w:val="16"/>
              </w:rPr>
            </w:pPr>
            <w:r w:rsidRPr="000F2A1A">
              <w:rPr>
                <w:bCs/>
                <w:sz w:val="16"/>
                <w:szCs w:val="16"/>
              </w:rPr>
              <w:t>04</w:t>
            </w:r>
          </w:p>
        </w:tc>
        <w:tc>
          <w:tcPr>
            <w:tcW w:w="1136" w:type="dxa"/>
            <w:hideMark/>
          </w:tcPr>
          <w:p w:rsidR="003E639B" w:rsidRPr="000F2A1A" w:rsidRDefault="003E639B" w:rsidP="000D10E8">
            <w:pPr>
              <w:rPr>
                <w:bCs/>
                <w:sz w:val="16"/>
                <w:szCs w:val="16"/>
              </w:rPr>
            </w:pPr>
            <w:r w:rsidRPr="000F2A1A">
              <w:rPr>
                <w:bCs/>
                <w:sz w:val="16"/>
                <w:szCs w:val="16"/>
              </w:rPr>
              <w:t>12</w:t>
            </w:r>
          </w:p>
        </w:tc>
        <w:tc>
          <w:tcPr>
            <w:tcW w:w="1418" w:type="dxa"/>
            <w:gridSpan w:val="4"/>
            <w:noWrap/>
            <w:hideMark/>
          </w:tcPr>
          <w:p w:rsidR="003E639B" w:rsidRPr="000F2A1A" w:rsidRDefault="003E639B" w:rsidP="000D10E8">
            <w:pPr>
              <w:rPr>
                <w:bCs/>
                <w:sz w:val="16"/>
                <w:szCs w:val="16"/>
              </w:rPr>
            </w:pPr>
            <w:r w:rsidRPr="000F2A1A">
              <w:rPr>
                <w:bCs/>
                <w:sz w:val="16"/>
                <w:szCs w:val="16"/>
              </w:rPr>
              <w:t>15 2 06 80380</w:t>
            </w:r>
          </w:p>
        </w:tc>
        <w:tc>
          <w:tcPr>
            <w:tcW w:w="709" w:type="dxa"/>
            <w:gridSpan w:val="2"/>
            <w:hideMark/>
          </w:tcPr>
          <w:p w:rsidR="003E639B" w:rsidRPr="000F2A1A" w:rsidRDefault="003E639B" w:rsidP="000D10E8">
            <w:pPr>
              <w:rPr>
                <w:bCs/>
                <w:sz w:val="16"/>
                <w:szCs w:val="16"/>
              </w:rPr>
            </w:pPr>
            <w:r w:rsidRPr="000F2A1A">
              <w:rPr>
                <w:bCs/>
                <w:sz w:val="16"/>
                <w:szCs w:val="16"/>
              </w:rPr>
              <w:t>800</w:t>
            </w:r>
          </w:p>
        </w:tc>
        <w:tc>
          <w:tcPr>
            <w:tcW w:w="992" w:type="dxa"/>
            <w:gridSpan w:val="2"/>
            <w:noWrap/>
            <w:hideMark/>
          </w:tcPr>
          <w:p w:rsidR="003E639B" w:rsidRPr="000F2A1A" w:rsidRDefault="003E639B" w:rsidP="000D10E8">
            <w:pPr>
              <w:rPr>
                <w:bCs/>
                <w:sz w:val="16"/>
                <w:szCs w:val="16"/>
              </w:rPr>
            </w:pPr>
            <w:r w:rsidRPr="000F2A1A">
              <w:rPr>
                <w:bCs/>
                <w:sz w:val="16"/>
                <w:szCs w:val="16"/>
              </w:rPr>
              <w:t>2 523,2</w:t>
            </w:r>
          </w:p>
        </w:tc>
        <w:tc>
          <w:tcPr>
            <w:tcW w:w="1241" w:type="dxa"/>
            <w:gridSpan w:val="2"/>
            <w:noWrap/>
            <w:hideMark/>
          </w:tcPr>
          <w:p w:rsidR="003E639B" w:rsidRPr="000F2A1A" w:rsidRDefault="003E639B" w:rsidP="000D10E8">
            <w:pPr>
              <w:rPr>
                <w:bCs/>
                <w:sz w:val="16"/>
                <w:szCs w:val="16"/>
              </w:rPr>
            </w:pPr>
            <w:r w:rsidRPr="000F2A1A">
              <w:rPr>
                <w:bCs/>
                <w:sz w:val="16"/>
                <w:szCs w:val="16"/>
              </w:rPr>
              <w:t>6 723,2</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Жилищно-коммунальное хозяйство</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0,0</w:t>
            </w:r>
          </w:p>
        </w:tc>
        <w:tc>
          <w:tcPr>
            <w:tcW w:w="1241" w:type="dxa"/>
            <w:gridSpan w:val="2"/>
            <w:hideMark/>
          </w:tcPr>
          <w:p w:rsidR="003E639B" w:rsidRPr="000F2A1A" w:rsidRDefault="003E639B" w:rsidP="000D10E8">
            <w:pPr>
              <w:rPr>
                <w:bCs/>
                <w:sz w:val="16"/>
                <w:szCs w:val="16"/>
              </w:rPr>
            </w:pPr>
            <w:r w:rsidRPr="000F2A1A">
              <w:rPr>
                <w:bCs/>
                <w:sz w:val="16"/>
                <w:szCs w:val="16"/>
              </w:rPr>
              <w:t>19 651,0</w:t>
            </w:r>
          </w:p>
        </w:tc>
      </w:tr>
      <w:tr w:rsidR="000D10E8" w:rsidRPr="000F2A1A" w:rsidTr="000D10E8">
        <w:trPr>
          <w:trHeight w:val="315"/>
        </w:trPr>
        <w:tc>
          <w:tcPr>
            <w:tcW w:w="4355" w:type="dxa"/>
            <w:noWrap/>
            <w:hideMark/>
          </w:tcPr>
          <w:p w:rsidR="003E639B" w:rsidRPr="000F2A1A" w:rsidRDefault="003E639B" w:rsidP="000D10E8">
            <w:pPr>
              <w:rPr>
                <w:bCs/>
                <w:sz w:val="16"/>
                <w:szCs w:val="16"/>
              </w:rPr>
            </w:pPr>
            <w:r w:rsidRPr="000F2A1A">
              <w:rPr>
                <w:bCs/>
                <w:sz w:val="16"/>
                <w:szCs w:val="16"/>
              </w:rPr>
              <w:t>Коммунальное хозяйство</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0,0</w:t>
            </w:r>
          </w:p>
        </w:tc>
        <w:tc>
          <w:tcPr>
            <w:tcW w:w="1241" w:type="dxa"/>
            <w:gridSpan w:val="2"/>
            <w:hideMark/>
          </w:tcPr>
          <w:p w:rsidR="003E639B" w:rsidRPr="000F2A1A" w:rsidRDefault="003E639B" w:rsidP="000D10E8">
            <w:pPr>
              <w:rPr>
                <w:bCs/>
                <w:sz w:val="16"/>
                <w:szCs w:val="16"/>
              </w:rPr>
            </w:pPr>
            <w:r w:rsidRPr="000F2A1A">
              <w:rPr>
                <w:bCs/>
                <w:sz w:val="16"/>
                <w:szCs w:val="16"/>
              </w:rPr>
              <w:t>10 193,8</w:t>
            </w:r>
          </w:p>
        </w:tc>
      </w:tr>
      <w:tr w:rsidR="000D10E8" w:rsidRPr="000F2A1A" w:rsidTr="000D10E8">
        <w:trPr>
          <w:trHeight w:val="889"/>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 xml:space="preserve"> 05 0 00 00000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0,0</w:t>
            </w:r>
          </w:p>
        </w:tc>
        <w:tc>
          <w:tcPr>
            <w:tcW w:w="1241" w:type="dxa"/>
            <w:gridSpan w:val="2"/>
            <w:hideMark/>
          </w:tcPr>
          <w:p w:rsidR="003E639B" w:rsidRPr="000F2A1A" w:rsidRDefault="003E639B" w:rsidP="000D10E8">
            <w:pPr>
              <w:rPr>
                <w:bCs/>
                <w:sz w:val="16"/>
                <w:szCs w:val="16"/>
              </w:rPr>
            </w:pPr>
            <w:r w:rsidRPr="000F2A1A">
              <w:rPr>
                <w:bCs/>
                <w:sz w:val="16"/>
                <w:szCs w:val="16"/>
              </w:rPr>
              <w:t>3 928,2</w:t>
            </w:r>
          </w:p>
        </w:tc>
      </w:tr>
      <w:tr w:rsidR="000D10E8" w:rsidRPr="000F2A1A" w:rsidTr="000D10E8">
        <w:trPr>
          <w:trHeight w:val="702"/>
        </w:trPr>
        <w:tc>
          <w:tcPr>
            <w:tcW w:w="4355" w:type="dxa"/>
            <w:hideMark/>
          </w:tcPr>
          <w:p w:rsidR="003E639B" w:rsidRPr="000F2A1A" w:rsidRDefault="003E639B" w:rsidP="000D10E8">
            <w:pPr>
              <w:rPr>
                <w:bCs/>
                <w:sz w:val="16"/>
                <w:szCs w:val="16"/>
              </w:rPr>
            </w:pPr>
            <w:r w:rsidRPr="000F2A1A">
              <w:rPr>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05 3 00 00000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0,0</w:t>
            </w:r>
          </w:p>
        </w:tc>
        <w:tc>
          <w:tcPr>
            <w:tcW w:w="1241" w:type="dxa"/>
            <w:gridSpan w:val="2"/>
            <w:hideMark/>
          </w:tcPr>
          <w:p w:rsidR="003E639B" w:rsidRPr="000F2A1A" w:rsidRDefault="003E639B" w:rsidP="000D10E8">
            <w:pPr>
              <w:rPr>
                <w:bCs/>
                <w:sz w:val="16"/>
                <w:szCs w:val="16"/>
              </w:rPr>
            </w:pPr>
            <w:r w:rsidRPr="000F2A1A">
              <w:rPr>
                <w:bCs/>
                <w:sz w:val="16"/>
                <w:szCs w:val="16"/>
              </w:rPr>
              <w:t>3 928,2</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«Ремонт объектов теплоэнергетического хозяйства»</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05 3 03 00000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0,0</w:t>
            </w:r>
          </w:p>
        </w:tc>
        <w:tc>
          <w:tcPr>
            <w:tcW w:w="1241" w:type="dxa"/>
            <w:gridSpan w:val="2"/>
            <w:hideMark/>
          </w:tcPr>
          <w:p w:rsidR="003E639B" w:rsidRPr="000F2A1A" w:rsidRDefault="003E639B" w:rsidP="000D10E8">
            <w:pPr>
              <w:rPr>
                <w:bCs/>
                <w:sz w:val="16"/>
                <w:szCs w:val="16"/>
              </w:rPr>
            </w:pPr>
            <w:r w:rsidRPr="000F2A1A">
              <w:rPr>
                <w:bCs/>
                <w:sz w:val="16"/>
                <w:szCs w:val="16"/>
              </w:rPr>
              <w:t>3 928,2</w:t>
            </w:r>
          </w:p>
        </w:tc>
      </w:tr>
      <w:tr w:rsidR="000D10E8" w:rsidRPr="000F2A1A" w:rsidTr="000D10E8">
        <w:trPr>
          <w:trHeight w:val="1474"/>
        </w:trPr>
        <w:tc>
          <w:tcPr>
            <w:tcW w:w="4355" w:type="dxa"/>
            <w:hideMark/>
          </w:tcPr>
          <w:p w:rsidR="003E639B" w:rsidRPr="000F2A1A" w:rsidRDefault="003E639B" w:rsidP="000D10E8">
            <w:pPr>
              <w:rPr>
                <w:bCs/>
                <w:sz w:val="16"/>
                <w:szCs w:val="16"/>
              </w:rPr>
            </w:pPr>
            <w:r w:rsidRPr="000F2A1A">
              <w:rPr>
                <w:bCs/>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05 3 03 S9120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-841,4</w:t>
            </w:r>
          </w:p>
        </w:tc>
        <w:tc>
          <w:tcPr>
            <w:tcW w:w="1241" w:type="dxa"/>
            <w:gridSpan w:val="2"/>
            <w:noWrap/>
            <w:hideMark/>
          </w:tcPr>
          <w:p w:rsidR="003E639B" w:rsidRPr="000F2A1A" w:rsidRDefault="003E639B" w:rsidP="000D10E8">
            <w:pPr>
              <w:rPr>
                <w:bCs/>
                <w:sz w:val="16"/>
                <w:szCs w:val="16"/>
              </w:rPr>
            </w:pPr>
            <w:r w:rsidRPr="000F2A1A">
              <w:rPr>
                <w:bCs/>
                <w:sz w:val="16"/>
                <w:szCs w:val="16"/>
              </w:rPr>
              <w:t>158,6</w:t>
            </w:r>
          </w:p>
        </w:tc>
      </w:tr>
      <w:tr w:rsidR="000D10E8" w:rsidRPr="000F2A1A" w:rsidTr="000D10E8">
        <w:trPr>
          <w:trHeight w:val="1267"/>
        </w:trPr>
        <w:tc>
          <w:tcPr>
            <w:tcW w:w="4355" w:type="dxa"/>
            <w:hideMark/>
          </w:tcPr>
          <w:p w:rsidR="003E639B" w:rsidRPr="000F2A1A" w:rsidRDefault="003E639B" w:rsidP="000D10E8">
            <w:pPr>
              <w:rPr>
                <w:bCs/>
                <w:sz w:val="16"/>
                <w:szCs w:val="16"/>
              </w:rPr>
            </w:pPr>
            <w:r w:rsidRPr="000F2A1A">
              <w:rPr>
                <w:bCs/>
                <w:sz w:val="16"/>
                <w:szCs w:val="16"/>
              </w:rPr>
              <w:lastRenderedPageBreak/>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854" w:type="dxa"/>
            <w:hideMark/>
          </w:tcPr>
          <w:p w:rsidR="003E639B" w:rsidRPr="000F2A1A" w:rsidRDefault="003E639B" w:rsidP="000D10E8">
            <w:pPr>
              <w:rPr>
                <w:bCs/>
                <w:sz w:val="16"/>
                <w:szCs w:val="16"/>
              </w:rPr>
            </w:pPr>
            <w:r w:rsidRPr="000F2A1A">
              <w:rPr>
                <w:bCs/>
                <w:sz w:val="16"/>
                <w:szCs w:val="16"/>
              </w:rPr>
              <w:t>05</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05 3 03 S9120</w:t>
            </w:r>
          </w:p>
        </w:tc>
        <w:tc>
          <w:tcPr>
            <w:tcW w:w="709" w:type="dxa"/>
            <w:gridSpan w:val="2"/>
            <w:hideMark/>
          </w:tcPr>
          <w:p w:rsidR="003E639B" w:rsidRPr="000F2A1A" w:rsidRDefault="003E639B" w:rsidP="000D10E8">
            <w:pPr>
              <w:rPr>
                <w:bCs/>
                <w:sz w:val="16"/>
                <w:szCs w:val="16"/>
              </w:rPr>
            </w:pPr>
            <w:r w:rsidRPr="000F2A1A">
              <w:rPr>
                <w:bCs/>
                <w:sz w:val="16"/>
                <w:szCs w:val="16"/>
              </w:rPr>
              <w:t>500</w:t>
            </w:r>
          </w:p>
        </w:tc>
        <w:tc>
          <w:tcPr>
            <w:tcW w:w="992" w:type="dxa"/>
            <w:gridSpan w:val="2"/>
            <w:hideMark/>
          </w:tcPr>
          <w:p w:rsidR="003E639B" w:rsidRPr="000F2A1A" w:rsidRDefault="003E639B" w:rsidP="000D10E8">
            <w:pPr>
              <w:rPr>
                <w:bCs/>
                <w:sz w:val="16"/>
                <w:szCs w:val="16"/>
              </w:rPr>
            </w:pPr>
            <w:r w:rsidRPr="000F2A1A">
              <w:rPr>
                <w:bCs/>
                <w:sz w:val="16"/>
                <w:szCs w:val="16"/>
              </w:rPr>
              <w:t>841,4</w:t>
            </w:r>
          </w:p>
        </w:tc>
        <w:tc>
          <w:tcPr>
            <w:tcW w:w="1241" w:type="dxa"/>
            <w:gridSpan w:val="2"/>
            <w:noWrap/>
            <w:hideMark/>
          </w:tcPr>
          <w:p w:rsidR="003E639B" w:rsidRPr="000F2A1A" w:rsidRDefault="003E639B" w:rsidP="000D10E8">
            <w:pPr>
              <w:rPr>
                <w:bCs/>
                <w:sz w:val="16"/>
                <w:szCs w:val="16"/>
              </w:rPr>
            </w:pPr>
            <w:r w:rsidRPr="000F2A1A">
              <w:rPr>
                <w:bCs/>
                <w:sz w:val="16"/>
                <w:szCs w:val="16"/>
              </w:rPr>
              <w:t>3 739,6</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Охрана окружающей среды</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noWrap/>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909,5</w:t>
            </w:r>
          </w:p>
        </w:tc>
        <w:tc>
          <w:tcPr>
            <w:tcW w:w="1241" w:type="dxa"/>
            <w:gridSpan w:val="2"/>
            <w:hideMark/>
          </w:tcPr>
          <w:p w:rsidR="003E639B" w:rsidRPr="000F2A1A" w:rsidRDefault="003E639B" w:rsidP="000D10E8">
            <w:pPr>
              <w:rPr>
                <w:bCs/>
                <w:sz w:val="16"/>
                <w:szCs w:val="16"/>
              </w:rPr>
            </w:pPr>
            <w:r w:rsidRPr="000F2A1A">
              <w:rPr>
                <w:bCs/>
                <w:sz w:val="16"/>
                <w:szCs w:val="16"/>
              </w:rPr>
              <w:t>1 072,5</w:t>
            </w:r>
          </w:p>
        </w:tc>
      </w:tr>
      <w:tr w:rsidR="000D10E8" w:rsidRPr="000F2A1A" w:rsidTr="000D10E8">
        <w:trPr>
          <w:trHeight w:val="241"/>
        </w:trPr>
        <w:tc>
          <w:tcPr>
            <w:tcW w:w="4355" w:type="dxa"/>
            <w:hideMark/>
          </w:tcPr>
          <w:p w:rsidR="003E639B" w:rsidRPr="000F2A1A" w:rsidRDefault="003E639B" w:rsidP="000D10E8">
            <w:pPr>
              <w:rPr>
                <w:bCs/>
                <w:sz w:val="16"/>
                <w:szCs w:val="16"/>
              </w:rPr>
            </w:pPr>
            <w:r w:rsidRPr="000F2A1A">
              <w:rPr>
                <w:bCs/>
                <w:sz w:val="16"/>
                <w:szCs w:val="16"/>
              </w:rPr>
              <w:t>Другие вопросы  в области охраны окружающей среды</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noWrap/>
            <w:hideMark/>
          </w:tcPr>
          <w:p w:rsidR="003E639B" w:rsidRPr="000F2A1A" w:rsidRDefault="003E639B" w:rsidP="000D10E8">
            <w:pPr>
              <w:rPr>
                <w:bCs/>
                <w:sz w:val="16"/>
                <w:szCs w:val="16"/>
              </w:rPr>
            </w:pPr>
            <w:r w:rsidRPr="000F2A1A">
              <w:rPr>
                <w:bCs/>
                <w:sz w:val="16"/>
                <w:szCs w:val="16"/>
              </w:rPr>
              <w:t>05</w:t>
            </w:r>
          </w:p>
        </w:tc>
        <w:tc>
          <w:tcPr>
            <w:tcW w:w="1418" w:type="dxa"/>
            <w:gridSpan w:val="4"/>
            <w:noWrap/>
            <w:hideMark/>
          </w:tcPr>
          <w:p w:rsidR="003E639B" w:rsidRPr="000F2A1A" w:rsidRDefault="003E639B" w:rsidP="000D10E8">
            <w:pPr>
              <w:rPr>
                <w:bCs/>
                <w:sz w:val="16"/>
                <w:szCs w:val="16"/>
              </w:rPr>
            </w:pPr>
            <w:r w:rsidRPr="000F2A1A">
              <w:rPr>
                <w:bCs/>
                <w:sz w:val="16"/>
                <w:szCs w:val="16"/>
              </w:rPr>
              <w:t> </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909,5</w:t>
            </w:r>
          </w:p>
        </w:tc>
        <w:tc>
          <w:tcPr>
            <w:tcW w:w="1241" w:type="dxa"/>
            <w:gridSpan w:val="2"/>
            <w:hideMark/>
          </w:tcPr>
          <w:p w:rsidR="003E639B" w:rsidRPr="000F2A1A" w:rsidRDefault="003E639B" w:rsidP="000D10E8">
            <w:pPr>
              <w:rPr>
                <w:bCs/>
                <w:sz w:val="16"/>
                <w:szCs w:val="16"/>
              </w:rPr>
            </w:pPr>
            <w:r w:rsidRPr="000F2A1A">
              <w:rPr>
                <w:bCs/>
                <w:sz w:val="16"/>
                <w:szCs w:val="16"/>
              </w:rPr>
              <w:t>1 022,5</w:t>
            </w:r>
          </w:p>
        </w:tc>
      </w:tr>
      <w:tr w:rsidR="000D10E8" w:rsidRPr="000F2A1A" w:rsidTr="000D10E8">
        <w:trPr>
          <w:trHeight w:val="558"/>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«Охрана окружающей среды»</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noWrap/>
            <w:hideMark/>
          </w:tcPr>
          <w:p w:rsidR="003E639B" w:rsidRPr="000F2A1A" w:rsidRDefault="003E639B" w:rsidP="000D10E8">
            <w:pPr>
              <w:rPr>
                <w:bCs/>
                <w:sz w:val="16"/>
                <w:szCs w:val="16"/>
              </w:rPr>
            </w:pPr>
            <w:r w:rsidRPr="000F2A1A">
              <w:rPr>
                <w:bCs/>
                <w:sz w:val="16"/>
                <w:szCs w:val="16"/>
              </w:rPr>
              <w:t>05</w:t>
            </w:r>
          </w:p>
        </w:tc>
        <w:tc>
          <w:tcPr>
            <w:tcW w:w="1418" w:type="dxa"/>
            <w:gridSpan w:val="4"/>
            <w:hideMark/>
          </w:tcPr>
          <w:p w:rsidR="003E639B" w:rsidRPr="000F2A1A" w:rsidRDefault="003E639B" w:rsidP="000D10E8">
            <w:pPr>
              <w:rPr>
                <w:bCs/>
                <w:sz w:val="16"/>
                <w:szCs w:val="16"/>
              </w:rPr>
            </w:pPr>
            <w:r w:rsidRPr="000F2A1A">
              <w:rPr>
                <w:bCs/>
                <w:sz w:val="16"/>
                <w:szCs w:val="16"/>
              </w:rPr>
              <w:t>12 0 00 00000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909,5</w:t>
            </w:r>
          </w:p>
        </w:tc>
        <w:tc>
          <w:tcPr>
            <w:tcW w:w="1241" w:type="dxa"/>
            <w:gridSpan w:val="2"/>
            <w:hideMark/>
          </w:tcPr>
          <w:p w:rsidR="003E639B" w:rsidRPr="000F2A1A" w:rsidRDefault="003E639B" w:rsidP="000D10E8">
            <w:pPr>
              <w:rPr>
                <w:bCs/>
                <w:sz w:val="16"/>
                <w:szCs w:val="16"/>
              </w:rPr>
            </w:pPr>
            <w:r w:rsidRPr="000F2A1A">
              <w:rPr>
                <w:bCs/>
                <w:sz w:val="16"/>
                <w:szCs w:val="16"/>
              </w:rPr>
              <w:t>1 022,5</w:t>
            </w:r>
          </w:p>
        </w:tc>
      </w:tr>
      <w:tr w:rsidR="000D10E8" w:rsidRPr="000F2A1A" w:rsidTr="000D10E8">
        <w:trPr>
          <w:trHeight w:val="41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«Регулирование качества окружающей среды» </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noWrap/>
            <w:hideMark/>
          </w:tcPr>
          <w:p w:rsidR="003E639B" w:rsidRPr="000F2A1A" w:rsidRDefault="003E639B" w:rsidP="000D10E8">
            <w:pPr>
              <w:rPr>
                <w:bCs/>
                <w:sz w:val="16"/>
                <w:szCs w:val="16"/>
              </w:rPr>
            </w:pPr>
            <w:r w:rsidRPr="000F2A1A">
              <w:rPr>
                <w:bCs/>
                <w:sz w:val="16"/>
                <w:szCs w:val="16"/>
              </w:rPr>
              <w:t>05</w:t>
            </w:r>
          </w:p>
        </w:tc>
        <w:tc>
          <w:tcPr>
            <w:tcW w:w="1418" w:type="dxa"/>
            <w:gridSpan w:val="4"/>
            <w:hideMark/>
          </w:tcPr>
          <w:p w:rsidR="003E639B" w:rsidRPr="000F2A1A" w:rsidRDefault="003E639B" w:rsidP="000D10E8">
            <w:pPr>
              <w:rPr>
                <w:bCs/>
                <w:sz w:val="16"/>
                <w:szCs w:val="16"/>
              </w:rPr>
            </w:pPr>
            <w:r w:rsidRPr="000F2A1A">
              <w:rPr>
                <w:bCs/>
                <w:sz w:val="16"/>
                <w:szCs w:val="16"/>
              </w:rPr>
              <w:t>12 1 00 00000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909,5</w:t>
            </w:r>
          </w:p>
        </w:tc>
        <w:tc>
          <w:tcPr>
            <w:tcW w:w="1241" w:type="dxa"/>
            <w:gridSpan w:val="2"/>
            <w:hideMark/>
          </w:tcPr>
          <w:p w:rsidR="003E639B" w:rsidRPr="000F2A1A" w:rsidRDefault="003E639B" w:rsidP="000D10E8">
            <w:pPr>
              <w:rPr>
                <w:bCs/>
                <w:sz w:val="16"/>
                <w:szCs w:val="16"/>
              </w:rPr>
            </w:pPr>
            <w:r w:rsidRPr="000F2A1A">
              <w:rPr>
                <w:bCs/>
                <w:sz w:val="16"/>
                <w:szCs w:val="16"/>
              </w:rPr>
              <w:t>1 022,5</w:t>
            </w:r>
          </w:p>
        </w:tc>
      </w:tr>
      <w:tr w:rsidR="000D10E8" w:rsidRPr="000F2A1A" w:rsidTr="000D10E8">
        <w:trPr>
          <w:trHeight w:val="699"/>
        </w:trPr>
        <w:tc>
          <w:tcPr>
            <w:tcW w:w="4355" w:type="dxa"/>
            <w:hideMark/>
          </w:tcPr>
          <w:p w:rsidR="003E639B" w:rsidRPr="000F2A1A" w:rsidRDefault="003E639B" w:rsidP="000D10E8">
            <w:pPr>
              <w:rPr>
                <w:bCs/>
                <w:sz w:val="16"/>
                <w:szCs w:val="16"/>
              </w:rPr>
            </w:pPr>
            <w:r w:rsidRPr="000F2A1A">
              <w:rPr>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noWrap/>
            <w:hideMark/>
          </w:tcPr>
          <w:p w:rsidR="003E639B" w:rsidRPr="000F2A1A" w:rsidRDefault="003E639B" w:rsidP="000D10E8">
            <w:pPr>
              <w:rPr>
                <w:bCs/>
                <w:sz w:val="16"/>
                <w:szCs w:val="16"/>
              </w:rPr>
            </w:pPr>
            <w:r w:rsidRPr="000F2A1A">
              <w:rPr>
                <w:bCs/>
                <w:sz w:val="16"/>
                <w:szCs w:val="16"/>
              </w:rPr>
              <w:t>05</w:t>
            </w:r>
          </w:p>
        </w:tc>
        <w:tc>
          <w:tcPr>
            <w:tcW w:w="1418" w:type="dxa"/>
            <w:gridSpan w:val="4"/>
            <w:hideMark/>
          </w:tcPr>
          <w:p w:rsidR="003E639B" w:rsidRPr="000F2A1A" w:rsidRDefault="003E639B" w:rsidP="000D10E8">
            <w:pPr>
              <w:rPr>
                <w:bCs/>
                <w:sz w:val="16"/>
                <w:szCs w:val="16"/>
              </w:rPr>
            </w:pPr>
            <w:r w:rsidRPr="000F2A1A">
              <w:rPr>
                <w:bCs/>
                <w:sz w:val="16"/>
                <w:szCs w:val="16"/>
              </w:rPr>
              <w:t>12 1 01 00000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909,5</w:t>
            </w:r>
          </w:p>
        </w:tc>
        <w:tc>
          <w:tcPr>
            <w:tcW w:w="1241" w:type="dxa"/>
            <w:gridSpan w:val="2"/>
            <w:hideMark/>
          </w:tcPr>
          <w:p w:rsidR="003E639B" w:rsidRPr="000F2A1A" w:rsidRDefault="003E639B" w:rsidP="000D10E8">
            <w:pPr>
              <w:rPr>
                <w:bCs/>
                <w:sz w:val="16"/>
                <w:szCs w:val="16"/>
              </w:rPr>
            </w:pPr>
            <w:r w:rsidRPr="000F2A1A">
              <w:rPr>
                <w:bCs/>
                <w:sz w:val="16"/>
                <w:szCs w:val="16"/>
              </w:rPr>
              <w:t>1 022,5</w:t>
            </w:r>
          </w:p>
        </w:tc>
      </w:tr>
      <w:tr w:rsidR="000D10E8" w:rsidRPr="000F2A1A" w:rsidTr="000D10E8">
        <w:trPr>
          <w:trHeight w:val="695"/>
        </w:trPr>
        <w:tc>
          <w:tcPr>
            <w:tcW w:w="4355" w:type="dxa"/>
            <w:hideMark/>
          </w:tcPr>
          <w:p w:rsidR="003E639B" w:rsidRPr="000F2A1A" w:rsidRDefault="003E639B" w:rsidP="000D10E8">
            <w:pPr>
              <w:rPr>
                <w:bCs/>
                <w:sz w:val="16"/>
                <w:szCs w:val="16"/>
              </w:rPr>
            </w:pPr>
            <w:r w:rsidRPr="000F2A1A">
              <w:rPr>
                <w:bCs/>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hideMark/>
          </w:tcPr>
          <w:p w:rsidR="003E639B" w:rsidRPr="000F2A1A" w:rsidRDefault="003E639B" w:rsidP="000D10E8">
            <w:pPr>
              <w:rPr>
                <w:bCs/>
                <w:sz w:val="16"/>
                <w:szCs w:val="16"/>
              </w:rPr>
            </w:pPr>
            <w:r w:rsidRPr="000F2A1A">
              <w:rPr>
                <w:bCs/>
                <w:sz w:val="16"/>
                <w:szCs w:val="16"/>
              </w:rPr>
              <w:t>05</w:t>
            </w:r>
          </w:p>
        </w:tc>
        <w:tc>
          <w:tcPr>
            <w:tcW w:w="1418" w:type="dxa"/>
            <w:gridSpan w:val="4"/>
            <w:noWrap/>
            <w:hideMark/>
          </w:tcPr>
          <w:p w:rsidR="003E639B" w:rsidRPr="000F2A1A" w:rsidRDefault="003E639B" w:rsidP="000D10E8">
            <w:pPr>
              <w:rPr>
                <w:bCs/>
                <w:sz w:val="16"/>
                <w:szCs w:val="16"/>
              </w:rPr>
            </w:pPr>
            <w:r w:rsidRPr="000F2A1A">
              <w:rPr>
                <w:bCs/>
                <w:sz w:val="16"/>
                <w:szCs w:val="16"/>
              </w:rPr>
              <w:t>12 1  01 80400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hideMark/>
          </w:tcPr>
          <w:p w:rsidR="003E639B" w:rsidRPr="000F2A1A" w:rsidRDefault="003E639B" w:rsidP="000D10E8">
            <w:pPr>
              <w:rPr>
                <w:bCs/>
                <w:sz w:val="16"/>
                <w:szCs w:val="16"/>
              </w:rPr>
            </w:pPr>
            <w:r w:rsidRPr="000F2A1A">
              <w:rPr>
                <w:bCs/>
                <w:sz w:val="16"/>
                <w:szCs w:val="16"/>
              </w:rPr>
              <w:t>-113,0</w:t>
            </w:r>
          </w:p>
        </w:tc>
        <w:tc>
          <w:tcPr>
            <w:tcW w:w="1241" w:type="dxa"/>
            <w:gridSpan w:val="2"/>
            <w:noWrap/>
            <w:hideMark/>
          </w:tcPr>
          <w:p w:rsidR="003E639B" w:rsidRPr="000F2A1A" w:rsidRDefault="003E639B" w:rsidP="000D10E8">
            <w:pPr>
              <w:rPr>
                <w:bCs/>
                <w:sz w:val="16"/>
                <w:szCs w:val="16"/>
              </w:rPr>
            </w:pPr>
            <w:r w:rsidRPr="000F2A1A">
              <w:rPr>
                <w:bCs/>
                <w:sz w:val="16"/>
                <w:szCs w:val="16"/>
              </w:rPr>
              <w:t>0,0</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noWrap/>
            <w:hideMark/>
          </w:tcPr>
          <w:p w:rsidR="003E639B" w:rsidRPr="000F2A1A" w:rsidRDefault="003E639B" w:rsidP="000D10E8">
            <w:pPr>
              <w:rPr>
                <w:bCs/>
                <w:sz w:val="16"/>
                <w:szCs w:val="16"/>
              </w:rPr>
            </w:pPr>
            <w:r w:rsidRPr="000F2A1A">
              <w:rPr>
                <w:bCs/>
                <w:sz w:val="16"/>
                <w:szCs w:val="16"/>
              </w:rPr>
              <w:t>05</w:t>
            </w:r>
          </w:p>
        </w:tc>
        <w:tc>
          <w:tcPr>
            <w:tcW w:w="1418" w:type="dxa"/>
            <w:gridSpan w:val="4"/>
            <w:hideMark/>
          </w:tcPr>
          <w:p w:rsidR="003E639B" w:rsidRPr="000F2A1A" w:rsidRDefault="003E639B" w:rsidP="000D10E8">
            <w:pPr>
              <w:rPr>
                <w:bCs/>
                <w:sz w:val="16"/>
                <w:szCs w:val="16"/>
              </w:rPr>
            </w:pPr>
            <w:r w:rsidRPr="000F2A1A">
              <w:rPr>
                <w:bCs/>
                <w:sz w:val="16"/>
                <w:szCs w:val="16"/>
              </w:rPr>
              <w:t>12 1 01 S9020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 </w:t>
            </w:r>
          </w:p>
        </w:tc>
        <w:tc>
          <w:tcPr>
            <w:tcW w:w="1241" w:type="dxa"/>
            <w:gridSpan w:val="2"/>
            <w:noWrap/>
            <w:hideMark/>
          </w:tcPr>
          <w:p w:rsidR="003E639B" w:rsidRPr="000F2A1A" w:rsidRDefault="003E639B" w:rsidP="000D10E8">
            <w:pPr>
              <w:rPr>
                <w:bCs/>
                <w:sz w:val="16"/>
                <w:szCs w:val="16"/>
              </w:rPr>
            </w:pPr>
            <w:r w:rsidRPr="000F2A1A">
              <w:rPr>
                <w:bCs/>
                <w:sz w:val="16"/>
                <w:szCs w:val="16"/>
              </w:rPr>
              <w:t>0,0</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0F2A1A">
              <w:rPr>
                <w:bCs/>
                <w:sz w:val="16"/>
                <w:szCs w:val="16"/>
              </w:rPr>
              <w:t>софинансирование</w:t>
            </w:r>
            <w:proofErr w:type="spellEnd"/>
            <w:r w:rsidRPr="000F2A1A">
              <w:rPr>
                <w:bCs/>
                <w:sz w:val="16"/>
                <w:szCs w:val="16"/>
              </w:rPr>
              <w:t>)</w:t>
            </w:r>
          </w:p>
        </w:tc>
        <w:tc>
          <w:tcPr>
            <w:tcW w:w="854" w:type="dxa"/>
            <w:hideMark/>
          </w:tcPr>
          <w:p w:rsidR="003E639B" w:rsidRPr="000F2A1A" w:rsidRDefault="003E639B" w:rsidP="000D10E8">
            <w:pPr>
              <w:rPr>
                <w:bCs/>
                <w:sz w:val="16"/>
                <w:szCs w:val="16"/>
              </w:rPr>
            </w:pPr>
            <w:r w:rsidRPr="000F2A1A">
              <w:rPr>
                <w:bCs/>
                <w:sz w:val="16"/>
                <w:szCs w:val="16"/>
              </w:rPr>
              <w:t>06</w:t>
            </w:r>
          </w:p>
        </w:tc>
        <w:tc>
          <w:tcPr>
            <w:tcW w:w="1136" w:type="dxa"/>
            <w:noWrap/>
            <w:hideMark/>
          </w:tcPr>
          <w:p w:rsidR="003E639B" w:rsidRPr="000F2A1A" w:rsidRDefault="003E639B" w:rsidP="000D10E8">
            <w:pPr>
              <w:rPr>
                <w:bCs/>
                <w:sz w:val="16"/>
                <w:szCs w:val="16"/>
              </w:rPr>
            </w:pPr>
            <w:r w:rsidRPr="000F2A1A">
              <w:rPr>
                <w:bCs/>
                <w:sz w:val="16"/>
                <w:szCs w:val="16"/>
              </w:rPr>
              <w:t>05</w:t>
            </w:r>
          </w:p>
        </w:tc>
        <w:tc>
          <w:tcPr>
            <w:tcW w:w="1418" w:type="dxa"/>
            <w:gridSpan w:val="4"/>
            <w:hideMark/>
          </w:tcPr>
          <w:p w:rsidR="003E639B" w:rsidRPr="000F2A1A" w:rsidRDefault="003E639B" w:rsidP="000D10E8">
            <w:pPr>
              <w:rPr>
                <w:bCs/>
                <w:sz w:val="16"/>
                <w:szCs w:val="16"/>
              </w:rPr>
            </w:pPr>
            <w:r w:rsidRPr="000F2A1A">
              <w:rPr>
                <w:bCs/>
                <w:sz w:val="16"/>
                <w:szCs w:val="16"/>
              </w:rPr>
              <w:t>12 1 01 S9020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1 022,5</w:t>
            </w:r>
          </w:p>
        </w:tc>
        <w:tc>
          <w:tcPr>
            <w:tcW w:w="1241" w:type="dxa"/>
            <w:gridSpan w:val="2"/>
            <w:noWrap/>
            <w:hideMark/>
          </w:tcPr>
          <w:p w:rsidR="003E639B" w:rsidRPr="000F2A1A" w:rsidRDefault="003E639B" w:rsidP="000D10E8">
            <w:pPr>
              <w:rPr>
                <w:bCs/>
                <w:sz w:val="16"/>
                <w:szCs w:val="16"/>
              </w:rPr>
            </w:pPr>
            <w:r w:rsidRPr="000F2A1A">
              <w:rPr>
                <w:bCs/>
                <w:sz w:val="16"/>
                <w:szCs w:val="16"/>
              </w:rPr>
              <w:t>1 022,5</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Образование</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4 269,0</w:t>
            </w:r>
          </w:p>
        </w:tc>
        <w:tc>
          <w:tcPr>
            <w:tcW w:w="1241" w:type="dxa"/>
            <w:gridSpan w:val="2"/>
            <w:hideMark/>
          </w:tcPr>
          <w:p w:rsidR="003E639B" w:rsidRPr="000F2A1A" w:rsidRDefault="003E639B" w:rsidP="000D10E8">
            <w:pPr>
              <w:rPr>
                <w:bCs/>
                <w:sz w:val="16"/>
                <w:szCs w:val="16"/>
              </w:rPr>
            </w:pPr>
            <w:r w:rsidRPr="000F2A1A">
              <w:rPr>
                <w:bCs/>
                <w:sz w:val="16"/>
                <w:szCs w:val="16"/>
              </w:rPr>
              <w:t>717 581,2</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Дошкольное образование</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1 165,1</w:t>
            </w:r>
          </w:p>
        </w:tc>
        <w:tc>
          <w:tcPr>
            <w:tcW w:w="1241" w:type="dxa"/>
            <w:gridSpan w:val="2"/>
            <w:hideMark/>
          </w:tcPr>
          <w:p w:rsidR="003E639B" w:rsidRPr="000F2A1A" w:rsidRDefault="003E639B" w:rsidP="000D10E8">
            <w:pPr>
              <w:rPr>
                <w:bCs/>
                <w:sz w:val="16"/>
                <w:szCs w:val="16"/>
              </w:rPr>
            </w:pPr>
            <w:r w:rsidRPr="000F2A1A">
              <w:rPr>
                <w:bCs/>
                <w:sz w:val="16"/>
                <w:szCs w:val="16"/>
              </w:rPr>
              <w:t>110 097,4</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02 0 00 00000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1 165,1</w:t>
            </w:r>
          </w:p>
        </w:tc>
        <w:tc>
          <w:tcPr>
            <w:tcW w:w="1241" w:type="dxa"/>
            <w:gridSpan w:val="2"/>
            <w:hideMark/>
          </w:tcPr>
          <w:p w:rsidR="003E639B" w:rsidRPr="000F2A1A" w:rsidRDefault="003E639B" w:rsidP="000D10E8">
            <w:pPr>
              <w:rPr>
                <w:bCs/>
                <w:sz w:val="16"/>
                <w:szCs w:val="16"/>
              </w:rPr>
            </w:pPr>
            <w:r w:rsidRPr="000F2A1A">
              <w:rPr>
                <w:bCs/>
                <w:sz w:val="16"/>
                <w:szCs w:val="16"/>
              </w:rPr>
              <w:t>110 097,4</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дошкольного и общего образования»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02 1 00 00000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1 165,1</w:t>
            </w:r>
          </w:p>
        </w:tc>
        <w:tc>
          <w:tcPr>
            <w:tcW w:w="1241" w:type="dxa"/>
            <w:gridSpan w:val="2"/>
            <w:hideMark/>
          </w:tcPr>
          <w:p w:rsidR="003E639B" w:rsidRPr="000F2A1A" w:rsidRDefault="003E639B" w:rsidP="000D10E8">
            <w:pPr>
              <w:rPr>
                <w:bCs/>
                <w:sz w:val="16"/>
                <w:szCs w:val="16"/>
              </w:rPr>
            </w:pPr>
            <w:r w:rsidRPr="000F2A1A">
              <w:rPr>
                <w:bCs/>
                <w:sz w:val="16"/>
                <w:szCs w:val="16"/>
              </w:rPr>
              <w:t>110 097,4</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«Развитие  дошкольного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02 1 01 00000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1 165,1</w:t>
            </w:r>
          </w:p>
        </w:tc>
        <w:tc>
          <w:tcPr>
            <w:tcW w:w="1241" w:type="dxa"/>
            <w:gridSpan w:val="2"/>
            <w:hideMark/>
          </w:tcPr>
          <w:p w:rsidR="003E639B" w:rsidRPr="000F2A1A" w:rsidRDefault="003E639B" w:rsidP="000D10E8">
            <w:pPr>
              <w:rPr>
                <w:bCs/>
                <w:sz w:val="16"/>
                <w:szCs w:val="16"/>
              </w:rPr>
            </w:pPr>
            <w:r w:rsidRPr="000F2A1A">
              <w:rPr>
                <w:bCs/>
                <w:sz w:val="16"/>
                <w:szCs w:val="16"/>
              </w:rPr>
              <w:t>110 097,4</w:t>
            </w:r>
          </w:p>
        </w:tc>
      </w:tr>
      <w:tr w:rsidR="000D10E8" w:rsidRPr="000F2A1A" w:rsidTr="000D10E8">
        <w:trPr>
          <w:trHeight w:val="1402"/>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02 1 01 00590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858,5</w:t>
            </w:r>
          </w:p>
        </w:tc>
        <w:tc>
          <w:tcPr>
            <w:tcW w:w="1241" w:type="dxa"/>
            <w:gridSpan w:val="2"/>
            <w:noWrap/>
            <w:hideMark/>
          </w:tcPr>
          <w:p w:rsidR="003E639B" w:rsidRPr="000F2A1A" w:rsidRDefault="003E639B" w:rsidP="000D10E8">
            <w:pPr>
              <w:rPr>
                <w:bCs/>
                <w:sz w:val="16"/>
                <w:szCs w:val="16"/>
              </w:rPr>
            </w:pPr>
            <w:r w:rsidRPr="000F2A1A">
              <w:rPr>
                <w:bCs/>
                <w:sz w:val="16"/>
                <w:szCs w:val="16"/>
              </w:rPr>
              <w:t>29 473,7</w:t>
            </w:r>
          </w:p>
        </w:tc>
      </w:tr>
      <w:tr w:rsidR="000D10E8" w:rsidRPr="000F2A1A" w:rsidTr="000D10E8">
        <w:trPr>
          <w:trHeight w:val="840"/>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w:t>
            </w:r>
            <w:proofErr w:type="gramStart"/>
            <w:r w:rsidRPr="000F2A1A">
              <w:rPr>
                <w:bCs/>
                <w:sz w:val="16"/>
                <w:szCs w:val="16"/>
              </w:rPr>
              <w:t>й(</w:t>
            </w:r>
            <w:proofErr w:type="gramEnd"/>
            <w:r w:rsidRPr="000F2A1A">
              <w:rPr>
                <w:bCs/>
                <w:sz w:val="16"/>
                <w:szCs w:val="16"/>
              </w:rPr>
              <w:t xml:space="preserve">Закупка товаров, работ и услуг для  обеспечения  государственных (муниципальных) нужд)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02 1  01 00590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213,0</w:t>
            </w:r>
          </w:p>
        </w:tc>
        <w:tc>
          <w:tcPr>
            <w:tcW w:w="1241" w:type="dxa"/>
            <w:gridSpan w:val="2"/>
            <w:noWrap/>
            <w:hideMark/>
          </w:tcPr>
          <w:p w:rsidR="003E639B" w:rsidRPr="000F2A1A" w:rsidRDefault="003E639B" w:rsidP="000D10E8">
            <w:pPr>
              <w:rPr>
                <w:bCs/>
                <w:sz w:val="16"/>
                <w:szCs w:val="16"/>
              </w:rPr>
            </w:pPr>
            <w:r w:rsidRPr="000F2A1A">
              <w:rPr>
                <w:bCs/>
                <w:sz w:val="16"/>
                <w:szCs w:val="16"/>
              </w:rPr>
              <w:t>25 501,9</w:t>
            </w:r>
          </w:p>
        </w:tc>
      </w:tr>
      <w:tr w:rsidR="000D10E8" w:rsidRPr="000F2A1A" w:rsidTr="000D10E8">
        <w:trPr>
          <w:trHeight w:val="842"/>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noWrap/>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02 1 01 00590</w:t>
            </w:r>
          </w:p>
        </w:tc>
        <w:tc>
          <w:tcPr>
            <w:tcW w:w="709" w:type="dxa"/>
            <w:gridSpan w:val="2"/>
            <w:hideMark/>
          </w:tcPr>
          <w:p w:rsidR="003E639B" w:rsidRPr="000F2A1A" w:rsidRDefault="003E639B" w:rsidP="000D10E8">
            <w:pPr>
              <w:rPr>
                <w:bCs/>
                <w:sz w:val="16"/>
                <w:szCs w:val="16"/>
              </w:rPr>
            </w:pPr>
            <w:r w:rsidRPr="000F2A1A">
              <w:rPr>
                <w:bCs/>
                <w:sz w:val="16"/>
                <w:szCs w:val="16"/>
              </w:rPr>
              <w:t>600</w:t>
            </w:r>
          </w:p>
        </w:tc>
        <w:tc>
          <w:tcPr>
            <w:tcW w:w="992" w:type="dxa"/>
            <w:gridSpan w:val="2"/>
            <w:noWrap/>
            <w:hideMark/>
          </w:tcPr>
          <w:p w:rsidR="003E639B" w:rsidRPr="000F2A1A" w:rsidRDefault="003E639B" w:rsidP="000D10E8">
            <w:pPr>
              <w:rPr>
                <w:bCs/>
                <w:sz w:val="16"/>
                <w:szCs w:val="16"/>
              </w:rPr>
            </w:pPr>
            <w:r w:rsidRPr="000F2A1A">
              <w:rPr>
                <w:bCs/>
                <w:sz w:val="16"/>
                <w:szCs w:val="16"/>
              </w:rPr>
              <w:t>93,6</w:t>
            </w:r>
          </w:p>
        </w:tc>
        <w:tc>
          <w:tcPr>
            <w:tcW w:w="1241" w:type="dxa"/>
            <w:gridSpan w:val="2"/>
            <w:noWrap/>
            <w:hideMark/>
          </w:tcPr>
          <w:p w:rsidR="003E639B" w:rsidRPr="000F2A1A" w:rsidRDefault="003E639B" w:rsidP="000D10E8">
            <w:pPr>
              <w:rPr>
                <w:bCs/>
                <w:sz w:val="16"/>
                <w:szCs w:val="16"/>
              </w:rPr>
            </w:pPr>
            <w:r w:rsidRPr="000F2A1A">
              <w:rPr>
                <w:bCs/>
                <w:sz w:val="16"/>
                <w:szCs w:val="16"/>
              </w:rPr>
              <w:t>5 114,0</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lastRenderedPageBreak/>
              <w:t>Общее образование</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941,2</w:t>
            </w:r>
          </w:p>
        </w:tc>
        <w:tc>
          <w:tcPr>
            <w:tcW w:w="1241" w:type="dxa"/>
            <w:gridSpan w:val="2"/>
            <w:hideMark/>
          </w:tcPr>
          <w:p w:rsidR="003E639B" w:rsidRPr="000F2A1A" w:rsidRDefault="003E639B" w:rsidP="000D10E8">
            <w:pPr>
              <w:rPr>
                <w:bCs/>
                <w:sz w:val="16"/>
                <w:szCs w:val="16"/>
              </w:rPr>
            </w:pPr>
            <w:r w:rsidRPr="000F2A1A">
              <w:rPr>
                <w:bCs/>
                <w:sz w:val="16"/>
                <w:szCs w:val="16"/>
              </w:rPr>
              <w:t>416 026,5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02 0 00 00000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941,2</w:t>
            </w:r>
          </w:p>
        </w:tc>
        <w:tc>
          <w:tcPr>
            <w:tcW w:w="1241" w:type="dxa"/>
            <w:gridSpan w:val="2"/>
            <w:hideMark/>
          </w:tcPr>
          <w:p w:rsidR="003E639B" w:rsidRPr="000F2A1A" w:rsidRDefault="003E639B" w:rsidP="000D10E8">
            <w:pPr>
              <w:rPr>
                <w:bCs/>
                <w:sz w:val="16"/>
                <w:szCs w:val="16"/>
              </w:rPr>
            </w:pPr>
            <w:r w:rsidRPr="000F2A1A">
              <w:rPr>
                <w:bCs/>
                <w:sz w:val="16"/>
                <w:szCs w:val="16"/>
              </w:rPr>
              <w:t>416 026,5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дошкольного и общего образования»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02 1 00 00000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941,2</w:t>
            </w:r>
          </w:p>
        </w:tc>
        <w:tc>
          <w:tcPr>
            <w:tcW w:w="1241" w:type="dxa"/>
            <w:gridSpan w:val="2"/>
            <w:hideMark/>
          </w:tcPr>
          <w:p w:rsidR="003E639B" w:rsidRPr="000F2A1A" w:rsidRDefault="003E639B" w:rsidP="000D10E8">
            <w:pPr>
              <w:rPr>
                <w:bCs/>
                <w:sz w:val="16"/>
                <w:szCs w:val="16"/>
              </w:rPr>
            </w:pPr>
            <w:r w:rsidRPr="000F2A1A">
              <w:rPr>
                <w:bCs/>
                <w:sz w:val="16"/>
                <w:szCs w:val="16"/>
              </w:rPr>
              <w:t>416 026,5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«Развитие общего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02 1 02 00000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941,2</w:t>
            </w:r>
          </w:p>
        </w:tc>
        <w:tc>
          <w:tcPr>
            <w:tcW w:w="1241" w:type="dxa"/>
            <w:gridSpan w:val="2"/>
            <w:hideMark/>
          </w:tcPr>
          <w:p w:rsidR="003E639B" w:rsidRPr="000F2A1A" w:rsidRDefault="003E639B" w:rsidP="000D10E8">
            <w:pPr>
              <w:rPr>
                <w:bCs/>
                <w:sz w:val="16"/>
                <w:szCs w:val="16"/>
              </w:rPr>
            </w:pPr>
            <w:r w:rsidRPr="000F2A1A">
              <w:rPr>
                <w:bCs/>
                <w:sz w:val="16"/>
                <w:szCs w:val="16"/>
              </w:rPr>
              <w:t>416 026,5</w:t>
            </w:r>
          </w:p>
        </w:tc>
      </w:tr>
      <w:tr w:rsidR="000D10E8" w:rsidRPr="000F2A1A" w:rsidTr="000D10E8">
        <w:trPr>
          <w:trHeight w:val="874"/>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02 1 02 00590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823,6</w:t>
            </w:r>
          </w:p>
        </w:tc>
        <w:tc>
          <w:tcPr>
            <w:tcW w:w="1241" w:type="dxa"/>
            <w:gridSpan w:val="2"/>
            <w:noWrap/>
            <w:hideMark/>
          </w:tcPr>
          <w:p w:rsidR="003E639B" w:rsidRPr="000F2A1A" w:rsidRDefault="003E639B" w:rsidP="000D10E8">
            <w:pPr>
              <w:rPr>
                <w:bCs/>
                <w:sz w:val="16"/>
                <w:szCs w:val="16"/>
              </w:rPr>
            </w:pPr>
            <w:r w:rsidRPr="000F2A1A">
              <w:rPr>
                <w:bCs/>
                <w:sz w:val="16"/>
                <w:szCs w:val="16"/>
              </w:rPr>
              <w:t>72 278,6</w:t>
            </w:r>
          </w:p>
        </w:tc>
      </w:tr>
      <w:tr w:rsidR="000D10E8" w:rsidRPr="000F2A1A" w:rsidTr="000D10E8">
        <w:trPr>
          <w:trHeight w:val="722"/>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02 1 02 00590</w:t>
            </w:r>
          </w:p>
        </w:tc>
        <w:tc>
          <w:tcPr>
            <w:tcW w:w="709" w:type="dxa"/>
            <w:gridSpan w:val="2"/>
            <w:hideMark/>
          </w:tcPr>
          <w:p w:rsidR="003E639B" w:rsidRPr="000F2A1A" w:rsidRDefault="003E639B" w:rsidP="000D10E8">
            <w:pPr>
              <w:rPr>
                <w:bCs/>
                <w:sz w:val="16"/>
                <w:szCs w:val="16"/>
              </w:rPr>
            </w:pPr>
            <w:r w:rsidRPr="000F2A1A">
              <w:rPr>
                <w:bCs/>
                <w:sz w:val="16"/>
                <w:szCs w:val="16"/>
              </w:rPr>
              <w:t>300</w:t>
            </w:r>
          </w:p>
        </w:tc>
        <w:tc>
          <w:tcPr>
            <w:tcW w:w="992" w:type="dxa"/>
            <w:gridSpan w:val="2"/>
            <w:noWrap/>
            <w:hideMark/>
          </w:tcPr>
          <w:p w:rsidR="003E639B" w:rsidRPr="000F2A1A" w:rsidRDefault="003E639B" w:rsidP="000D10E8">
            <w:pPr>
              <w:rPr>
                <w:bCs/>
                <w:sz w:val="16"/>
                <w:szCs w:val="16"/>
              </w:rPr>
            </w:pPr>
            <w:r w:rsidRPr="000F2A1A">
              <w:rPr>
                <w:bCs/>
                <w:sz w:val="16"/>
                <w:szCs w:val="16"/>
              </w:rPr>
              <w:t>117,6</w:t>
            </w:r>
          </w:p>
        </w:tc>
        <w:tc>
          <w:tcPr>
            <w:tcW w:w="1241" w:type="dxa"/>
            <w:gridSpan w:val="2"/>
            <w:noWrap/>
            <w:hideMark/>
          </w:tcPr>
          <w:p w:rsidR="003E639B" w:rsidRPr="000F2A1A" w:rsidRDefault="003E639B" w:rsidP="000D10E8">
            <w:pPr>
              <w:rPr>
                <w:bCs/>
                <w:sz w:val="16"/>
                <w:szCs w:val="16"/>
              </w:rPr>
            </w:pPr>
            <w:r w:rsidRPr="000F2A1A">
              <w:rPr>
                <w:bCs/>
                <w:sz w:val="16"/>
                <w:szCs w:val="16"/>
              </w:rPr>
              <w:t>138,6</w:t>
            </w:r>
          </w:p>
        </w:tc>
      </w:tr>
      <w:tr w:rsidR="000D10E8" w:rsidRPr="000F2A1A" w:rsidTr="000D10E8">
        <w:trPr>
          <w:trHeight w:val="480"/>
        </w:trPr>
        <w:tc>
          <w:tcPr>
            <w:tcW w:w="4355" w:type="dxa"/>
            <w:hideMark/>
          </w:tcPr>
          <w:p w:rsidR="003E639B" w:rsidRPr="000F2A1A" w:rsidRDefault="003E639B" w:rsidP="000D10E8">
            <w:pPr>
              <w:rPr>
                <w:bCs/>
                <w:sz w:val="16"/>
                <w:szCs w:val="16"/>
              </w:rPr>
            </w:pPr>
            <w:r w:rsidRPr="000F2A1A">
              <w:rPr>
                <w:bCs/>
                <w:sz w:val="16"/>
                <w:szCs w:val="16"/>
              </w:rPr>
              <w:t>Дополнительное образование детей</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907,6</w:t>
            </w:r>
          </w:p>
        </w:tc>
        <w:tc>
          <w:tcPr>
            <w:tcW w:w="1241" w:type="dxa"/>
            <w:gridSpan w:val="2"/>
            <w:hideMark/>
          </w:tcPr>
          <w:p w:rsidR="003E639B" w:rsidRPr="000F2A1A" w:rsidRDefault="003E639B" w:rsidP="000D10E8">
            <w:pPr>
              <w:rPr>
                <w:bCs/>
                <w:sz w:val="16"/>
                <w:szCs w:val="16"/>
              </w:rPr>
            </w:pPr>
            <w:r w:rsidRPr="000F2A1A">
              <w:rPr>
                <w:bCs/>
                <w:sz w:val="16"/>
                <w:szCs w:val="16"/>
              </w:rPr>
              <w:t>55 341,6</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02 0 00 00000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489,0</w:t>
            </w:r>
          </w:p>
        </w:tc>
        <w:tc>
          <w:tcPr>
            <w:tcW w:w="1241" w:type="dxa"/>
            <w:gridSpan w:val="2"/>
            <w:hideMark/>
          </w:tcPr>
          <w:p w:rsidR="003E639B" w:rsidRPr="000F2A1A" w:rsidRDefault="003E639B" w:rsidP="000D10E8">
            <w:pPr>
              <w:rPr>
                <w:bCs/>
                <w:sz w:val="16"/>
                <w:szCs w:val="16"/>
              </w:rPr>
            </w:pPr>
            <w:r w:rsidRPr="000F2A1A">
              <w:rPr>
                <w:bCs/>
                <w:sz w:val="16"/>
                <w:szCs w:val="16"/>
              </w:rPr>
              <w:t>32 914,5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дополнительного образования и воспитания»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02 3 00 00000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489,0</w:t>
            </w:r>
          </w:p>
        </w:tc>
        <w:tc>
          <w:tcPr>
            <w:tcW w:w="1241" w:type="dxa"/>
            <w:gridSpan w:val="2"/>
            <w:hideMark/>
          </w:tcPr>
          <w:p w:rsidR="003E639B" w:rsidRPr="000F2A1A" w:rsidRDefault="003E639B" w:rsidP="000D10E8">
            <w:pPr>
              <w:rPr>
                <w:bCs/>
                <w:sz w:val="16"/>
                <w:szCs w:val="16"/>
              </w:rPr>
            </w:pPr>
            <w:r w:rsidRPr="000F2A1A">
              <w:rPr>
                <w:bCs/>
                <w:sz w:val="16"/>
                <w:szCs w:val="16"/>
              </w:rPr>
              <w:t>32 914,5</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Основное мероприятие «Развитие инфраструктуры и обновление содержания дополнительного образования детей»</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02 3 01 00000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489,0</w:t>
            </w:r>
          </w:p>
        </w:tc>
        <w:tc>
          <w:tcPr>
            <w:tcW w:w="1241" w:type="dxa"/>
            <w:gridSpan w:val="2"/>
            <w:hideMark/>
          </w:tcPr>
          <w:p w:rsidR="003E639B" w:rsidRPr="000F2A1A" w:rsidRDefault="003E639B" w:rsidP="000D10E8">
            <w:pPr>
              <w:rPr>
                <w:bCs/>
                <w:sz w:val="16"/>
                <w:szCs w:val="16"/>
              </w:rPr>
            </w:pPr>
            <w:r w:rsidRPr="000F2A1A">
              <w:rPr>
                <w:bCs/>
                <w:sz w:val="16"/>
                <w:szCs w:val="16"/>
              </w:rPr>
              <w:t>32 914,5</w:t>
            </w:r>
          </w:p>
        </w:tc>
      </w:tr>
      <w:tr w:rsidR="000D10E8" w:rsidRPr="000F2A1A" w:rsidTr="000D10E8">
        <w:trPr>
          <w:trHeight w:val="1192"/>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02 3 01 00590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114,3</w:t>
            </w:r>
          </w:p>
        </w:tc>
        <w:tc>
          <w:tcPr>
            <w:tcW w:w="1241" w:type="dxa"/>
            <w:gridSpan w:val="2"/>
            <w:noWrap/>
            <w:hideMark/>
          </w:tcPr>
          <w:p w:rsidR="003E639B" w:rsidRPr="000F2A1A" w:rsidRDefault="003E639B" w:rsidP="000D10E8">
            <w:pPr>
              <w:rPr>
                <w:bCs/>
                <w:sz w:val="16"/>
                <w:szCs w:val="16"/>
              </w:rPr>
            </w:pPr>
            <w:r w:rsidRPr="000F2A1A">
              <w:rPr>
                <w:bCs/>
                <w:sz w:val="16"/>
                <w:szCs w:val="16"/>
              </w:rPr>
              <w:t>7 506,5</w:t>
            </w:r>
          </w:p>
        </w:tc>
      </w:tr>
      <w:tr w:rsidR="000D10E8" w:rsidRPr="000F2A1A" w:rsidTr="000D10E8">
        <w:trPr>
          <w:trHeight w:val="917"/>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02 3 01 00590</w:t>
            </w:r>
          </w:p>
        </w:tc>
        <w:tc>
          <w:tcPr>
            <w:tcW w:w="709" w:type="dxa"/>
            <w:gridSpan w:val="2"/>
            <w:hideMark/>
          </w:tcPr>
          <w:p w:rsidR="003E639B" w:rsidRPr="000F2A1A" w:rsidRDefault="003E639B" w:rsidP="000D10E8">
            <w:pPr>
              <w:rPr>
                <w:bCs/>
                <w:sz w:val="16"/>
                <w:szCs w:val="16"/>
              </w:rPr>
            </w:pPr>
            <w:r w:rsidRPr="000F2A1A">
              <w:rPr>
                <w:bCs/>
                <w:sz w:val="16"/>
                <w:szCs w:val="16"/>
              </w:rPr>
              <w:t>600</w:t>
            </w:r>
          </w:p>
        </w:tc>
        <w:tc>
          <w:tcPr>
            <w:tcW w:w="992" w:type="dxa"/>
            <w:gridSpan w:val="2"/>
            <w:noWrap/>
            <w:hideMark/>
          </w:tcPr>
          <w:p w:rsidR="003E639B" w:rsidRPr="000F2A1A" w:rsidRDefault="003E639B" w:rsidP="000D10E8">
            <w:pPr>
              <w:rPr>
                <w:bCs/>
                <w:sz w:val="16"/>
                <w:szCs w:val="16"/>
              </w:rPr>
            </w:pPr>
            <w:r w:rsidRPr="000F2A1A">
              <w:rPr>
                <w:bCs/>
                <w:sz w:val="16"/>
                <w:szCs w:val="16"/>
              </w:rPr>
              <w:t>374,7</w:t>
            </w:r>
          </w:p>
        </w:tc>
        <w:tc>
          <w:tcPr>
            <w:tcW w:w="1241" w:type="dxa"/>
            <w:gridSpan w:val="2"/>
            <w:noWrap/>
            <w:hideMark/>
          </w:tcPr>
          <w:p w:rsidR="003E639B" w:rsidRPr="000F2A1A" w:rsidRDefault="003E639B" w:rsidP="000D10E8">
            <w:pPr>
              <w:rPr>
                <w:bCs/>
                <w:sz w:val="16"/>
                <w:szCs w:val="16"/>
              </w:rPr>
            </w:pPr>
            <w:r w:rsidRPr="000F2A1A">
              <w:rPr>
                <w:bCs/>
                <w:sz w:val="16"/>
                <w:szCs w:val="16"/>
              </w:rPr>
              <w:t>23 730,5</w:t>
            </w:r>
          </w:p>
        </w:tc>
      </w:tr>
      <w:tr w:rsidR="000D10E8" w:rsidRPr="000F2A1A" w:rsidTr="000D10E8">
        <w:trPr>
          <w:trHeight w:val="675"/>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культуры и туризма»</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11 0 00 00000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418,7</w:t>
            </w:r>
          </w:p>
        </w:tc>
        <w:tc>
          <w:tcPr>
            <w:tcW w:w="1241" w:type="dxa"/>
            <w:gridSpan w:val="2"/>
            <w:hideMark/>
          </w:tcPr>
          <w:p w:rsidR="003E639B" w:rsidRPr="000F2A1A" w:rsidRDefault="003E639B" w:rsidP="000D10E8">
            <w:pPr>
              <w:rPr>
                <w:bCs/>
                <w:sz w:val="16"/>
                <w:szCs w:val="16"/>
              </w:rPr>
            </w:pPr>
            <w:r w:rsidRPr="000F2A1A">
              <w:rPr>
                <w:bCs/>
                <w:sz w:val="16"/>
                <w:szCs w:val="16"/>
              </w:rPr>
              <w:t>22 427,2</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дополнительного образования »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11 2 00 00000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418,7</w:t>
            </w:r>
          </w:p>
        </w:tc>
        <w:tc>
          <w:tcPr>
            <w:tcW w:w="1241" w:type="dxa"/>
            <w:gridSpan w:val="2"/>
            <w:hideMark/>
          </w:tcPr>
          <w:p w:rsidR="003E639B" w:rsidRPr="000F2A1A" w:rsidRDefault="003E639B" w:rsidP="000D10E8">
            <w:pPr>
              <w:rPr>
                <w:bCs/>
                <w:sz w:val="16"/>
                <w:szCs w:val="16"/>
              </w:rPr>
            </w:pPr>
            <w:r w:rsidRPr="000F2A1A">
              <w:rPr>
                <w:bCs/>
                <w:sz w:val="16"/>
                <w:szCs w:val="16"/>
              </w:rPr>
              <w:t>22 427,2</w:t>
            </w:r>
          </w:p>
        </w:tc>
      </w:tr>
      <w:tr w:rsidR="000D10E8" w:rsidRPr="000F2A1A" w:rsidTr="000D10E8">
        <w:trPr>
          <w:trHeight w:val="690"/>
        </w:trPr>
        <w:tc>
          <w:tcPr>
            <w:tcW w:w="4355" w:type="dxa"/>
            <w:hideMark/>
          </w:tcPr>
          <w:p w:rsidR="003E639B" w:rsidRPr="000F2A1A" w:rsidRDefault="003E639B" w:rsidP="000D10E8">
            <w:pPr>
              <w:rPr>
                <w:bCs/>
                <w:sz w:val="16"/>
                <w:szCs w:val="16"/>
              </w:rPr>
            </w:pPr>
            <w:r w:rsidRPr="000F2A1A">
              <w:rPr>
                <w:bCs/>
                <w:sz w:val="16"/>
                <w:szCs w:val="16"/>
              </w:rPr>
              <w:t>Основное мероприятие «Обеспечение деятельности учреждения дополнительного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11 2 02 00000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418,7</w:t>
            </w:r>
          </w:p>
        </w:tc>
        <w:tc>
          <w:tcPr>
            <w:tcW w:w="1241" w:type="dxa"/>
            <w:gridSpan w:val="2"/>
            <w:hideMark/>
          </w:tcPr>
          <w:p w:rsidR="003E639B" w:rsidRPr="000F2A1A" w:rsidRDefault="003E639B" w:rsidP="000D10E8">
            <w:pPr>
              <w:rPr>
                <w:bCs/>
                <w:sz w:val="16"/>
                <w:szCs w:val="16"/>
              </w:rPr>
            </w:pPr>
            <w:r w:rsidRPr="000F2A1A">
              <w:rPr>
                <w:bCs/>
                <w:sz w:val="16"/>
                <w:szCs w:val="16"/>
              </w:rPr>
              <w:t>22 427,2</w:t>
            </w:r>
          </w:p>
        </w:tc>
      </w:tr>
      <w:tr w:rsidR="000D10E8" w:rsidRPr="000F2A1A" w:rsidTr="000D10E8">
        <w:trPr>
          <w:trHeight w:val="1575"/>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11 2 02 00590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156,4</w:t>
            </w:r>
          </w:p>
        </w:tc>
        <w:tc>
          <w:tcPr>
            <w:tcW w:w="1241" w:type="dxa"/>
            <w:gridSpan w:val="2"/>
            <w:noWrap/>
            <w:hideMark/>
          </w:tcPr>
          <w:p w:rsidR="003E639B" w:rsidRPr="000F2A1A" w:rsidRDefault="003E639B" w:rsidP="000D10E8">
            <w:pPr>
              <w:rPr>
                <w:bCs/>
                <w:sz w:val="16"/>
                <w:szCs w:val="16"/>
              </w:rPr>
            </w:pPr>
            <w:r w:rsidRPr="000F2A1A">
              <w:rPr>
                <w:bCs/>
                <w:sz w:val="16"/>
                <w:szCs w:val="16"/>
              </w:rPr>
              <w:t>21 067,2</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lastRenderedPageBreak/>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11 2 02 00590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262,3</w:t>
            </w:r>
          </w:p>
        </w:tc>
        <w:tc>
          <w:tcPr>
            <w:tcW w:w="1241" w:type="dxa"/>
            <w:gridSpan w:val="2"/>
            <w:noWrap/>
            <w:hideMark/>
          </w:tcPr>
          <w:p w:rsidR="003E639B" w:rsidRPr="000F2A1A" w:rsidRDefault="003E639B" w:rsidP="000D10E8">
            <w:pPr>
              <w:rPr>
                <w:bCs/>
                <w:sz w:val="16"/>
                <w:szCs w:val="16"/>
              </w:rPr>
            </w:pPr>
            <w:r w:rsidRPr="000F2A1A">
              <w:rPr>
                <w:bCs/>
                <w:sz w:val="16"/>
                <w:szCs w:val="16"/>
              </w:rPr>
              <w:t>1 352,0</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 xml:space="preserve">Молодежная политика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622,1</w:t>
            </w:r>
          </w:p>
        </w:tc>
        <w:tc>
          <w:tcPr>
            <w:tcW w:w="1241" w:type="dxa"/>
            <w:gridSpan w:val="2"/>
            <w:hideMark/>
          </w:tcPr>
          <w:p w:rsidR="003E639B" w:rsidRPr="000F2A1A" w:rsidRDefault="003E639B" w:rsidP="000D10E8">
            <w:pPr>
              <w:rPr>
                <w:bCs/>
                <w:sz w:val="16"/>
                <w:szCs w:val="16"/>
              </w:rPr>
            </w:pPr>
            <w:r w:rsidRPr="000F2A1A">
              <w:rPr>
                <w:bCs/>
                <w:sz w:val="16"/>
                <w:szCs w:val="16"/>
              </w:rPr>
              <w:t>15 398,5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noWrap/>
            <w:hideMark/>
          </w:tcPr>
          <w:p w:rsidR="003E639B" w:rsidRPr="000F2A1A" w:rsidRDefault="003E639B" w:rsidP="000D10E8">
            <w:pPr>
              <w:rPr>
                <w:bCs/>
                <w:sz w:val="16"/>
                <w:szCs w:val="16"/>
              </w:rPr>
            </w:pPr>
            <w:r w:rsidRPr="000F2A1A">
              <w:rPr>
                <w:bCs/>
                <w:sz w:val="16"/>
                <w:szCs w:val="16"/>
              </w:rPr>
              <w:t>02 0 00 00000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622,1</w:t>
            </w:r>
          </w:p>
        </w:tc>
        <w:tc>
          <w:tcPr>
            <w:tcW w:w="1241" w:type="dxa"/>
            <w:gridSpan w:val="2"/>
            <w:hideMark/>
          </w:tcPr>
          <w:p w:rsidR="003E639B" w:rsidRPr="000F2A1A" w:rsidRDefault="003E639B" w:rsidP="000D10E8">
            <w:pPr>
              <w:rPr>
                <w:bCs/>
                <w:sz w:val="16"/>
                <w:szCs w:val="16"/>
              </w:rPr>
            </w:pPr>
            <w:r w:rsidRPr="000F2A1A">
              <w:rPr>
                <w:bCs/>
                <w:sz w:val="16"/>
                <w:szCs w:val="16"/>
              </w:rPr>
              <w:t>15 398,5</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hideMark/>
          </w:tcPr>
          <w:p w:rsidR="003E639B" w:rsidRPr="000F2A1A" w:rsidRDefault="003E639B" w:rsidP="000D10E8">
            <w:pPr>
              <w:rPr>
                <w:bCs/>
                <w:sz w:val="16"/>
                <w:szCs w:val="16"/>
              </w:rPr>
            </w:pPr>
            <w:r w:rsidRPr="000F2A1A">
              <w:rPr>
                <w:bCs/>
                <w:sz w:val="16"/>
                <w:szCs w:val="16"/>
              </w:rPr>
              <w:t>02 4 00 00000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603,2</w:t>
            </w:r>
          </w:p>
        </w:tc>
        <w:tc>
          <w:tcPr>
            <w:tcW w:w="1241" w:type="dxa"/>
            <w:gridSpan w:val="2"/>
            <w:hideMark/>
          </w:tcPr>
          <w:p w:rsidR="003E639B" w:rsidRPr="000F2A1A" w:rsidRDefault="003E639B" w:rsidP="000D10E8">
            <w:pPr>
              <w:rPr>
                <w:bCs/>
                <w:sz w:val="16"/>
                <w:szCs w:val="16"/>
              </w:rPr>
            </w:pPr>
            <w:r w:rsidRPr="000F2A1A">
              <w:rPr>
                <w:bCs/>
                <w:sz w:val="16"/>
                <w:szCs w:val="16"/>
              </w:rPr>
              <w:t>14 952,3</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«Организация круглогодичного оздоровления детей и молодежи»</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hideMark/>
          </w:tcPr>
          <w:p w:rsidR="003E639B" w:rsidRPr="000F2A1A" w:rsidRDefault="003E639B" w:rsidP="000D10E8">
            <w:pPr>
              <w:rPr>
                <w:bCs/>
                <w:sz w:val="16"/>
                <w:szCs w:val="16"/>
              </w:rPr>
            </w:pPr>
            <w:r w:rsidRPr="000F2A1A">
              <w:rPr>
                <w:bCs/>
                <w:sz w:val="16"/>
                <w:szCs w:val="16"/>
              </w:rPr>
              <w:t>02 4 04 00000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603,2</w:t>
            </w:r>
          </w:p>
        </w:tc>
        <w:tc>
          <w:tcPr>
            <w:tcW w:w="1241" w:type="dxa"/>
            <w:gridSpan w:val="2"/>
            <w:hideMark/>
          </w:tcPr>
          <w:p w:rsidR="003E639B" w:rsidRPr="000F2A1A" w:rsidRDefault="003E639B" w:rsidP="000D10E8">
            <w:pPr>
              <w:rPr>
                <w:bCs/>
                <w:sz w:val="16"/>
                <w:szCs w:val="16"/>
              </w:rPr>
            </w:pPr>
            <w:r w:rsidRPr="000F2A1A">
              <w:rPr>
                <w:bCs/>
                <w:sz w:val="16"/>
                <w:szCs w:val="16"/>
              </w:rPr>
              <w:t>14 952,3</w:t>
            </w:r>
          </w:p>
        </w:tc>
      </w:tr>
      <w:tr w:rsidR="000D10E8" w:rsidRPr="000F2A1A" w:rsidTr="000D10E8">
        <w:trPr>
          <w:trHeight w:val="1590"/>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noWrap/>
            <w:hideMark/>
          </w:tcPr>
          <w:p w:rsidR="003E639B" w:rsidRPr="000F2A1A" w:rsidRDefault="003E639B" w:rsidP="000D10E8">
            <w:pPr>
              <w:rPr>
                <w:bCs/>
                <w:sz w:val="16"/>
                <w:szCs w:val="16"/>
              </w:rPr>
            </w:pPr>
            <w:r w:rsidRPr="000F2A1A">
              <w:rPr>
                <w:bCs/>
                <w:sz w:val="16"/>
                <w:szCs w:val="16"/>
              </w:rPr>
              <w:t>02 4  04 00590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57,1</w:t>
            </w:r>
          </w:p>
        </w:tc>
        <w:tc>
          <w:tcPr>
            <w:tcW w:w="1241" w:type="dxa"/>
            <w:gridSpan w:val="2"/>
            <w:noWrap/>
            <w:hideMark/>
          </w:tcPr>
          <w:p w:rsidR="003E639B" w:rsidRPr="000F2A1A" w:rsidRDefault="003E639B" w:rsidP="000D10E8">
            <w:pPr>
              <w:rPr>
                <w:bCs/>
                <w:sz w:val="16"/>
                <w:szCs w:val="16"/>
              </w:rPr>
            </w:pPr>
            <w:r w:rsidRPr="000F2A1A">
              <w:rPr>
                <w:bCs/>
                <w:sz w:val="16"/>
                <w:szCs w:val="16"/>
              </w:rPr>
              <w:t>6 629,0</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noWrap/>
            <w:hideMark/>
          </w:tcPr>
          <w:p w:rsidR="003E639B" w:rsidRPr="000F2A1A" w:rsidRDefault="003E639B" w:rsidP="000D10E8">
            <w:pPr>
              <w:rPr>
                <w:bCs/>
                <w:sz w:val="16"/>
                <w:szCs w:val="16"/>
              </w:rPr>
            </w:pPr>
            <w:r w:rsidRPr="000F2A1A">
              <w:rPr>
                <w:bCs/>
                <w:sz w:val="16"/>
                <w:szCs w:val="16"/>
              </w:rPr>
              <w:t>02 4 04 00590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546,1</w:t>
            </w:r>
          </w:p>
        </w:tc>
        <w:tc>
          <w:tcPr>
            <w:tcW w:w="1241" w:type="dxa"/>
            <w:gridSpan w:val="2"/>
            <w:noWrap/>
            <w:hideMark/>
          </w:tcPr>
          <w:p w:rsidR="003E639B" w:rsidRPr="000F2A1A" w:rsidRDefault="003E639B" w:rsidP="000D10E8">
            <w:pPr>
              <w:rPr>
                <w:bCs/>
                <w:sz w:val="16"/>
                <w:szCs w:val="16"/>
              </w:rPr>
            </w:pPr>
            <w:r w:rsidRPr="000F2A1A">
              <w:rPr>
                <w:bCs/>
                <w:sz w:val="16"/>
                <w:szCs w:val="16"/>
              </w:rPr>
              <w:t>8 316,5</w:t>
            </w:r>
          </w:p>
        </w:tc>
      </w:tr>
      <w:tr w:rsidR="000D10E8" w:rsidRPr="000F2A1A" w:rsidTr="000D10E8">
        <w:trPr>
          <w:trHeight w:val="570"/>
        </w:trPr>
        <w:tc>
          <w:tcPr>
            <w:tcW w:w="4355" w:type="dxa"/>
            <w:hideMark/>
          </w:tcPr>
          <w:p w:rsidR="003E639B" w:rsidRPr="000F2A1A" w:rsidRDefault="003E639B" w:rsidP="000D10E8">
            <w:pPr>
              <w:rPr>
                <w:bCs/>
                <w:sz w:val="16"/>
                <w:szCs w:val="16"/>
              </w:rPr>
            </w:pPr>
            <w:r w:rsidRPr="000F2A1A">
              <w:rPr>
                <w:bCs/>
                <w:sz w:val="16"/>
                <w:szCs w:val="16"/>
              </w:rPr>
              <w:t xml:space="preserve">Подпрограмма «Вовлечение молодежи в социальную практику»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noWrap/>
            <w:hideMark/>
          </w:tcPr>
          <w:p w:rsidR="003E639B" w:rsidRPr="000F2A1A" w:rsidRDefault="003E639B" w:rsidP="000D10E8">
            <w:pPr>
              <w:rPr>
                <w:bCs/>
                <w:sz w:val="16"/>
                <w:szCs w:val="16"/>
              </w:rPr>
            </w:pPr>
            <w:r w:rsidRPr="000F2A1A">
              <w:rPr>
                <w:bCs/>
                <w:sz w:val="16"/>
                <w:szCs w:val="16"/>
              </w:rPr>
              <w:t>02 7 00 00000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18,9</w:t>
            </w:r>
          </w:p>
        </w:tc>
        <w:tc>
          <w:tcPr>
            <w:tcW w:w="1241" w:type="dxa"/>
            <w:gridSpan w:val="2"/>
            <w:hideMark/>
          </w:tcPr>
          <w:p w:rsidR="003E639B" w:rsidRPr="000F2A1A" w:rsidRDefault="003E639B" w:rsidP="000D10E8">
            <w:pPr>
              <w:rPr>
                <w:bCs/>
                <w:sz w:val="16"/>
                <w:szCs w:val="16"/>
              </w:rPr>
            </w:pPr>
            <w:r w:rsidRPr="000F2A1A">
              <w:rPr>
                <w:bCs/>
                <w:sz w:val="16"/>
                <w:szCs w:val="16"/>
              </w:rPr>
              <w:t>446,2</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07</w:t>
            </w:r>
          </w:p>
        </w:tc>
        <w:tc>
          <w:tcPr>
            <w:tcW w:w="1418" w:type="dxa"/>
            <w:gridSpan w:val="4"/>
            <w:noWrap/>
            <w:hideMark/>
          </w:tcPr>
          <w:p w:rsidR="003E639B" w:rsidRPr="000F2A1A" w:rsidRDefault="003E639B" w:rsidP="000D10E8">
            <w:pPr>
              <w:rPr>
                <w:bCs/>
                <w:sz w:val="16"/>
                <w:szCs w:val="16"/>
              </w:rPr>
            </w:pPr>
            <w:r w:rsidRPr="000F2A1A">
              <w:rPr>
                <w:bCs/>
                <w:sz w:val="16"/>
                <w:szCs w:val="16"/>
              </w:rPr>
              <w:t>02 7 01 00000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18,9</w:t>
            </w:r>
          </w:p>
        </w:tc>
        <w:tc>
          <w:tcPr>
            <w:tcW w:w="1241" w:type="dxa"/>
            <w:gridSpan w:val="2"/>
            <w:hideMark/>
          </w:tcPr>
          <w:p w:rsidR="003E639B" w:rsidRPr="000F2A1A" w:rsidRDefault="003E639B" w:rsidP="000D10E8">
            <w:pPr>
              <w:rPr>
                <w:bCs/>
                <w:sz w:val="16"/>
                <w:szCs w:val="16"/>
              </w:rPr>
            </w:pPr>
            <w:r w:rsidRPr="000F2A1A">
              <w:rPr>
                <w:bCs/>
                <w:sz w:val="16"/>
                <w:szCs w:val="16"/>
              </w:rPr>
              <w:t>446,2</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Другие вопросы в области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633,0</w:t>
            </w:r>
          </w:p>
        </w:tc>
        <w:tc>
          <w:tcPr>
            <w:tcW w:w="1241" w:type="dxa"/>
            <w:gridSpan w:val="2"/>
            <w:hideMark/>
          </w:tcPr>
          <w:p w:rsidR="003E639B" w:rsidRPr="000F2A1A" w:rsidRDefault="003E639B" w:rsidP="000D10E8">
            <w:pPr>
              <w:rPr>
                <w:bCs/>
                <w:sz w:val="16"/>
                <w:szCs w:val="16"/>
              </w:rPr>
            </w:pPr>
            <w:r w:rsidRPr="000F2A1A">
              <w:rPr>
                <w:bCs/>
                <w:sz w:val="16"/>
                <w:szCs w:val="16"/>
              </w:rPr>
              <w:t>120 717,1</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образования»</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02 0 00 00000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633,0</w:t>
            </w:r>
          </w:p>
        </w:tc>
        <w:tc>
          <w:tcPr>
            <w:tcW w:w="1241" w:type="dxa"/>
            <w:gridSpan w:val="2"/>
            <w:hideMark/>
          </w:tcPr>
          <w:p w:rsidR="003E639B" w:rsidRPr="000F2A1A" w:rsidRDefault="003E639B" w:rsidP="000D10E8">
            <w:pPr>
              <w:rPr>
                <w:bCs/>
                <w:sz w:val="16"/>
                <w:szCs w:val="16"/>
              </w:rPr>
            </w:pPr>
            <w:r w:rsidRPr="000F2A1A">
              <w:rPr>
                <w:bCs/>
                <w:sz w:val="16"/>
                <w:szCs w:val="16"/>
              </w:rPr>
              <w:t>120 717,1</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«Обеспечение реализации муниципальной программы»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hideMark/>
          </w:tcPr>
          <w:p w:rsidR="003E639B" w:rsidRPr="000F2A1A" w:rsidRDefault="003E639B" w:rsidP="000D10E8">
            <w:pPr>
              <w:rPr>
                <w:bCs/>
                <w:sz w:val="16"/>
                <w:szCs w:val="16"/>
              </w:rPr>
            </w:pPr>
            <w:r w:rsidRPr="000F2A1A">
              <w:rPr>
                <w:bCs/>
                <w:sz w:val="16"/>
                <w:szCs w:val="16"/>
              </w:rPr>
              <w:t>02 5 00 00000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107,5</w:t>
            </w:r>
          </w:p>
        </w:tc>
        <w:tc>
          <w:tcPr>
            <w:tcW w:w="1241" w:type="dxa"/>
            <w:gridSpan w:val="2"/>
            <w:hideMark/>
          </w:tcPr>
          <w:p w:rsidR="003E639B" w:rsidRPr="000F2A1A" w:rsidRDefault="003E639B" w:rsidP="000D10E8">
            <w:pPr>
              <w:rPr>
                <w:bCs/>
                <w:sz w:val="16"/>
                <w:szCs w:val="16"/>
              </w:rPr>
            </w:pPr>
            <w:r w:rsidRPr="000F2A1A">
              <w:rPr>
                <w:bCs/>
                <w:sz w:val="16"/>
                <w:szCs w:val="16"/>
              </w:rPr>
              <w:t>92 319,8</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деятельности отдела по образованию и молодежной политике</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hideMark/>
          </w:tcPr>
          <w:p w:rsidR="003E639B" w:rsidRPr="000F2A1A" w:rsidRDefault="003E639B" w:rsidP="000D10E8">
            <w:pPr>
              <w:rPr>
                <w:bCs/>
                <w:sz w:val="16"/>
                <w:szCs w:val="16"/>
              </w:rPr>
            </w:pPr>
            <w:r w:rsidRPr="000F2A1A">
              <w:rPr>
                <w:bCs/>
                <w:sz w:val="16"/>
                <w:szCs w:val="16"/>
              </w:rPr>
              <w:t>02 5 01 00000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107,5</w:t>
            </w:r>
          </w:p>
        </w:tc>
        <w:tc>
          <w:tcPr>
            <w:tcW w:w="1241" w:type="dxa"/>
            <w:gridSpan w:val="2"/>
            <w:hideMark/>
          </w:tcPr>
          <w:p w:rsidR="003E639B" w:rsidRPr="000F2A1A" w:rsidRDefault="003E639B" w:rsidP="000D10E8">
            <w:pPr>
              <w:rPr>
                <w:bCs/>
                <w:sz w:val="16"/>
                <w:szCs w:val="16"/>
              </w:rPr>
            </w:pPr>
            <w:r w:rsidRPr="000F2A1A">
              <w:rPr>
                <w:bCs/>
                <w:sz w:val="16"/>
                <w:szCs w:val="16"/>
              </w:rPr>
              <w:t>3 849,6</w:t>
            </w:r>
          </w:p>
        </w:tc>
      </w:tr>
      <w:tr w:rsidR="000D10E8" w:rsidRPr="000F2A1A" w:rsidTr="000F2A1A">
        <w:trPr>
          <w:trHeight w:val="1267"/>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hideMark/>
          </w:tcPr>
          <w:p w:rsidR="003E639B" w:rsidRPr="000F2A1A" w:rsidRDefault="003E639B" w:rsidP="000D10E8">
            <w:pPr>
              <w:rPr>
                <w:bCs/>
                <w:sz w:val="16"/>
                <w:szCs w:val="16"/>
              </w:rPr>
            </w:pPr>
            <w:r w:rsidRPr="000F2A1A">
              <w:rPr>
                <w:bCs/>
                <w:sz w:val="16"/>
                <w:szCs w:val="16"/>
              </w:rPr>
              <w:t>02 5 01 82010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107,5</w:t>
            </w:r>
          </w:p>
        </w:tc>
        <w:tc>
          <w:tcPr>
            <w:tcW w:w="1241" w:type="dxa"/>
            <w:gridSpan w:val="2"/>
            <w:noWrap/>
            <w:hideMark/>
          </w:tcPr>
          <w:p w:rsidR="003E639B" w:rsidRPr="000F2A1A" w:rsidRDefault="003E639B" w:rsidP="000D10E8">
            <w:pPr>
              <w:rPr>
                <w:bCs/>
                <w:sz w:val="16"/>
                <w:szCs w:val="16"/>
              </w:rPr>
            </w:pPr>
            <w:r w:rsidRPr="000F2A1A">
              <w:rPr>
                <w:bCs/>
                <w:sz w:val="16"/>
                <w:szCs w:val="16"/>
              </w:rPr>
              <w:t>3 700,4</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lastRenderedPageBreak/>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02 6 00 00000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525,5</w:t>
            </w:r>
          </w:p>
        </w:tc>
        <w:tc>
          <w:tcPr>
            <w:tcW w:w="1241" w:type="dxa"/>
            <w:gridSpan w:val="2"/>
            <w:hideMark/>
          </w:tcPr>
          <w:p w:rsidR="003E639B" w:rsidRPr="000F2A1A" w:rsidRDefault="003E639B" w:rsidP="000D10E8">
            <w:pPr>
              <w:rPr>
                <w:bCs/>
                <w:sz w:val="16"/>
                <w:szCs w:val="16"/>
              </w:rPr>
            </w:pPr>
            <w:r w:rsidRPr="000F2A1A">
              <w:rPr>
                <w:bCs/>
                <w:sz w:val="16"/>
                <w:szCs w:val="16"/>
              </w:rPr>
              <w:t>19 953,1</w:t>
            </w:r>
          </w:p>
        </w:tc>
      </w:tr>
      <w:tr w:rsidR="000D10E8" w:rsidRPr="000F2A1A" w:rsidTr="000F2A1A">
        <w:trPr>
          <w:trHeight w:val="780"/>
        </w:trPr>
        <w:tc>
          <w:tcPr>
            <w:tcW w:w="4355" w:type="dxa"/>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02 6 01 00000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525,5</w:t>
            </w:r>
          </w:p>
        </w:tc>
        <w:tc>
          <w:tcPr>
            <w:tcW w:w="1241" w:type="dxa"/>
            <w:gridSpan w:val="2"/>
            <w:hideMark/>
          </w:tcPr>
          <w:p w:rsidR="003E639B" w:rsidRPr="000F2A1A" w:rsidRDefault="003E639B" w:rsidP="000D10E8">
            <w:pPr>
              <w:rPr>
                <w:bCs/>
                <w:sz w:val="16"/>
                <w:szCs w:val="16"/>
              </w:rPr>
            </w:pPr>
            <w:r w:rsidRPr="000F2A1A">
              <w:rPr>
                <w:bCs/>
                <w:sz w:val="16"/>
                <w:szCs w:val="16"/>
              </w:rPr>
              <w:t>19 953,1</w:t>
            </w:r>
          </w:p>
        </w:tc>
      </w:tr>
      <w:tr w:rsidR="000D10E8" w:rsidRPr="000F2A1A" w:rsidTr="000F2A1A">
        <w:trPr>
          <w:trHeight w:val="1260"/>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4" w:type="dxa"/>
            <w:hideMark/>
          </w:tcPr>
          <w:p w:rsidR="003E639B" w:rsidRPr="000F2A1A" w:rsidRDefault="003E639B" w:rsidP="000D10E8">
            <w:pPr>
              <w:rPr>
                <w:bCs/>
                <w:sz w:val="16"/>
                <w:szCs w:val="16"/>
              </w:rPr>
            </w:pPr>
            <w:r w:rsidRPr="000F2A1A">
              <w:rPr>
                <w:bCs/>
                <w:sz w:val="16"/>
                <w:szCs w:val="16"/>
              </w:rPr>
              <w:t>07</w:t>
            </w:r>
          </w:p>
        </w:tc>
        <w:tc>
          <w:tcPr>
            <w:tcW w:w="1136" w:type="dxa"/>
            <w:hideMark/>
          </w:tcPr>
          <w:p w:rsidR="003E639B" w:rsidRPr="000F2A1A" w:rsidRDefault="003E639B" w:rsidP="000D10E8">
            <w:pPr>
              <w:rPr>
                <w:bCs/>
                <w:sz w:val="16"/>
                <w:szCs w:val="16"/>
              </w:rPr>
            </w:pPr>
            <w:r w:rsidRPr="000F2A1A">
              <w:rPr>
                <w:bCs/>
                <w:sz w:val="16"/>
                <w:szCs w:val="16"/>
              </w:rPr>
              <w:t>09</w:t>
            </w:r>
          </w:p>
        </w:tc>
        <w:tc>
          <w:tcPr>
            <w:tcW w:w="1418" w:type="dxa"/>
            <w:gridSpan w:val="4"/>
            <w:noWrap/>
            <w:hideMark/>
          </w:tcPr>
          <w:p w:rsidR="003E639B" w:rsidRPr="000F2A1A" w:rsidRDefault="003E639B" w:rsidP="000D10E8">
            <w:pPr>
              <w:rPr>
                <w:bCs/>
                <w:sz w:val="16"/>
                <w:szCs w:val="16"/>
              </w:rPr>
            </w:pPr>
            <w:r w:rsidRPr="000F2A1A">
              <w:rPr>
                <w:bCs/>
                <w:sz w:val="16"/>
                <w:szCs w:val="16"/>
              </w:rPr>
              <w:t>02 6 01 00590</w:t>
            </w:r>
          </w:p>
        </w:tc>
        <w:tc>
          <w:tcPr>
            <w:tcW w:w="709" w:type="dxa"/>
            <w:gridSpan w:val="2"/>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525,5</w:t>
            </w:r>
          </w:p>
        </w:tc>
        <w:tc>
          <w:tcPr>
            <w:tcW w:w="1241" w:type="dxa"/>
            <w:gridSpan w:val="2"/>
            <w:noWrap/>
            <w:hideMark/>
          </w:tcPr>
          <w:p w:rsidR="003E639B" w:rsidRPr="000F2A1A" w:rsidRDefault="003E639B" w:rsidP="000D10E8">
            <w:pPr>
              <w:rPr>
                <w:bCs/>
                <w:sz w:val="16"/>
                <w:szCs w:val="16"/>
              </w:rPr>
            </w:pPr>
            <w:r w:rsidRPr="000F2A1A">
              <w:rPr>
                <w:bCs/>
                <w:sz w:val="16"/>
                <w:szCs w:val="16"/>
              </w:rPr>
              <w:t>18 062,8</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Культура,  кинематография</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65,7</w:t>
            </w:r>
          </w:p>
        </w:tc>
        <w:tc>
          <w:tcPr>
            <w:tcW w:w="1241" w:type="dxa"/>
            <w:gridSpan w:val="2"/>
            <w:hideMark/>
          </w:tcPr>
          <w:p w:rsidR="003E639B" w:rsidRPr="000F2A1A" w:rsidRDefault="003E639B" w:rsidP="000D10E8">
            <w:pPr>
              <w:rPr>
                <w:bCs/>
                <w:sz w:val="16"/>
                <w:szCs w:val="16"/>
              </w:rPr>
            </w:pPr>
            <w:r w:rsidRPr="000F2A1A">
              <w:rPr>
                <w:bCs/>
                <w:sz w:val="16"/>
                <w:szCs w:val="16"/>
              </w:rPr>
              <w:t>32 582,6</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 xml:space="preserve">Культура </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65,7</w:t>
            </w:r>
          </w:p>
        </w:tc>
        <w:tc>
          <w:tcPr>
            <w:tcW w:w="1241" w:type="dxa"/>
            <w:gridSpan w:val="2"/>
            <w:hideMark/>
          </w:tcPr>
          <w:p w:rsidR="003E639B" w:rsidRPr="000F2A1A" w:rsidRDefault="003E639B" w:rsidP="000D10E8">
            <w:pPr>
              <w:rPr>
                <w:bCs/>
                <w:sz w:val="16"/>
                <w:szCs w:val="16"/>
              </w:rPr>
            </w:pPr>
            <w:r w:rsidRPr="000F2A1A">
              <w:rPr>
                <w:bCs/>
                <w:sz w:val="16"/>
                <w:szCs w:val="16"/>
              </w:rPr>
              <w:t>32 582,6</w:t>
            </w:r>
          </w:p>
        </w:tc>
      </w:tr>
      <w:tr w:rsidR="000D10E8" w:rsidRPr="000F2A1A" w:rsidTr="000F2A1A">
        <w:trPr>
          <w:trHeight w:val="607"/>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культуры и туризма»</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65,7</w:t>
            </w:r>
          </w:p>
        </w:tc>
        <w:tc>
          <w:tcPr>
            <w:tcW w:w="1241" w:type="dxa"/>
            <w:gridSpan w:val="2"/>
            <w:hideMark/>
          </w:tcPr>
          <w:p w:rsidR="003E639B" w:rsidRPr="000F2A1A" w:rsidRDefault="003E639B" w:rsidP="000D10E8">
            <w:pPr>
              <w:rPr>
                <w:bCs/>
                <w:sz w:val="16"/>
                <w:szCs w:val="16"/>
              </w:rPr>
            </w:pPr>
            <w:r w:rsidRPr="000F2A1A">
              <w:rPr>
                <w:bCs/>
                <w:sz w:val="16"/>
                <w:szCs w:val="16"/>
              </w:rPr>
              <w:t>32 582,6</w:t>
            </w:r>
          </w:p>
        </w:tc>
      </w:tr>
      <w:tr w:rsidR="000D10E8" w:rsidRPr="000F2A1A" w:rsidTr="000D10E8">
        <w:trPr>
          <w:trHeight w:val="465"/>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культуры Грибановского муниципального района»  </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65,7</w:t>
            </w:r>
          </w:p>
        </w:tc>
        <w:tc>
          <w:tcPr>
            <w:tcW w:w="1241" w:type="dxa"/>
            <w:gridSpan w:val="2"/>
            <w:hideMark/>
          </w:tcPr>
          <w:p w:rsidR="003E639B" w:rsidRPr="000F2A1A" w:rsidRDefault="003E639B" w:rsidP="000D10E8">
            <w:pPr>
              <w:rPr>
                <w:bCs/>
                <w:sz w:val="16"/>
                <w:szCs w:val="16"/>
              </w:rPr>
            </w:pPr>
            <w:r w:rsidRPr="000F2A1A">
              <w:rPr>
                <w:bCs/>
                <w:sz w:val="16"/>
                <w:szCs w:val="16"/>
              </w:rPr>
              <w:t>32 582,6</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деятельности МКУК «Грибановский РДК»»</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11 1 01 00000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61,3</w:t>
            </w:r>
          </w:p>
        </w:tc>
        <w:tc>
          <w:tcPr>
            <w:tcW w:w="1241" w:type="dxa"/>
            <w:gridSpan w:val="2"/>
            <w:hideMark/>
          </w:tcPr>
          <w:p w:rsidR="003E639B" w:rsidRPr="000F2A1A" w:rsidRDefault="003E639B" w:rsidP="000D10E8">
            <w:pPr>
              <w:rPr>
                <w:bCs/>
                <w:sz w:val="16"/>
                <w:szCs w:val="16"/>
              </w:rPr>
            </w:pPr>
            <w:r w:rsidRPr="000F2A1A">
              <w:rPr>
                <w:bCs/>
                <w:sz w:val="16"/>
                <w:szCs w:val="16"/>
              </w:rPr>
              <w:t>17 809,8</w:t>
            </w:r>
          </w:p>
        </w:tc>
      </w:tr>
      <w:tr w:rsidR="000D10E8" w:rsidRPr="000F2A1A" w:rsidTr="000F2A1A">
        <w:trPr>
          <w:trHeight w:val="872"/>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(Закупка товаров, работ и услуг для обес</w:t>
            </w:r>
            <w:r w:rsidR="000D10E8" w:rsidRPr="000F2A1A">
              <w:rPr>
                <w:bCs/>
                <w:sz w:val="16"/>
                <w:szCs w:val="16"/>
              </w:rPr>
              <w:t>пе</w:t>
            </w:r>
            <w:r w:rsidRPr="000F2A1A">
              <w:rPr>
                <w:bCs/>
                <w:sz w:val="16"/>
                <w:szCs w:val="16"/>
              </w:rPr>
              <w:t>чения государственных (муниципальных) нужд)</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11 1 01 00590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61,3</w:t>
            </w:r>
          </w:p>
        </w:tc>
        <w:tc>
          <w:tcPr>
            <w:tcW w:w="1241" w:type="dxa"/>
            <w:gridSpan w:val="2"/>
            <w:noWrap/>
            <w:hideMark/>
          </w:tcPr>
          <w:p w:rsidR="003E639B" w:rsidRPr="000F2A1A" w:rsidRDefault="003E639B" w:rsidP="000D10E8">
            <w:pPr>
              <w:rPr>
                <w:bCs/>
                <w:sz w:val="16"/>
                <w:szCs w:val="16"/>
              </w:rPr>
            </w:pPr>
            <w:r w:rsidRPr="000F2A1A">
              <w:rPr>
                <w:bCs/>
                <w:sz w:val="16"/>
                <w:szCs w:val="16"/>
              </w:rPr>
              <w:t>5 452,8</w:t>
            </w:r>
          </w:p>
        </w:tc>
      </w:tr>
      <w:tr w:rsidR="000D10E8" w:rsidRPr="000F2A1A" w:rsidTr="000F2A1A">
        <w:trPr>
          <w:trHeight w:val="687"/>
        </w:trPr>
        <w:tc>
          <w:tcPr>
            <w:tcW w:w="4355" w:type="dxa"/>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деятельности МКУК «</w:t>
            </w:r>
            <w:proofErr w:type="spellStart"/>
            <w:r w:rsidRPr="000F2A1A">
              <w:rPr>
                <w:bCs/>
                <w:sz w:val="16"/>
                <w:szCs w:val="16"/>
              </w:rPr>
              <w:t>Межпоселенческая</w:t>
            </w:r>
            <w:proofErr w:type="spellEnd"/>
            <w:r w:rsidRPr="000F2A1A">
              <w:rPr>
                <w:bCs/>
                <w:sz w:val="16"/>
                <w:szCs w:val="16"/>
              </w:rPr>
              <w:t xml:space="preserve"> Библиотека Грибановского муниципального района»»</w:t>
            </w:r>
          </w:p>
        </w:tc>
        <w:tc>
          <w:tcPr>
            <w:tcW w:w="854" w:type="dxa"/>
            <w:noWrap/>
            <w:hideMark/>
          </w:tcPr>
          <w:p w:rsidR="003E639B" w:rsidRPr="000F2A1A" w:rsidRDefault="003E639B" w:rsidP="000D10E8">
            <w:pPr>
              <w:rPr>
                <w:bCs/>
                <w:sz w:val="16"/>
                <w:szCs w:val="16"/>
              </w:rPr>
            </w:pPr>
            <w:r w:rsidRPr="000F2A1A">
              <w:rPr>
                <w:bCs/>
                <w:sz w:val="16"/>
                <w:szCs w:val="16"/>
              </w:rPr>
              <w:t>08</w:t>
            </w:r>
          </w:p>
        </w:tc>
        <w:tc>
          <w:tcPr>
            <w:tcW w:w="1136" w:type="dxa"/>
            <w:noWrap/>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11 1 13 00000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6,1</w:t>
            </w:r>
          </w:p>
        </w:tc>
        <w:tc>
          <w:tcPr>
            <w:tcW w:w="1241" w:type="dxa"/>
            <w:gridSpan w:val="2"/>
            <w:noWrap/>
            <w:hideMark/>
          </w:tcPr>
          <w:p w:rsidR="003E639B" w:rsidRPr="000F2A1A" w:rsidRDefault="003E639B" w:rsidP="000D10E8">
            <w:pPr>
              <w:rPr>
                <w:bCs/>
                <w:sz w:val="16"/>
                <w:szCs w:val="16"/>
              </w:rPr>
            </w:pPr>
            <w:r w:rsidRPr="000F2A1A">
              <w:rPr>
                <w:bCs/>
                <w:sz w:val="16"/>
                <w:szCs w:val="16"/>
              </w:rPr>
              <w:t>13 293,5</w:t>
            </w:r>
          </w:p>
        </w:tc>
      </w:tr>
      <w:tr w:rsidR="000D10E8" w:rsidRPr="000F2A1A" w:rsidTr="000F2A1A">
        <w:trPr>
          <w:trHeight w:val="838"/>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4" w:type="dxa"/>
            <w:noWrap/>
            <w:hideMark/>
          </w:tcPr>
          <w:p w:rsidR="003E639B" w:rsidRPr="000F2A1A" w:rsidRDefault="003E639B" w:rsidP="000D10E8">
            <w:pPr>
              <w:rPr>
                <w:bCs/>
                <w:sz w:val="16"/>
                <w:szCs w:val="16"/>
              </w:rPr>
            </w:pPr>
            <w:r w:rsidRPr="000F2A1A">
              <w:rPr>
                <w:bCs/>
                <w:sz w:val="16"/>
                <w:szCs w:val="16"/>
              </w:rPr>
              <w:t>08</w:t>
            </w:r>
          </w:p>
        </w:tc>
        <w:tc>
          <w:tcPr>
            <w:tcW w:w="1136" w:type="dxa"/>
            <w:noWrap/>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11 1 13 00590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6,1</w:t>
            </w:r>
          </w:p>
        </w:tc>
        <w:tc>
          <w:tcPr>
            <w:tcW w:w="1241" w:type="dxa"/>
            <w:gridSpan w:val="2"/>
            <w:noWrap/>
            <w:hideMark/>
          </w:tcPr>
          <w:p w:rsidR="003E639B" w:rsidRPr="000F2A1A" w:rsidRDefault="003E639B" w:rsidP="000D10E8">
            <w:pPr>
              <w:rPr>
                <w:bCs/>
                <w:sz w:val="16"/>
                <w:szCs w:val="16"/>
              </w:rPr>
            </w:pPr>
            <w:r w:rsidRPr="000F2A1A">
              <w:rPr>
                <w:bCs/>
                <w:sz w:val="16"/>
                <w:szCs w:val="16"/>
              </w:rPr>
              <w:t>2 615,5</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854" w:type="dxa"/>
            <w:hideMark/>
          </w:tcPr>
          <w:p w:rsidR="003E639B" w:rsidRPr="000F2A1A" w:rsidRDefault="003E639B" w:rsidP="000D10E8">
            <w:pPr>
              <w:rPr>
                <w:bCs/>
                <w:sz w:val="16"/>
                <w:szCs w:val="16"/>
              </w:rPr>
            </w:pPr>
            <w:r w:rsidRPr="000F2A1A">
              <w:rPr>
                <w:bCs/>
                <w:sz w:val="16"/>
                <w:szCs w:val="16"/>
              </w:rPr>
              <w:t>08</w:t>
            </w:r>
          </w:p>
        </w:tc>
        <w:tc>
          <w:tcPr>
            <w:tcW w:w="1136" w:type="dxa"/>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11 1 02 00000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-1,7</w:t>
            </w:r>
          </w:p>
        </w:tc>
        <w:tc>
          <w:tcPr>
            <w:tcW w:w="1241" w:type="dxa"/>
            <w:gridSpan w:val="2"/>
            <w:hideMark/>
          </w:tcPr>
          <w:p w:rsidR="003E639B" w:rsidRPr="000F2A1A" w:rsidRDefault="003E639B" w:rsidP="000D10E8">
            <w:pPr>
              <w:rPr>
                <w:bCs/>
                <w:sz w:val="16"/>
                <w:szCs w:val="16"/>
              </w:rPr>
            </w:pPr>
            <w:r w:rsidRPr="000F2A1A">
              <w:rPr>
                <w:bCs/>
                <w:sz w:val="16"/>
                <w:szCs w:val="16"/>
              </w:rPr>
              <w:t>1 479,3</w:t>
            </w:r>
          </w:p>
        </w:tc>
      </w:tr>
      <w:tr w:rsidR="000D10E8" w:rsidRPr="000F2A1A" w:rsidTr="000D10E8">
        <w:trPr>
          <w:trHeight w:val="1260"/>
        </w:trPr>
        <w:tc>
          <w:tcPr>
            <w:tcW w:w="4355" w:type="dxa"/>
            <w:noWrap/>
            <w:hideMark/>
          </w:tcPr>
          <w:p w:rsidR="003E639B" w:rsidRPr="000F2A1A" w:rsidRDefault="003E639B" w:rsidP="000D10E8">
            <w:pPr>
              <w:rPr>
                <w:bCs/>
                <w:sz w:val="16"/>
                <w:szCs w:val="16"/>
              </w:rPr>
            </w:pPr>
            <w:r w:rsidRPr="000F2A1A">
              <w:rPr>
                <w:bCs/>
                <w:sz w:val="16"/>
                <w:szCs w:val="16"/>
              </w:rPr>
              <w:t>Государственная поддержка отрасли культуры (</w:t>
            </w:r>
            <w:proofErr w:type="spellStart"/>
            <w:r w:rsidRPr="000F2A1A">
              <w:rPr>
                <w:bCs/>
                <w:sz w:val="16"/>
                <w:szCs w:val="16"/>
              </w:rPr>
              <w:t>софинансирование</w:t>
            </w:r>
            <w:proofErr w:type="spellEnd"/>
            <w:r w:rsidRPr="000F2A1A">
              <w:rPr>
                <w:bCs/>
                <w:sz w:val="16"/>
                <w:szCs w:val="16"/>
              </w:rPr>
              <w:t xml:space="preserve">) (Закупка товаров, работ и услуг для  обеспечения государственных (муниципальных) нужд) </w:t>
            </w:r>
          </w:p>
        </w:tc>
        <w:tc>
          <w:tcPr>
            <w:tcW w:w="854" w:type="dxa"/>
            <w:noWrap/>
            <w:hideMark/>
          </w:tcPr>
          <w:p w:rsidR="003E639B" w:rsidRPr="000F2A1A" w:rsidRDefault="003E639B" w:rsidP="000D10E8">
            <w:pPr>
              <w:rPr>
                <w:bCs/>
                <w:sz w:val="16"/>
                <w:szCs w:val="16"/>
              </w:rPr>
            </w:pPr>
            <w:r w:rsidRPr="000F2A1A">
              <w:rPr>
                <w:bCs/>
                <w:sz w:val="16"/>
                <w:szCs w:val="16"/>
              </w:rPr>
              <w:t>08</w:t>
            </w:r>
          </w:p>
        </w:tc>
        <w:tc>
          <w:tcPr>
            <w:tcW w:w="1136" w:type="dxa"/>
            <w:noWrap/>
            <w:hideMark/>
          </w:tcPr>
          <w:p w:rsidR="003E639B" w:rsidRPr="000F2A1A" w:rsidRDefault="003E639B" w:rsidP="000D10E8">
            <w:pPr>
              <w:rPr>
                <w:bCs/>
                <w:sz w:val="16"/>
                <w:szCs w:val="16"/>
              </w:rPr>
            </w:pPr>
            <w:r w:rsidRPr="000F2A1A">
              <w:rPr>
                <w:bCs/>
                <w:sz w:val="16"/>
                <w:szCs w:val="16"/>
              </w:rPr>
              <w:t>01</w:t>
            </w:r>
          </w:p>
        </w:tc>
        <w:tc>
          <w:tcPr>
            <w:tcW w:w="1418" w:type="dxa"/>
            <w:gridSpan w:val="4"/>
            <w:noWrap/>
            <w:hideMark/>
          </w:tcPr>
          <w:p w:rsidR="003E639B" w:rsidRPr="000F2A1A" w:rsidRDefault="003E639B" w:rsidP="000D10E8">
            <w:pPr>
              <w:rPr>
                <w:bCs/>
                <w:sz w:val="16"/>
                <w:szCs w:val="16"/>
              </w:rPr>
            </w:pPr>
            <w:r w:rsidRPr="000F2A1A">
              <w:rPr>
                <w:bCs/>
                <w:sz w:val="16"/>
                <w:szCs w:val="16"/>
              </w:rPr>
              <w:t>11 1 02 L5190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-1,7</w:t>
            </w:r>
          </w:p>
        </w:tc>
        <w:tc>
          <w:tcPr>
            <w:tcW w:w="1241" w:type="dxa"/>
            <w:gridSpan w:val="2"/>
            <w:noWrap/>
            <w:hideMark/>
          </w:tcPr>
          <w:p w:rsidR="003E639B" w:rsidRPr="000F2A1A" w:rsidRDefault="003E639B" w:rsidP="000D10E8">
            <w:pPr>
              <w:rPr>
                <w:bCs/>
                <w:sz w:val="16"/>
                <w:szCs w:val="16"/>
              </w:rPr>
            </w:pPr>
            <w:r w:rsidRPr="000F2A1A">
              <w:rPr>
                <w:bCs/>
                <w:sz w:val="16"/>
                <w:szCs w:val="16"/>
              </w:rPr>
              <w:t>0,3</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Физическая культура и спорт</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1 991,5</w:t>
            </w:r>
          </w:p>
        </w:tc>
        <w:tc>
          <w:tcPr>
            <w:tcW w:w="1241" w:type="dxa"/>
            <w:gridSpan w:val="2"/>
            <w:hideMark/>
          </w:tcPr>
          <w:p w:rsidR="003E639B" w:rsidRPr="000F2A1A" w:rsidRDefault="003E639B" w:rsidP="000D10E8">
            <w:pPr>
              <w:rPr>
                <w:bCs/>
                <w:sz w:val="16"/>
                <w:szCs w:val="16"/>
              </w:rPr>
            </w:pPr>
            <w:r w:rsidRPr="000F2A1A">
              <w:rPr>
                <w:bCs/>
                <w:sz w:val="16"/>
                <w:szCs w:val="16"/>
              </w:rPr>
              <w:t>53 080,5</w:t>
            </w:r>
          </w:p>
        </w:tc>
      </w:tr>
      <w:tr w:rsidR="000D10E8" w:rsidRPr="000F2A1A" w:rsidTr="000D10E8">
        <w:trPr>
          <w:trHeight w:val="315"/>
        </w:trPr>
        <w:tc>
          <w:tcPr>
            <w:tcW w:w="4355" w:type="dxa"/>
            <w:hideMark/>
          </w:tcPr>
          <w:p w:rsidR="003E639B" w:rsidRPr="000F2A1A" w:rsidRDefault="003E639B" w:rsidP="000D10E8">
            <w:pPr>
              <w:rPr>
                <w:bCs/>
                <w:sz w:val="16"/>
                <w:szCs w:val="16"/>
              </w:rPr>
            </w:pPr>
            <w:r w:rsidRPr="000F2A1A">
              <w:rPr>
                <w:bCs/>
                <w:sz w:val="16"/>
                <w:szCs w:val="16"/>
              </w:rPr>
              <w:t>Массовый спорт</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1 991,5</w:t>
            </w:r>
          </w:p>
        </w:tc>
        <w:tc>
          <w:tcPr>
            <w:tcW w:w="1241" w:type="dxa"/>
            <w:gridSpan w:val="2"/>
            <w:hideMark/>
          </w:tcPr>
          <w:p w:rsidR="003E639B" w:rsidRPr="000F2A1A" w:rsidRDefault="003E639B" w:rsidP="000D10E8">
            <w:pPr>
              <w:rPr>
                <w:bCs/>
                <w:sz w:val="16"/>
                <w:szCs w:val="16"/>
              </w:rPr>
            </w:pPr>
            <w:r w:rsidRPr="000F2A1A">
              <w:rPr>
                <w:bCs/>
                <w:sz w:val="16"/>
                <w:szCs w:val="16"/>
              </w:rPr>
              <w:t>53 080,5</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«Развитие физической культуры и спорта»</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13 0 00 00000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1 991,5</w:t>
            </w:r>
          </w:p>
        </w:tc>
        <w:tc>
          <w:tcPr>
            <w:tcW w:w="1241" w:type="dxa"/>
            <w:gridSpan w:val="2"/>
            <w:hideMark/>
          </w:tcPr>
          <w:p w:rsidR="003E639B" w:rsidRPr="000F2A1A" w:rsidRDefault="003E639B" w:rsidP="000D10E8">
            <w:pPr>
              <w:rPr>
                <w:bCs/>
                <w:sz w:val="16"/>
                <w:szCs w:val="16"/>
              </w:rPr>
            </w:pPr>
            <w:r w:rsidRPr="000F2A1A">
              <w:rPr>
                <w:bCs/>
                <w:sz w:val="16"/>
                <w:szCs w:val="16"/>
              </w:rPr>
              <w:t>53 080,5</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 xml:space="preserve">Подпрограмма «Развитие физической культуры и спорта в Грибановском муниципальном районе » </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13 1 00 00000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134,6</w:t>
            </w:r>
          </w:p>
        </w:tc>
        <w:tc>
          <w:tcPr>
            <w:tcW w:w="1241" w:type="dxa"/>
            <w:gridSpan w:val="2"/>
            <w:hideMark/>
          </w:tcPr>
          <w:p w:rsidR="003E639B" w:rsidRPr="000F2A1A" w:rsidRDefault="003E639B" w:rsidP="000D10E8">
            <w:pPr>
              <w:rPr>
                <w:bCs/>
                <w:sz w:val="16"/>
                <w:szCs w:val="16"/>
              </w:rPr>
            </w:pPr>
            <w:r w:rsidRPr="000F2A1A">
              <w:rPr>
                <w:bCs/>
                <w:sz w:val="16"/>
                <w:szCs w:val="16"/>
              </w:rPr>
              <w:t>912,1</w:t>
            </w:r>
          </w:p>
        </w:tc>
      </w:tr>
      <w:tr w:rsidR="000D10E8" w:rsidRPr="000F2A1A" w:rsidTr="000D10E8">
        <w:trPr>
          <w:trHeight w:val="705"/>
        </w:trPr>
        <w:tc>
          <w:tcPr>
            <w:tcW w:w="4355" w:type="dxa"/>
            <w:hideMark/>
          </w:tcPr>
          <w:p w:rsidR="003E639B" w:rsidRPr="000F2A1A" w:rsidRDefault="003E639B" w:rsidP="000D10E8">
            <w:pPr>
              <w:rPr>
                <w:bCs/>
                <w:sz w:val="16"/>
                <w:szCs w:val="16"/>
              </w:rPr>
            </w:pPr>
            <w:r w:rsidRPr="000F2A1A">
              <w:rPr>
                <w:bCs/>
                <w:sz w:val="16"/>
                <w:szCs w:val="16"/>
              </w:rPr>
              <w:t xml:space="preserve">Основное мероприятие «Организация и проведение  массовых  </w:t>
            </w:r>
            <w:proofErr w:type="spellStart"/>
            <w:r w:rsidRPr="000F2A1A">
              <w:rPr>
                <w:bCs/>
                <w:sz w:val="16"/>
                <w:szCs w:val="16"/>
              </w:rPr>
              <w:t>физкультурно</w:t>
            </w:r>
            <w:proofErr w:type="spellEnd"/>
            <w:r w:rsidRPr="000F2A1A">
              <w:rPr>
                <w:bCs/>
                <w:sz w:val="16"/>
                <w:szCs w:val="16"/>
              </w:rPr>
              <w:t xml:space="preserve"> - оздоровительных  и спортивно - массовых  мероприятий»</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hideMark/>
          </w:tcPr>
          <w:p w:rsidR="003E639B" w:rsidRPr="000F2A1A" w:rsidRDefault="003E639B" w:rsidP="000D10E8">
            <w:pPr>
              <w:rPr>
                <w:bCs/>
                <w:sz w:val="16"/>
                <w:szCs w:val="16"/>
              </w:rPr>
            </w:pPr>
            <w:r w:rsidRPr="000F2A1A">
              <w:rPr>
                <w:bCs/>
                <w:sz w:val="16"/>
                <w:szCs w:val="16"/>
              </w:rPr>
              <w:t>13 1 03 00000</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134,6</w:t>
            </w:r>
          </w:p>
        </w:tc>
        <w:tc>
          <w:tcPr>
            <w:tcW w:w="1241" w:type="dxa"/>
            <w:gridSpan w:val="2"/>
            <w:hideMark/>
          </w:tcPr>
          <w:p w:rsidR="003E639B" w:rsidRPr="000F2A1A" w:rsidRDefault="003E639B" w:rsidP="000D10E8">
            <w:pPr>
              <w:rPr>
                <w:bCs/>
                <w:sz w:val="16"/>
                <w:szCs w:val="16"/>
              </w:rPr>
            </w:pPr>
            <w:r w:rsidRPr="000F2A1A">
              <w:rPr>
                <w:bCs/>
                <w:sz w:val="16"/>
                <w:szCs w:val="16"/>
              </w:rPr>
              <w:t>912,1</w:t>
            </w:r>
          </w:p>
        </w:tc>
      </w:tr>
      <w:tr w:rsidR="000D10E8" w:rsidRPr="000F2A1A" w:rsidTr="000D10E8">
        <w:trPr>
          <w:trHeight w:val="930"/>
        </w:trPr>
        <w:tc>
          <w:tcPr>
            <w:tcW w:w="4355" w:type="dxa"/>
            <w:hideMark/>
          </w:tcPr>
          <w:p w:rsidR="003E639B" w:rsidRPr="000F2A1A" w:rsidRDefault="003E639B" w:rsidP="000D10E8">
            <w:pPr>
              <w:rPr>
                <w:bCs/>
                <w:sz w:val="16"/>
                <w:szCs w:val="16"/>
              </w:rPr>
            </w:pPr>
            <w:r w:rsidRPr="000F2A1A">
              <w:rPr>
                <w:bCs/>
                <w:sz w:val="16"/>
                <w:szCs w:val="16"/>
              </w:rPr>
              <w:lastRenderedPageBreak/>
              <w:t xml:space="preserve">Расходы на </w:t>
            </w:r>
            <w:proofErr w:type="spellStart"/>
            <w:r w:rsidRPr="000F2A1A">
              <w:rPr>
                <w:bCs/>
                <w:sz w:val="16"/>
                <w:szCs w:val="16"/>
              </w:rPr>
              <w:t>осушествление</w:t>
            </w:r>
            <w:proofErr w:type="spellEnd"/>
            <w:r w:rsidRPr="000F2A1A">
              <w:rPr>
                <w:bCs/>
                <w:sz w:val="16"/>
                <w:szCs w:val="16"/>
              </w:rPr>
              <w:t xml:space="preserve"> полномочий в области физической культуры и спорт</w:t>
            </w:r>
            <w:proofErr w:type="gramStart"/>
            <w:r w:rsidRPr="000F2A1A">
              <w:rPr>
                <w:bCs/>
                <w:sz w:val="16"/>
                <w:szCs w:val="16"/>
              </w:rPr>
              <w:t>а(</w:t>
            </w:r>
            <w:proofErr w:type="gramEnd"/>
            <w:r w:rsidRPr="000F2A1A">
              <w:rPr>
                <w:bCs/>
                <w:sz w:val="16"/>
                <w:szCs w:val="16"/>
              </w:rPr>
              <w:t xml:space="preserve">Закупка товаров, работ и услуг для  обеспечения государственных (муниципальных) нужд) </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13 1  03 90410</w:t>
            </w:r>
          </w:p>
        </w:tc>
        <w:tc>
          <w:tcPr>
            <w:tcW w:w="709" w:type="dxa"/>
            <w:gridSpan w:val="2"/>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134,6</w:t>
            </w:r>
          </w:p>
        </w:tc>
        <w:tc>
          <w:tcPr>
            <w:tcW w:w="1241" w:type="dxa"/>
            <w:gridSpan w:val="2"/>
            <w:noWrap/>
            <w:hideMark/>
          </w:tcPr>
          <w:p w:rsidR="003E639B" w:rsidRPr="000F2A1A" w:rsidRDefault="003E639B" w:rsidP="000D10E8">
            <w:pPr>
              <w:rPr>
                <w:bCs/>
                <w:sz w:val="16"/>
                <w:szCs w:val="16"/>
              </w:rPr>
            </w:pPr>
            <w:r w:rsidRPr="000F2A1A">
              <w:rPr>
                <w:bCs/>
                <w:sz w:val="16"/>
                <w:szCs w:val="16"/>
              </w:rPr>
              <w:t>414,6</w:t>
            </w:r>
          </w:p>
        </w:tc>
      </w:tr>
      <w:tr w:rsidR="000D10E8" w:rsidRPr="000F2A1A" w:rsidTr="000D10E8">
        <w:trPr>
          <w:trHeight w:val="810"/>
        </w:trPr>
        <w:tc>
          <w:tcPr>
            <w:tcW w:w="4355" w:type="dxa"/>
            <w:noWrap/>
            <w:hideMark/>
          </w:tcPr>
          <w:p w:rsidR="003E639B" w:rsidRPr="000F2A1A" w:rsidRDefault="003E639B" w:rsidP="000D10E8">
            <w:pPr>
              <w:rPr>
                <w:bCs/>
                <w:sz w:val="16"/>
                <w:szCs w:val="16"/>
              </w:rPr>
            </w:pPr>
            <w:r w:rsidRPr="000F2A1A">
              <w:rPr>
                <w:bCs/>
                <w:sz w:val="16"/>
                <w:szCs w:val="16"/>
              </w:rPr>
              <w:t>Подпрограмма  "Обеспечение реализации  муниципальной  программы""</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noWrap/>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13 3 00 00000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1 857,0</w:t>
            </w:r>
          </w:p>
        </w:tc>
        <w:tc>
          <w:tcPr>
            <w:tcW w:w="1241" w:type="dxa"/>
            <w:gridSpan w:val="2"/>
            <w:noWrap/>
            <w:hideMark/>
          </w:tcPr>
          <w:p w:rsidR="003E639B" w:rsidRPr="000F2A1A" w:rsidRDefault="003E639B" w:rsidP="000D10E8">
            <w:pPr>
              <w:rPr>
                <w:bCs/>
                <w:sz w:val="16"/>
                <w:szCs w:val="16"/>
              </w:rPr>
            </w:pPr>
            <w:r w:rsidRPr="000F2A1A">
              <w:rPr>
                <w:bCs/>
                <w:sz w:val="16"/>
                <w:szCs w:val="16"/>
              </w:rPr>
              <w:t>35 765,7</w:t>
            </w:r>
          </w:p>
        </w:tc>
      </w:tr>
      <w:tr w:rsidR="000D10E8" w:rsidRPr="000F2A1A" w:rsidTr="000D10E8">
        <w:trPr>
          <w:trHeight w:val="945"/>
        </w:trPr>
        <w:tc>
          <w:tcPr>
            <w:tcW w:w="4355" w:type="dxa"/>
            <w:noWrap/>
            <w:hideMark/>
          </w:tcPr>
          <w:p w:rsidR="003E639B" w:rsidRPr="000F2A1A" w:rsidRDefault="003E639B" w:rsidP="000D10E8">
            <w:pPr>
              <w:rPr>
                <w:bCs/>
                <w:sz w:val="16"/>
                <w:szCs w:val="16"/>
              </w:rPr>
            </w:pPr>
            <w:r w:rsidRPr="000F2A1A">
              <w:rPr>
                <w:bCs/>
                <w:sz w:val="16"/>
                <w:szCs w:val="16"/>
              </w:rPr>
              <w:t>Основное мероприятие "Финансовое обеспечение муниципального казенного учреждения "</w:t>
            </w:r>
            <w:proofErr w:type="spellStart"/>
            <w:r w:rsidRPr="000F2A1A">
              <w:rPr>
                <w:bCs/>
                <w:sz w:val="16"/>
                <w:szCs w:val="16"/>
              </w:rPr>
              <w:t>Грибановская</w:t>
            </w:r>
            <w:proofErr w:type="spellEnd"/>
            <w:r w:rsidRPr="000F2A1A">
              <w:rPr>
                <w:bCs/>
                <w:sz w:val="16"/>
                <w:szCs w:val="16"/>
              </w:rPr>
              <w:t xml:space="preserve"> спортивная школа""</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noWrap/>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13 3 01 00000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1 857,0</w:t>
            </w:r>
          </w:p>
        </w:tc>
        <w:tc>
          <w:tcPr>
            <w:tcW w:w="1241" w:type="dxa"/>
            <w:gridSpan w:val="2"/>
            <w:noWrap/>
            <w:hideMark/>
          </w:tcPr>
          <w:p w:rsidR="003E639B" w:rsidRPr="000F2A1A" w:rsidRDefault="003E639B" w:rsidP="000D10E8">
            <w:pPr>
              <w:rPr>
                <w:bCs/>
                <w:sz w:val="16"/>
                <w:szCs w:val="16"/>
              </w:rPr>
            </w:pPr>
            <w:r w:rsidRPr="000F2A1A">
              <w:rPr>
                <w:bCs/>
                <w:sz w:val="16"/>
                <w:szCs w:val="16"/>
              </w:rPr>
              <w:t>34 638,0</w:t>
            </w:r>
          </w:p>
        </w:tc>
      </w:tr>
      <w:tr w:rsidR="000D10E8" w:rsidRPr="000F2A1A" w:rsidTr="000D10E8">
        <w:trPr>
          <w:trHeight w:val="930"/>
        </w:trPr>
        <w:tc>
          <w:tcPr>
            <w:tcW w:w="4355" w:type="dxa"/>
            <w:hideMark/>
          </w:tcPr>
          <w:p w:rsidR="003E639B" w:rsidRPr="000F2A1A" w:rsidRDefault="003E639B" w:rsidP="000D10E8">
            <w:pPr>
              <w:rPr>
                <w:bCs/>
                <w:sz w:val="16"/>
                <w:szCs w:val="16"/>
              </w:rPr>
            </w:pPr>
            <w:r w:rsidRPr="000F2A1A">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noWrap/>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13 3 01 00590</w:t>
            </w:r>
          </w:p>
        </w:tc>
        <w:tc>
          <w:tcPr>
            <w:tcW w:w="709" w:type="dxa"/>
            <w:gridSpan w:val="2"/>
            <w:noWrap/>
            <w:hideMark/>
          </w:tcPr>
          <w:p w:rsidR="003E639B" w:rsidRPr="000F2A1A" w:rsidRDefault="003E639B" w:rsidP="000D10E8">
            <w:pPr>
              <w:rPr>
                <w:bCs/>
                <w:sz w:val="16"/>
                <w:szCs w:val="16"/>
              </w:rPr>
            </w:pPr>
            <w:r w:rsidRPr="000F2A1A">
              <w:rPr>
                <w:bCs/>
                <w:sz w:val="16"/>
                <w:szCs w:val="16"/>
              </w:rPr>
              <w:t>100</w:t>
            </w:r>
          </w:p>
        </w:tc>
        <w:tc>
          <w:tcPr>
            <w:tcW w:w="992" w:type="dxa"/>
            <w:gridSpan w:val="2"/>
            <w:noWrap/>
            <w:hideMark/>
          </w:tcPr>
          <w:p w:rsidR="003E639B" w:rsidRPr="000F2A1A" w:rsidRDefault="003E639B" w:rsidP="000D10E8">
            <w:pPr>
              <w:rPr>
                <w:bCs/>
                <w:sz w:val="16"/>
                <w:szCs w:val="16"/>
              </w:rPr>
            </w:pPr>
            <w:r w:rsidRPr="000F2A1A">
              <w:rPr>
                <w:bCs/>
                <w:sz w:val="16"/>
                <w:szCs w:val="16"/>
              </w:rPr>
              <w:t>446,7</w:t>
            </w:r>
          </w:p>
        </w:tc>
        <w:tc>
          <w:tcPr>
            <w:tcW w:w="1241" w:type="dxa"/>
            <w:gridSpan w:val="2"/>
            <w:noWrap/>
            <w:hideMark/>
          </w:tcPr>
          <w:p w:rsidR="003E639B" w:rsidRPr="000F2A1A" w:rsidRDefault="003E639B" w:rsidP="000D10E8">
            <w:pPr>
              <w:rPr>
                <w:bCs/>
                <w:sz w:val="16"/>
                <w:szCs w:val="16"/>
              </w:rPr>
            </w:pPr>
            <w:r w:rsidRPr="000F2A1A">
              <w:rPr>
                <w:bCs/>
                <w:sz w:val="16"/>
                <w:szCs w:val="16"/>
              </w:rPr>
              <w:t>23 239,4</w:t>
            </w:r>
          </w:p>
        </w:tc>
      </w:tr>
      <w:tr w:rsidR="000D10E8" w:rsidRPr="000F2A1A" w:rsidTr="000D10E8">
        <w:trPr>
          <w:trHeight w:val="930"/>
        </w:trPr>
        <w:tc>
          <w:tcPr>
            <w:tcW w:w="4355" w:type="dxa"/>
            <w:hideMark/>
          </w:tcPr>
          <w:p w:rsidR="003E639B" w:rsidRPr="000F2A1A" w:rsidRDefault="003E639B" w:rsidP="000D10E8">
            <w:pPr>
              <w:rPr>
                <w:bCs/>
                <w:sz w:val="16"/>
                <w:szCs w:val="16"/>
              </w:rPr>
            </w:pPr>
            <w:r w:rsidRPr="000F2A1A">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4" w:type="dxa"/>
            <w:hideMark/>
          </w:tcPr>
          <w:p w:rsidR="003E639B" w:rsidRPr="000F2A1A" w:rsidRDefault="003E639B" w:rsidP="000D10E8">
            <w:pPr>
              <w:rPr>
                <w:bCs/>
                <w:sz w:val="16"/>
                <w:szCs w:val="16"/>
              </w:rPr>
            </w:pPr>
            <w:r w:rsidRPr="000F2A1A">
              <w:rPr>
                <w:bCs/>
                <w:sz w:val="16"/>
                <w:szCs w:val="16"/>
              </w:rPr>
              <w:t>11</w:t>
            </w:r>
          </w:p>
        </w:tc>
        <w:tc>
          <w:tcPr>
            <w:tcW w:w="1136" w:type="dxa"/>
            <w:noWrap/>
            <w:hideMark/>
          </w:tcPr>
          <w:p w:rsidR="003E639B" w:rsidRPr="000F2A1A" w:rsidRDefault="003E639B" w:rsidP="000D10E8">
            <w:pPr>
              <w:rPr>
                <w:bCs/>
                <w:sz w:val="16"/>
                <w:szCs w:val="16"/>
              </w:rPr>
            </w:pPr>
            <w:r w:rsidRPr="000F2A1A">
              <w:rPr>
                <w:bCs/>
                <w:sz w:val="16"/>
                <w:szCs w:val="16"/>
              </w:rPr>
              <w:t>02</w:t>
            </w:r>
          </w:p>
        </w:tc>
        <w:tc>
          <w:tcPr>
            <w:tcW w:w="1418" w:type="dxa"/>
            <w:gridSpan w:val="4"/>
            <w:noWrap/>
            <w:hideMark/>
          </w:tcPr>
          <w:p w:rsidR="003E639B" w:rsidRPr="000F2A1A" w:rsidRDefault="003E639B" w:rsidP="000D10E8">
            <w:pPr>
              <w:rPr>
                <w:bCs/>
                <w:sz w:val="16"/>
                <w:szCs w:val="16"/>
              </w:rPr>
            </w:pPr>
            <w:r w:rsidRPr="000F2A1A">
              <w:rPr>
                <w:bCs/>
                <w:sz w:val="16"/>
                <w:szCs w:val="16"/>
              </w:rPr>
              <w:t>13 3 01 00590</w:t>
            </w:r>
          </w:p>
        </w:tc>
        <w:tc>
          <w:tcPr>
            <w:tcW w:w="709" w:type="dxa"/>
            <w:gridSpan w:val="2"/>
            <w:noWrap/>
            <w:hideMark/>
          </w:tcPr>
          <w:p w:rsidR="003E639B" w:rsidRPr="000F2A1A" w:rsidRDefault="003E639B" w:rsidP="000D10E8">
            <w:pPr>
              <w:rPr>
                <w:bCs/>
                <w:sz w:val="16"/>
                <w:szCs w:val="16"/>
              </w:rPr>
            </w:pPr>
            <w:r w:rsidRPr="000F2A1A">
              <w:rPr>
                <w:bCs/>
                <w:sz w:val="16"/>
                <w:szCs w:val="16"/>
              </w:rPr>
              <w:t>200</w:t>
            </w:r>
          </w:p>
        </w:tc>
        <w:tc>
          <w:tcPr>
            <w:tcW w:w="992" w:type="dxa"/>
            <w:gridSpan w:val="2"/>
            <w:noWrap/>
            <w:hideMark/>
          </w:tcPr>
          <w:p w:rsidR="003E639B" w:rsidRPr="000F2A1A" w:rsidRDefault="003E639B" w:rsidP="000D10E8">
            <w:pPr>
              <w:rPr>
                <w:bCs/>
                <w:sz w:val="16"/>
                <w:szCs w:val="16"/>
              </w:rPr>
            </w:pPr>
            <w:r w:rsidRPr="000F2A1A">
              <w:rPr>
                <w:bCs/>
                <w:sz w:val="16"/>
                <w:szCs w:val="16"/>
              </w:rPr>
              <w:t>1 410,3</w:t>
            </w:r>
          </w:p>
        </w:tc>
        <w:tc>
          <w:tcPr>
            <w:tcW w:w="1241" w:type="dxa"/>
            <w:gridSpan w:val="2"/>
            <w:noWrap/>
            <w:hideMark/>
          </w:tcPr>
          <w:p w:rsidR="003E639B" w:rsidRPr="000F2A1A" w:rsidRDefault="003E639B" w:rsidP="000D10E8">
            <w:pPr>
              <w:rPr>
                <w:bCs/>
                <w:sz w:val="16"/>
                <w:szCs w:val="16"/>
              </w:rPr>
            </w:pPr>
            <w:r w:rsidRPr="000F2A1A">
              <w:rPr>
                <w:bCs/>
                <w:sz w:val="16"/>
                <w:szCs w:val="16"/>
              </w:rPr>
              <w:t>8 719,2</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hideMark/>
          </w:tcPr>
          <w:p w:rsidR="003E639B" w:rsidRPr="000F2A1A" w:rsidRDefault="003E639B" w:rsidP="000D10E8">
            <w:pPr>
              <w:rPr>
                <w:bCs/>
                <w:sz w:val="16"/>
                <w:szCs w:val="16"/>
              </w:rPr>
            </w:pPr>
            <w:r w:rsidRPr="000F2A1A">
              <w:rPr>
                <w:bCs/>
                <w:sz w:val="16"/>
                <w:szCs w:val="16"/>
              </w:rPr>
              <w:t> </w:t>
            </w:r>
          </w:p>
        </w:tc>
        <w:tc>
          <w:tcPr>
            <w:tcW w:w="1418" w:type="dxa"/>
            <w:gridSpan w:val="4"/>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793,0</w:t>
            </w:r>
          </w:p>
        </w:tc>
        <w:tc>
          <w:tcPr>
            <w:tcW w:w="1241" w:type="dxa"/>
            <w:gridSpan w:val="2"/>
            <w:hideMark/>
          </w:tcPr>
          <w:p w:rsidR="003E639B" w:rsidRPr="000F2A1A" w:rsidRDefault="003E639B" w:rsidP="000D10E8">
            <w:pPr>
              <w:rPr>
                <w:bCs/>
                <w:sz w:val="16"/>
                <w:szCs w:val="16"/>
              </w:rPr>
            </w:pPr>
            <w:r w:rsidRPr="000F2A1A">
              <w:rPr>
                <w:bCs/>
                <w:sz w:val="16"/>
                <w:szCs w:val="16"/>
              </w:rPr>
              <w:t>81 203,9</w:t>
            </w:r>
          </w:p>
        </w:tc>
      </w:tr>
      <w:tr w:rsidR="000D10E8" w:rsidRPr="000F2A1A" w:rsidTr="000D10E8">
        <w:trPr>
          <w:trHeight w:val="360"/>
        </w:trPr>
        <w:tc>
          <w:tcPr>
            <w:tcW w:w="4355" w:type="dxa"/>
            <w:hideMark/>
          </w:tcPr>
          <w:p w:rsidR="003E639B" w:rsidRPr="000F2A1A" w:rsidRDefault="003E639B" w:rsidP="000D10E8">
            <w:pPr>
              <w:rPr>
                <w:bCs/>
                <w:sz w:val="16"/>
                <w:szCs w:val="16"/>
              </w:rPr>
            </w:pPr>
            <w:r w:rsidRPr="000F2A1A">
              <w:rPr>
                <w:bCs/>
                <w:sz w:val="16"/>
                <w:szCs w:val="16"/>
              </w:rPr>
              <w:t>Прочие межбюджетные трансферты общего характера</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 </w:t>
            </w:r>
          </w:p>
        </w:tc>
        <w:tc>
          <w:tcPr>
            <w:tcW w:w="709" w:type="dxa"/>
            <w:gridSpan w:val="2"/>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793,0</w:t>
            </w:r>
          </w:p>
        </w:tc>
        <w:tc>
          <w:tcPr>
            <w:tcW w:w="1241" w:type="dxa"/>
            <w:gridSpan w:val="2"/>
            <w:hideMark/>
          </w:tcPr>
          <w:p w:rsidR="003E639B" w:rsidRPr="000F2A1A" w:rsidRDefault="003E639B" w:rsidP="000D10E8">
            <w:pPr>
              <w:rPr>
                <w:bCs/>
                <w:sz w:val="16"/>
                <w:szCs w:val="16"/>
              </w:rPr>
            </w:pPr>
            <w:r w:rsidRPr="000F2A1A">
              <w:rPr>
                <w:bCs/>
                <w:sz w:val="16"/>
                <w:szCs w:val="16"/>
              </w:rPr>
              <w:t>65 619,9</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Муниципальная программа Грибановского муниципального района «Экономическое развитие»</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noWrap/>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15 0 00 00000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150,0</w:t>
            </w:r>
          </w:p>
        </w:tc>
        <w:tc>
          <w:tcPr>
            <w:tcW w:w="1241" w:type="dxa"/>
            <w:gridSpan w:val="2"/>
            <w:noWrap/>
            <w:hideMark/>
          </w:tcPr>
          <w:p w:rsidR="003E639B" w:rsidRPr="000F2A1A" w:rsidRDefault="003E639B" w:rsidP="000D10E8">
            <w:pPr>
              <w:rPr>
                <w:bCs/>
                <w:sz w:val="16"/>
                <w:szCs w:val="16"/>
              </w:rPr>
            </w:pPr>
            <w:r w:rsidRPr="000F2A1A">
              <w:rPr>
                <w:bCs/>
                <w:sz w:val="16"/>
                <w:szCs w:val="16"/>
              </w:rPr>
              <w:t>150,0</w:t>
            </w:r>
          </w:p>
        </w:tc>
      </w:tr>
      <w:tr w:rsidR="000D10E8" w:rsidRPr="000F2A1A" w:rsidTr="000D10E8">
        <w:trPr>
          <w:trHeight w:val="945"/>
        </w:trPr>
        <w:tc>
          <w:tcPr>
            <w:tcW w:w="4355" w:type="dxa"/>
            <w:hideMark/>
          </w:tcPr>
          <w:p w:rsidR="003E639B" w:rsidRPr="000F2A1A" w:rsidRDefault="003E639B" w:rsidP="000D10E8">
            <w:pPr>
              <w:rPr>
                <w:bCs/>
                <w:sz w:val="16"/>
                <w:szCs w:val="16"/>
              </w:rPr>
            </w:pPr>
            <w:r w:rsidRPr="000F2A1A">
              <w:rPr>
                <w:bCs/>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noWrap/>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15 1 00 00000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150,0</w:t>
            </w:r>
          </w:p>
        </w:tc>
        <w:tc>
          <w:tcPr>
            <w:tcW w:w="1241" w:type="dxa"/>
            <w:gridSpan w:val="2"/>
            <w:noWrap/>
            <w:hideMark/>
          </w:tcPr>
          <w:p w:rsidR="003E639B" w:rsidRPr="000F2A1A" w:rsidRDefault="003E639B" w:rsidP="000D10E8">
            <w:pPr>
              <w:rPr>
                <w:bCs/>
                <w:sz w:val="16"/>
                <w:szCs w:val="16"/>
              </w:rPr>
            </w:pPr>
            <w:r w:rsidRPr="000F2A1A">
              <w:rPr>
                <w:bCs/>
                <w:sz w:val="16"/>
                <w:szCs w:val="16"/>
              </w:rPr>
              <w:t>150,0</w:t>
            </w:r>
          </w:p>
        </w:tc>
      </w:tr>
      <w:tr w:rsidR="000D10E8" w:rsidRPr="000F2A1A" w:rsidTr="000D10E8">
        <w:trPr>
          <w:trHeight w:val="600"/>
        </w:trPr>
        <w:tc>
          <w:tcPr>
            <w:tcW w:w="4355" w:type="dxa"/>
            <w:hideMark/>
          </w:tcPr>
          <w:p w:rsidR="003E639B" w:rsidRPr="000F2A1A" w:rsidRDefault="003E639B" w:rsidP="000D10E8">
            <w:pPr>
              <w:rPr>
                <w:bCs/>
                <w:sz w:val="16"/>
                <w:szCs w:val="16"/>
              </w:rPr>
            </w:pPr>
            <w:r w:rsidRPr="000F2A1A">
              <w:rPr>
                <w:bCs/>
                <w:sz w:val="16"/>
                <w:szCs w:val="16"/>
              </w:rPr>
              <w:t>Основное мероприятие «Повышение инвестиционной привлекательности Воронежской области»</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noWrap/>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15 1 01 00000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150,0</w:t>
            </w:r>
          </w:p>
        </w:tc>
        <w:tc>
          <w:tcPr>
            <w:tcW w:w="1241" w:type="dxa"/>
            <w:gridSpan w:val="2"/>
            <w:noWrap/>
            <w:hideMark/>
          </w:tcPr>
          <w:p w:rsidR="003E639B" w:rsidRPr="000F2A1A" w:rsidRDefault="003E639B" w:rsidP="000D10E8">
            <w:pPr>
              <w:rPr>
                <w:bCs/>
                <w:sz w:val="16"/>
                <w:szCs w:val="16"/>
              </w:rPr>
            </w:pPr>
            <w:r w:rsidRPr="000F2A1A">
              <w:rPr>
                <w:bCs/>
                <w:sz w:val="16"/>
                <w:szCs w:val="16"/>
              </w:rPr>
              <w:t>150,0</w:t>
            </w:r>
          </w:p>
        </w:tc>
      </w:tr>
      <w:tr w:rsidR="000D10E8" w:rsidRPr="000F2A1A" w:rsidTr="000D10E8">
        <w:trPr>
          <w:trHeight w:val="1260"/>
        </w:trPr>
        <w:tc>
          <w:tcPr>
            <w:tcW w:w="4355" w:type="dxa"/>
            <w:hideMark/>
          </w:tcPr>
          <w:p w:rsidR="003E639B" w:rsidRPr="000F2A1A" w:rsidRDefault="003E639B" w:rsidP="000D10E8">
            <w:pPr>
              <w:rPr>
                <w:bCs/>
                <w:sz w:val="16"/>
                <w:szCs w:val="16"/>
              </w:rPr>
            </w:pPr>
            <w:r w:rsidRPr="000F2A1A">
              <w:rPr>
                <w:bCs/>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noWrap/>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15 1 01 88510</w:t>
            </w:r>
          </w:p>
        </w:tc>
        <w:tc>
          <w:tcPr>
            <w:tcW w:w="709" w:type="dxa"/>
            <w:gridSpan w:val="2"/>
            <w:noWrap/>
            <w:hideMark/>
          </w:tcPr>
          <w:p w:rsidR="003E639B" w:rsidRPr="000F2A1A" w:rsidRDefault="003E639B" w:rsidP="000D10E8">
            <w:pPr>
              <w:rPr>
                <w:bCs/>
                <w:sz w:val="16"/>
                <w:szCs w:val="16"/>
              </w:rPr>
            </w:pPr>
            <w:r w:rsidRPr="000F2A1A">
              <w:rPr>
                <w:bCs/>
                <w:sz w:val="16"/>
                <w:szCs w:val="16"/>
              </w:rPr>
              <w:t>500</w:t>
            </w:r>
          </w:p>
        </w:tc>
        <w:tc>
          <w:tcPr>
            <w:tcW w:w="992" w:type="dxa"/>
            <w:gridSpan w:val="2"/>
            <w:noWrap/>
            <w:hideMark/>
          </w:tcPr>
          <w:p w:rsidR="003E639B" w:rsidRPr="000F2A1A" w:rsidRDefault="003E639B" w:rsidP="000D10E8">
            <w:pPr>
              <w:rPr>
                <w:bCs/>
                <w:sz w:val="16"/>
                <w:szCs w:val="16"/>
              </w:rPr>
            </w:pPr>
            <w:r w:rsidRPr="000F2A1A">
              <w:rPr>
                <w:bCs/>
                <w:sz w:val="16"/>
                <w:szCs w:val="16"/>
              </w:rPr>
              <w:t>150,0</w:t>
            </w:r>
          </w:p>
        </w:tc>
        <w:tc>
          <w:tcPr>
            <w:tcW w:w="1241" w:type="dxa"/>
            <w:gridSpan w:val="2"/>
            <w:noWrap/>
            <w:hideMark/>
          </w:tcPr>
          <w:p w:rsidR="003E639B" w:rsidRPr="000F2A1A" w:rsidRDefault="003E639B" w:rsidP="000D10E8">
            <w:pPr>
              <w:rPr>
                <w:bCs/>
                <w:sz w:val="16"/>
                <w:szCs w:val="16"/>
              </w:rPr>
            </w:pPr>
            <w:r w:rsidRPr="000F2A1A">
              <w:rPr>
                <w:bCs/>
                <w:sz w:val="16"/>
                <w:szCs w:val="16"/>
              </w:rPr>
              <w:t>150,0</w:t>
            </w:r>
          </w:p>
        </w:tc>
      </w:tr>
      <w:tr w:rsidR="000D10E8" w:rsidRPr="000F2A1A" w:rsidTr="000D10E8">
        <w:trPr>
          <w:trHeight w:val="975"/>
        </w:trPr>
        <w:tc>
          <w:tcPr>
            <w:tcW w:w="4355" w:type="dxa"/>
            <w:hideMark/>
          </w:tcPr>
          <w:p w:rsidR="003E639B" w:rsidRPr="000F2A1A" w:rsidRDefault="003E639B" w:rsidP="000D10E8">
            <w:pPr>
              <w:rPr>
                <w:bCs/>
                <w:sz w:val="16"/>
                <w:szCs w:val="16"/>
              </w:rPr>
            </w:pPr>
            <w:r w:rsidRPr="000F2A1A">
              <w:rPr>
                <w:bCs/>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39 2 00 00000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hideMark/>
          </w:tcPr>
          <w:p w:rsidR="003E639B" w:rsidRPr="000F2A1A" w:rsidRDefault="003E639B" w:rsidP="000D10E8">
            <w:pPr>
              <w:rPr>
                <w:bCs/>
                <w:sz w:val="16"/>
                <w:szCs w:val="16"/>
              </w:rPr>
            </w:pPr>
            <w:r w:rsidRPr="000F2A1A">
              <w:rPr>
                <w:bCs/>
                <w:sz w:val="16"/>
                <w:szCs w:val="16"/>
              </w:rPr>
              <w:t>643,0</w:t>
            </w:r>
          </w:p>
        </w:tc>
        <w:tc>
          <w:tcPr>
            <w:tcW w:w="1241" w:type="dxa"/>
            <w:gridSpan w:val="2"/>
            <w:hideMark/>
          </w:tcPr>
          <w:p w:rsidR="003E639B" w:rsidRPr="000F2A1A" w:rsidRDefault="003E639B" w:rsidP="000D10E8">
            <w:pPr>
              <w:rPr>
                <w:bCs/>
                <w:sz w:val="16"/>
                <w:szCs w:val="16"/>
              </w:rPr>
            </w:pPr>
            <w:r w:rsidRPr="000F2A1A">
              <w:rPr>
                <w:bCs/>
                <w:sz w:val="16"/>
                <w:szCs w:val="16"/>
              </w:rPr>
              <w:t>65 469,9</w:t>
            </w:r>
          </w:p>
        </w:tc>
      </w:tr>
      <w:tr w:rsidR="000D10E8" w:rsidRPr="000F2A1A" w:rsidTr="000D10E8">
        <w:trPr>
          <w:trHeight w:val="630"/>
        </w:trPr>
        <w:tc>
          <w:tcPr>
            <w:tcW w:w="4355" w:type="dxa"/>
            <w:hideMark/>
          </w:tcPr>
          <w:p w:rsidR="003E639B" w:rsidRPr="000F2A1A" w:rsidRDefault="003E639B" w:rsidP="000D10E8">
            <w:pPr>
              <w:rPr>
                <w:bCs/>
                <w:sz w:val="16"/>
                <w:szCs w:val="16"/>
              </w:rPr>
            </w:pPr>
            <w:r w:rsidRPr="000F2A1A">
              <w:rPr>
                <w:bCs/>
                <w:sz w:val="16"/>
                <w:szCs w:val="16"/>
              </w:rPr>
              <w:t>Основное мероприятие «Поддержка мер по обеспечению сбалансированности местных бюджетов»</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39 2 03 00000</w:t>
            </w:r>
          </w:p>
        </w:tc>
        <w:tc>
          <w:tcPr>
            <w:tcW w:w="709" w:type="dxa"/>
            <w:gridSpan w:val="2"/>
            <w:noWrap/>
            <w:hideMark/>
          </w:tcPr>
          <w:p w:rsidR="003E639B" w:rsidRPr="000F2A1A" w:rsidRDefault="003E639B" w:rsidP="000D10E8">
            <w:pPr>
              <w:rPr>
                <w:bCs/>
                <w:sz w:val="16"/>
                <w:szCs w:val="16"/>
              </w:rPr>
            </w:pPr>
            <w:r w:rsidRPr="000F2A1A">
              <w:rPr>
                <w:bCs/>
                <w:sz w:val="16"/>
                <w:szCs w:val="16"/>
              </w:rPr>
              <w:t> </w:t>
            </w:r>
          </w:p>
        </w:tc>
        <w:tc>
          <w:tcPr>
            <w:tcW w:w="992" w:type="dxa"/>
            <w:gridSpan w:val="2"/>
            <w:noWrap/>
            <w:hideMark/>
          </w:tcPr>
          <w:p w:rsidR="003E639B" w:rsidRPr="000F2A1A" w:rsidRDefault="003E639B" w:rsidP="000D10E8">
            <w:pPr>
              <w:rPr>
                <w:bCs/>
                <w:sz w:val="16"/>
                <w:szCs w:val="16"/>
              </w:rPr>
            </w:pPr>
            <w:r w:rsidRPr="000F2A1A">
              <w:rPr>
                <w:bCs/>
                <w:sz w:val="16"/>
                <w:szCs w:val="16"/>
              </w:rPr>
              <w:t>643,0</w:t>
            </w:r>
          </w:p>
        </w:tc>
        <w:tc>
          <w:tcPr>
            <w:tcW w:w="1241" w:type="dxa"/>
            <w:gridSpan w:val="2"/>
            <w:noWrap/>
            <w:hideMark/>
          </w:tcPr>
          <w:p w:rsidR="003E639B" w:rsidRPr="000F2A1A" w:rsidRDefault="003E639B" w:rsidP="000D10E8">
            <w:pPr>
              <w:rPr>
                <w:bCs/>
                <w:sz w:val="16"/>
                <w:szCs w:val="16"/>
              </w:rPr>
            </w:pPr>
            <w:r w:rsidRPr="000F2A1A">
              <w:rPr>
                <w:bCs/>
                <w:sz w:val="16"/>
                <w:szCs w:val="16"/>
              </w:rPr>
              <w:t>62 469,9</w:t>
            </w:r>
          </w:p>
        </w:tc>
      </w:tr>
      <w:tr w:rsidR="000D10E8" w:rsidRPr="000F2A1A" w:rsidTr="000D10E8">
        <w:trPr>
          <w:trHeight w:val="975"/>
        </w:trPr>
        <w:tc>
          <w:tcPr>
            <w:tcW w:w="4355" w:type="dxa"/>
            <w:hideMark/>
          </w:tcPr>
          <w:p w:rsidR="003E639B" w:rsidRPr="000F2A1A" w:rsidRDefault="003E639B" w:rsidP="000D10E8">
            <w:pPr>
              <w:rPr>
                <w:bCs/>
                <w:sz w:val="16"/>
                <w:szCs w:val="16"/>
              </w:rPr>
            </w:pPr>
            <w:r w:rsidRPr="000F2A1A">
              <w:rPr>
                <w:bCs/>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854" w:type="dxa"/>
            <w:hideMark/>
          </w:tcPr>
          <w:p w:rsidR="003E639B" w:rsidRPr="000F2A1A" w:rsidRDefault="003E639B" w:rsidP="000D10E8">
            <w:pPr>
              <w:rPr>
                <w:bCs/>
                <w:sz w:val="16"/>
                <w:szCs w:val="16"/>
              </w:rPr>
            </w:pPr>
            <w:r w:rsidRPr="000F2A1A">
              <w:rPr>
                <w:bCs/>
                <w:sz w:val="16"/>
                <w:szCs w:val="16"/>
              </w:rPr>
              <w:t>14</w:t>
            </w:r>
          </w:p>
        </w:tc>
        <w:tc>
          <w:tcPr>
            <w:tcW w:w="1136" w:type="dxa"/>
            <w:hideMark/>
          </w:tcPr>
          <w:p w:rsidR="003E639B" w:rsidRPr="000F2A1A" w:rsidRDefault="003E639B" w:rsidP="000D10E8">
            <w:pPr>
              <w:rPr>
                <w:bCs/>
                <w:sz w:val="16"/>
                <w:szCs w:val="16"/>
              </w:rPr>
            </w:pPr>
            <w:r w:rsidRPr="000F2A1A">
              <w:rPr>
                <w:bCs/>
                <w:sz w:val="16"/>
                <w:szCs w:val="16"/>
              </w:rPr>
              <w:t>03</w:t>
            </w:r>
          </w:p>
        </w:tc>
        <w:tc>
          <w:tcPr>
            <w:tcW w:w="1418" w:type="dxa"/>
            <w:gridSpan w:val="4"/>
            <w:noWrap/>
            <w:hideMark/>
          </w:tcPr>
          <w:p w:rsidR="003E639B" w:rsidRPr="000F2A1A" w:rsidRDefault="003E639B" w:rsidP="000D10E8">
            <w:pPr>
              <w:rPr>
                <w:bCs/>
                <w:sz w:val="16"/>
                <w:szCs w:val="16"/>
              </w:rPr>
            </w:pPr>
            <w:r w:rsidRPr="000F2A1A">
              <w:rPr>
                <w:bCs/>
                <w:sz w:val="16"/>
                <w:szCs w:val="16"/>
              </w:rPr>
              <w:t>39 2 03 S8040</w:t>
            </w:r>
          </w:p>
        </w:tc>
        <w:tc>
          <w:tcPr>
            <w:tcW w:w="709" w:type="dxa"/>
            <w:gridSpan w:val="2"/>
            <w:noWrap/>
            <w:hideMark/>
          </w:tcPr>
          <w:p w:rsidR="003E639B" w:rsidRPr="000F2A1A" w:rsidRDefault="003E639B" w:rsidP="000D10E8">
            <w:pPr>
              <w:rPr>
                <w:bCs/>
                <w:sz w:val="16"/>
                <w:szCs w:val="16"/>
              </w:rPr>
            </w:pPr>
            <w:r w:rsidRPr="000F2A1A">
              <w:rPr>
                <w:bCs/>
                <w:sz w:val="16"/>
                <w:szCs w:val="16"/>
              </w:rPr>
              <w:t>500</w:t>
            </w:r>
          </w:p>
        </w:tc>
        <w:tc>
          <w:tcPr>
            <w:tcW w:w="992" w:type="dxa"/>
            <w:gridSpan w:val="2"/>
            <w:noWrap/>
            <w:hideMark/>
          </w:tcPr>
          <w:p w:rsidR="003E639B" w:rsidRPr="000F2A1A" w:rsidRDefault="003E639B" w:rsidP="000D10E8">
            <w:pPr>
              <w:rPr>
                <w:bCs/>
                <w:sz w:val="16"/>
                <w:szCs w:val="16"/>
              </w:rPr>
            </w:pPr>
            <w:r w:rsidRPr="000F2A1A">
              <w:rPr>
                <w:bCs/>
                <w:sz w:val="16"/>
                <w:szCs w:val="16"/>
              </w:rPr>
              <w:t>643,0</w:t>
            </w:r>
          </w:p>
        </w:tc>
        <w:tc>
          <w:tcPr>
            <w:tcW w:w="1241" w:type="dxa"/>
            <w:gridSpan w:val="2"/>
            <w:noWrap/>
            <w:hideMark/>
          </w:tcPr>
          <w:p w:rsidR="003E639B" w:rsidRPr="000F2A1A" w:rsidRDefault="003E639B" w:rsidP="000D10E8">
            <w:pPr>
              <w:rPr>
                <w:bCs/>
                <w:sz w:val="16"/>
                <w:szCs w:val="16"/>
              </w:rPr>
            </w:pPr>
            <w:r w:rsidRPr="000F2A1A">
              <w:rPr>
                <w:bCs/>
                <w:sz w:val="16"/>
                <w:szCs w:val="16"/>
              </w:rPr>
              <w:t>62 469,9</w:t>
            </w:r>
          </w:p>
        </w:tc>
      </w:tr>
    </w:tbl>
    <w:p w:rsidR="00590783" w:rsidRDefault="00590783" w:rsidP="00FE0FE2">
      <w:pPr>
        <w:jc w:val="center"/>
        <w:rPr>
          <w:b/>
          <w:bCs/>
          <w:sz w:val="16"/>
          <w:szCs w:val="16"/>
        </w:rPr>
      </w:pPr>
    </w:p>
    <w:p w:rsidR="0022276E" w:rsidRDefault="0022276E" w:rsidP="00FE0FE2">
      <w:pPr>
        <w:jc w:val="center"/>
        <w:rPr>
          <w:b/>
          <w:bCs/>
          <w:sz w:val="16"/>
          <w:szCs w:val="16"/>
        </w:rPr>
      </w:pPr>
    </w:p>
    <w:tbl>
      <w:tblPr>
        <w:tblStyle w:val="af4"/>
        <w:tblW w:w="0" w:type="auto"/>
        <w:tblLook w:val="04A0" w:firstRow="1" w:lastRow="0" w:firstColumn="1" w:lastColumn="0" w:noHBand="0" w:noVBand="1"/>
      </w:tblPr>
      <w:tblGrid>
        <w:gridCol w:w="615"/>
        <w:gridCol w:w="3595"/>
        <w:gridCol w:w="1852"/>
        <w:gridCol w:w="810"/>
        <w:gridCol w:w="691"/>
        <w:gridCol w:w="342"/>
        <w:gridCol w:w="113"/>
        <w:gridCol w:w="376"/>
        <w:gridCol w:w="421"/>
        <w:gridCol w:w="939"/>
        <w:gridCol w:w="951"/>
      </w:tblGrid>
      <w:tr w:rsidR="0022276E" w:rsidRPr="0022276E" w:rsidTr="000F2A1A">
        <w:trPr>
          <w:trHeight w:val="827"/>
        </w:trPr>
        <w:tc>
          <w:tcPr>
            <w:tcW w:w="10705" w:type="dxa"/>
            <w:gridSpan w:val="11"/>
            <w:tcBorders>
              <w:top w:val="nil"/>
              <w:left w:val="nil"/>
              <w:bottom w:val="nil"/>
              <w:right w:val="nil"/>
            </w:tcBorders>
            <w:hideMark/>
          </w:tcPr>
          <w:p w:rsidR="0022276E" w:rsidRPr="0022276E" w:rsidRDefault="0022276E" w:rsidP="000F2A1A">
            <w:pPr>
              <w:jc w:val="right"/>
              <w:rPr>
                <w:bCs/>
                <w:sz w:val="16"/>
                <w:szCs w:val="16"/>
              </w:rPr>
            </w:pPr>
            <w:r w:rsidRPr="0022276E">
              <w:rPr>
                <w:bCs/>
                <w:sz w:val="16"/>
                <w:szCs w:val="16"/>
              </w:rPr>
              <w:lastRenderedPageBreak/>
              <w:t xml:space="preserve">          Приложение 4</w:t>
            </w:r>
          </w:p>
          <w:p w:rsidR="0022276E" w:rsidRPr="0022276E" w:rsidRDefault="0022276E" w:rsidP="000F2A1A">
            <w:pPr>
              <w:jc w:val="right"/>
              <w:rPr>
                <w:bCs/>
                <w:sz w:val="16"/>
                <w:szCs w:val="16"/>
              </w:rPr>
            </w:pPr>
            <w:r w:rsidRPr="0022276E">
              <w:rPr>
                <w:bCs/>
                <w:sz w:val="16"/>
                <w:szCs w:val="16"/>
              </w:rPr>
              <w:t xml:space="preserve">        к решению Совета народных депутатов</w:t>
            </w:r>
          </w:p>
          <w:p w:rsidR="0022276E" w:rsidRPr="0022276E" w:rsidRDefault="0022276E" w:rsidP="000F2A1A">
            <w:pPr>
              <w:jc w:val="right"/>
              <w:rPr>
                <w:bCs/>
                <w:sz w:val="16"/>
                <w:szCs w:val="16"/>
              </w:rPr>
            </w:pPr>
            <w:r w:rsidRPr="0022276E">
              <w:rPr>
                <w:bCs/>
                <w:sz w:val="16"/>
                <w:szCs w:val="16"/>
              </w:rPr>
              <w:t xml:space="preserve">Грибановского муниципального района           </w:t>
            </w:r>
          </w:p>
          <w:p w:rsidR="0022276E" w:rsidRPr="0022276E" w:rsidRDefault="0022276E" w:rsidP="000F2A1A">
            <w:pPr>
              <w:jc w:val="right"/>
              <w:rPr>
                <w:bCs/>
                <w:sz w:val="16"/>
                <w:szCs w:val="16"/>
              </w:rPr>
            </w:pPr>
            <w:r w:rsidRPr="0022276E">
              <w:rPr>
                <w:bCs/>
                <w:sz w:val="16"/>
                <w:szCs w:val="16"/>
              </w:rPr>
              <w:t>от 27.02.2025 г. №  98</w:t>
            </w:r>
          </w:p>
        </w:tc>
      </w:tr>
      <w:tr w:rsidR="0022276E" w:rsidRPr="0022276E" w:rsidTr="000F2A1A">
        <w:trPr>
          <w:trHeight w:val="375"/>
        </w:trPr>
        <w:tc>
          <w:tcPr>
            <w:tcW w:w="615" w:type="dxa"/>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6257" w:type="dxa"/>
            <w:gridSpan w:val="3"/>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691" w:type="dxa"/>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455" w:type="dxa"/>
            <w:gridSpan w:val="2"/>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376" w:type="dxa"/>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421" w:type="dxa"/>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939" w:type="dxa"/>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c>
          <w:tcPr>
            <w:tcW w:w="951" w:type="dxa"/>
            <w:tcBorders>
              <w:top w:val="nil"/>
              <w:left w:val="nil"/>
              <w:bottom w:val="single" w:sz="4" w:space="0" w:color="auto"/>
              <w:right w:val="nil"/>
            </w:tcBorders>
            <w:hideMark/>
          </w:tcPr>
          <w:p w:rsidR="0022276E" w:rsidRPr="0022276E" w:rsidRDefault="0022276E" w:rsidP="000F2A1A">
            <w:pPr>
              <w:rPr>
                <w:bCs/>
                <w:sz w:val="16"/>
                <w:szCs w:val="16"/>
              </w:rPr>
            </w:pPr>
            <w:r w:rsidRPr="0022276E">
              <w:rPr>
                <w:bCs/>
                <w:sz w:val="16"/>
                <w:szCs w:val="16"/>
              </w:rPr>
              <w:t> </w:t>
            </w:r>
          </w:p>
        </w:tc>
      </w:tr>
      <w:tr w:rsidR="0022276E" w:rsidRPr="0022276E" w:rsidTr="000F2A1A">
        <w:trPr>
          <w:trHeight w:val="759"/>
        </w:trPr>
        <w:tc>
          <w:tcPr>
            <w:tcW w:w="10705" w:type="dxa"/>
            <w:gridSpan w:val="11"/>
            <w:tcBorders>
              <w:top w:val="single" w:sz="4" w:space="0" w:color="auto"/>
            </w:tcBorders>
            <w:hideMark/>
          </w:tcPr>
          <w:p w:rsidR="0022276E" w:rsidRPr="0022276E" w:rsidRDefault="0022276E" w:rsidP="000F2A1A">
            <w:pPr>
              <w:jc w:val="center"/>
              <w:rPr>
                <w:bCs/>
                <w:sz w:val="16"/>
                <w:szCs w:val="16"/>
              </w:rPr>
            </w:pPr>
            <w:r w:rsidRPr="0022276E">
              <w:rPr>
                <w:bCs/>
                <w:sz w:val="16"/>
                <w:szCs w:val="16"/>
              </w:rPr>
              <w:t>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w:t>
            </w:r>
          </w:p>
          <w:p w:rsidR="0022276E" w:rsidRPr="0022276E" w:rsidRDefault="0022276E" w:rsidP="000F2A1A">
            <w:pPr>
              <w:jc w:val="center"/>
              <w:rPr>
                <w:bCs/>
                <w:sz w:val="16"/>
                <w:szCs w:val="16"/>
              </w:rPr>
            </w:pPr>
          </w:p>
          <w:p w:rsidR="0022276E" w:rsidRPr="0022276E" w:rsidRDefault="0022276E" w:rsidP="000F2A1A">
            <w:pPr>
              <w:rPr>
                <w:bCs/>
                <w:sz w:val="16"/>
                <w:szCs w:val="16"/>
              </w:rPr>
            </w:pPr>
            <w:r w:rsidRPr="0022276E">
              <w:rPr>
                <w:bCs/>
                <w:sz w:val="16"/>
                <w:szCs w:val="16"/>
              </w:rPr>
              <w:t> </w:t>
            </w:r>
          </w:p>
        </w:tc>
      </w:tr>
      <w:tr w:rsidR="0022276E" w:rsidRPr="0022276E" w:rsidTr="000F2A1A">
        <w:trPr>
          <w:trHeight w:val="255"/>
        </w:trPr>
        <w:tc>
          <w:tcPr>
            <w:tcW w:w="615" w:type="dxa"/>
            <w:vMerge w:val="restart"/>
            <w:hideMark/>
          </w:tcPr>
          <w:p w:rsidR="0022276E" w:rsidRPr="0022276E" w:rsidRDefault="0022276E" w:rsidP="000F2A1A">
            <w:pPr>
              <w:rPr>
                <w:bCs/>
                <w:sz w:val="16"/>
                <w:szCs w:val="16"/>
              </w:rPr>
            </w:pPr>
            <w:r w:rsidRPr="0022276E">
              <w:rPr>
                <w:bCs/>
                <w:sz w:val="16"/>
                <w:szCs w:val="16"/>
              </w:rPr>
              <w:t>№</w:t>
            </w:r>
            <w:proofErr w:type="gramStart"/>
            <w:r w:rsidRPr="0022276E">
              <w:rPr>
                <w:bCs/>
                <w:sz w:val="16"/>
                <w:szCs w:val="16"/>
              </w:rPr>
              <w:t>п</w:t>
            </w:r>
            <w:proofErr w:type="gramEnd"/>
            <w:r w:rsidRPr="0022276E">
              <w:rPr>
                <w:bCs/>
                <w:sz w:val="16"/>
                <w:szCs w:val="16"/>
              </w:rPr>
              <w:t>/п</w:t>
            </w:r>
          </w:p>
        </w:tc>
        <w:tc>
          <w:tcPr>
            <w:tcW w:w="3595" w:type="dxa"/>
            <w:vMerge w:val="restart"/>
            <w:hideMark/>
          </w:tcPr>
          <w:p w:rsidR="0022276E" w:rsidRPr="0022276E" w:rsidRDefault="0022276E" w:rsidP="000F2A1A">
            <w:pPr>
              <w:rPr>
                <w:bCs/>
                <w:sz w:val="16"/>
                <w:szCs w:val="16"/>
              </w:rPr>
            </w:pPr>
            <w:r w:rsidRPr="0022276E">
              <w:rPr>
                <w:bCs/>
                <w:sz w:val="16"/>
                <w:szCs w:val="16"/>
              </w:rPr>
              <w:t xml:space="preserve">Наименование </w:t>
            </w:r>
          </w:p>
        </w:tc>
        <w:tc>
          <w:tcPr>
            <w:tcW w:w="1852" w:type="dxa"/>
            <w:vMerge w:val="restart"/>
            <w:hideMark/>
          </w:tcPr>
          <w:p w:rsidR="0022276E" w:rsidRPr="0022276E" w:rsidRDefault="0022276E" w:rsidP="000F2A1A">
            <w:pPr>
              <w:rPr>
                <w:bCs/>
                <w:sz w:val="16"/>
                <w:szCs w:val="16"/>
              </w:rPr>
            </w:pPr>
            <w:r w:rsidRPr="0022276E">
              <w:rPr>
                <w:bCs/>
                <w:sz w:val="16"/>
                <w:szCs w:val="16"/>
              </w:rPr>
              <w:t>ЦСР</w:t>
            </w:r>
          </w:p>
        </w:tc>
        <w:tc>
          <w:tcPr>
            <w:tcW w:w="810" w:type="dxa"/>
            <w:vMerge w:val="restart"/>
            <w:hideMark/>
          </w:tcPr>
          <w:p w:rsidR="0022276E" w:rsidRPr="0022276E" w:rsidRDefault="0022276E" w:rsidP="000F2A1A">
            <w:pPr>
              <w:rPr>
                <w:bCs/>
                <w:sz w:val="16"/>
                <w:szCs w:val="16"/>
              </w:rPr>
            </w:pPr>
            <w:r w:rsidRPr="0022276E">
              <w:rPr>
                <w:bCs/>
                <w:sz w:val="16"/>
                <w:szCs w:val="16"/>
              </w:rPr>
              <w:t>ВР</w:t>
            </w:r>
          </w:p>
        </w:tc>
        <w:tc>
          <w:tcPr>
            <w:tcW w:w="1033" w:type="dxa"/>
            <w:gridSpan w:val="2"/>
            <w:vMerge w:val="restart"/>
            <w:hideMark/>
          </w:tcPr>
          <w:p w:rsidR="0022276E" w:rsidRPr="0022276E" w:rsidRDefault="0022276E" w:rsidP="000F2A1A">
            <w:pPr>
              <w:rPr>
                <w:bCs/>
                <w:sz w:val="16"/>
                <w:szCs w:val="16"/>
              </w:rPr>
            </w:pPr>
            <w:proofErr w:type="spellStart"/>
            <w:r w:rsidRPr="0022276E">
              <w:rPr>
                <w:bCs/>
                <w:sz w:val="16"/>
                <w:szCs w:val="16"/>
              </w:rPr>
              <w:t>Рз</w:t>
            </w:r>
            <w:proofErr w:type="spellEnd"/>
          </w:p>
        </w:tc>
        <w:tc>
          <w:tcPr>
            <w:tcW w:w="910" w:type="dxa"/>
            <w:gridSpan w:val="3"/>
            <w:vMerge w:val="restart"/>
            <w:hideMark/>
          </w:tcPr>
          <w:p w:rsidR="0022276E" w:rsidRPr="0022276E" w:rsidRDefault="0022276E" w:rsidP="000F2A1A">
            <w:pPr>
              <w:rPr>
                <w:bCs/>
                <w:sz w:val="16"/>
                <w:szCs w:val="16"/>
              </w:rPr>
            </w:pPr>
            <w:proofErr w:type="gramStart"/>
            <w:r w:rsidRPr="0022276E">
              <w:rPr>
                <w:bCs/>
                <w:sz w:val="16"/>
                <w:szCs w:val="16"/>
              </w:rPr>
              <w:t>ПР</w:t>
            </w:r>
            <w:proofErr w:type="gramEnd"/>
          </w:p>
        </w:tc>
        <w:tc>
          <w:tcPr>
            <w:tcW w:w="1890" w:type="dxa"/>
            <w:gridSpan w:val="2"/>
            <w:hideMark/>
          </w:tcPr>
          <w:p w:rsidR="0022276E" w:rsidRPr="0022276E" w:rsidRDefault="0022276E" w:rsidP="000F2A1A">
            <w:pPr>
              <w:rPr>
                <w:bCs/>
                <w:sz w:val="16"/>
                <w:szCs w:val="16"/>
              </w:rPr>
            </w:pPr>
            <w:r w:rsidRPr="0022276E">
              <w:rPr>
                <w:bCs/>
                <w:sz w:val="16"/>
                <w:szCs w:val="16"/>
              </w:rPr>
              <w:t>2025 год</w:t>
            </w:r>
          </w:p>
        </w:tc>
      </w:tr>
      <w:tr w:rsidR="0022276E" w:rsidRPr="0022276E" w:rsidTr="000F2A1A">
        <w:trPr>
          <w:trHeight w:val="630"/>
        </w:trPr>
        <w:tc>
          <w:tcPr>
            <w:tcW w:w="615" w:type="dxa"/>
            <w:vMerge/>
            <w:hideMark/>
          </w:tcPr>
          <w:p w:rsidR="0022276E" w:rsidRPr="0022276E" w:rsidRDefault="0022276E" w:rsidP="000F2A1A">
            <w:pPr>
              <w:rPr>
                <w:bCs/>
                <w:sz w:val="16"/>
                <w:szCs w:val="16"/>
              </w:rPr>
            </w:pPr>
          </w:p>
        </w:tc>
        <w:tc>
          <w:tcPr>
            <w:tcW w:w="3595" w:type="dxa"/>
            <w:vMerge/>
            <w:hideMark/>
          </w:tcPr>
          <w:p w:rsidR="0022276E" w:rsidRPr="0022276E" w:rsidRDefault="0022276E" w:rsidP="000F2A1A">
            <w:pPr>
              <w:rPr>
                <w:bCs/>
                <w:sz w:val="16"/>
                <w:szCs w:val="16"/>
              </w:rPr>
            </w:pPr>
          </w:p>
        </w:tc>
        <w:tc>
          <w:tcPr>
            <w:tcW w:w="1852" w:type="dxa"/>
            <w:vMerge/>
            <w:hideMark/>
          </w:tcPr>
          <w:p w:rsidR="0022276E" w:rsidRPr="0022276E" w:rsidRDefault="0022276E" w:rsidP="000F2A1A">
            <w:pPr>
              <w:rPr>
                <w:bCs/>
                <w:sz w:val="16"/>
                <w:szCs w:val="16"/>
              </w:rPr>
            </w:pPr>
          </w:p>
        </w:tc>
        <w:tc>
          <w:tcPr>
            <w:tcW w:w="810" w:type="dxa"/>
            <w:vMerge/>
            <w:hideMark/>
          </w:tcPr>
          <w:p w:rsidR="0022276E" w:rsidRPr="0022276E" w:rsidRDefault="0022276E" w:rsidP="000F2A1A">
            <w:pPr>
              <w:rPr>
                <w:bCs/>
                <w:sz w:val="16"/>
                <w:szCs w:val="16"/>
              </w:rPr>
            </w:pPr>
          </w:p>
        </w:tc>
        <w:tc>
          <w:tcPr>
            <w:tcW w:w="1033" w:type="dxa"/>
            <w:gridSpan w:val="2"/>
            <w:vMerge/>
            <w:hideMark/>
          </w:tcPr>
          <w:p w:rsidR="0022276E" w:rsidRPr="0022276E" w:rsidRDefault="0022276E" w:rsidP="000F2A1A">
            <w:pPr>
              <w:rPr>
                <w:bCs/>
                <w:sz w:val="16"/>
                <w:szCs w:val="16"/>
              </w:rPr>
            </w:pPr>
          </w:p>
        </w:tc>
        <w:tc>
          <w:tcPr>
            <w:tcW w:w="910" w:type="dxa"/>
            <w:gridSpan w:val="3"/>
            <w:vMerge/>
            <w:hideMark/>
          </w:tcPr>
          <w:p w:rsidR="0022276E" w:rsidRPr="0022276E" w:rsidRDefault="0022276E" w:rsidP="000F2A1A">
            <w:pPr>
              <w:rPr>
                <w:bCs/>
                <w:sz w:val="16"/>
                <w:szCs w:val="16"/>
              </w:rPr>
            </w:pPr>
          </w:p>
        </w:tc>
        <w:tc>
          <w:tcPr>
            <w:tcW w:w="939" w:type="dxa"/>
            <w:hideMark/>
          </w:tcPr>
          <w:p w:rsidR="0022276E" w:rsidRPr="0022276E" w:rsidRDefault="0022276E" w:rsidP="000F2A1A">
            <w:pPr>
              <w:rPr>
                <w:bCs/>
                <w:sz w:val="16"/>
                <w:szCs w:val="16"/>
              </w:rPr>
            </w:pPr>
            <w:r w:rsidRPr="0022276E">
              <w:rPr>
                <w:bCs/>
                <w:sz w:val="16"/>
                <w:szCs w:val="16"/>
              </w:rPr>
              <w:t>изменения</w:t>
            </w:r>
          </w:p>
        </w:tc>
        <w:tc>
          <w:tcPr>
            <w:tcW w:w="951" w:type="dxa"/>
            <w:hideMark/>
          </w:tcPr>
          <w:p w:rsidR="0022276E" w:rsidRPr="0022276E" w:rsidRDefault="0022276E" w:rsidP="000F2A1A">
            <w:pPr>
              <w:rPr>
                <w:bCs/>
                <w:sz w:val="16"/>
                <w:szCs w:val="16"/>
              </w:rPr>
            </w:pPr>
            <w:r w:rsidRPr="0022276E">
              <w:rPr>
                <w:bCs/>
                <w:sz w:val="16"/>
                <w:szCs w:val="16"/>
              </w:rPr>
              <w:t>Всего с учетом изменений</w:t>
            </w:r>
          </w:p>
        </w:tc>
      </w:tr>
      <w:tr w:rsidR="0022276E" w:rsidRPr="0022276E" w:rsidTr="000F2A1A">
        <w:trPr>
          <w:trHeight w:val="315"/>
        </w:trPr>
        <w:tc>
          <w:tcPr>
            <w:tcW w:w="615" w:type="dxa"/>
            <w:hideMark/>
          </w:tcPr>
          <w:p w:rsidR="0022276E" w:rsidRPr="0022276E" w:rsidRDefault="0022276E" w:rsidP="000F2A1A">
            <w:pPr>
              <w:rPr>
                <w:bCs/>
                <w:sz w:val="16"/>
                <w:szCs w:val="16"/>
              </w:rPr>
            </w:pPr>
            <w:r w:rsidRPr="0022276E">
              <w:rPr>
                <w:bCs/>
                <w:sz w:val="16"/>
                <w:szCs w:val="16"/>
              </w:rPr>
              <w:t>1</w:t>
            </w:r>
          </w:p>
        </w:tc>
        <w:tc>
          <w:tcPr>
            <w:tcW w:w="3595" w:type="dxa"/>
            <w:hideMark/>
          </w:tcPr>
          <w:p w:rsidR="0022276E" w:rsidRPr="0022276E" w:rsidRDefault="0022276E" w:rsidP="000F2A1A">
            <w:pPr>
              <w:rPr>
                <w:bCs/>
                <w:sz w:val="16"/>
                <w:szCs w:val="16"/>
              </w:rPr>
            </w:pPr>
            <w:r w:rsidRPr="0022276E">
              <w:rPr>
                <w:bCs/>
                <w:sz w:val="16"/>
                <w:szCs w:val="16"/>
              </w:rPr>
              <w:t>2</w:t>
            </w:r>
          </w:p>
        </w:tc>
        <w:tc>
          <w:tcPr>
            <w:tcW w:w="1852" w:type="dxa"/>
            <w:hideMark/>
          </w:tcPr>
          <w:p w:rsidR="0022276E" w:rsidRPr="0022276E" w:rsidRDefault="0022276E" w:rsidP="000F2A1A">
            <w:pPr>
              <w:rPr>
                <w:bCs/>
                <w:sz w:val="16"/>
                <w:szCs w:val="16"/>
              </w:rPr>
            </w:pPr>
            <w:r w:rsidRPr="0022276E">
              <w:rPr>
                <w:bCs/>
                <w:sz w:val="16"/>
                <w:szCs w:val="16"/>
              </w:rPr>
              <w:t>3</w:t>
            </w:r>
          </w:p>
        </w:tc>
        <w:tc>
          <w:tcPr>
            <w:tcW w:w="810" w:type="dxa"/>
            <w:hideMark/>
          </w:tcPr>
          <w:p w:rsidR="0022276E" w:rsidRPr="0022276E" w:rsidRDefault="0022276E" w:rsidP="000F2A1A">
            <w:pPr>
              <w:rPr>
                <w:bCs/>
                <w:sz w:val="16"/>
                <w:szCs w:val="16"/>
              </w:rPr>
            </w:pPr>
            <w:r w:rsidRPr="0022276E">
              <w:rPr>
                <w:bCs/>
                <w:sz w:val="16"/>
                <w:szCs w:val="16"/>
              </w:rPr>
              <w:t>4</w:t>
            </w:r>
          </w:p>
        </w:tc>
        <w:tc>
          <w:tcPr>
            <w:tcW w:w="1033" w:type="dxa"/>
            <w:gridSpan w:val="2"/>
            <w:hideMark/>
          </w:tcPr>
          <w:p w:rsidR="0022276E" w:rsidRPr="0022276E" w:rsidRDefault="0022276E" w:rsidP="000F2A1A">
            <w:pPr>
              <w:rPr>
                <w:bCs/>
                <w:sz w:val="16"/>
                <w:szCs w:val="16"/>
              </w:rPr>
            </w:pPr>
            <w:r w:rsidRPr="0022276E">
              <w:rPr>
                <w:bCs/>
                <w:sz w:val="16"/>
                <w:szCs w:val="16"/>
              </w:rPr>
              <w:t>5</w:t>
            </w:r>
          </w:p>
        </w:tc>
        <w:tc>
          <w:tcPr>
            <w:tcW w:w="910" w:type="dxa"/>
            <w:gridSpan w:val="3"/>
            <w:hideMark/>
          </w:tcPr>
          <w:p w:rsidR="0022276E" w:rsidRPr="0022276E" w:rsidRDefault="0022276E" w:rsidP="000F2A1A">
            <w:pPr>
              <w:rPr>
                <w:bCs/>
                <w:sz w:val="16"/>
                <w:szCs w:val="16"/>
              </w:rPr>
            </w:pPr>
            <w:r w:rsidRPr="0022276E">
              <w:rPr>
                <w:bCs/>
                <w:sz w:val="16"/>
                <w:szCs w:val="16"/>
              </w:rPr>
              <w:t>6</w:t>
            </w:r>
          </w:p>
        </w:tc>
        <w:tc>
          <w:tcPr>
            <w:tcW w:w="939" w:type="dxa"/>
            <w:hideMark/>
          </w:tcPr>
          <w:p w:rsidR="0022276E" w:rsidRPr="0022276E" w:rsidRDefault="0022276E" w:rsidP="000F2A1A">
            <w:pPr>
              <w:rPr>
                <w:bCs/>
                <w:sz w:val="16"/>
                <w:szCs w:val="16"/>
              </w:rPr>
            </w:pPr>
            <w:r w:rsidRPr="0022276E">
              <w:rPr>
                <w:bCs/>
                <w:sz w:val="16"/>
                <w:szCs w:val="16"/>
              </w:rPr>
              <w:t>7</w:t>
            </w:r>
          </w:p>
        </w:tc>
        <w:tc>
          <w:tcPr>
            <w:tcW w:w="951" w:type="dxa"/>
            <w:hideMark/>
          </w:tcPr>
          <w:p w:rsidR="0022276E" w:rsidRPr="0022276E" w:rsidRDefault="0022276E" w:rsidP="000F2A1A">
            <w:pPr>
              <w:rPr>
                <w:bCs/>
                <w:sz w:val="16"/>
                <w:szCs w:val="16"/>
              </w:rPr>
            </w:pPr>
            <w:r w:rsidRPr="0022276E">
              <w:rPr>
                <w:bCs/>
                <w:sz w:val="16"/>
                <w:szCs w:val="16"/>
              </w:rPr>
              <w:t>8</w:t>
            </w:r>
          </w:p>
        </w:tc>
      </w:tr>
      <w:tr w:rsidR="0022276E" w:rsidRPr="0022276E" w:rsidTr="000F2A1A">
        <w:trPr>
          <w:trHeight w:val="31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ВСЕГО</w:t>
            </w:r>
          </w:p>
        </w:tc>
        <w:tc>
          <w:tcPr>
            <w:tcW w:w="1852" w:type="dxa"/>
            <w:hideMark/>
          </w:tcPr>
          <w:p w:rsidR="0022276E" w:rsidRPr="0022276E" w:rsidRDefault="0022276E" w:rsidP="000F2A1A">
            <w:pPr>
              <w:rPr>
                <w:bCs/>
                <w:sz w:val="16"/>
                <w:szCs w:val="16"/>
              </w:rPr>
            </w:pPr>
            <w:r w:rsidRPr="0022276E">
              <w:rPr>
                <w:bCs/>
                <w:sz w:val="16"/>
                <w:szCs w:val="16"/>
              </w:rPr>
              <w:t> </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hideMark/>
          </w:tcPr>
          <w:p w:rsidR="0022276E" w:rsidRPr="0022276E" w:rsidRDefault="0022276E" w:rsidP="000F2A1A">
            <w:pPr>
              <w:rPr>
                <w:bCs/>
                <w:sz w:val="16"/>
                <w:szCs w:val="16"/>
              </w:rPr>
            </w:pPr>
            <w:r w:rsidRPr="0022276E">
              <w:rPr>
                <w:bCs/>
                <w:sz w:val="16"/>
                <w:szCs w:val="16"/>
              </w:rPr>
              <w:t>23 470,7</w:t>
            </w:r>
          </w:p>
        </w:tc>
        <w:tc>
          <w:tcPr>
            <w:tcW w:w="951" w:type="dxa"/>
            <w:hideMark/>
          </w:tcPr>
          <w:p w:rsidR="0022276E" w:rsidRPr="0022276E" w:rsidRDefault="0022276E" w:rsidP="000F2A1A">
            <w:pPr>
              <w:rPr>
                <w:bCs/>
                <w:sz w:val="16"/>
                <w:szCs w:val="16"/>
              </w:rPr>
            </w:pPr>
            <w:r w:rsidRPr="0022276E">
              <w:rPr>
                <w:bCs/>
                <w:sz w:val="16"/>
                <w:szCs w:val="16"/>
              </w:rPr>
              <w:t>1 154 618,5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1</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"Развитие образования»</w:t>
            </w:r>
          </w:p>
        </w:tc>
        <w:tc>
          <w:tcPr>
            <w:tcW w:w="1852" w:type="dxa"/>
            <w:noWrap/>
            <w:hideMark/>
          </w:tcPr>
          <w:p w:rsidR="0022276E" w:rsidRPr="0022276E" w:rsidRDefault="0022276E" w:rsidP="000F2A1A">
            <w:pPr>
              <w:rPr>
                <w:bCs/>
                <w:sz w:val="16"/>
                <w:szCs w:val="16"/>
              </w:rPr>
            </w:pPr>
            <w:r w:rsidRPr="0022276E">
              <w:rPr>
                <w:bCs/>
                <w:sz w:val="16"/>
                <w:szCs w:val="16"/>
              </w:rPr>
              <w:t>02 0 00 00000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hideMark/>
          </w:tcPr>
          <w:p w:rsidR="0022276E" w:rsidRPr="0022276E" w:rsidRDefault="0022276E" w:rsidP="000F2A1A">
            <w:pPr>
              <w:rPr>
                <w:bCs/>
                <w:sz w:val="16"/>
                <w:szCs w:val="16"/>
              </w:rPr>
            </w:pPr>
            <w:r w:rsidRPr="0022276E">
              <w:rPr>
                <w:bCs/>
                <w:sz w:val="16"/>
                <w:szCs w:val="16"/>
              </w:rPr>
              <w:t>3 850,4</w:t>
            </w:r>
          </w:p>
        </w:tc>
        <w:tc>
          <w:tcPr>
            <w:tcW w:w="951" w:type="dxa"/>
            <w:hideMark/>
          </w:tcPr>
          <w:p w:rsidR="0022276E" w:rsidRPr="0022276E" w:rsidRDefault="0022276E" w:rsidP="000F2A1A">
            <w:pPr>
              <w:rPr>
                <w:bCs/>
                <w:sz w:val="16"/>
                <w:szCs w:val="16"/>
              </w:rPr>
            </w:pPr>
            <w:r w:rsidRPr="0022276E">
              <w:rPr>
                <w:bCs/>
                <w:sz w:val="16"/>
                <w:szCs w:val="16"/>
              </w:rPr>
              <w:t>711 681,4</w:t>
            </w:r>
          </w:p>
        </w:tc>
      </w:tr>
      <w:tr w:rsidR="0022276E" w:rsidRPr="0022276E" w:rsidTr="000F2A1A">
        <w:trPr>
          <w:trHeight w:val="585"/>
        </w:trPr>
        <w:tc>
          <w:tcPr>
            <w:tcW w:w="615" w:type="dxa"/>
            <w:hideMark/>
          </w:tcPr>
          <w:p w:rsidR="0022276E" w:rsidRPr="0022276E" w:rsidRDefault="0022276E" w:rsidP="000F2A1A">
            <w:pPr>
              <w:rPr>
                <w:bCs/>
                <w:sz w:val="16"/>
                <w:szCs w:val="16"/>
              </w:rPr>
            </w:pPr>
            <w:r w:rsidRPr="0022276E">
              <w:rPr>
                <w:bCs/>
                <w:sz w:val="16"/>
                <w:szCs w:val="16"/>
              </w:rPr>
              <w:t xml:space="preserve"> 1.1</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«Развитие дошкольного и общего образования» </w:t>
            </w:r>
          </w:p>
        </w:tc>
        <w:tc>
          <w:tcPr>
            <w:tcW w:w="1852" w:type="dxa"/>
            <w:noWrap/>
            <w:hideMark/>
          </w:tcPr>
          <w:p w:rsidR="0022276E" w:rsidRPr="0022276E" w:rsidRDefault="0022276E" w:rsidP="000F2A1A">
            <w:pPr>
              <w:rPr>
                <w:bCs/>
                <w:sz w:val="16"/>
                <w:szCs w:val="16"/>
              </w:rPr>
            </w:pPr>
            <w:r w:rsidRPr="0022276E">
              <w:rPr>
                <w:bCs/>
                <w:sz w:val="16"/>
                <w:szCs w:val="16"/>
              </w:rPr>
              <w:t>02 1 00 00000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hideMark/>
          </w:tcPr>
          <w:p w:rsidR="0022276E" w:rsidRPr="0022276E" w:rsidRDefault="0022276E" w:rsidP="000F2A1A">
            <w:pPr>
              <w:rPr>
                <w:bCs/>
                <w:sz w:val="16"/>
                <w:szCs w:val="16"/>
              </w:rPr>
            </w:pPr>
            <w:r w:rsidRPr="0022276E">
              <w:rPr>
                <w:bCs/>
                <w:sz w:val="16"/>
                <w:szCs w:val="16"/>
              </w:rPr>
              <w:t>2 106,3</w:t>
            </w:r>
          </w:p>
        </w:tc>
        <w:tc>
          <w:tcPr>
            <w:tcW w:w="951" w:type="dxa"/>
            <w:hideMark/>
          </w:tcPr>
          <w:p w:rsidR="0022276E" w:rsidRPr="0022276E" w:rsidRDefault="0022276E" w:rsidP="000F2A1A">
            <w:pPr>
              <w:rPr>
                <w:bCs/>
                <w:sz w:val="16"/>
                <w:szCs w:val="16"/>
              </w:rPr>
            </w:pPr>
            <w:r w:rsidRPr="0022276E">
              <w:rPr>
                <w:bCs/>
                <w:sz w:val="16"/>
                <w:szCs w:val="16"/>
              </w:rPr>
              <w:t>526 443,3</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1.1.1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«Развитие  дошкольного образования»</w:t>
            </w:r>
          </w:p>
        </w:tc>
        <w:tc>
          <w:tcPr>
            <w:tcW w:w="1852" w:type="dxa"/>
            <w:noWrap/>
            <w:hideMark/>
          </w:tcPr>
          <w:p w:rsidR="0022276E" w:rsidRPr="0022276E" w:rsidRDefault="0022276E" w:rsidP="000F2A1A">
            <w:pPr>
              <w:rPr>
                <w:bCs/>
                <w:sz w:val="16"/>
                <w:szCs w:val="16"/>
              </w:rPr>
            </w:pPr>
            <w:r w:rsidRPr="0022276E">
              <w:rPr>
                <w:bCs/>
                <w:sz w:val="16"/>
                <w:szCs w:val="16"/>
              </w:rPr>
              <w:t>02 1 01 00000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hideMark/>
          </w:tcPr>
          <w:p w:rsidR="0022276E" w:rsidRPr="0022276E" w:rsidRDefault="0022276E" w:rsidP="000F2A1A">
            <w:pPr>
              <w:rPr>
                <w:bCs/>
                <w:sz w:val="16"/>
                <w:szCs w:val="16"/>
              </w:rPr>
            </w:pPr>
            <w:r w:rsidRPr="0022276E">
              <w:rPr>
                <w:bCs/>
                <w:sz w:val="16"/>
                <w:szCs w:val="16"/>
              </w:rPr>
              <w:t>1 165,1</w:t>
            </w:r>
          </w:p>
        </w:tc>
        <w:tc>
          <w:tcPr>
            <w:tcW w:w="951" w:type="dxa"/>
            <w:hideMark/>
          </w:tcPr>
          <w:p w:rsidR="0022276E" w:rsidRPr="0022276E" w:rsidRDefault="0022276E" w:rsidP="000F2A1A">
            <w:pPr>
              <w:rPr>
                <w:bCs/>
                <w:sz w:val="16"/>
                <w:szCs w:val="16"/>
              </w:rPr>
            </w:pPr>
            <w:r w:rsidRPr="0022276E">
              <w:rPr>
                <w:bCs/>
                <w:sz w:val="16"/>
                <w:szCs w:val="16"/>
              </w:rPr>
              <w:t>110 371,8</w:t>
            </w:r>
          </w:p>
        </w:tc>
      </w:tr>
      <w:tr w:rsidR="0022276E" w:rsidRPr="0022276E" w:rsidTr="000F2A1A">
        <w:trPr>
          <w:trHeight w:val="160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02 1  01 00590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858,5</w:t>
            </w:r>
          </w:p>
        </w:tc>
        <w:tc>
          <w:tcPr>
            <w:tcW w:w="951" w:type="dxa"/>
            <w:noWrap/>
            <w:hideMark/>
          </w:tcPr>
          <w:p w:rsidR="0022276E" w:rsidRPr="0022276E" w:rsidRDefault="0022276E" w:rsidP="000F2A1A">
            <w:pPr>
              <w:rPr>
                <w:bCs/>
                <w:sz w:val="16"/>
                <w:szCs w:val="16"/>
              </w:rPr>
            </w:pPr>
            <w:r w:rsidRPr="0022276E">
              <w:rPr>
                <w:bCs/>
                <w:sz w:val="16"/>
                <w:szCs w:val="16"/>
              </w:rPr>
              <w:t>29 473,7</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852" w:type="dxa"/>
            <w:noWrap/>
            <w:hideMark/>
          </w:tcPr>
          <w:p w:rsidR="0022276E" w:rsidRPr="0022276E" w:rsidRDefault="0022276E" w:rsidP="000F2A1A">
            <w:pPr>
              <w:rPr>
                <w:bCs/>
                <w:sz w:val="16"/>
                <w:szCs w:val="16"/>
              </w:rPr>
            </w:pPr>
            <w:r w:rsidRPr="0022276E">
              <w:rPr>
                <w:bCs/>
                <w:sz w:val="16"/>
                <w:szCs w:val="16"/>
              </w:rPr>
              <w:t>02 1 01 00590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213,0</w:t>
            </w:r>
          </w:p>
        </w:tc>
        <w:tc>
          <w:tcPr>
            <w:tcW w:w="951" w:type="dxa"/>
            <w:noWrap/>
            <w:hideMark/>
          </w:tcPr>
          <w:p w:rsidR="0022276E" w:rsidRPr="0022276E" w:rsidRDefault="0022276E" w:rsidP="000F2A1A">
            <w:pPr>
              <w:rPr>
                <w:bCs/>
                <w:sz w:val="16"/>
                <w:szCs w:val="16"/>
              </w:rPr>
            </w:pPr>
            <w:r w:rsidRPr="0022276E">
              <w:rPr>
                <w:bCs/>
                <w:sz w:val="16"/>
                <w:szCs w:val="16"/>
              </w:rPr>
              <w:t>25 501,9</w:t>
            </w:r>
          </w:p>
        </w:tc>
      </w:tr>
      <w:tr w:rsidR="0022276E" w:rsidRPr="0022276E" w:rsidTr="000F2A1A">
        <w:trPr>
          <w:trHeight w:val="126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852" w:type="dxa"/>
            <w:noWrap/>
            <w:hideMark/>
          </w:tcPr>
          <w:p w:rsidR="0022276E" w:rsidRPr="0022276E" w:rsidRDefault="0022276E" w:rsidP="000F2A1A">
            <w:pPr>
              <w:rPr>
                <w:bCs/>
                <w:sz w:val="16"/>
                <w:szCs w:val="16"/>
              </w:rPr>
            </w:pPr>
            <w:r w:rsidRPr="0022276E">
              <w:rPr>
                <w:bCs/>
                <w:sz w:val="16"/>
                <w:szCs w:val="16"/>
              </w:rPr>
              <w:t>02 1 01 00590</w:t>
            </w:r>
          </w:p>
        </w:tc>
        <w:tc>
          <w:tcPr>
            <w:tcW w:w="810" w:type="dxa"/>
            <w:hideMark/>
          </w:tcPr>
          <w:p w:rsidR="0022276E" w:rsidRPr="0022276E" w:rsidRDefault="0022276E" w:rsidP="000F2A1A">
            <w:pPr>
              <w:rPr>
                <w:bCs/>
                <w:sz w:val="16"/>
                <w:szCs w:val="16"/>
              </w:rPr>
            </w:pPr>
            <w:r w:rsidRPr="0022276E">
              <w:rPr>
                <w:bCs/>
                <w:sz w:val="16"/>
                <w:szCs w:val="16"/>
              </w:rPr>
              <w:t>600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93,6</w:t>
            </w:r>
          </w:p>
        </w:tc>
        <w:tc>
          <w:tcPr>
            <w:tcW w:w="951" w:type="dxa"/>
            <w:noWrap/>
            <w:hideMark/>
          </w:tcPr>
          <w:p w:rsidR="0022276E" w:rsidRPr="0022276E" w:rsidRDefault="0022276E" w:rsidP="000F2A1A">
            <w:pPr>
              <w:rPr>
                <w:bCs/>
                <w:sz w:val="16"/>
                <w:szCs w:val="16"/>
              </w:rPr>
            </w:pPr>
            <w:r w:rsidRPr="0022276E">
              <w:rPr>
                <w:bCs/>
                <w:sz w:val="16"/>
                <w:szCs w:val="16"/>
              </w:rPr>
              <w:t>5 114,0</w:t>
            </w:r>
          </w:p>
        </w:tc>
      </w:tr>
      <w:tr w:rsidR="0022276E" w:rsidRPr="0022276E" w:rsidTr="000F2A1A">
        <w:trPr>
          <w:trHeight w:val="315"/>
        </w:trPr>
        <w:tc>
          <w:tcPr>
            <w:tcW w:w="615" w:type="dxa"/>
            <w:noWrap/>
            <w:hideMark/>
          </w:tcPr>
          <w:p w:rsidR="0022276E" w:rsidRPr="0022276E" w:rsidRDefault="0022276E" w:rsidP="000F2A1A">
            <w:pPr>
              <w:rPr>
                <w:bCs/>
                <w:sz w:val="16"/>
                <w:szCs w:val="16"/>
              </w:rPr>
            </w:pPr>
            <w:r w:rsidRPr="0022276E">
              <w:rPr>
                <w:bCs/>
                <w:sz w:val="16"/>
                <w:szCs w:val="16"/>
              </w:rPr>
              <w:t>1.1.2</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«Развитие общего образования»</w:t>
            </w:r>
          </w:p>
        </w:tc>
        <w:tc>
          <w:tcPr>
            <w:tcW w:w="1852" w:type="dxa"/>
            <w:noWrap/>
            <w:hideMark/>
          </w:tcPr>
          <w:p w:rsidR="0022276E" w:rsidRPr="0022276E" w:rsidRDefault="0022276E" w:rsidP="000F2A1A">
            <w:pPr>
              <w:rPr>
                <w:bCs/>
                <w:sz w:val="16"/>
                <w:szCs w:val="16"/>
              </w:rPr>
            </w:pPr>
            <w:r w:rsidRPr="0022276E">
              <w:rPr>
                <w:bCs/>
                <w:sz w:val="16"/>
                <w:szCs w:val="16"/>
              </w:rPr>
              <w:t>02 1 02 00000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941,2</w:t>
            </w:r>
          </w:p>
        </w:tc>
        <w:tc>
          <w:tcPr>
            <w:tcW w:w="951" w:type="dxa"/>
            <w:noWrap/>
            <w:hideMark/>
          </w:tcPr>
          <w:p w:rsidR="0022276E" w:rsidRPr="0022276E" w:rsidRDefault="0022276E" w:rsidP="000F2A1A">
            <w:pPr>
              <w:rPr>
                <w:bCs/>
                <w:sz w:val="16"/>
                <w:szCs w:val="16"/>
              </w:rPr>
            </w:pPr>
            <w:r w:rsidRPr="0022276E">
              <w:rPr>
                <w:bCs/>
                <w:sz w:val="16"/>
                <w:szCs w:val="16"/>
              </w:rPr>
              <w:t>416 071,5</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w:t>
            </w:r>
            <w:proofErr w:type="gramStart"/>
            <w:r w:rsidRPr="0022276E">
              <w:rPr>
                <w:bCs/>
                <w:sz w:val="16"/>
                <w:szCs w:val="16"/>
              </w:rPr>
              <w:t>й(</w:t>
            </w:r>
            <w:proofErr w:type="gramEnd"/>
            <w:r w:rsidRPr="0022276E">
              <w:rPr>
                <w:bCs/>
                <w:sz w:val="16"/>
                <w:szCs w:val="16"/>
              </w:rPr>
              <w:t xml:space="preserve">Закупка товаров, работ и услуг для  обеспечения государственных (муниципальных) нужд) </w:t>
            </w:r>
          </w:p>
        </w:tc>
        <w:tc>
          <w:tcPr>
            <w:tcW w:w="1852" w:type="dxa"/>
            <w:noWrap/>
            <w:hideMark/>
          </w:tcPr>
          <w:p w:rsidR="0022276E" w:rsidRPr="0022276E" w:rsidRDefault="0022276E" w:rsidP="000F2A1A">
            <w:pPr>
              <w:rPr>
                <w:bCs/>
                <w:sz w:val="16"/>
                <w:szCs w:val="16"/>
              </w:rPr>
            </w:pPr>
            <w:r w:rsidRPr="0022276E">
              <w:rPr>
                <w:bCs/>
                <w:sz w:val="16"/>
                <w:szCs w:val="16"/>
              </w:rPr>
              <w:t>02 1 02 00590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823,6</w:t>
            </w:r>
          </w:p>
        </w:tc>
        <w:tc>
          <w:tcPr>
            <w:tcW w:w="951" w:type="dxa"/>
            <w:noWrap/>
            <w:hideMark/>
          </w:tcPr>
          <w:p w:rsidR="0022276E" w:rsidRPr="0022276E" w:rsidRDefault="0022276E" w:rsidP="000F2A1A">
            <w:pPr>
              <w:rPr>
                <w:bCs/>
                <w:sz w:val="16"/>
                <w:szCs w:val="16"/>
              </w:rPr>
            </w:pPr>
            <w:r w:rsidRPr="0022276E">
              <w:rPr>
                <w:bCs/>
                <w:sz w:val="16"/>
                <w:szCs w:val="16"/>
              </w:rPr>
              <w:t>72 278,6</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852" w:type="dxa"/>
            <w:noWrap/>
            <w:hideMark/>
          </w:tcPr>
          <w:p w:rsidR="0022276E" w:rsidRPr="0022276E" w:rsidRDefault="0022276E" w:rsidP="000F2A1A">
            <w:pPr>
              <w:rPr>
                <w:bCs/>
                <w:sz w:val="16"/>
                <w:szCs w:val="16"/>
              </w:rPr>
            </w:pPr>
            <w:r w:rsidRPr="0022276E">
              <w:rPr>
                <w:bCs/>
                <w:sz w:val="16"/>
                <w:szCs w:val="16"/>
              </w:rPr>
              <w:t>02 1  02 00590</w:t>
            </w:r>
          </w:p>
        </w:tc>
        <w:tc>
          <w:tcPr>
            <w:tcW w:w="810" w:type="dxa"/>
            <w:hideMark/>
          </w:tcPr>
          <w:p w:rsidR="0022276E" w:rsidRPr="0022276E" w:rsidRDefault="0022276E" w:rsidP="000F2A1A">
            <w:pPr>
              <w:rPr>
                <w:bCs/>
                <w:sz w:val="16"/>
                <w:szCs w:val="16"/>
              </w:rPr>
            </w:pPr>
            <w:r w:rsidRPr="0022276E">
              <w:rPr>
                <w:bCs/>
                <w:sz w:val="16"/>
                <w:szCs w:val="16"/>
              </w:rPr>
              <w:t>300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117,6</w:t>
            </w:r>
          </w:p>
        </w:tc>
        <w:tc>
          <w:tcPr>
            <w:tcW w:w="951" w:type="dxa"/>
            <w:noWrap/>
            <w:hideMark/>
          </w:tcPr>
          <w:p w:rsidR="0022276E" w:rsidRPr="0022276E" w:rsidRDefault="0022276E" w:rsidP="000F2A1A">
            <w:pPr>
              <w:rPr>
                <w:bCs/>
                <w:sz w:val="16"/>
                <w:szCs w:val="16"/>
              </w:rPr>
            </w:pPr>
            <w:r w:rsidRPr="0022276E">
              <w:rPr>
                <w:bCs/>
                <w:sz w:val="16"/>
                <w:szCs w:val="16"/>
              </w:rPr>
              <w:t>138,6</w:t>
            </w:r>
          </w:p>
        </w:tc>
      </w:tr>
      <w:tr w:rsidR="0022276E" w:rsidRPr="0022276E" w:rsidTr="000F2A1A">
        <w:trPr>
          <w:trHeight w:val="1020"/>
        </w:trPr>
        <w:tc>
          <w:tcPr>
            <w:tcW w:w="615" w:type="dxa"/>
            <w:hideMark/>
          </w:tcPr>
          <w:p w:rsidR="0022276E" w:rsidRPr="0022276E" w:rsidRDefault="0022276E" w:rsidP="000F2A1A">
            <w:pPr>
              <w:rPr>
                <w:bCs/>
                <w:sz w:val="16"/>
                <w:szCs w:val="16"/>
              </w:rPr>
            </w:pPr>
            <w:r w:rsidRPr="0022276E">
              <w:rPr>
                <w:bCs/>
                <w:sz w:val="16"/>
                <w:szCs w:val="16"/>
              </w:rPr>
              <w:t xml:space="preserve"> 1.3</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852" w:type="dxa"/>
            <w:noWrap/>
            <w:hideMark/>
          </w:tcPr>
          <w:p w:rsidR="0022276E" w:rsidRPr="0022276E" w:rsidRDefault="0022276E" w:rsidP="000F2A1A">
            <w:pPr>
              <w:rPr>
                <w:bCs/>
                <w:sz w:val="16"/>
                <w:szCs w:val="16"/>
              </w:rPr>
            </w:pPr>
            <w:r w:rsidRPr="0022276E">
              <w:rPr>
                <w:bCs/>
                <w:sz w:val="16"/>
                <w:szCs w:val="16"/>
              </w:rPr>
              <w:t>02 3 00 00000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489,0</w:t>
            </w:r>
          </w:p>
        </w:tc>
        <w:tc>
          <w:tcPr>
            <w:tcW w:w="951" w:type="dxa"/>
            <w:noWrap/>
            <w:hideMark/>
          </w:tcPr>
          <w:p w:rsidR="0022276E" w:rsidRPr="0022276E" w:rsidRDefault="0022276E" w:rsidP="000F2A1A">
            <w:pPr>
              <w:rPr>
                <w:bCs/>
                <w:sz w:val="16"/>
                <w:szCs w:val="16"/>
              </w:rPr>
            </w:pPr>
            <w:r w:rsidRPr="0022276E">
              <w:rPr>
                <w:bCs/>
                <w:sz w:val="16"/>
                <w:szCs w:val="16"/>
              </w:rPr>
              <w:t>32 944,5</w:t>
            </w:r>
          </w:p>
        </w:tc>
      </w:tr>
      <w:tr w:rsidR="0022276E" w:rsidRPr="0022276E" w:rsidTr="000F2A1A">
        <w:trPr>
          <w:trHeight w:val="735"/>
        </w:trPr>
        <w:tc>
          <w:tcPr>
            <w:tcW w:w="615" w:type="dxa"/>
            <w:hideMark/>
          </w:tcPr>
          <w:p w:rsidR="0022276E" w:rsidRPr="0022276E" w:rsidRDefault="0022276E" w:rsidP="000F2A1A">
            <w:pPr>
              <w:rPr>
                <w:bCs/>
                <w:sz w:val="16"/>
                <w:szCs w:val="16"/>
              </w:rPr>
            </w:pPr>
            <w:r w:rsidRPr="0022276E">
              <w:rPr>
                <w:bCs/>
                <w:sz w:val="16"/>
                <w:szCs w:val="16"/>
              </w:rPr>
              <w:lastRenderedPageBreak/>
              <w:t xml:space="preserve"> 1.3.1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«Развитие инфраструктуры и обновление содержания дополнительного образования детей»</w:t>
            </w:r>
          </w:p>
        </w:tc>
        <w:tc>
          <w:tcPr>
            <w:tcW w:w="1852" w:type="dxa"/>
            <w:noWrap/>
            <w:hideMark/>
          </w:tcPr>
          <w:p w:rsidR="0022276E" w:rsidRPr="0022276E" w:rsidRDefault="0022276E" w:rsidP="000F2A1A">
            <w:pPr>
              <w:rPr>
                <w:bCs/>
                <w:sz w:val="16"/>
                <w:szCs w:val="16"/>
              </w:rPr>
            </w:pPr>
            <w:r w:rsidRPr="0022276E">
              <w:rPr>
                <w:bCs/>
                <w:sz w:val="16"/>
                <w:szCs w:val="16"/>
              </w:rPr>
              <w:t>02 3 01 00000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489,0</w:t>
            </w:r>
          </w:p>
        </w:tc>
        <w:tc>
          <w:tcPr>
            <w:tcW w:w="951" w:type="dxa"/>
            <w:noWrap/>
            <w:hideMark/>
          </w:tcPr>
          <w:p w:rsidR="0022276E" w:rsidRPr="0022276E" w:rsidRDefault="0022276E" w:rsidP="000F2A1A">
            <w:pPr>
              <w:rPr>
                <w:bCs/>
                <w:sz w:val="16"/>
                <w:szCs w:val="16"/>
              </w:rPr>
            </w:pPr>
            <w:r w:rsidRPr="0022276E">
              <w:rPr>
                <w:bCs/>
                <w:sz w:val="16"/>
                <w:szCs w:val="16"/>
              </w:rPr>
              <w:t>32 944,5</w:t>
            </w:r>
          </w:p>
        </w:tc>
      </w:tr>
      <w:tr w:rsidR="0022276E" w:rsidRPr="0022276E" w:rsidTr="000F2A1A">
        <w:trPr>
          <w:trHeight w:val="159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02 3 01 00590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114,3</w:t>
            </w:r>
          </w:p>
        </w:tc>
        <w:tc>
          <w:tcPr>
            <w:tcW w:w="951" w:type="dxa"/>
            <w:noWrap/>
            <w:hideMark/>
          </w:tcPr>
          <w:p w:rsidR="0022276E" w:rsidRPr="0022276E" w:rsidRDefault="0022276E" w:rsidP="000F2A1A">
            <w:pPr>
              <w:rPr>
                <w:bCs/>
                <w:sz w:val="16"/>
                <w:szCs w:val="16"/>
              </w:rPr>
            </w:pPr>
            <w:r w:rsidRPr="0022276E">
              <w:rPr>
                <w:bCs/>
                <w:sz w:val="16"/>
                <w:szCs w:val="16"/>
              </w:rPr>
              <w:t>7 506,5</w:t>
            </w:r>
          </w:p>
        </w:tc>
      </w:tr>
      <w:tr w:rsidR="0022276E" w:rsidRPr="0022276E" w:rsidTr="000F2A1A">
        <w:trPr>
          <w:trHeight w:val="126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852" w:type="dxa"/>
            <w:noWrap/>
            <w:hideMark/>
          </w:tcPr>
          <w:p w:rsidR="0022276E" w:rsidRPr="0022276E" w:rsidRDefault="0022276E" w:rsidP="000F2A1A">
            <w:pPr>
              <w:rPr>
                <w:bCs/>
                <w:sz w:val="16"/>
                <w:szCs w:val="16"/>
              </w:rPr>
            </w:pPr>
            <w:r w:rsidRPr="0022276E">
              <w:rPr>
                <w:bCs/>
                <w:sz w:val="16"/>
                <w:szCs w:val="16"/>
              </w:rPr>
              <w:t>02 3 01 00590</w:t>
            </w:r>
          </w:p>
        </w:tc>
        <w:tc>
          <w:tcPr>
            <w:tcW w:w="810" w:type="dxa"/>
            <w:hideMark/>
          </w:tcPr>
          <w:p w:rsidR="0022276E" w:rsidRPr="0022276E" w:rsidRDefault="0022276E" w:rsidP="000F2A1A">
            <w:pPr>
              <w:rPr>
                <w:bCs/>
                <w:sz w:val="16"/>
                <w:szCs w:val="16"/>
              </w:rPr>
            </w:pPr>
            <w:r w:rsidRPr="0022276E">
              <w:rPr>
                <w:bCs/>
                <w:sz w:val="16"/>
                <w:szCs w:val="16"/>
              </w:rPr>
              <w:t>600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374,7</w:t>
            </w:r>
          </w:p>
        </w:tc>
        <w:tc>
          <w:tcPr>
            <w:tcW w:w="951" w:type="dxa"/>
            <w:noWrap/>
            <w:hideMark/>
          </w:tcPr>
          <w:p w:rsidR="0022276E" w:rsidRPr="0022276E" w:rsidRDefault="0022276E" w:rsidP="000F2A1A">
            <w:pPr>
              <w:rPr>
                <w:bCs/>
                <w:sz w:val="16"/>
                <w:szCs w:val="16"/>
              </w:rPr>
            </w:pPr>
            <w:r w:rsidRPr="0022276E">
              <w:rPr>
                <w:bCs/>
                <w:sz w:val="16"/>
                <w:szCs w:val="16"/>
              </w:rPr>
              <w:t>23 730,5</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t xml:space="preserve"> 1.4</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852" w:type="dxa"/>
            <w:hideMark/>
          </w:tcPr>
          <w:p w:rsidR="0022276E" w:rsidRPr="0022276E" w:rsidRDefault="0022276E" w:rsidP="000F2A1A">
            <w:pPr>
              <w:rPr>
                <w:bCs/>
                <w:sz w:val="16"/>
                <w:szCs w:val="16"/>
              </w:rPr>
            </w:pPr>
            <w:r w:rsidRPr="0022276E">
              <w:rPr>
                <w:bCs/>
                <w:sz w:val="16"/>
                <w:szCs w:val="16"/>
              </w:rPr>
              <w:t>02 4 00 00000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603,2</w:t>
            </w:r>
          </w:p>
        </w:tc>
        <w:tc>
          <w:tcPr>
            <w:tcW w:w="951" w:type="dxa"/>
            <w:noWrap/>
            <w:hideMark/>
          </w:tcPr>
          <w:p w:rsidR="0022276E" w:rsidRPr="0022276E" w:rsidRDefault="0022276E" w:rsidP="000F2A1A">
            <w:pPr>
              <w:rPr>
                <w:bCs/>
                <w:sz w:val="16"/>
                <w:szCs w:val="16"/>
              </w:rPr>
            </w:pPr>
            <w:r w:rsidRPr="0022276E">
              <w:rPr>
                <w:bCs/>
                <w:sz w:val="16"/>
                <w:szCs w:val="16"/>
              </w:rPr>
              <w:t>20 859,7</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 xml:space="preserve"> 1.4.1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«Организация круглогодичного оздоровления детей и молодежи»</w:t>
            </w:r>
          </w:p>
        </w:tc>
        <w:tc>
          <w:tcPr>
            <w:tcW w:w="1852" w:type="dxa"/>
            <w:hideMark/>
          </w:tcPr>
          <w:p w:rsidR="0022276E" w:rsidRPr="0022276E" w:rsidRDefault="0022276E" w:rsidP="000F2A1A">
            <w:pPr>
              <w:rPr>
                <w:bCs/>
                <w:sz w:val="16"/>
                <w:szCs w:val="16"/>
              </w:rPr>
            </w:pPr>
            <w:r w:rsidRPr="0022276E">
              <w:rPr>
                <w:bCs/>
                <w:sz w:val="16"/>
                <w:szCs w:val="16"/>
              </w:rPr>
              <w:t>02 4 04 00000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603,2</w:t>
            </w:r>
          </w:p>
        </w:tc>
        <w:tc>
          <w:tcPr>
            <w:tcW w:w="951" w:type="dxa"/>
            <w:noWrap/>
            <w:hideMark/>
          </w:tcPr>
          <w:p w:rsidR="0022276E" w:rsidRPr="0022276E" w:rsidRDefault="0022276E" w:rsidP="000F2A1A">
            <w:pPr>
              <w:rPr>
                <w:bCs/>
                <w:sz w:val="16"/>
                <w:szCs w:val="16"/>
              </w:rPr>
            </w:pPr>
            <w:r w:rsidRPr="0022276E">
              <w:rPr>
                <w:bCs/>
                <w:sz w:val="16"/>
                <w:szCs w:val="16"/>
              </w:rPr>
              <w:t>20 859,7</w:t>
            </w:r>
          </w:p>
        </w:tc>
      </w:tr>
      <w:tr w:rsidR="0022276E" w:rsidRPr="0022276E" w:rsidTr="000F2A1A">
        <w:trPr>
          <w:trHeight w:val="189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52" w:type="dxa"/>
            <w:noWrap/>
            <w:hideMark/>
          </w:tcPr>
          <w:p w:rsidR="0022276E" w:rsidRPr="0022276E" w:rsidRDefault="0022276E" w:rsidP="000F2A1A">
            <w:pPr>
              <w:rPr>
                <w:bCs/>
                <w:sz w:val="16"/>
                <w:szCs w:val="16"/>
              </w:rPr>
            </w:pPr>
            <w:r w:rsidRPr="0022276E">
              <w:rPr>
                <w:bCs/>
                <w:sz w:val="16"/>
                <w:szCs w:val="16"/>
              </w:rPr>
              <w:t>02 4 04 00590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07</w:t>
            </w:r>
          </w:p>
        </w:tc>
        <w:tc>
          <w:tcPr>
            <w:tcW w:w="939" w:type="dxa"/>
            <w:noWrap/>
            <w:hideMark/>
          </w:tcPr>
          <w:p w:rsidR="0022276E" w:rsidRPr="0022276E" w:rsidRDefault="0022276E" w:rsidP="000F2A1A">
            <w:pPr>
              <w:rPr>
                <w:bCs/>
                <w:sz w:val="16"/>
                <w:szCs w:val="16"/>
              </w:rPr>
            </w:pPr>
            <w:r w:rsidRPr="0022276E">
              <w:rPr>
                <w:bCs/>
                <w:sz w:val="16"/>
                <w:szCs w:val="16"/>
              </w:rPr>
              <w:t>57,1</w:t>
            </w:r>
          </w:p>
        </w:tc>
        <w:tc>
          <w:tcPr>
            <w:tcW w:w="951" w:type="dxa"/>
            <w:noWrap/>
            <w:hideMark/>
          </w:tcPr>
          <w:p w:rsidR="0022276E" w:rsidRPr="0022276E" w:rsidRDefault="0022276E" w:rsidP="000F2A1A">
            <w:pPr>
              <w:rPr>
                <w:bCs/>
                <w:sz w:val="16"/>
                <w:szCs w:val="16"/>
              </w:rPr>
            </w:pPr>
            <w:r w:rsidRPr="0022276E">
              <w:rPr>
                <w:bCs/>
                <w:sz w:val="16"/>
                <w:szCs w:val="16"/>
              </w:rPr>
              <w:t>6 629,0</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02 4 04 00590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07</w:t>
            </w:r>
          </w:p>
        </w:tc>
        <w:tc>
          <w:tcPr>
            <w:tcW w:w="939" w:type="dxa"/>
            <w:noWrap/>
            <w:hideMark/>
          </w:tcPr>
          <w:p w:rsidR="0022276E" w:rsidRPr="0022276E" w:rsidRDefault="0022276E" w:rsidP="000F2A1A">
            <w:pPr>
              <w:rPr>
                <w:bCs/>
                <w:sz w:val="16"/>
                <w:szCs w:val="16"/>
              </w:rPr>
            </w:pPr>
            <w:r w:rsidRPr="0022276E">
              <w:rPr>
                <w:bCs/>
                <w:sz w:val="16"/>
                <w:szCs w:val="16"/>
              </w:rPr>
              <w:t>546,1</w:t>
            </w:r>
          </w:p>
        </w:tc>
        <w:tc>
          <w:tcPr>
            <w:tcW w:w="951" w:type="dxa"/>
            <w:noWrap/>
            <w:hideMark/>
          </w:tcPr>
          <w:p w:rsidR="0022276E" w:rsidRPr="0022276E" w:rsidRDefault="0022276E" w:rsidP="000F2A1A">
            <w:pPr>
              <w:rPr>
                <w:bCs/>
                <w:sz w:val="16"/>
                <w:szCs w:val="16"/>
              </w:rPr>
            </w:pPr>
            <w:r w:rsidRPr="0022276E">
              <w:rPr>
                <w:bCs/>
                <w:sz w:val="16"/>
                <w:szCs w:val="16"/>
              </w:rPr>
              <w:t>8 316,5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1.5</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«Обеспечение реализации муниципальной программы»  </w:t>
            </w:r>
          </w:p>
        </w:tc>
        <w:tc>
          <w:tcPr>
            <w:tcW w:w="1852" w:type="dxa"/>
            <w:hideMark/>
          </w:tcPr>
          <w:p w:rsidR="0022276E" w:rsidRPr="0022276E" w:rsidRDefault="0022276E" w:rsidP="000F2A1A">
            <w:pPr>
              <w:rPr>
                <w:bCs/>
                <w:sz w:val="16"/>
                <w:szCs w:val="16"/>
              </w:rPr>
            </w:pPr>
            <w:r w:rsidRPr="0022276E">
              <w:rPr>
                <w:bCs/>
                <w:sz w:val="16"/>
                <w:szCs w:val="16"/>
              </w:rPr>
              <w:t>02 5 00 00000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107,5</w:t>
            </w:r>
          </w:p>
        </w:tc>
        <w:tc>
          <w:tcPr>
            <w:tcW w:w="951" w:type="dxa"/>
            <w:noWrap/>
            <w:hideMark/>
          </w:tcPr>
          <w:p w:rsidR="0022276E" w:rsidRPr="0022276E" w:rsidRDefault="0022276E" w:rsidP="000F2A1A">
            <w:pPr>
              <w:rPr>
                <w:bCs/>
                <w:sz w:val="16"/>
                <w:szCs w:val="16"/>
              </w:rPr>
            </w:pPr>
            <w:r w:rsidRPr="0022276E">
              <w:rPr>
                <w:bCs/>
                <w:sz w:val="16"/>
                <w:szCs w:val="16"/>
              </w:rPr>
              <w:t>92 319,8</w:t>
            </w:r>
          </w:p>
        </w:tc>
      </w:tr>
      <w:tr w:rsidR="0022276E" w:rsidRPr="0022276E" w:rsidTr="000F2A1A">
        <w:trPr>
          <w:trHeight w:val="720"/>
        </w:trPr>
        <w:tc>
          <w:tcPr>
            <w:tcW w:w="615" w:type="dxa"/>
            <w:hideMark/>
          </w:tcPr>
          <w:p w:rsidR="0022276E" w:rsidRPr="0022276E" w:rsidRDefault="0022276E" w:rsidP="000F2A1A">
            <w:pPr>
              <w:rPr>
                <w:bCs/>
                <w:sz w:val="16"/>
                <w:szCs w:val="16"/>
              </w:rPr>
            </w:pPr>
            <w:r w:rsidRPr="0022276E">
              <w:rPr>
                <w:bCs/>
                <w:sz w:val="16"/>
                <w:szCs w:val="16"/>
              </w:rPr>
              <w:t xml:space="preserve"> 1.5.1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деятельности отдела по образованию и молодежной политике</w:t>
            </w:r>
          </w:p>
        </w:tc>
        <w:tc>
          <w:tcPr>
            <w:tcW w:w="1852" w:type="dxa"/>
            <w:hideMark/>
          </w:tcPr>
          <w:p w:rsidR="0022276E" w:rsidRPr="0022276E" w:rsidRDefault="0022276E" w:rsidP="000F2A1A">
            <w:pPr>
              <w:rPr>
                <w:bCs/>
                <w:sz w:val="16"/>
                <w:szCs w:val="16"/>
              </w:rPr>
            </w:pPr>
            <w:r w:rsidRPr="0022276E">
              <w:rPr>
                <w:bCs/>
                <w:sz w:val="16"/>
                <w:szCs w:val="16"/>
              </w:rPr>
              <w:t>02 5 01 00000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107,5</w:t>
            </w:r>
          </w:p>
        </w:tc>
        <w:tc>
          <w:tcPr>
            <w:tcW w:w="951" w:type="dxa"/>
            <w:noWrap/>
            <w:hideMark/>
          </w:tcPr>
          <w:p w:rsidR="0022276E" w:rsidRPr="0022276E" w:rsidRDefault="0022276E" w:rsidP="000F2A1A">
            <w:pPr>
              <w:rPr>
                <w:bCs/>
                <w:sz w:val="16"/>
                <w:szCs w:val="16"/>
              </w:rPr>
            </w:pPr>
            <w:r w:rsidRPr="0022276E">
              <w:rPr>
                <w:bCs/>
                <w:sz w:val="16"/>
                <w:szCs w:val="16"/>
              </w:rPr>
              <w:t>3 849,6</w:t>
            </w:r>
          </w:p>
        </w:tc>
      </w:tr>
      <w:tr w:rsidR="0022276E" w:rsidRPr="0022276E" w:rsidTr="000F2A1A">
        <w:trPr>
          <w:trHeight w:val="160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52" w:type="dxa"/>
            <w:hideMark/>
          </w:tcPr>
          <w:p w:rsidR="0022276E" w:rsidRPr="0022276E" w:rsidRDefault="0022276E" w:rsidP="000F2A1A">
            <w:pPr>
              <w:rPr>
                <w:bCs/>
                <w:sz w:val="16"/>
                <w:szCs w:val="16"/>
              </w:rPr>
            </w:pPr>
            <w:r w:rsidRPr="0022276E">
              <w:rPr>
                <w:bCs/>
                <w:sz w:val="16"/>
                <w:szCs w:val="16"/>
              </w:rPr>
              <w:t>02 5 01 82010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09</w:t>
            </w:r>
          </w:p>
        </w:tc>
        <w:tc>
          <w:tcPr>
            <w:tcW w:w="939" w:type="dxa"/>
            <w:noWrap/>
            <w:hideMark/>
          </w:tcPr>
          <w:p w:rsidR="0022276E" w:rsidRPr="0022276E" w:rsidRDefault="0022276E" w:rsidP="000F2A1A">
            <w:pPr>
              <w:rPr>
                <w:bCs/>
                <w:sz w:val="16"/>
                <w:szCs w:val="16"/>
              </w:rPr>
            </w:pPr>
            <w:r w:rsidRPr="0022276E">
              <w:rPr>
                <w:bCs/>
                <w:sz w:val="16"/>
                <w:szCs w:val="16"/>
              </w:rPr>
              <w:t>107,5</w:t>
            </w:r>
          </w:p>
        </w:tc>
        <w:tc>
          <w:tcPr>
            <w:tcW w:w="951" w:type="dxa"/>
            <w:noWrap/>
            <w:hideMark/>
          </w:tcPr>
          <w:p w:rsidR="0022276E" w:rsidRPr="0022276E" w:rsidRDefault="0022276E" w:rsidP="000F2A1A">
            <w:pPr>
              <w:rPr>
                <w:bCs/>
                <w:sz w:val="16"/>
                <w:szCs w:val="16"/>
              </w:rPr>
            </w:pPr>
            <w:r w:rsidRPr="0022276E">
              <w:rPr>
                <w:bCs/>
                <w:sz w:val="16"/>
                <w:szCs w:val="16"/>
              </w:rPr>
              <w:t>3 700,4</w:t>
            </w:r>
          </w:p>
        </w:tc>
      </w:tr>
      <w:tr w:rsidR="0022276E" w:rsidRPr="0022276E" w:rsidTr="000F2A1A">
        <w:trPr>
          <w:trHeight w:val="990"/>
        </w:trPr>
        <w:tc>
          <w:tcPr>
            <w:tcW w:w="615" w:type="dxa"/>
            <w:hideMark/>
          </w:tcPr>
          <w:p w:rsidR="0022276E" w:rsidRPr="0022276E" w:rsidRDefault="0022276E" w:rsidP="000F2A1A">
            <w:pPr>
              <w:rPr>
                <w:bCs/>
                <w:sz w:val="16"/>
                <w:szCs w:val="16"/>
              </w:rPr>
            </w:pPr>
            <w:r w:rsidRPr="0022276E">
              <w:rPr>
                <w:bCs/>
                <w:sz w:val="16"/>
                <w:szCs w:val="16"/>
              </w:rPr>
              <w:t xml:space="preserve"> 1.6</w:t>
            </w:r>
          </w:p>
        </w:tc>
        <w:tc>
          <w:tcPr>
            <w:tcW w:w="3595" w:type="dxa"/>
            <w:hideMark/>
          </w:tcPr>
          <w:p w:rsidR="0022276E" w:rsidRPr="0022276E" w:rsidRDefault="0022276E" w:rsidP="000F2A1A">
            <w:pPr>
              <w:rPr>
                <w:bCs/>
                <w:sz w:val="16"/>
                <w:szCs w:val="16"/>
              </w:rPr>
            </w:pPr>
            <w:r w:rsidRPr="0022276E">
              <w:rPr>
                <w:bCs/>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852" w:type="dxa"/>
            <w:noWrap/>
            <w:hideMark/>
          </w:tcPr>
          <w:p w:rsidR="0022276E" w:rsidRPr="0022276E" w:rsidRDefault="0022276E" w:rsidP="000F2A1A">
            <w:pPr>
              <w:rPr>
                <w:bCs/>
                <w:sz w:val="16"/>
                <w:szCs w:val="16"/>
              </w:rPr>
            </w:pPr>
            <w:r w:rsidRPr="0022276E">
              <w:rPr>
                <w:bCs/>
                <w:sz w:val="16"/>
                <w:szCs w:val="16"/>
              </w:rPr>
              <w:t>02 6 00 00000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525,5</w:t>
            </w:r>
          </w:p>
        </w:tc>
        <w:tc>
          <w:tcPr>
            <w:tcW w:w="951" w:type="dxa"/>
            <w:noWrap/>
            <w:hideMark/>
          </w:tcPr>
          <w:p w:rsidR="0022276E" w:rsidRPr="0022276E" w:rsidRDefault="0022276E" w:rsidP="000F2A1A">
            <w:pPr>
              <w:rPr>
                <w:bCs/>
                <w:sz w:val="16"/>
                <w:szCs w:val="16"/>
              </w:rPr>
            </w:pPr>
            <w:r w:rsidRPr="0022276E">
              <w:rPr>
                <w:bCs/>
                <w:sz w:val="16"/>
                <w:szCs w:val="16"/>
              </w:rPr>
              <w:t>19 953,1</w:t>
            </w:r>
          </w:p>
        </w:tc>
      </w:tr>
      <w:tr w:rsidR="0022276E" w:rsidRPr="0022276E" w:rsidTr="000F2A1A">
        <w:trPr>
          <w:trHeight w:val="842"/>
        </w:trPr>
        <w:tc>
          <w:tcPr>
            <w:tcW w:w="615" w:type="dxa"/>
            <w:hideMark/>
          </w:tcPr>
          <w:p w:rsidR="0022276E" w:rsidRPr="0022276E" w:rsidRDefault="0022276E" w:rsidP="000F2A1A">
            <w:pPr>
              <w:rPr>
                <w:bCs/>
                <w:sz w:val="16"/>
                <w:szCs w:val="16"/>
              </w:rPr>
            </w:pPr>
            <w:r w:rsidRPr="0022276E">
              <w:rPr>
                <w:bCs/>
                <w:sz w:val="16"/>
                <w:szCs w:val="16"/>
              </w:rPr>
              <w:lastRenderedPageBreak/>
              <w:t xml:space="preserve"> 1.6.1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852" w:type="dxa"/>
            <w:noWrap/>
            <w:hideMark/>
          </w:tcPr>
          <w:p w:rsidR="0022276E" w:rsidRPr="0022276E" w:rsidRDefault="0022276E" w:rsidP="000F2A1A">
            <w:pPr>
              <w:rPr>
                <w:bCs/>
                <w:sz w:val="16"/>
                <w:szCs w:val="16"/>
              </w:rPr>
            </w:pPr>
            <w:r w:rsidRPr="0022276E">
              <w:rPr>
                <w:bCs/>
                <w:sz w:val="16"/>
                <w:szCs w:val="16"/>
              </w:rPr>
              <w:t>02 6 01 00000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525,5</w:t>
            </w:r>
          </w:p>
        </w:tc>
        <w:tc>
          <w:tcPr>
            <w:tcW w:w="951" w:type="dxa"/>
            <w:noWrap/>
            <w:hideMark/>
          </w:tcPr>
          <w:p w:rsidR="0022276E" w:rsidRPr="0022276E" w:rsidRDefault="0022276E" w:rsidP="000F2A1A">
            <w:pPr>
              <w:rPr>
                <w:bCs/>
                <w:sz w:val="16"/>
                <w:szCs w:val="16"/>
              </w:rPr>
            </w:pPr>
            <w:r w:rsidRPr="0022276E">
              <w:rPr>
                <w:bCs/>
                <w:sz w:val="16"/>
                <w:szCs w:val="16"/>
              </w:rPr>
              <w:t>19 953,1</w:t>
            </w:r>
          </w:p>
        </w:tc>
      </w:tr>
      <w:tr w:rsidR="0022276E" w:rsidRPr="0022276E" w:rsidTr="000F2A1A">
        <w:trPr>
          <w:trHeight w:val="189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52" w:type="dxa"/>
            <w:noWrap/>
            <w:hideMark/>
          </w:tcPr>
          <w:p w:rsidR="0022276E" w:rsidRPr="0022276E" w:rsidRDefault="0022276E" w:rsidP="000F2A1A">
            <w:pPr>
              <w:rPr>
                <w:bCs/>
                <w:sz w:val="16"/>
                <w:szCs w:val="16"/>
              </w:rPr>
            </w:pPr>
            <w:r w:rsidRPr="0022276E">
              <w:rPr>
                <w:bCs/>
                <w:sz w:val="16"/>
                <w:szCs w:val="16"/>
              </w:rPr>
              <w:t>02 6 01 00590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09</w:t>
            </w:r>
          </w:p>
        </w:tc>
        <w:tc>
          <w:tcPr>
            <w:tcW w:w="939" w:type="dxa"/>
            <w:noWrap/>
            <w:hideMark/>
          </w:tcPr>
          <w:p w:rsidR="0022276E" w:rsidRPr="0022276E" w:rsidRDefault="0022276E" w:rsidP="000F2A1A">
            <w:pPr>
              <w:rPr>
                <w:bCs/>
                <w:sz w:val="16"/>
                <w:szCs w:val="16"/>
              </w:rPr>
            </w:pPr>
            <w:r w:rsidRPr="0022276E">
              <w:rPr>
                <w:bCs/>
                <w:sz w:val="16"/>
                <w:szCs w:val="16"/>
              </w:rPr>
              <w:t>525,5</w:t>
            </w:r>
          </w:p>
        </w:tc>
        <w:tc>
          <w:tcPr>
            <w:tcW w:w="951" w:type="dxa"/>
            <w:noWrap/>
            <w:hideMark/>
          </w:tcPr>
          <w:p w:rsidR="0022276E" w:rsidRPr="0022276E" w:rsidRDefault="0022276E" w:rsidP="000F2A1A">
            <w:pPr>
              <w:rPr>
                <w:bCs/>
                <w:sz w:val="16"/>
                <w:szCs w:val="16"/>
              </w:rPr>
            </w:pPr>
            <w:r w:rsidRPr="0022276E">
              <w:rPr>
                <w:bCs/>
                <w:sz w:val="16"/>
                <w:szCs w:val="16"/>
              </w:rPr>
              <w:t>18 062,8</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1.7</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«Вовлечение молодежи в социальную практику» </w:t>
            </w:r>
          </w:p>
        </w:tc>
        <w:tc>
          <w:tcPr>
            <w:tcW w:w="1852" w:type="dxa"/>
            <w:noWrap/>
            <w:hideMark/>
          </w:tcPr>
          <w:p w:rsidR="0022276E" w:rsidRPr="0022276E" w:rsidRDefault="0022276E" w:rsidP="000F2A1A">
            <w:pPr>
              <w:rPr>
                <w:bCs/>
                <w:sz w:val="16"/>
                <w:szCs w:val="16"/>
              </w:rPr>
            </w:pPr>
            <w:r w:rsidRPr="0022276E">
              <w:rPr>
                <w:bCs/>
                <w:sz w:val="16"/>
                <w:szCs w:val="16"/>
              </w:rPr>
              <w:t>02 7 00 00000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18,9</w:t>
            </w:r>
          </w:p>
        </w:tc>
        <w:tc>
          <w:tcPr>
            <w:tcW w:w="951" w:type="dxa"/>
            <w:noWrap/>
            <w:hideMark/>
          </w:tcPr>
          <w:p w:rsidR="0022276E" w:rsidRPr="0022276E" w:rsidRDefault="0022276E" w:rsidP="000F2A1A">
            <w:pPr>
              <w:rPr>
                <w:bCs/>
                <w:sz w:val="16"/>
                <w:szCs w:val="16"/>
              </w:rPr>
            </w:pPr>
            <w:r w:rsidRPr="0022276E">
              <w:rPr>
                <w:bCs/>
                <w:sz w:val="16"/>
                <w:szCs w:val="16"/>
              </w:rPr>
              <w:t>2 983,0</w:t>
            </w:r>
          </w:p>
        </w:tc>
      </w:tr>
      <w:tr w:rsidR="0022276E" w:rsidRPr="0022276E" w:rsidTr="000F2A1A">
        <w:trPr>
          <w:trHeight w:val="1020"/>
        </w:trPr>
        <w:tc>
          <w:tcPr>
            <w:tcW w:w="615" w:type="dxa"/>
            <w:hideMark/>
          </w:tcPr>
          <w:p w:rsidR="0022276E" w:rsidRPr="0022276E" w:rsidRDefault="0022276E" w:rsidP="000F2A1A">
            <w:pPr>
              <w:rPr>
                <w:bCs/>
                <w:sz w:val="16"/>
                <w:szCs w:val="16"/>
              </w:rPr>
            </w:pPr>
            <w:r w:rsidRPr="0022276E">
              <w:rPr>
                <w:bCs/>
                <w:sz w:val="16"/>
                <w:szCs w:val="16"/>
              </w:rPr>
              <w:t xml:space="preserve"> 1.7.1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852" w:type="dxa"/>
            <w:noWrap/>
            <w:hideMark/>
          </w:tcPr>
          <w:p w:rsidR="0022276E" w:rsidRPr="0022276E" w:rsidRDefault="0022276E" w:rsidP="000F2A1A">
            <w:pPr>
              <w:rPr>
                <w:bCs/>
                <w:sz w:val="16"/>
                <w:szCs w:val="16"/>
              </w:rPr>
            </w:pPr>
            <w:r w:rsidRPr="0022276E">
              <w:rPr>
                <w:bCs/>
                <w:sz w:val="16"/>
                <w:szCs w:val="16"/>
              </w:rPr>
              <w:t>02 7 01 00000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18,9</w:t>
            </w:r>
          </w:p>
        </w:tc>
        <w:tc>
          <w:tcPr>
            <w:tcW w:w="951" w:type="dxa"/>
            <w:noWrap/>
            <w:hideMark/>
          </w:tcPr>
          <w:p w:rsidR="0022276E" w:rsidRPr="0022276E" w:rsidRDefault="0022276E" w:rsidP="000F2A1A">
            <w:pPr>
              <w:rPr>
                <w:bCs/>
                <w:sz w:val="16"/>
                <w:szCs w:val="16"/>
              </w:rPr>
            </w:pPr>
            <w:r w:rsidRPr="0022276E">
              <w:rPr>
                <w:bCs/>
                <w:sz w:val="16"/>
                <w:szCs w:val="16"/>
              </w:rPr>
              <w:t>446,2</w:t>
            </w:r>
          </w:p>
        </w:tc>
      </w:tr>
      <w:tr w:rsidR="0022276E" w:rsidRPr="0022276E" w:rsidTr="000F2A1A">
        <w:trPr>
          <w:trHeight w:val="126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02 7 01 90310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07</w:t>
            </w:r>
          </w:p>
        </w:tc>
        <w:tc>
          <w:tcPr>
            <w:tcW w:w="939" w:type="dxa"/>
            <w:noWrap/>
            <w:hideMark/>
          </w:tcPr>
          <w:p w:rsidR="0022276E" w:rsidRPr="0022276E" w:rsidRDefault="0022276E" w:rsidP="000F2A1A">
            <w:pPr>
              <w:rPr>
                <w:bCs/>
                <w:sz w:val="16"/>
                <w:szCs w:val="16"/>
              </w:rPr>
            </w:pPr>
            <w:r w:rsidRPr="0022276E">
              <w:rPr>
                <w:bCs/>
                <w:sz w:val="16"/>
                <w:szCs w:val="16"/>
              </w:rPr>
              <w:t>18,9</w:t>
            </w:r>
          </w:p>
        </w:tc>
        <w:tc>
          <w:tcPr>
            <w:tcW w:w="951" w:type="dxa"/>
            <w:noWrap/>
            <w:hideMark/>
          </w:tcPr>
          <w:p w:rsidR="0022276E" w:rsidRPr="0022276E" w:rsidRDefault="0022276E" w:rsidP="000F2A1A">
            <w:pPr>
              <w:rPr>
                <w:bCs/>
                <w:sz w:val="16"/>
                <w:szCs w:val="16"/>
              </w:rPr>
            </w:pPr>
            <w:r w:rsidRPr="0022276E">
              <w:rPr>
                <w:bCs/>
                <w:sz w:val="16"/>
                <w:szCs w:val="16"/>
              </w:rPr>
              <w:t>230,6</w:t>
            </w:r>
          </w:p>
        </w:tc>
      </w:tr>
      <w:tr w:rsidR="0022276E" w:rsidRPr="0022276E" w:rsidTr="000F2A1A">
        <w:trPr>
          <w:trHeight w:val="1260"/>
        </w:trPr>
        <w:tc>
          <w:tcPr>
            <w:tcW w:w="615" w:type="dxa"/>
            <w:noWrap/>
            <w:hideMark/>
          </w:tcPr>
          <w:p w:rsidR="0022276E" w:rsidRPr="0022276E" w:rsidRDefault="0022276E" w:rsidP="000F2A1A">
            <w:pPr>
              <w:rPr>
                <w:bCs/>
                <w:sz w:val="16"/>
                <w:szCs w:val="16"/>
              </w:rPr>
            </w:pPr>
            <w:r w:rsidRPr="0022276E">
              <w:rPr>
                <w:bCs/>
                <w:sz w:val="16"/>
                <w:szCs w:val="16"/>
              </w:rPr>
              <w:t>2</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852" w:type="dxa"/>
            <w:noWrap/>
            <w:hideMark/>
          </w:tcPr>
          <w:p w:rsidR="0022276E" w:rsidRPr="0022276E" w:rsidRDefault="0022276E" w:rsidP="000F2A1A">
            <w:pPr>
              <w:rPr>
                <w:bCs/>
                <w:sz w:val="16"/>
                <w:szCs w:val="16"/>
              </w:rPr>
            </w:pPr>
            <w:r w:rsidRPr="0022276E">
              <w:rPr>
                <w:bCs/>
                <w:sz w:val="16"/>
                <w:szCs w:val="16"/>
              </w:rPr>
              <w:t>05 0 00 00000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835,1</w:t>
            </w:r>
          </w:p>
        </w:tc>
        <w:tc>
          <w:tcPr>
            <w:tcW w:w="951" w:type="dxa"/>
            <w:noWrap/>
            <w:hideMark/>
          </w:tcPr>
          <w:p w:rsidR="0022276E" w:rsidRPr="0022276E" w:rsidRDefault="0022276E" w:rsidP="000F2A1A">
            <w:pPr>
              <w:rPr>
                <w:bCs/>
                <w:sz w:val="16"/>
                <w:szCs w:val="16"/>
              </w:rPr>
            </w:pPr>
            <w:r w:rsidRPr="0022276E">
              <w:rPr>
                <w:bCs/>
                <w:sz w:val="16"/>
                <w:szCs w:val="16"/>
              </w:rPr>
              <w:t>8 319,5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2.2</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«Развитие градостроительной деятельности» </w:t>
            </w:r>
          </w:p>
        </w:tc>
        <w:tc>
          <w:tcPr>
            <w:tcW w:w="1852" w:type="dxa"/>
            <w:hideMark/>
          </w:tcPr>
          <w:p w:rsidR="0022276E" w:rsidRPr="0022276E" w:rsidRDefault="0022276E" w:rsidP="000F2A1A">
            <w:pPr>
              <w:rPr>
                <w:bCs/>
                <w:sz w:val="16"/>
                <w:szCs w:val="16"/>
              </w:rPr>
            </w:pPr>
            <w:r w:rsidRPr="0022276E">
              <w:rPr>
                <w:bCs/>
                <w:sz w:val="16"/>
                <w:szCs w:val="16"/>
              </w:rPr>
              <w:t>05 2 00 00000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835,1</w:t>
            </w:r>
          </w:p>
        </w:tc>
        <w:tc>
          <w:tcPr>
            <w:tcW w:w="951" w:type="dxa"/>
            <w:noWrap/>
            <w:hideMark/>
          </w:tcPr>
          <w:p w:rsidR="0022276E" w:rsidRPr="0022276E" w:rsidRDefault="0022276E" w:rsidP="000F2A1A">
            <w:pPr>
              <w:rPr>
                <w:bCs/>
                <w:sz w:val="16"/>
                <w:szCs w:val="16"/>
              </w:rPr>
            </w:pPr>
            <w:r w:rsidRPr="0022276E">
              <w:rPr>
                <w:bCs/>
                <w:sz w:val="16"/>
                <w:szCs w:val="16"/>
              </w:rPr>
              <w:t>951,5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2.2.1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"Осуществление полномочий по развитию градостроительной деятельности»</w:t>
            </w:r>
          </w:p>
        </w:tc>
        <w:tc>
          <w:tcPr>
            <w:tcW w:w="1852" w:type="dxa"/>
            <w:hideMark/>
          </w:tcPr>
          <w:p w:rsidR="0022276E" w:rsidRPr="0022276E" w:rsidRDefault="0022276E" w:rsidP="000F2A1A">
            <w:pPr>
              <w:rPr>
                <w:bCs/>
                <w:sz w:val="16"/>
                <w:szCs w:val="16"/>
              </w:rPr>
            </w:pPr>
            <w:r w:rsidRPr="0022276E">
              <w:rPr>
                <w:bCs/>
                <w:sz w:val="16"/>
                <w:szCs w:val="16"/>
              </w:rPr>
              <w:t>05 2 01 00000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835,1</w:t>
            </w:r>
          </w:p>
        </w:tc>
        <w:tc>
          <w:tcPr>
            <w:tcW w:w="951" w:type="dxa"/>
            <w:noWrap/>
            <w:hideMark/>
          </w:tcPr>
          <w:p w:rsidR="0022276E" w:rsidRPr="0022276E" w:rsidRDefault="0022276E" w:rsidP="000F2A1A">
            <w:pPr>
              <w:rPr>
                <w:bCs/>
                <w:sz w:val="16"/>
                <w:szCs w:val="16"/>
              </w:rPr>
            </w:pPr>
            <w:r w:rsidRPr="0022276E">
              <w:rPr>
                <w:bCs/>
                <w:sz w:val="16"/>
                <w:szCs w:val="16"/>
              </w:rPr>
              <w:t>951,5</w:t>
            </w:r>
          </w:p>
        </w:tc>
      </w:tr>
      <w:tr w:rsidR="0022276E" w:rsidRPr="0022276E" w:rsidTr="000F2A1A">
        <w:trPr>
          <w:trHeight w:val="120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05 2 01 90850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04</w:t>
            </w:r>
          </w:p>
        </w:tc>
        <w:tc>
          <w:tcPr>
            <w:tcW w:w="910" w:type="dxa"/>
            <w:gridSpan w:val="3"/>
            <w:hideMark/>
          </w:tcPr>
          <w:p w:rsidR="0022276E" w:rsidRPr="0022276E" w:rsidRDefault="0022276E" w:rsidP="000F2A1A">
            <w:pPr>
              <w:rPr>
                <w:bCs/>
                <w:sz w:val="16"/>
                <w:szCs w:val="16"/>
              </w:rPr>
            </w:pPr>
            <w:r w:rsidRPr="0022276E">
              <w:rPr>
                <w:bCs/>
                <w:sz w:val="16"/>
                <w:szCs w:val="16"/>
              </w:rPr>
              <w:t>12</w:t>
            </w:r>
          </w:p>
        </w:tc>
        <w:tc>
          <w:tcPr>
            <w:tcW w:w="939" w:type="dxa"/>
            <w:noWrap/>
            <w:hideMark/>
          </w:tcPr>
          <w:p w:rsidR="0022276E" w:rsidRPr="0022276E" w:rsidRDefault="0022276E" w:rsidP="000F2A1A">
            <w:pPr>
              <w:rPr>
                <w:bCs/>
                <w:sz w:val="16"/>
                <w:szCs w:val="16"/>
              </w:rPr>
            </w:pPr>
            <w:r w:rsidRPr="0022276E">
              <w:rPr>
                <w:bCs/>
                <w:sz w:val="16"/>
                <w:szCs w:val="16"/>
              </w:rPr>
              <w:t>594,9</w:t>
            </w:r>
          </w:p>
        </w:tc>
        <w:tc>
          <w:tcPr>
            <w:tcW w:w="951" w:type="dxa"/>
            <w:noWrap/>
            <w:hideMark/>
          </w:tcPr>
          <w:p w:rsidR="0022276E" w:rsidRPr="0022276E" w:rsidRDefault="0022276E" w:rsidP="000F2A1A">
            <w:pPr>
              <w:rPr>
                <w:bCs/>
                <w:sz w:val="16"/>
                <w:szCs w:val="16"/>
              </w:rPr>
            </w:pPr>
            <w:r w:rsidRPr="0022276E">
              <w:rPr>
                <w:bCs/>
                <w:sz w:val="16"/>
                <w:szCs w:val="16"/>
              </w:rPr>
              <w:t>674,9</w:t>
            </w:r>
          </w:p>
        </w:tc>
      </w:tr>
      <w:tr w:rsidR="0022276E" w:rsidRPr="0022276E" w:rsidTr="000F2A1A">
        <w:trPr>
          <w:trHeight w:val="120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05 2 01 90890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04</w:t>
            </w:r>
          </w:p>
        </w:tc>
        <w:tc>
          <w:tcPr>
            <w:tcW w:w="910" w:type="dxa"/>
            <w:gridSpan w:val="3"/>
            <w:hideMark/>
          </w:tcPr>
          <w:p w:rsidR="0022276E" w:rsidRPr="0022276E" w:rsidRDefault="0022276E" w:rsidP="000F2A1A">
            <w:pPr>
              <w:rPr>
                <w:bCs/>
                <w:sz w:val="16"/>
                <w:szCs w:val="16"/>
              </w:rPr>
            </w:pPr>
            <w:r w:rsidRPr="0022276E">
              <w:rPr>
                <w:bCs/>
                <w:sz w:val="16"/>
                <w:szCs w:val="16"/>
              </w:rPr>
              <w:t>12</w:t>
            </w:r>
          </w:p>
        </w:tc>
        <w:tc>
          <w:tcPr>
            <w:tcW w:w="939" w:type="dxa"/>
            <w:noWrap/>
            <w:hideMark/>
          </w:tcPr>
          <w:p w:rsidR="0022276E" w:rsidRPr="0022276E" w:rsidRDefault="0022276E" w:rsidP="000F2A1A">
            <w:pPr>
              <w:rPr>
                <w:bCs/>
                <w:sz w:val="16"/>
                <w:szCs w:val="16"/>
              </w:rPr>
            </w:pPr>
            <w:r w:rsidRPr="0022276E">
              <w:rPr>
                <w:bCs/>
                <w:sz w:val="16"/>
                <w:szCs w:val="16"/>
              </w:rPr>
              <w:t>240,2</w:t>
            </w:r>
          </w:p>
        </w:tc>
        <w:tc>
          <w:tcPr>
            <w:tcW w:w="951" w:type="dxa"/>
            <w:noWrap/>
            <w:hideMark/>
          </w:tcPr>
          <w:p w:rsidR="0022276E" w:rsidRPr="0022276E" w:rsidRDefault="0022276E" w:rsidP="000F2A1A">
            <w:pPr>
              <w:rPr>
                <w:bCs/>
                <w:sz w:val="16"/>
                <w:szCs w:val="16"/>
              </w:rPr>
            </w:pPr>
            <w:r w:rsidRPr="0022276E">
              <w:rPr>
                <w:bCs/>
                <w:sz w:val="16"/>
                <w:szCs w:val="16"/>
              </w:rPr>
              <w:t>276,6</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2.3</w:t>
            </w:r>
          </w:p>
        </w:tc>
        <w:tc>
          <w:tcPr>
            <w:tcW w:w="3595" w:type="dxa"/>
            <w:hideMark/>
          </w:tcPr>
          <w:p w:rsidR="0022276E" w:rsidRPr="0022276E" w:rsidRDefault="0022276E" w:rsidP="000F2A1A">
            <w:pPr>
              <w:rPr>
                <w:bCs/>
                <w:sz w:val="16"/>
                <w:szCs w:val="16"/>
              </w:rPr>
            </w:pPr>
            <w:r w:rsidRPr="0022276E">
              <w:rPr>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852" w:type="dxa"/>
            <w:hideMark/>
          </w:tcPr>
          <w:p w:rsidR="0022276E" w:rsidRPr="0022276E" w:rsidRDefault="0022276E" w:rsidP="000F2A1A">
            <w:pPr>
              <w:rPr>
                <w:bCs/>
                <w:sz w:val="16"/>
                <w:szCs w:val="16"/>
              </w:rPr>
            </w:pPr>
            <w:r w:rsidRPr="0022276E">
              <w:rPr>
                <w:bCs/>
                <w:sz w:val="16"/>
                <w:szCs w:val="16"/>
              </w:rPr>
              <w:t>05 3 00 00000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hideMark/>
          </w:tcPr>
          <w:p w:rsidR="0022276E" w:rsidRPr="0022276E" w:rsidRDefault="0022276E" w:rsidP="000F2A1A">
            <w:pPr>
              <w:rPr>
                <w:bCs/>
                <w:sz w:val="16"/>
                <w:szCs w:val="16"/>
              </w:rPr>
            </w:pPr>
            <w:r w:rsidRPr="0022276E">
              <w:rPr>
                <w:bCs/>
                <w:sz w:val="16"/>
                <w:szCs w:val="16"/>
              </w:rPr>
              <w:t>0,0</w:t>
            </w:r>
          </w:p>
        </w:tc>
        <w:tc>
          <w:tcPr>
            <w:tcW w:w="951" w:type="dxa"/>
            <w:hideMark/>
          </w:tcPr>
          <w:p w:rsidR="0022276E" w:rsidRPr="0022276E" w:rsidRDefault="0022276E" w:rsidP="000F2A1A">
            <w:pPr>
              <w:rPr>
                <w:bCs/>
                <w:sz w:val="16"/>
                <w:szCs w:val="16"/>
              </w:rPr>
            </w:pPr>
            <w:r w:rsidRPr="0022276E">
              <w:rPr>
                <w:bCs/>
                <w:sz w:val="16"/>
                <w:szCs w:val="16"/>
              </w:rPr>
              <w:t>3 928,2</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2.3.1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"Ремонт объектов теплоэнергетического хозяйства"</w:t>
            </w:r>
          </w:p>
        </w:tc>
        <w:tc>
          <w:tcPr>
            <w:tcW w:w="1852" w:type="dxa"/>
            <w:hideMark/>
          </w:tcPr>
          <w:p w:rsidR="0022276E" w:rsidRPr="0022276E" w:rsidRDefault="0022276E" w:rsidP="000F2A1A">
            <w:pPr>
              <w:rPr>
                <w:bCs/>
                <w:sz w:val="16"/>
                <w:szCs w:val="16"/>
              </w:rPr>
            </w:pPr>
            <w:r w:rsidRPr="0022276E">
              <w:rPr>
                <w:bCs/>
                <w:sz w:val="16"/>
                <w:szCs w:val="16"/>
              </w:rPr>
              <w:t>05 3 03 00000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05</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0,0</w:t>
            </w:r>
          </w:p>
        </w:tc>
        <w:tc>
          <w:tcPr>
            <w:tcW w:w="951" w:type="dxa"/>
            <w:noWrap/>
            <w:hideMark/>
          </w:tcPr>
          <w:p w:rsidR="0022276E" w:rsidRPr="0022276E" w:rsidRDefault="0022276E" w:rsidP="000F2A1A">
            <w:pPr>
              <w:rPr>
                <w:bCs/>
                <w:sz w:val="16"/>
                <w:szCs w:val="16"/>
              </w:rPr>
            </w:pPr>
            <w:r w:rsidRPr="0022276E">
              <w:rPr>
                <w:bCs/>
                <w:sz w:val="16"/>
                <w:szCs w:val="16"/>
              </w:rPr>
              <w:t>3 928,2</w:t>
            </w:r>
          </w:p>
        </w:tc>
      </w:tr>
      <w:tr w:rsidR="0022276E" w:rsidRPr="0022276E" w:rsidTr="000F2A1A">
        <w:trPr>
          <w:trHeight w:val="1830"/>
        </w:trPr>
        <w:tc>
          <w:tcPr>
            <w:tcW w:w="615" w:type="dxa"/>
            <w:noWrap/>
            <w:hideMark/>
          </w:tcPr>
          <w:p w:rsidR="0022276E" w:rsidRPr="0022276E" w:rsidRDefault="0022276E" w:rsidP="000F2A1A">
            <w:pPr>
              <w:rPr>
                <w:bCs/>
                <w:sz w:val="16"/>
                <w:szCs w:val="16"/>
              </w:rPr>
            </w:pPr>
            <w:r w:rsidRPr="0022276E">
              <w:rPr>
                <w:bCs/>
                <w:sz w:val="16"/>
                <w:szCs w:val="16"/>
              </w:rPr>
              <w:lastRenderedPageBreak/>
              <w:t> </w:t>
            </w:r>
          </w:p>
        </w:tc>
        <w:tc>
          <w:tcPr>
            <w:tcW w:w="3595" w:type="dxa"/>
            <w:hideMark/>
          </w:tcPr>
          <w:p w:rsidR="0022276E" w:rsidRPr="0022276E" w:rsidRDefault="0022276E" w:rsidP="000F2A1A">
            <w:pPr>
              <w:rPr>
                <w:bCs/>
                <w:sz w:val="16"/>
                <w:szCs w:val="16"/>
              </w:rPr>
            </w:pPr>
            <w:r w:rsidRPr="0022276E">
              <w:rPr>
                <w:bCs/>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w:t>
            </w:r>
            <w:proofErr w:type="spellStart"/>
            <w:r w:rsidRPr="0022276E">
              <w:rPr>
                <w:bCs/>
                <w:sz w:val="16"/>
                <w:szCs w:val="16"/>
              </w:rPr>
              <w:t>софинансирование</w:t>
            </w:r>
            <w:proofErr w:type="spellEnd"/>
            <w:r w:rsidRPr="0022276E">
              <w:rPr>
                <w:bCs/>
                <w:sz w:val="16"/>
                <w:szCs w:val="16"/>
              </w:rPr>
              <w:t xml:space="preserve">) (Закупка товаров, работ и услуг для  обеспечения государственных (муниципальных) нужд) </w:t>
            </w:r>
          </w:p>
        </w:tc>
        <w:tc>
          <w:tcPr>
            <w:tcW w:w="1852" w:type="dxa"/>
            <w:hideMark/>
          </w:tcPr>
          <w:p w:rsidR="0022276E" w:rsidRPr="0022276E" w:rsidRDefault="0022276E" w:rsidP="000F2A1A">
            <w:pPr>
              <w:rPr>
                <w:bCs/>
                <w:sz w:val="16"/>
                <w:szCs w:val="16"/>
              </w:rPr>
            </w:pPr>
            <w:r w:rsidRPr="0022276E">
              <w:rPr>
                <w:bCs/>
                <w:sz w:val="16"/>
                <w:szCs w:val="16"/>
              </w:rPr>
              <w:t>05 3 03 S9120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05</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-841,4</w:t>
            </w:r>
          </w:p>
        </w:tc>
        <w:tc>
          <w:tcPr>
            <w:tcW w:w="951" w:type="dxa"/>
            <w:noWrap/>
            <w:hideMark/>
          </w:tcPr>
          <w:p w:rsidR="0022276E" w:rsidRPr="0022276E" w:rsidRDefault="0022276E" w:rsidP="000F2A1A">
            <w:pPr>
              <w:rPr>
                <w:bCs/>
                <w:sz w:val="16"/>
                <w:szCs w:val="16"/>
              </w:rPr>
            </w:pPr>
            <w:r w:rsidRPr="0022276E">
              <w:rPr>
                <w:bCs/>
                <w:sz w:val="16"/>
                <w:szCs w:val="16"/>
              </w:rPr>
              <w:t>158,6</w:t>
            </w:r>
          </w:p>
        </w:tc>
      </w:tr>
      <w:tr w:rsidR="0022276E" w:rsidRPr="0022276E" w:rsidTr="000F2A1A">
        <w:trPr>
          <w:trHeight w:val="156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852" w:type="dxa"/>
            <w:hideMark/>
          </w:tcPr>
          <w:p w:rsidR="0022276E" w:rsidRPr="0022276E" w:rsidRDefault="0022276E" w:rsidP="000F2A1A">
            <w:pPr>
              <w:rPr>
                <w:bCs/>
                <w:sz w:val="16"/>
                <w:szCs w:val="16"/>
              </w:rPr>
            </w:pPr>
            <w:r w:rsidRPr="0022276E">
              <w:rPr>
                <w:bCs/>
                <w:sz w:val="16"/>
                <w:szCs w:val="16"/>
              </w:rPr>
              <w:t>05 3 03 S9120</w:t>
            </w:r>
          </w:p>
        </w:tc>
        <w:tc>
          <w:tcPr>
            <w:tcW w:w="810" w:type="dxa"/>
            <w:hideMark/>
          </w:tcPr>
          <w:p w:rsidR="0022276E" w:rsidRPr="0022276E" w:rsidRDefault="0022276E" w:rsidP="000F2A1A">
            <w:pPr>
              <w:rPr>
                <w:bCs/>
                <w:sz w:val="16"/>
                <w:szCs w:val="16"/>
              </w:rPr>
            </w:pPr>
            <w:r w:rsidRPr="0022276E">
              <w:rPr>
                <w:bCs/>
                <w:sz w:val="16"/>
                <w:szCs w:val="16"/>
              </w:rPr>
              <w:t>500</w:t>
            </w:r>
          </w:p>
        </w:tc>
        <w:tc>
          <w:tcPr>
            <w:tcW w:w="1033" w:type="dxa"/>
            <w:gridSpan w:val="2"/>
            <w:hideMark/>
          </w:tcPr>
          <w:p w:rsidR="0022276E" w:rsidRPr="0022276E" w:rsidRDefault="0022276E" w:rsidP="000F2A1A">
            <w:pPr>
              <w:rPr>
                <w:bCs/>
                <w:sz w:val="16"/>
                <w:szCs w:val="16"/>
              </w:rPr>
            </w:pPr>
            <w:r w:rsidRPr="0022276E">
              <w:rPr>
                <w:bCs/>
                <w:sz w:val="16"/>
                <w:szCs w:val="16"/>
              </w:rPr>
              <w:t>05</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hideMark/>
          </w:tcPr>
          <w:p w:rsidR="0022276E" w:rsidRPr="0022276E" w:rsidRDefault="0022276E" w:rsidP="000F2A1A">
            <w:pPr>
              <w:rPr>
                <w:bCs/>
                <w:sz w:val="16"/>
                <w:szCs w:val="16"/>
              </w:rPr>
            </w:pPr>
            <w:r w:rsidRPr="0022276E">
              <w:rPr>
                <w:bCs/>
                <w:sz w:val="16"/>
                <w:szCs w:val="16"/>
              </w:rPr>
              <w:t>841,4</w:t>
            </w:r>
          </w:p>
        </w:tc>
        <w:tc>
          <w:tcPr>
            <w:tcW w:w="951" w:type="dxa"/>
            <w:noWrap/>
            <w:hideMark/>
          </w:tcPr>
          <w:p w:rsidR="0022276E" w:rsidRPr="0022276E" w:rsidRDefault="0022276E" w:rsidP="000F2A1A">
            <w:pPr>
              <w:rPr>
                <w:bCs/>
                <w:sz w:val="16"/>
                <w:szCs w:val="16"/>
              </w:rPr>
            </w:pPr>
            <w:r w:rsidRPr="0022276E">
              <w:rPr>
                <w:bCs/>
                <w:sz w:val="16"/>
                <w:szCs w:val="16"/>
              </w:rPr>
              <w:t>3 739,6</w:t>
            </w:r>
          </w:p>
        </w:tc>
      </w:tr>
      <w:tr w:rsidR="0022276E" w:rsidRPr="0022276E" w:rsidTr="000F2A1A">
        <w:trPr>
          <w:trHeight w:val="1575"/>
        </w:trPr>
        <w:tc>
          <w:tcPr>
            <w:tcW w:w="615" w:type="dxa"/>
            <w:noWrap/>
            <w:hideMark/>
          </w:tcPr>
          <w:p w:rsidR="0022276E" w:rsidRPr="0022276E" w:rsidRDefault="0022276E" w:rsidP="000F2A1A">
            <w:pPr>
              <w:rPr>
                <w:bCs/>
                <w:sz w:val="16"/>
                <w:szCs w:val="16"/>
              </w:rPr>
            </w:pPr>
            <w:r w:rsidRPr="0022276E">
              <w:rPr>
                <w:bCs/>
                <w:sz w:val="16"/>
                <w:szCs w:val="16"/>
              </w:rPr>
              <w:t>3</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852" w:type="dxa"/>
            <w:hideMark/>
          </w:tcPr>
          <w:p w:rsidR="0022276E" w:rsidRPr="0022276E" w:rsidRDefault="0022276E" w:rsidP="000F2A1A">
            <w:pPr>
              <w:rPr>
                <w:bCs/>
                <w:sz w:val="16"/>
                <w:szCs w:val="16"/>
              </w:rPr>
            </w:pPr>
            <w:r w:rsidRPr="0022276E">
              <w:rPr>
                <w:bCs/>
                <w:sz w:val="16"/>
                <w:szCs w:val="16"/>
              </w:rPr>
              <w:t xml:space="preserve">10 0 00 00000 </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129,0</w:t>
            </w:r>
          </w:p>
        </w:tc>
        <w:tc>
          <w:tcPr>
            <w:tcW w:w="951" w:type="dxa"/>
            <w:noWrap/>
            <w:hideMark/>
          </w:tcPr>
          <w:p w:rsidR="0022276E" w:rsidRPr="0022276E" w:rsidRDefault="0022276E" w:rsidP="000F2A1A">
            <w:pPr>
              <w:rPr>
                <w:bCs/>
                <w:sz w:val="16"/>
                <w:szCs w:val="16"/>
              </w:rPr>
            </w:pPr>
            <w:r w:rsidRPr="0022276E">
              <w:rPr>
                <w:bCs/>
                <w:sz w:val="16"/>
                <w:szCs w:val="16"/>
              </w:rPr>
              <w:t>10 466,6</w:t>
            </w:r>
          </w:p>
        </w:tc>
      </w:tr>
      <w:tr w:rsidR="0022276E" w:rsidRPr="0022276E" w:rsidTr="000F2A1A">
        <w:trPr>
          <w:trHeight w:val="1170"/>
        </w:trPr>
        <w:tc>
          <w:tcPr>
            <w:tcW w:w="615" w:type="dxa"/>
            <w:noWrap/>
            <w:hideMark/>
          </w:tcPr>
          <w:p w:rsidR="0022276E" w:rsidRPr="0022276E" w:rsidRDefault="0022276E" w:rsidP="000F2A1A">
            <w:pPr>
              <w:rPr>
                <w:bCs/>
                <w:sz w:val="16"/>
                <w:szCs w:val="16"/>
              </w:rPr>
            </w:pPr>
            <w:r w:rsidRPr="0022276E">
              <w:rPr>
                <w:bCs/>
                <w:sz w:val="16"/>
                <w:szCs w:val="16"/>
              </w:rPr>
              <w:t xml:space="preserve"> 3.2</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852" w:type="dxa"/>
            <w:hideMark/>
          </w:tcPr>
          <w:p w:rsidR="0022276E" w:rsidRPr="0022276E" w:rsidRDefault="0022276E" w:rsidP="000F2A1A">
            <w:pPr>
              <w:rPr>
                <w:bCs/>
                <w:sz w:val="16"/>
                <w:szCs w:val="16"/>
              </w:rPr>
            </w:pPr>
            <w:r w:rsidRPr="0022276E">
              <w:rPr>
                <w:bCs/>
                <w:sz w:val="16"/>
                <w:szCs w:val="16"/>
              </w:rPr>
              <w:t>10 2 00 00000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129,0</w:t>
            </w:r>
          </w:p>
        </w:tc>
        <w:tc>
          <w:tcPr>
            <w:tcW w:w="951" w:type="dxa"/>
            <w:noWrap/>
            <w:hideMark/>
          </w:tcPr>
          <w:p w:rsidR="0022276E" w:rsidRPr="0022276E" w:rsidRDefault="0022276E" w:rsidP="000F2A1A">
            <w:pPr>
              <w:rPr>
                <w:bCs/>
                <w:sz w:val="16"/>
                <w:szCs w:val="16"/>
              </w:rPr>
            </w:pPr>
            <w:r w:rsidRPr="0022276E">
              <w:rPr>
                <w:bCs/>
                <w:sz w:val="16"/>
                <w:szCs w:val="16"/>
              </w:rPr>
              <w:t>4 546,6</w:t>
            </w:r>
          </w:p>
        </w:tc>
      </w:tr>
      <w:tr w:rsidR="0022276E" w:rsidRPr="0022276E" w:rsidTr="000F2A1A">
        <w:trPr>
          <w:trHeight w:val="1890"/>
        </w:trPr>
        <w:tc>
          <w:tcPr>
            <w:tcW w:w="615" w:type="dxa"/>
            <w:noWrap/>
            <w:hideMark/>
          </w:tcPr>
          <w:p w:rsidR="0022276E" w:rsidRPr="0022276E" w:rsidRDefault="0022276E" w:rsidP="000F2A1A">
            <w:pPr>
              <w:rPr>
                <w:bCs/>
                <w:sz w:val="16"/>
                <w:szCs w:val="16"/>
              </w:rPr>
            </w:pPr>
            <w:r w:rsidRPr="0022276E">
              <w:rPr>
                <w:bCs/>
                <w:sz w:val="16"/>
                <w:szCs w:val="16"/>
              </w:rPr>
              <w:t xml:space="preserve"> 3.2.1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852" w:type="dxa"/>
            <w:hideMark/>
          </w:tcPr>
          <w:p w:rsidR="0022276E" w:rsidRPr="0022276E" w:rsidRDefault="0022276E" w:rsidP="000F2A1A">
            <w:pPr>
              <w:rPr>
                <w:bCs/>
                <w:sz w:val="16"/>
                <w:szCs w:val="16"/>
              </w:rPr>
            </w:pPr>
            <w:r w:rsidRPr="0022276E">
              <w:rPr>
                <w:bCs/>
                <w:sz w:val="16"/>
                <w:szCs w:val="16"/>
              </w:rPr>
              <w:t>10 2 01 00000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129,0</w:t>
            </w:r>
          </w:p>
        </w:tc>
        <w:tc>
          <w:tcPr>
            <w:tcW w:w="951" w:type="dxa"/>
            <w:noWrap/>
            <w:hideMark/>
          </w:tcPr>
          <w:p w:rsidR="0022276E" w:rsidRPr="0022276E" w:rsidRDefault="0022276E" w:rsidP="000F2A1A">
            <w:pPr>
              <w:rPr>
                <w:bCs/>
                <w:sz w:val="16"/>
                <w:szCs w:val="16"/>
              </w:rPr>
            </w:pPr>
            <w:r w:rsidRPr="0022276E">
              <w:rPr>
                <w:bCs/>
                <w:sz w:val="16"/>
                <w:szCs w:val="16"/>
              </w:rPr>
              <w:t>4 546,6</w:t>
            </w:r>
          </w:p>
        </w:tc>
      </w:tr>
      <w:tr w:rsidR="0022276E" w:rsidRPr="0022276E" w:rsidTr="000F2A1A">
        <w:trPr>
          <w:trHeight w:val="189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w:t>
            </w:r>
            <w:proofErr w:type="gramStart"/>
            <w:r w:rsidRPr="0022276E">
              <w:rPr>
                <w:bCs/>
                <w:sz w:val="16"/>
                <w:szCs w:val="16"/>
              </w:rPr>
              <w:t>й(</w:t>
            </w:r>
            <w:proofErr w:type="gramEnd"/>
            <w:r w:rsidRPr="0022276E">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10 2 01 00590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03</w:t>
            </w:r>
          </w:p>
        </w:tc>
        <w:tc>
          <w:tcPr>
            <w:tcW w:w="910" w:type="dxa"/>
            <w:gridSpan w:val="3"/>
            <w:hideMark/>
          </w:tcPr>
          <w:p w:rsidR="0022276E" w:rsidRPr="0022276E" w:rsidRDefault="0022276E" w:rsidP="000F2A1A">
            <w:pPr>
              <w:rPr>
                <w:bCs/>
                <w:sz w:val="16"/>
                <w:szCs w:val="16"/>
              </w:rPr>
            </w:pPr>
            <w:r w:rsidRPr="0022276E">
              <w:rPr>
                <w:bCs/>
                <w:sz w:val="16"/>
                <w:szCs w:val="16"/>
              </w:rPr>
              <w:t>10</w:t>
            </w:r>
          </w:p>
        </w:tc>
        <w:tc>
          <w:tcPr>
            <w:tcW w:w="939" w:type="dxa"/>
            <w:noWrap/>
            <w:hideMark/>
          </w:tcPr>
          <w:p w:rsidR="0022276E" w:rsidRPr="0022276E" w:rsidRDefault="0022276E" w:rsidP="000F2A1A">
            <w:pPr>
              <w:rPr>
                <w:bCs/>
                <w:sz w:val="16"/>
                <w:szCs w:val="16"/>
              </w:rPr>
            </w:pPr>
            <w:r w:rsidRPr="0022276E">
              <w:rPr>
                <w:bCs/>
                <w:sz w:val="16"/>
                <w:szCs w:val="16"/>
              </w:rPr>
              <w:t>129,0</w:t>
            </w:r>
          </w:p>
        </w:tc>
        <w:tc>
          <w:tcPr>
            <w:tcW w:w="951" w:type="dxa"/>
            <w:noWrap/>
            <w:hideMark/>
          </w:tcPr>
          <w:p w:rsidR="0022276E" w:rsidRPr="0022276E" w:rsidRDefault="0022276E" w:rsidP="000F2A1A">
            <w:pPr>
              <w:rPr>
                <w:bCs/>
                <w:sz w:val="16"/>
                <w:szCs w:val="16"/>
              </w:rPr>
            </w:pPr>
            <w:r w:rsidRPr="0022276E">
              <w:rPr>
                <w:bCs/>
                <w:sz w:val="16"/>
                <w:szCs w:val="16"/>
              </w:rPr>
              <w:t>4 422,0</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4</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«Развитие культуры и туризма»</w:t>
            </w:r>
          </w:p>
        </w:tc>
        <w:tc>
          <w:tcPr>
            <w:tcW w:w="1852" w:type="dxa"/>
            <w:noWrap/>
            <w:hideMark/>
          </w:tcPr>
          <w:p w:rsidR="0022276E" w:rsidRPr="0022276E" w:rsidRDefault="0022276E" w:rsidP="000F2A1A">
            <w:pPr>
              <w:rPr>
                <w:bCs/>
                <w:sz w:val="16"/>
                <w:szCs w:val="16"/>
              </w:rPr>
            </w:pPr>
            <w:r w:rsidRPr="0022276E">
              <w:rPr>
                <w:bCs/>
                <w:sz w:val="16"/>
                <w:szCs w:val="16"/>
              </w:rPr>
              <w:t>11 0 00 00000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484,3</w:t>
            </w:r>
          </w:p>
        </w:tc>
        <w:tc>
          <w:tcPr>
            <w:tcW w:w="951" w:type="dxa"/>
            <w:noWrap/>
            <w:hideMark/>
          </w:tcPr>
          <w:p w:rsidR="0022276E" w:rsidRPr="0022276E" w:rsidRDefault="0022276E" w:rsidP="000F2A1A">
            <w:pPr>
              <w:rPr>
                <w:bCs/>
                <w:sz w:val="16"/>
                <w:szCs w:val="16"/>
              </w:rPr>
            </w:pPr>
            <w:r w:rsidRPr="0022276E">
              <w:rPr>
                <w:bCs/>
                <w:sz w:val="16"/>
                <w:szCs w:val="16"/>
              </w:rPr>
              <w:t>55 009,7</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4.1</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«Развитие культуры Грибановского муниципального района»  </w:t>
            </w:r>
          </w:p>
        </w:tc>
        <w:tc>
          <w:tcPr>
            <w:tcW w:w="1852" w:type="dxa"/>
            <w:noWrap/>
            <w:hideMark/>
          </w:tcPr>
          <w:p w:rsidR="0022276E" w:rsidRPr="0022276E" w:rsidRDefault="0022276E" w:rsidP="000F2A1A">
            <w:pPr>
              <w:rPr>
                <w:bCs/>
                <w:sz w:val="16"/>
                <w:szCs w:val="16"/>
              </w:rPr>
            </w:pPr>
            <w:r w:rsidRPr="0022276E">
              <w:rPr>
                <w:bCs/>
                <w:sz w:val="16"/>
                <w:szCs w:val="16"/>
              </w:rPr>
              <w:t>11 1 00 00000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65,7</w:t>
            </w:r>
          </w:p>
        </w:tc>
        <w:tc>
          <w:tcPr>
            <w:tcW w:w="951" w:type="dxa"/>
            <w:noWrap/>
            <w:hideMark/>
          </w:tcPr>
          <w:p w:rsidR="0022276E" w:rsidRPr="0022276E" w:rsidRDefault="0022276E" w:rsidP="000F2A1A">
            <w:pPr>
              <w:rPr>
                <w:bCs/>
                <w:sz w:val="16"/>
                <w:szCs w:val="16"/>
              </w:rPr>
            </w:pPr>
            <w:r w:rsidRPr="0022276E">
              <w:rPr>
                <w:bCs/>
                <w:sz w:val="16"/>
                <w:szCs w:val="16"/>
              </w:rPr>
              <w:t>32 582,6</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4.1.1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деятельности МКУК «Грибановский РДК»»</w:t>
            </w:r>
          </w:p>
        </w:tc>
        <w:tc>
          <w:tcPr>
            <w:tcW w:w="1852" w:type="dxa"/>
            <w:noWrap/>
            <w:hideMark/>
          </w:tcPr>
          <w:p w:rsidR="0022276E" w:rsidRPr="0022276E" w:rsidRDefault="0022276E" w:rsidP="000F2A1A">
            <w:pPr>
              <w:rPr>
                <w:bCs/>
                <w:sz w:val="16"/>
                <w:szCs w:val="16"/>
              </w:rPr>
            </w:pPr>
            <w:r w:rsidRPr="0022276E">
              <w:rPr>
                <w:bCs/>
                <w:sz w:val="16"/>
                <w:szCs w:val="16"/>
              </w:rPr>
              <w:t>11 1 01 00000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61,3</w:t>
            </w:r>
          </w:p>
        </w:tc>
        <w:tc>
          <w:tcPr>
            <w:tcW w:w="951" w:type="dxa"/>
            <w:noWrap/>
            <w:hideMark/>
          </w:tcPr>
          <w:p w:rsidR="0022276E" w:rsidRPr="0022276E" w:rsidRDefault="0022276E" w:rsidP="000F2A1A">
            <w:pPr>
              <w:rPr>
                <w:bCs/>
                <w:sz w:val="16"/>
                <w:szCs w:val="16"/>
              </w:rPr>
            </w:pPr>
            <w:r w:rsidRPr="0022276E">
              <w:rPr>
                <w:bCs/>
                <w:sz w:val="16"/>
                <w:szCs w:val="16"/>
              </w:rPr>
              <w:t>17 809,8</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lastRenderedPageBreak/>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11 1 01 00590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08</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61,3</w:t>
            </w:r>
          </w:p>
        </w:tc>
        <w:tc>
          <w:tcPr>
            <w:tcW w:w="951" w:type="dxa"/>
            <w:noWrap/>
            <w:hideMark/>
          </w:tcPr>
          <w:p w:rsidR="0022276E" w:rsidRPr="0022276E" w:rsidRDefault="0022276E" w:rsidP="000F2A1A">
            <w:pPr>
              <w:rPr>
                <w:bCs/>
                <w:sz w:val="16"/>
                <w:szCs w:val="16"/>
              </w:rPr>
            </w:pPr>
            <w:r w:rsidRPr="0022276E">
              <w:rPr>
                <w:bCs/>
                <w:sz w:val="16"/>
                <w:szCs w:val="16"/>
              </w:rPr>
              <w:t>5 452,8</w:t>
            </w:r>
          </w:p>
        </w:tc>
      </w:tr>
      <w:tr w:rsidR="0022276E" w:rsidRPr="0022276E" w:rsidTr="000F2A1A">
        <w:trPr>
          <w:trHeight w:val="975"/>
        </w:trPr>
        <w:tc>
          <w:tcPr>
            <w:tcW w:w="615" w:type="dxa"/>
            <w:hideMark/>
          </w:tcPr>
          <w:p w:rsidR="0022276E" w:rsidRPr="0022276E" w:rsidRDefault="0022276E" w:rsidP="000F2A1A">
            <w:pPr>
              <w:rPr>
                <w:bCs/>
                <w:sz w:val="16"/>
                <w:szCs w:val="16"/>
              </w:rPr>
            </w:pPr>
            <w:r w:rsidRPr="0022276E">
              <w:rPr>
                <w:bCs/>
                <w:sz w:val="16"/>
                <w:szCs w:val="16"/>
              </w:rPr>
              <w:t xml:space="preserve"> 4.1.2</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1852" w:type="dxa"/>
            <w:noWrap/>
            <w:hideMark/>
          </w:tcPr>
          <w:p w:rsidR="0022276E" w:rsidRPr="0022276E" w:rsidRDefault="0022276E" w:rsidP="000F2A1A">
            <w:pPr>
              <w:rPr>
                <w:bCs/>
                <w:sz w:val="16"/>
                <w:szCs w:val="16"/>
              </w:rPr>
            </w:pPr>
            <w:r w:rsidRPr="0022276E">
              <w:rPr>
                <w:bCs/>
                <w:sz w:val="16"/>
                <w:szCs w:val="16"/>
              </w:rPr>
              <w:t>11 1 02 00000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-1,7</w:t>
            </w:r>
          </w:p>
        </w:tc>
        <w:tc>
          <w:tcPr>
            <w:tcW w:w="951" w:type="dxa"/>
            <w:noWrap/>
            <w:hideMark/>
          </w:tcPr>
          <w:p w:rsidR="0022276E" w:rsidRPr="0022276E" w:rsidRDefault="0022276E" w:rsidP="000F2A1A">
            <w:pPr>
              <w:rPr>
                <w:bCs/>
                <w:sz w:val="16"/>
                <w:szCs w:val="16"/>
              </w:rPr>
            </w:pPr>
            <w:r w:rsidRPr="0022276E">
              <w:rPr>
                <w:bCs/>
                <w:sz w:val="16"/>
                <w:szCs w:val="16"/>
              </w:rPr>
              <w:t>1 479,3</w:t>
            </w:r>
          </w:p>
        </w:tc>
      </w:tr>
      <w:tr w:rsidR="0022276E" w:rsidRPr="0022276E" w:rsidTr="000F2A1A">
        <w:trPr>
          <w:trHeight w:val="102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noWrap/>
            <w:hideMark/>
          </w:tcPr>
          <w:p w:rsidR="0022276E" w:rsidRPr="0022276E" w:rsidRDefault="0022276E" w:rsidP="000F2A1A">
            <w:pPr>
              <w:rPr>
                <w:bCs/>
                <w:sz w:val="16"/>
                <w:szCs w:val="16"/>
              </w:rPr>
            </w:pPr>
            <w:r w:rsidRPr="0022276E">
              <w:rPr>
                <w:bCs/>
                <w:sz w:val="16"/>
                <w:szCs w:val="16"/>
              </w:rPr>
              <w:t>Государственная поддержка отрасли культуры (</w:t>
            </w:r>
            <w:proofErr w:type="spellStart"/>
            <w:r w:rsidRPr="0022276E">
              <w:rPr>
                <w:bCs/>
                <w:sz w:val="16"/>
                <w:szCs w:val="16"/>
              </w:rPr>
              <w:t>софинансирование</w:t>
            </w:r>
            <w:proofErr w:type="spellEnd"/>
            <w:r w:rsidRPr="0022276E">
              <w:rPr>
                <w:bCs/>
                <w:sz w:val="16"/>
                <w:szCs w:val="16"/>
              </w:rPr>
              <w:t xml:space="preserve">) (Закупка товаров, работ и услуг для  обеспечения государственных (муниципальных) нужд) </w:t>
            </w:r>
          </w:p>
        </w:tc>
        <w:tc>
          <w:tcPr>
            <w:tcW w:w="1852" w:type="dxa"/>
            <w:noWrap/>
            <w:hideMark/>
          </w:tcPr>
          <w:p w:rsidR="0022276E" w:rsidRPr="0022276E" w:rsidRDefault="0022276E" w:rsidP="000F2A1A">
            <w:pPr>
              <w:rPr>
                <w:bCs/>
                <w:sz w:val="16"/>
                <w:szCs w:val="16"/>
              </w:rPr>
            </w:pPr>
            <w:r w:rsidRPr="0022276E">
              <w:rPr>
                <w:bCs/>
                <w:sz w:val="16"/>
                <w:szCs w:val="16"/>
              </w:rPr>
              <w:t>11 1 02 L5190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08</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-1,7</w:t>
            </w:r>
          </w:p>
        </w:tc>
        <w:tc>
          <w:tcPr>
            <w:tcW w:w="951" w:type="dxa"/>
            <w:noWrap/>
            <w:hideMark/>
          </w:tcPr>
          <w:p w:rsidR="0022276E" w:rsidRPr="0022276E" w:rsidRDefault="0022276E" w:rsidP="000F2A1A">
            <w:pPr>
              <w:rPr>
                <w:bCs/>
                <w:sz w:val="16"/>
                <w:szCs w:val="16"/>
              </w:rPr>
            </w:pPr>
            <w:r w:rsidRPr="0022276E">
              <w:rPr>
                <w:bCs/>
                <w:sz w:val="16"/>
                <w:szCs w:val="16"/>
              </w:rPr>
              <w:t>0,3</w:t>
            </w:r>
          </w:p>
        </w:tc>
      </w:tr>
      <w:tr w:rsidR="0022276E" w:rsidRPr="0022276E" w:rsidTr="000F2A1A">
        <w:trPr>
          <w:trHeight w:val="1020"/>
        </w:trPr>
        <w:tc>
          <w:tcPr>
            <w:tcW w:w="615" w:type="dxa"/>
            <w:hideMark/>
          </w:tcPr>
          <w:p w:rsidR="0022276E" w:rsidRPr="0022276E" w:rsidRDefault="0022276E" w:rsidP="000F2A1A">
            <w:pPr>
              <w:rPr>
                <w:bCs/>
                <w:sz w:val="16"/>
                <w:szCs w:val="16"/>
              </w:rPr>
            </w:pPr>
            <w:r w:rsidRPr="0022276E">
              <w:rPr>
                <w:bCs/>
                <w:sz w:val="16"/>
                <w:szCs w:val="16"/>
              </w:rPr>
              <w:t xml:space="preserve"> 4.1.3</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деятельности МКУК «</w:t>
            </w:r>
            <w:proofErr w:type="spellStart"/>
            <w:r w:rsidRPr="0022276E">
              <w:rPr>
                <w:bCs/>
                <w:sz w:val="16"/>
                <w:szCs w:val="16"/>
              </w:rPr>
              <w:t>Межпоселенческая</w:t>
            </w:r>
            <w:proofErr w:type="spellEnd"/>
            <w:r w:rsidRPr="0022276E">
              <w:rPr>
                <w:bCs/>
                <w:sz w:val="16"/>
                <w:szCs w:val="16"/>
              </w:rPr>
              <w:t xml:space="preserve"> Библиотека Грибановского муниципального района»»</w:t>
            </w:r>
          </w:p>
        </w:tc>
        <w:tc>
          <w:tcPr>
            <w:tcW w:w="1852" w:type="dxa"/>
            <w:noWrap/>
            <w:hideMark/>
          </w:tcPr>
          <w:p w:rsidR="0022276E" w:rsidRPr="0022276E" w:rsidRDefault="0022276E" w:rsidP="000F2A1A">
            <w:pPr>
              <w:rPr>
                <w:bCs/>
                <w:sz w:val="16"/>
                <w:szCs w:val="16"/>
              </w:rPr>
            </w:pPr>
            <w:r w:rsidRPr="0022276E">
              <w:rPr>
                <w:bCs/>
                <w:sz w:val="16"/>
                <w:szCs w:val="16"/>
              </w:rPr>
              <w:t>11 1 13 00000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08</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6,1</w:t>
            </w:r>
          </w:p>
        </w:tc>
        <w:tc>
          <w:tcPr>
            <w:tcW w:w="951" w:type="dxa"/>
            <w:noWrap/>
            <w:hideMark/>
          </w:tcPr>
          <w:p w:rsidR="0022276E" w:rsidRPr="0022276E" w:rsidRDefault="0022276E" w:rsidP="000F2A1A">
            <w:pPr>
              <w:rPr>
                <w:bCs/>
                <w:sz w:val="16"/>
                <w:szCs w:val="16"/>
              </w:rPr>
            </w:pPr>
            <w:r w:rsidRPr="0022276E">
              <w:rPr>
                <w:bCs/>
                <w:sz w:val="16"/>
                <w:szCs w:val="16"/>
              </w:rPr>
              <w:t>13 293,5</w:t>
            </w:r>
          </w:p>
        </w:tc>
      </w:tr>
      <w:tr w:rsidR="0022276E" w:rsidRPr="0022276E" w:rsidTr="000F2A1A">
        <w:trPr>
          <w:trHeight w:val="102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11 1 13 00590</w:t>
            </w:r>
          </w:p>
        </w:tc>
        <w:tc>
          <w:tcPr>
            <w:tcW w:w="810" w:type="dxa"/>
            <w:noWrap/>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08</w:t>
            </w:r>
          </w:p>
        </w:tc>
        <w:tc>
          <w:tcPr>
            <w:tcW w:w="910" w:type="dxa"/>
            <w:gridSpan w:val="3"/>
            <w:hideMark/>
          </w:tcPr>
          <w:p w:rsidR="0022276E" w:rsidRPr="0022276E" w:rsidRDefault="0022276E" w:rsidP="000F2A1A">
            <w:pPr>
              <w:rPr>
                <w:bCs/>
                <w:sz w:val="16"/>
                <w:szCs w:val="16"/>
              </w:rPr>
            </w:pPr>
            <w:r w:rsidRPr="0022276E">
              <w:rPr>
                <w:bCs/>
                <w:sz w:val="16"/>
                <w:szCs w:val="16"/>
              </w:rPr>
              <w:t>01</w:t>
            </w:r>
          </w:p>
        </w:tc>
        <w:tc>
          <w:tcPr>
            <w:tcW w:w="939" w:type="dxa"/>
            <w:noWrap/>
            <w:hideMark/>
          </w:tcPr>
          <w:p w:rsidR="0022276E" w:rsidRPr="0022276E" w:rsidRDefault="0022276E" w:rsidP="000F2A1A">
            <w:pPr>
              <w:rPr>
                <w:bCs/>
                <w:sz w:val="16"/>
                <w:szCs w:val="16"/>
              </w:rPr>
            </w:pPr>
            <w:r w:rsidRPr="0022276E">
              <w:rPr>
                <w:bCs/>
                <w:sz w:val="16"/>
                <w:szCs w:val="16"/>
              </w:rPr>
              <w:t>6,1</w:t>
            </w:r>
          </w:p>
        </w:tc>
        <w:tc>
          <w:tcPr>
            <w:tcW w:w="951" w:type="dxa"/>
            <w:noWrap/>
            <w:hideMark/>
          </w:tcPr>
          <w:p w:rsidR="0022276E" w:rsidRPr="0022276E" w:rsidRDefault="0022276E" w:rsidP="000F2A1A">
            <w:pPr>
              <w:rPr>
                <w:bCs/>
                <w:sz w:val="16"/>
                <w:szCs w:val="16"/>
              </w:rPr>
            </w:pPr>
            <w:r w:rsidRPr="0022276E">
              <w:rPr>
                <w:bCs/>
                <w:sz w:val="16"/>
                <w:szCs w:val="16"/>
              </w:rPr>
              <w:t>2 615,5</w:t>
            </w:r>
          </w:p>
        </w:tc>
      </w:tr>
      <w:tr w:rsidR="0022276E" w:rsidRPr="0022276E" w:rsidTr="000F2A1A">
        <w:trPr>
          <w:trHeight w:val="315"/>
        </w:trPr>
        <w:tc>
          <w:tcPr>
            <w:tcW w:w="615" w:type="dxa"/>
            <w:hideMark/>
          </w:tcPr>
          <w:p w:rsidR="0022276E" w:rsidRPr="0022276E" w:rsidRDefault="0022276E" w:rsidP="000F2A1A">
            <w:pPr>
              <w:rPr>
                <w:bCs/>
                <w:sz w:val="16"/>
                <w:szCs w:val="16"/>
              </w:rPr>
            </w:pPr>
            <w:r w:rsidRPr="0022276E">
              <w:rPr>
                <w:bCs/>
                <w:sz w:val="16"/>
                <w:szCs w:val="16"/>
              </w:rPr>
              <w:t xml:space="preserve"> 4.2</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«Развитие дополнительного образования »   </w:t>
            </w:r>
          </w:p>
        </w:tc>
        <w:tc>
          <w:tcPr>
            <w:tcW w:w="1852" w:type="dxa"/>
            <w:noWrap/>
            <w:hideMark/>
          </w:tcPr>
          <w:p w:rsidR="0022276E" w:rsidRPr="0022276E" w:rsidRDefault="0022276E" w:rsidP="000F2A1A">
            <w:pPr>
              <w:rPr>
                <w:bCs/>
                <w:sz w:val="16"/>
                <w:szCs w:val="16"/>
              </w:rPr>
            </w:pPr>
            <w:r w:rsidRPr="0022276E">
              <w:rPr>
                <w:bCs/>
                <w:sz w:val="16"/>
                <w:szCs w:val="16"/>
              </w:rPr>
              <w:t>11 2 00 00000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418,7</w:t>
            </w:r>
          </w:p>
        </w:tc>
        <w:tc>
          <w:tcPr>
            <w:tcW w:w="951" w:type="dxa"/>
            <w:noWrap/>
            <w:hideMark/>
          </w:tcPr>
          <w:p w:rsidR="0022276E" w:rsidRPr="0022276E" w:rsidRDefault="0022276E" w:rsidP="000F2A1A">
            <w:pPr>
              <w:rPr>
                <w:bCs/>
                <w:sz w:val="16"/>
                <w:szCs w:val="16"/>
              </w:rPr>
            </w:pPr>
            <w:r w:rsidRPr="0022276E">
              <w:rPr>
                <w:bCs/>
                <w:sz w:val="16"/>
                <w:szCs w:val="16"/>
              </w:rPr>
              <w:t>22 427,2</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4.2.1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«Обеспечение деятельности учреждения дополнительного образования»</w:t>
            </w:r>
          </w:p>
        </w:tc>
        <w:tc>
          <w:tcPr>
            <w:tcW w:w="1852" w:type="dxa"/>
            <w:noWrap/>
            <w:hideMark/>
          </w:tcPr>
          <w:p w:rsidR="0022276E" w:rsidRPr="0022276E" w:rsidRDefault="0022276E" w:rsidP="000F2A1A">
            <w:pPr>
              <w:rPr>
                <w:bCs/>
                <w:sz w:val="16"/>
                <w:szCs w:val="16"/>
              </w:rPr>
            </w:pPr>
            <w:r w:rsidRPr="0022276E">
              <w:rPr>
                <w:bCs/>
                <w:sz w:val="16"/>
                <w:szCs w:val="16"/>
              </w:rPr>
              <w:t>11 2 02 00000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418,7</w:t>
            </w:r>
          </w:p>
        </w:tc>
        <w:tc>
          <w:tcPr>
            <w:tcW w:w="951" w:type="dxa"/>
            <w:noWrap/>
            <w:hideMark/>
          </w:tcPr>
          <w:p w:rsidR="0022276E" w:rsidRPr="0022276E" w:rsidRDefault="0022276E" w:rsidP="000F2A1A">
            <w:pPr>
              <w:rPr>
                <w:bCs/>
                <w:sz w:val="16"/>
                <w:szCs w:val="16"/>
              </w:rPr>
            </w:pPr>
            <w:r w:rsidRPr="0022276E">
              <w:rPr>
                <w:bCs/>
                <w:sz w:val="16"/>
                <w:szCs w:val="16"/>
              </w:rPr>
              <w:t>22 427,2</w:t>
            </w:r>
          </w:p>
        </w:tc>
      </w:tr>
      <w:tr w:rsidR="0022276E" w:rsidRPr="0022276E" w:rsidTr="000F2A1A">
        <w:trPr>
          <w:trHeight w:val="192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11 2 02 00590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156,4</w:t>
            </w:r>
          </w:p>
        </w:tc>
        <w:tc>
          <w:tcPr>
            <w:tcW w:w="951" w:type="dxa"/>
            <w:noWrap/>
            <w:hideMark/>
          </w:tcPr>
          <w:p w:rsidR="0022276E" w:rsidRPr="0022276E" w:rsidRDefault="0022276E" w:rsidP="000F2A1A">
            <w:pPr>
              <w:rPr>
                <w:bCs/>
                <w:sz w:val="16"/>
                <w:szCs w:val="16"/>
              </w:rPr>
            </w:pPr>
            <w:r w:rsidRPr="0022276E">
              <w:rPr>
                <w:bCs/>
                <w:sz w:val="16"/>
                <w:szCs w:val="16"/>
              </w:rPr>
              <w:t>21 067,2</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11 2  02 00590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07</w:t>
            </w:r>
          </w:p>
        </w:tc>
        <w:tc>
          <w:tcPr>
            <w:tcW w:w="910" w:type="dxa"/>
            <w:gridSpan w:val="3"/>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262,3</w:t>
            </w:r>
          </w:p>
        </w:tc>
        <w:tc>
          <w:tcPr>
            <w:tcW w:w="951" w:type="dxa"/>
            <w:noWrap/>
            <w:hideMark/>
          </w:tcPr>
          <w:p w:rsidR="0022276E" w:rsidRPr="0022276E" w:rsidRDefault="0022276E" w:rsidP="000F2A1A">
            <w:pPr>
              <w:rPr>
                <w:bCs/>
                <w:sz w:val="16"/>
                <w:szCs w:val="16"/>
              </w:rPr>
            </w:pPr>
            <w:r w:rsidRPr="0022276E">
              <w:rPr>
                <w:bCs/>
                <w:sz w:val="16"/>
                <w:szCs w:val="16"/>
              </w:rPr>
              <w:t>1 352,0</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5</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«Охрана окружающей среды»</w:t>
            </w:r>
          </w:p>
        </w:tc>
        <w:tc>
          <w:tcPr>
            <w:tcW w:w="1852" w:type="dxa"/>
            <w:hideMark/>
          </w:tcPr>
          <w:p w:rsidR="0022276E" w:rsidRPr="0022276E" w:rsidRDefault="0022276E" w:rsidP="000F2A1A">
            <w:pPr>
              <w:rPr>
                <w:bCs/>
                <w:sz w:val="16"/>
                <w:szCs w:val="16"/>
              </w:rPr>
            </w:pPr>
            <w:r w:rsidRPr="0022276E">
              <w:rPr>
                <w:bCs/>
                <w:sz w:val="16"/>
                <w:szCs w:val="16"/>
              </w:rPr>
              <w:t>12 0 00 00000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909,5</w:t>
            </w:r>
          </w:p>
        </w:tc>
        <w:tc>
          <w:tcPr>
            <w:tcW w:w="951" w:type="dxa"/>
            <w:noWrap/>
            <w:hideMark/>
          </w:tcPr>
          <w:p w:rsidR="0022276E" w:rsidRPr="0022276E" w:rsidRDefault="0022276E" w:rsidP="000F2A1A">
            <w:pPr>
              <w:rPr>
                <w:bCs/>
                <w:sz w:val="16"/>
                <w:szCs w:val="16"/>
              </w:rPr>
            </w:pPr>
            <w:r w:rsidRPr="0022276E">
              <w:rPr>
                <w:bCs/>
                <w:sz w:val="16"/>
                <w:szCs w:val="16"/>
              </w:rPr>
              <w:t>1 072,5</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 xml:space="preserve"> 5.1</w:t>
            </w:r>
          </w:p>
        </w:tc>
        <w:tc>
          <w:tcPr>
            <w:tcW w:w="3595" w:type="dxa"/>
            <w:hideMark/>
          </w:tcPr>
          <w:p w:rsidR="0022276E" w:rsidRPr="0022276E" w:rsidRDefault="0022276E" w:rsidP="000F2A1A">
            <w:pPr>
              <w:rPr>
                <w:bCs/>
                <w:sz w:val="16"/>
                <w:szCs w:val="16"/>
              </w:rPr>
            </w:pPr>
            <w:r w:rsidRPr="0022276E">
              <w:rPr>
                <w:bCs/>
                <w:sz w:val="16"/>
                <w:szCs w:val="16"/>
              </w:rPr>
              <w:t>Подпрограмма «Регулирование качества окружающей среды»</w:t>
            </w:r>
          </w:p>
        </w:tc>
        <w:tc>
          <w:tcPr>
            <w:tcW w:w="1852" w:type="dxa"/>
            <w:hideMark/>
          </w:tcPr>
          <w:p w:rsidR="0022276E" w:rsidRPr="0022276E" w:rsidRDefault="0022276E" w:rsidP="000F2A1A">
            <w:pPr>
              <w:rPr>
                <w:bCs/>
                <w:sz w:val="16"/>
                <w:szCs w:val="16"/>
              </w:rPr>
            </w:pPr>
            <w:r w:rsidRPr="0022276E">
              <w:rPr>
                <w:bCs/>
                <w:sz w:val="16"/>
                <w:szCs w:val="16"/>
              </w:rPr>
              <w:t>12 1 00 00000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909,5</w:t>
            </w:r>
          </w:p>
        </w:tc>
        <w:tc>
          <w:tcPr>
            <w:tcW w:w="951" w:type="dxa"/>
            <w:noWrap/>
            <w:hideMark/>
          </w:tcPr>
          <w:p w:rsidR="0022276E" w:rsidRPr="0022276E" w:rsidRDefault="0022276E" w:rsidP="000F2A1A">
            <w:pPr>
              <w:rPr>
                <w:bCs/>
                <w:sz w:val="16"/>
                <w:szCs w:val="16"/>
              </w:rPr>
            </w:pPr>
            <w:r w:rsidRPr="0022276E">
              <w:rPr>
                <w:bCs/>
                <w:sz w:val="16"/>
                <w:szCs w:val="16"/>
              </w:rPr>
              <w:t>1 072,5</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t xml:space="preserve"> 5.1.1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1852" w:type="dxa"/>
            <w:hideMark/>
          </w:tcPr>
          <w:p w:rsidR="0022276E" w:rsidRPr="0022276E" w:rsidRDefault="0022276E" w:rsidP="000F2A1A">
            <w:pPr>
              <w:rPr>
                <w:bCs/>
                <w:sz w:val="16"/>
                <w:szCs w:val="16"/>
              </w:rPr>
            </w:pPr>
            <w:r w:rsidRPr="0022276E">
              <w:rPr>
                <w:bCs/>
                <w:sz w:val="16"/>
                <w:szCs w:val="16"/>
              </w:rPr>
              <w:t>12 1 01 00000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909,5</w:t>
            </w:r>
          </w:p>
        </w:tc>
        <w:tc>
          <w:tcPr>
            <w:tcW w:w="951" w:type="dxa"/>
            <w:noWrap/>
            <w:hideMark/>
          </w:tcPr>
          <w:p w:rsidR="0022276E" w:rsidRPr="0022276E" w:rsidRDefault="0022276E" w:rsidP="000F2A1A">
            <w:pPr>
              <w:rPr>
                <w:bCs/>
                <w:sz w:val="16"/>
                <w:szCs w:val="16"/>
              </w:rPr>
            </w:pPr>
            <w:r w:rsidRPr="0022276E">
              <w:rPr>
                <w:bCs/>
                <w:sz w:val="16"/>
                <w:szCs w:val="16"/>
              </w:rPr>
              <w:t>1 022,5</w:t>
            </w:r>
          </w:p>
        </w:tc>
      </w:tr>
      <w:tr w:rsidR="0022276E" w:rsidRPr="0022276E" w:rsidTr="000F2A1A">
        <w:trPr>
          <w:trHeight w:val="94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12 1  01 80400</w:t>
            </w:r>
          </w:p>
        </w:tc>
        <w:tc>
          <w:tcPr>
            <w:tcW w:w="810" w:type="dxa"/>
            <w:noWrap/>
            <w:hideMark/>
          </w:tcPr>
          <w:p w:rsidR="0022276E" w:rsidRPr="0022276E" w:rsidRDefault="0022276E" w:rsidP="000F2A1A">
            <w:pPr>
              <w:rPr>
                <w:bCs/>
                <w:sz w:val="16"/>
                <w:szCs w:val="16"/>
              </w:rPr>
            </w:pPr>
            <w:r w:rsidRPr="0022276E">
              <w:rPr>
                <w:bCs/>
                <w:sz w:val="16"/>
                <w:szCs w:val="16"/>
              </w:rPr>
              <w:t>200</w:t>
            </w:r>
          </w:p>
        </w:tc>
        <w:tc>
          <w:tcPr>
            <w:tcW w:w="1033" w:type="dxa"/>
            <w:gridSpan w:val="2"/>
            <w:noWrap/>
            <w:hideMark/>
          </w:tcPr>
          <w:p w:rsidR="0022276E" w:rsidRPr="0022276E" w:rsidRDefault="0022276E" w:rsidP="000F2A1A">
            <w:pPr>
              <w:rPr>
                <w:bCs/>
                <w:sz w:val="16"/>
                <w:szCs w:val="16"/>
              </w:rPr>
            </w:pPr>
            <w:r w:rsidRPr="0022276E">
              <w:rPr>
                <w:bCs/>
                <w:sz w:val="16"/>
                <w:szCs w:val="16"/>
              </w:rPr>
              <w:t>06</w:t>
            </w:r>
          </w:p>
        </w:tc>
        <w:tc>
          <w:tcPr>
            <w:tcW w:w="910" w:type="dxa"/>
            <w:gridSpan w:val="3"/>
            <w:noWrap/>
            <w:hideMark/>
          </w:tcPr>
          <w:p w:rsidR="0022276E" w:rsidRPr="0022276E" w:rsidRDefault="0022276E" w:rsidP="000F2A1A">
            <w:pPr>
              <w:rPr>
                <w:bCs/>
                <w:sz w:val="16"/>
                <w:szCs w:val="16"/>
              </w:rPr>
            </w:pPr>
            <w:r w:rsidRPr="0022276E">
              <w:rPr>
                <w:bCs/>
                <w:sz w:val="16"/>
                <w:szCs w:val="16"/>
              </w:rPr>
              <w:t>05</w:t>
            </w:r>
          </w:p>
        </w:tc>
        <w:tc>
          <w:tcPr>
            <w:tcW w:w="939" w:type="dxa"/>
            <w:noWrap/>
            <w:hideMark/>
          </w:tcPr>
          <w:p w:rsidR="0022276E" w:rsidRPr="0022276E" w:rsidRDefault="0022276E" w:rsidP="000F2A1A">
            <w:pPr>
              <w:rPr>
                <w:bCs/>
                <w:sz w:val="16"/>
                <w:szCs w:val="16"/>
              </w:rPr>
            </w:pPr>
            <w:r w:rsidRPr="0022276E">
              <w:rPr>
                <w:bCs/>
                <w:sz w:val="16"/>
                <w:szCs w:val="16"/>
              </w:rPr>
              <w:t>-113,0</w:t>
            </w:r>
          </w:p>
        </w:tc>
        <w:tc>
          <w:tcPr>
            <w:tcW w:w="951" w:type="dxa"/>
            <w:noWrap/>
            <w:hideMark/>
          </w:tcPr>
          <w:p w:rsidR="0022276E" w:rsidRPr="0022276E" w:rsidRDefault="0022276E" w:rsidP="000F2A1A">
            <w:pPr>
              <w:rPr>
                <w:bCs/>
                <w:sz w:val="16"/>
                <w:szCs w:val="16"/>
              </w:rPr>
            </w:pPr>
            <w:r w:rsidRPr="0022276E">
              <w:rPr>
                <w:bCs/>
                <w:sz w:val="16"/>
                <w:szCs w:val="16"/>
              </w:rPr>
              <w:t>0,0</w:t>
            </w:r>
          </w:p>
        </w:tc>
      </w:tr>
      <w:tr w:rsidR="0022276E" w:rsidRPr="0022276E" w:rsidTr="000F2A1A">
        <w:trPr>
          <w:trHeight w:val="1260"/>
        </w:trPr>
        <w:tc>
          <w:tcPr>
            <w:tcW w:w="615" w:type="dxa"/>
            <w:noWrap/>
            <w:hideMark/>
          </w:tcPr>
          <w:p w:rsidR="0022276E" w:rsidRPr="0022276E" w:rsidRDefault="0022276E" w:rsidP="000F2A1A">
            <w:pPr>
              <w:rPr>
                <w:bCs/>
                <w:sz w:val="16"/>
                <w:szCs w:val="16"/>
              </w:rPr>
            </w:pPr>
            <w:r w:rsidRPr="0022276E">
              <w:rPr>
                <w:bCs/>
                <w:sz w:val="16"/>
                <w:szCs w:val="16"/>
              </w:rPr>
              <w:lastRenderedPageBreak/>
              <w:t> </w:t>
            </w:r>
          </w:p>
        </w:tc>
        <w:tc>
          <w:tcPr>
            <w:tcW w:w="3595" w:type="dxa"/>
            <w:hideMark/>
          </w:tcPr>
          <w:p w:rsidR="0022276E" w:rsidRPr="0022276E" w:rsidRDefault="0022276E" w:rsidP="000F2A1A">
            <w:pPr>
              <w:rPr>
                <w:bCs/>
                <w:sz w:val="16"/>
                <w:szCs w:val="16"/>
              </w:rPr>
            </w:pPr>
            <w:r w:rsidRPr="0022276E">
              <w:rPr>
                <w:bCs/>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w:t>
            </w:r>
            <w:proofErr w:type="spellStart"/>
            <w:r w:rsidRPr="0022276E">
              <w:rPr>
                <w:bCs/>
                <w:sz w:val="16"/>
                <w:szCs w:val="16"/>
              </w:rPr>
              <w:t>софинансирование</w:t>
            </w:r>
            <w:proofErr w:type="spellEnd"/>
            <w:r w:rsidRPr="0022276E">
              <w:rPr>
                <w:bCs/>
                <w:sz w:val="16"/>
                <w:szCs w:val="16"/>
              </w:rPr>
              <w:t>)</w:t>
            </w:r>
          </w:p>
        </w:tc>
        <w:tc>
          <w:tcPr>
            <w:tcW w:w="1852" w:type="dxa"/>
            <w:hideMark/>
          </w:tcPr>
          <w:p w:rsidR="0022276E" w:rsidRPr="0022276E" w:rsidRDefault="0022276E" w:rsidP="000F2A1A">
            <w:pPr>
              <w:rPr>
                <w:bCs/>
                <w:sz w:val="16"/>
                <w:szCs w:val="16"/>
              </w:rPr>
            </w:pPr>
            <w:r w:rsidRPr="0022276E">
              <w:rPr>
                <w:bCs/>
                <w:sz w:val="16"/>
                <w:szCs w:val="16"/>
              </w:rPr>
              <w:t>12 1 01 S9020</w:t>
            </w:r>
          </w:p>
        </w:tc>
        <w:tc>
          <w:tcPr>
            <w:tcW w:w="810" w:type="dxa"/>
            <w:noWrap/>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06</w:t>
            </w:r>
          </w:p>
        </w:tc>
        <w:tc>
          <w:tcPr>
            <w:tcW w:w="910" w:type="dxa"/>
            <w:gridSpan w:val="3"/>
            <w:hideMark/>
          </w:tcPr>
          <w:p w:rsidR="0022276E" w:rsidRPr="0022276E" w:rsidRDefault="0022276E" w:rsidP="000F2A1A">
            <w:pPr>
              <w:rPr>
                <w:bCs/>
                <w:sz w:val="16"/>
                <w:szCs w:val="16"/>
              </w:rPr>
            </w:pPr>
            <w:r w:rsidRPr="0022276E">
              <w:rPr>
                <w:bCs/>
                <w:sz w:val="16"/>
                <w:szCs w:val="16"/>
              </w:rPr>
              <w:t>05</w:t>
            </w:r>
          </w:p>
        </w:tc>
        <w:tc>
          <w:tcPr>
            <w:tcW w:w="939" w:type="dxa"/>
            <w:noWrap/>
            <w:hideMark/>
          </w:tcPr>
          <w:p w:rsidR="0022276E" w:rsidRPr="0022276E" w:rsidRDefault="0022276E" w:rsidP="000F2A1A">
            <w:pPr>
              <w:rPr>
                <w:bCs/>
                <w:sz w:val="16"/>
                <w:szCs w:val="16"/>
              </w:rPr>
            </w:pPr>
            <w:r w:rsidRPr="0022276E">
              <w:rPr>
                <w:bCs/>
                <w:sz w:val="16"/>
                <w:szCs w:val="16"/>
              </w:rPr>
              <w:t>1 022,5</w:t>
            </w:r>
          </w:p>
        </w:tc>
        <w:tc>
          <w:tcPr>
            <w:tcW w:w="951" w:type="dxa"/>
            <w:noWrap/>
            <w:hideMark/>
          </w:tcPr>
          <w:p w:rsidR="0022276E" w:rsidRPr="0022276E" w:rsidRDefault="0022276E" w:rsidP="000F2A1A">
            <w:pPr>
              <w:rPr>
                <w:bCs/>
                <w:sz w:val="16"/>
                <w:szCs w:val="16"/>
              </w:rPr>
            </w:pPr>
            <w:r w:rsidRPr="0022276E">
              <w:rPr>
                <w:bCs/>
                <w:sz w:val="16"/>
                <w:szCs w:val="16"/>
              </w:rPr>
              <w:t>1 022,5</w:t>
            </w:r>
          </w:p>
        </w:tc>
      </w:tr>
      <w:tr w:rsidR="0022276E" w:rsidRPr="0022276E" w:rsidTr="000F2A1A">
        <w:trPr>
          <w:trHeight w:val="930"/>
        </w:trPr>
        <w:tc>
          <w:tcPr>
            <w:tcW w:w="615" w:type="dxa"/>
            <w:noWrap/>
            <w:hideMark/>
          </w:tcPr>
          <w:p w:rsidR="0022276E" w:rsidRPr="0022276E" w:rsidRDefault="0022276E" w:rsidP="000F2A1A">
            <w:pPr>
              <w:rPr>
                <w:bCs/>
                <w:sz w:val="16"/>
                <w:szCs w:val="16"/>
              </w:rPr>
            </w:pPr>
            <w:r w:rsidRPr="0022276E">
              <w:rPr>
                <w:bCs/>
                <w:sz w:val="16"/>
                <w:szCs w:val="16"/>
              </w:rPr>
              <w:t>6</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«Развитие физической культуры и спорта»</w:t>
            </w:r>
          </w:p>
        </w:tc>
        <w:tc>
          <w:tcPr>
            <w:tcW w:w="1852" w:type="dxa"/>
            <w:hideMark/>
          </w:tcPr>
          <w:p w:rsidR="0022276E" w:rsidRPr="0022276E" w:rsidRDefault="0022276E" w:rsidP="000F2A1A">
            <w:pPr>
              <w:rPr>
                <w:bCs/>
                <w:sz w:val="16"/>
                <w:szCs w:val="16"/>
              </w:rPr>
            </w:pPr>
            <w:r w:rsidRPr="0022276E">
              <w:rPr>
                <w:bCs/>
                <w:sz w:val="16"/>
                <w:szCs w:val="16"/>
              </w:rPr>
              <w:t>13 0 00 00000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1 991,5</w:t>
            </w:r>
          </w:p>
        </w:tc>
        <w:tc>
          <w:tcPr>
            <w:tcW w:w="951" w:type="dxa"/>
            <w:noWrap/>
            <w:hideMark/>
          </w:tcPr>
          <w:p w:rsidR="0022276E" w:rsidRPr="0022276E" w:rsidRDefault="0022276E" w:rsidP="000F2A1A">
            <w:pPr>
              <w:rPr>
                <w:bCs/>
                <w:sz w:val="16"/>
                <w:szCs w:val="16"/>
              </w:rPr>
            </w:pPr>
            <w:r w:rsidRPr="0022276E">
              <w:rPr>
                <w:bCs/>
                <w:sz w:val="16"/>
                <w:szCs w:val="16"/>
              </w:rPr>
              <w:t>53 080,5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6.1</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«Развитие физической культуры и спорта в Грибановском муниципальном районе » </w:t>
            </w:r>
          </w:p>
        </w:tc>
        <w:tc>
          <w:tcPr>
            <w:tcW w:w="1852" w:type="dxa"/>
            <w:hideMark/>
          </w:tcPr>
          <w:p w:rsidR="0022276E" w:rsidRPr="0022276E" w:rsidRDefault="0022276E" w:rsidP="000F2A1A">
            <w:pPr>
              <w:rPr>
                <w:bCs/>
                <w:sz w:val="16"/>
                <w:szCs w:val="16"/>
              </w:rPr>
            </w:pPr>
            <w:r w:rsidRPr="0022276E">
              <w:rPr>
                <w:bCs/>
                <w:sz w:val="16"/>
                <w:szCs w:val="16"/>
              </w:rPr>
              <w:t>13 1 00 00000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134,6</w:t>
            </w:r>
          </w:p>
        </w:tc>
        <w:tc>
          <w:tcPr>
            <w:tcW w:w="951" w:type="dxa"/>
            <w:noWrap/>
            <w:hideMark/>
          </w:tcPr>
          <w:p w:rsidR="0022276E" w:rsidRPr="0022276E" w:rsidRDefault="0022276E" w:rsidP="000F2A1A">
            <w:pPr>
              <w:rPr>
                <w:bCs/>
                <w:sz w:val="16"/>
                <w:szCs w:val="16"/>
              </w:rPr>
            </w:pPr>
            <w:r w:rsidRPr="0022276E">
              <w:rPr>
                <w:bCs/>
                <w:sz w:val="16"/>
                <w:szCs w:val="16"/>
              </w:rPr>
              <w:t>912,1</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6.1.2</w:t>
            </w:r>
          </w:p>
        </w:tc>
        <w:tc>
          <w:tcPr>
            <w:tcW w:w="3595" w:type="dxa"/>
            <w:hideMark/>
          </w:tcPr>
          <w:p w:rsidR="0022276E" w:rsidRPr="0022276E" w:rsidRDefault="0022276E" w:rsidP="000F2A1A">
            <w:pPr>
              <w:rPr>
                <w:bCs/>
                <w:sz w:val="16"/>
                <w:szCs w:val="16"/>
              </w:rPr>
            </w:pPr>
            <w:r w:rsidRPr="0022276E">
              <w:rPr>
                <w:bCs/>
                <w:sz w:val="16"/>
                <w:szCs w:val="16"/>
              </w:rPr>
              <w:t xml:space="preserve">Основное мероприятие «Организация и проведение  массовых  </w:t>
            </w:r>
            <w:proofErr w:type="spellStart"/>
            <w:r w:rsidRPr="0022276E">
              <w:rPr>
                <w:bCs/>
                <w:sz w:val="16"/>
                <w:szCs w:val="16"/>
              </w:rPr>
              <w:t>физкультурно</w:t>
            </w:r>
            <w:proofErr w:type="spellEnd"/>
            <w:r w:rsidRPr="0022276E">
              <w:rPr>
                <w:bCs/>
                <w:sz w:val="16"/>
                <w:szCs w:val="16"/>
              </w:rPr>
              <w:t xml:space="preserve"> - оздоровительных  и спортивно - массовых  мероприятий»</w:t>
            </w:r>
          </w:p>
        </w:tc>
        <w:tc>
          <w:tcPr>
            <w:tcW w:w="1852" w:type="dxa"/>
            <w:hideMark/>
          </w:tcPr>
          <w:p w:rsidR="0022276E" w:rsidRPr="0022276E" w:rsidRDefault="0022276E" w:rsidP="000F2A1A">
            <w:pPr>
              <w:rPr>
                <w:bCs/>
                <w:sz w:val="16"/>
                <w:szCs w:val="16"/>
              </w:rPr>
            </w:pPr>
            <w:r w:rsidRPr="0022276E">
              <w:rPr>
                <w:bCs/>
                <w:sz w:val="16"/>
                <w:szCs w:val="16"/>
              </w:rPr>
              <w:t>13 1 03 00000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134,6</w:t>
            </w:r>
          </w:p>
        </w:tc>
        <w:tc>
          <w:tcPr>
            <w:tcW w:w="951" w:type="dxa"/>
            <w:noWrap/>
            <w:hideMark/>
          </w:tcPr>
          <w:p w:rsidR="0022276E" w:rsidRPr="0022276E" w:rsidRDefault="0022276E" w:rsidP="000F2A1A">
            <w:pPr>
              <w:rPr>
                <w:bCs/>
                <w:sz w:val="16"/>
                <w:szCs w:val="16"/>
              </w:rPr>
            </w:pPr>
            <w:r w:rsidRPr="0022276E">
              <w:rPr>
                <w:bCs/>
                <w:sz w:val="16"/>
                <w:szCs w:val="16"/>
              </w:rPr>
              <w:t>912,1</w:t>
            </w:r>
          </w:p>
        </w:tc>
      </w:tr>
      <w:tr w:rsidR="0022276E" w:rsidRPr="0022276E" w:rsidTr="000F2A1A">
        <w:trPr>
          <w:trHeight w:val="97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w:t>
            </w:r>
            <w:proofErr w:type="spellStart"/>
            <w:r w:rsidRPr="0022276E">
              <w:rPr>
                <w:bCs/>
                <w:sz w:val="16"/>
                <w:szCs w:val="16"/>
              </w:rPr>
              <w:t>осушествление</w:t>
            </w:r>
            <w:proofErr w:type="spellEnd"/>
            <w:r w:rsidRPr="0022276E">
              <w:rPr>
                <w:bCs/>
                <w:sz w:val="16"/>
                <w:szCs w:val="16"/>
              </w:rPr>
              <w:t xml:space="preserve"> полномочий в области физической культуры и спорта (Закупка товаров, работ и услуг для  обеспечения государственных (муниципальных) нужд) </w:t>
            </w:r>
          </w:p>
        </w:tc>
        <w:tc>
          <w:tcPr>
            <w:tcW w:w="1852" w:type="dxa"/>
            <w:noWrap/>
            <w:hideMark/>
          </w:tcPr>
          <w:p w:rsidR="0022276E" w:rsidRPr="0022276E" w:rsidRDefault="0022276E" w:rsidP="000F2A1A">
            <w:pPr>
              <w:rPr>
                <w:bCs/>
                <w:sz w:val="16"/>
                <w:szCs w:val="16"/>
              </w:rPr>
            </w:pPr>
            <w:r w:rsidRPr="0022276E">
              <w:rPr>
                <w:bCs/>
                <w:sz w:val="16"/>
                <w:szCs w:val="16"/>
              </w:rPr>
              <w:t>13 1 03 90410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11</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134,6</w:t>
            </w:r>
          </w:p>
        </w:tc>
        <w:tc>
          <w:tcPr>
            <w:tcW w:w="951" w:type="dxa"/>
            <w:noWrap/>
            <w:hideMark/>
          </w:tcPr>
          <w:p w:rsidR="0022276E" w:rsidRPr="0022276E" w:rsidRDefault="0022276E" w:rsidP="000F2A1A">
            <w:pPr>
              <w:rPr>
                <w:bCs/>
                <w:sz w:val="16"/>
                <w:szCs w:val="16"/>
              </w:rPr>
            </w:pPr>
            <w:r w:rsidRPr="0022276E">
              <w:rPr>
                <w:bCs/>
                <w:sz w:val="16"/>
                <w:szCs w:val="16"/>
              </w:rPr>
              <w:t>414,6</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6.3</w:t>
            </w:r>
          </w:p>
        </w:tc>
        <w:tc>
          <w:tcPr>
            <w:tcW w:w="3595" w:type="dxa"/>
            <w:noWrap/>
            <w:hideMark/>
          </w:tcPr>
          <w:p w:rsidR="0022276E" w:rsidRPr="0022276E" w:rsidRDefault="0022276E" w:rsidP="000F2A1A">
            <w:pPr>
              <w:rPr>
                <w:bCs/>
                <w:sz w:val="16"/>
                <w:szCs w:val="16"/>
              </w:rPr>
            </w:pPr>
            <w:r w:rsidRPr="0022276E">
              <w:rPr>
                <w:bCs/>
                <w:sz w:val="16"/>
                <w:szCs w:val="16"/>
              </w:rPr>
              <w:t>Подпрограмма  "Обеспечение реализации  муниципальной  программы""</w:t>
            </w:r>
          </w:p>
        </w:tc>
        <w:tc>
          <w:tcPr>
            <w:tcW w:w="1852" w:type="dxa"/>
            <w:noWrap/>
            <w:hideMark/>
          </w:tcPr>
          <w:p w:rsidR="0022276E" w:rsidRPr="0022276E" w:rsidRDefault="0022276E" w:rsidP="000F2A1A">
            <w:pPr>
              <w:rPr>
                <w:bCs/>
                <w:sz w:val="16"/>
                <w:szCs w:val="16"/>
              </w:rPr>
            </w:pPr>
            <w:r w:rsidRPr="0022276E">
              <w:rPr>
                <w:bCs/>
                <w:sz w:val="16"/>
                <w:szCs w:val="16"/>
              </w:rPr>
              <w:t>13 3 00 00000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1 857,0</w:t>
            </w:r>
          </w:p>
        </w:tc>
        <w:tc>
          <w:tcPr>
            <w:tcW w:w="951" w:type="dxa"/>
            <w:noWrap/>
            <w:hideMark/>
          </w:tcPr>
          <w:p w:rsidR="0022276E" w:rsidRPr="0022276E" w:rsidRDefault="0022276E" w:rsidP="000F2A1A">
            <w:pPr>
              <w:rPr>
                <w:bCs/>
                <w:sz w:val="16"/>
                <w:szCs w:val="16"/>
              </w:rPr>
            </w:pPr>
            <w:r w:rsidRPr="0022276E">
              <w:rPr>
                <w:bCs/>
                <w:sz w:val="16"/>
                <w:szCs w:val="16"/>
              </w:rPr>
              <w:t>35 765,7</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6.3.1</w:t>
            </w:r>
          </w:p>
        </w:tc>
        <w:tc>
          <w:tcPr>
            <w:tcW w:w="3595" w:type="dxa"/>
            <w:noWrap/>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муниципального казенного учреждения "</w:t>
            </w:r>
            <w:proofErr w:type="spellStart"/>
            <w:r w:rsidRPr="0022276E">
              <w:rPr>
                <w:bCs/>
                <w:sz w:val="16"/>
                <w:szCs w:val="16"/>
              </w:rPr>
              <w:t>Грибановская</w:t>
            </w:r>
            <w:proofErr w:type="spellEnd"/>
            <w:r w:rsidRPr="0022276E">
              <w:rPr>
                <w:bCs/>
                <w:sz w:val="16"/>
                <w:szCs w:val="16"/>
              </w:rPr>
              <w:t xml:space="preserve"> спортивная школа""</w:t>
            </w:r>
          </w:p>
        </w:tc>
        <w:tc>
          <w:tcPr>
            <w:tcW w:w="1852" w:type="dxa"/>
            <w:noWrap/>
            <w:hideMark/>
          </w:tcPr>
          <w:p w:rsidR="0022276E" w:rsidRPr="0022276E" w:rsidRDefault="0022276E" w:rsidP="000F2A1A">
            <w:pPr>
              <w:rPr>
                <w:bCs/>
                <w:sz w:val="16"/>
                <w:szCs w:val="16"/>
              </w:rPr>
            </w:pPr>
            <w:r w:rsidRPr="0022276E">
              <w:rPr>
                <w:bCs/>
                <w:sz w:val="16"/>
                <w:szCs w:val="16"/>
              </w:rPr>
              <w:t>13 3 01 00000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1 857,0</w:t>
            </w:r>
          </w:p>
        </w:tc>
        <w:tc>
          <w:tcPr>
            <w:tcW w:w="951" w:type="dxa"/>
            <w:noWrap/>
            <w:hideMark/>
          </w:tcPr>
          <w:p w:rsidR="0022276E" w:rsidRPr="0022276E" w:rsidRDefault="0022276E" w:rsidP="000F2A1A">
            <w:pPr>
              <w:rPr>
                <w:bCs/>
                <w:sz w:val="16"/>
                <w:szCs w:val="16"/>
              </w:rPr>
            </w:pPr>
            <w:r w:rsidRPr="0022276E">
              <w:rPr>
                <w:bCs/>
                <w:sz w:val="16"/>
                <w:szCs w:val="16"/>
              </w:rPr>
              <w:t>34 638,0</w:t>
            </w:r>
          </w:p>
        </w:tc>
      </w:tr>
      <w:tr w:rsidR="0022276E" w:rsidRPr="0022276E" w:rsidTr="000F2A1A">
        <w:trPr>
          <w:trHeight w:val="193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13 3 01 00590</w:t>
            </w:r>
          </w:p>
        </w:tc>
        <w:tc>
          <w:tcPr>
            <w:tcW w:w="810" w:type="dxa"/>
            <w:noWrap/>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11</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446,7</w:t>
            </w:r>
          </w:p>
        </w:tc>
        <w:tc>
          <w:tcPr>
            <w:tcW w:w="951" w:type="dxa"/>
            <w:noWrap/>
            <w:hideMark/>
          </w:tcPr>
          <w:p w:rsidR="0022276E" w:rsidRPr="0022276E" w:rsidRDefault="0022276E" w:rsidP="000F2A1A">
            <w:pPr>
              <w:rPr>
                <w:bCs/>
                <w:sz w:val="16"/>
                <w:szCs w:val="16"/>
              </w:rPr>
            </w:pPr>
            <w:r w:rsidRPr="0022276E">
              <w:rPr>
                <w:bCs/>
                <w:sz w:val="16"/>
                <w:szCs w:val="16"/>
              </w:rPr>
              <w:t>23 239,4</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852" w:type="dxa"/>
            <w:noWrap/>
            <w:hideMark/>
          </w:tcPr>
          <w:p w:rsidR="0022276E" w:rsidRPr="0022276E" w:rsidRDefault="0022276E" w:rsidP="000F2A1A">
            <w:pPr>
              <w:rPr>
                <w:bCs/>
                <w:sz w:val="16"/>
                <w:szCs w:val="16"/>
              </w:rPr>
            </w:pPr>
            <w:r w:rsidRPr="0022276E">
              <w:rPr>
                <w:bCs/>
                <w:sz w:val="16"/>
                <w:szCs w:val="16"/>
              </w:rPr>
              <w:t>13 3 01 00590</w:t>
            </w:r>
          </w:p>
        </w:tc>
        <w:tc>
          <w:tcPr>
            <w:tcW w:w="810" w:type="dxa"/>
            <w:noWrap/>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11</w:t>
            </w:r>
          </w:p>
        </w:tc>
        <w:tc>
          <w:tcPr>
            <w:tcW w:w="910" w:type="dxa"/>
            <w:gridSpan w:val="3"/>
            <w:hideMark/>
          </w:tcPr>
          <w:p w:rsidR="0022276E" w:rsidRPr="0022276E" w:rsidRDefault="0022276E" w:rsidP="000F2A1A">
            <w:pPr>
              <w:rPr>
                <w:bCs/>
                <w:sz w:val="16"/>
                <w:szCs w:val="16"/>
              </w:rPr>
            </w:pPr>
            <w:r w:rsidRPr="0022276E">
              <w:rPr>
                <w:bCs/>
                <w:sz w:val="16"/>
                <w:szCs w:val="16"/>
              </w:rPr>
              <w:t>02</w:t>
            </w:r>
          </w:p>
        </w:tc>
        <w:tc>
          <w:tcPr>
            <w:tcW w:w="939" w:type="dxa"/>
            <w:noWrap/>
            <w:hideMark/>
          </w:tcPr>
          <w:p w:rsidR="0022276E" w:rsidRPr="0022276E" w:rsidRDefault="0022276E" w:rsidP="000F2A1A">
            <w:pPr>
              <w:rPr>
                <w:bCs/>
                <w:sz w:val="16"/>
                <w:szCs w:val="16"/>
              </w:rPr>
            </w:pPr>
            <w:r w:rsidRPr="0022276E">
              <w:rPr>
                <w:bCs/>
                <w:sz w:val="16"/>
                <w:szCs w:val="16"/>
              </w:rPr>
              <w:t>1 410,3</w:t>
            </w:r>
          </w:p>
        </w:tc>
        <w:tc>
          <w:tcPr>
            <w:tcW w:w="951" w:type="dxa"/>
            <w:noWrap/>
            <w:hideMark/>
          </w:tcPr>
          <w:p w:rsidR="0022276E" w:rsidRPr="0022276E" w:rsidRDefault="0022276E" w:rsidP="000F2A1A">
            <w:pPr>
              <w:rPr>
                <w:bCs/>
                <w:sz w:val="16"/>
                <w:szCs w:val="16"/>
              </w:rPr>
            </w:pPr>
            <w:r w:rsidRPr="0022276E">
              <w:rPr>
                <w:bCs/>
                <w:sz w:val="16"/>
                <w:szCs w:val="16"/>
              </w:rPr>
              <w:t>8 719,2</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7</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«Экономическое развитие»</w:t>
            </w:r>
          </w:p>
        </w:tc>
        <w:tc>
          <w:tcPr>
            <w:tcW w:w="1852" w:type="dxa"/>
            <w:noWrap/>
            <w:hideMark/>
          </w:tcPr>
          <w:p w:rsidR="0022276E" w:rsidRPr="0022276E" w:rsidRDefault="0022276E" w:rsidP="000F2A1A">
            <w:pPr>
              <w:rPr>
                <w:bCs/>
                <w:sz w:val="16"/>
                <w:szCs w:val="16"/>
              </w:rPr>
            </w:pPr>
            <w:r w:rsidRPr="0022276E">
              <w:rPr>
                <w:bCs/>
                <w:sz w:val="16"/>
                <w:szCs w:val="16"/>
              </w:rPr>
              <w:t>15 0 00 00000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2 971,9</w:t>
            </w:r>
          </w:p>
        </w:tc>
        <w:tc>
          <w:tcPr>
            <w:tcW w:w="951" w:type="dxa"/>
            <w:noWrap/>
            <w:hideMark/>
          </w:tcPr>
          <w:p w:rsidR="0022276E" w:rsidRPr="0022276E" w:rsidRDefault="0022276E" w:rsidP="000F2A1A">
            <w:pPr>
              <w:rPr>
                <w:bCs/>
                <w:sz w:val="16"/>
                <w:szCs w:val="16"/>
              </w:rPr>
            </w:pPr>
            <w:r w:rsidRPr="0022276E">
              <w:rPr>
                <w:bCs/>
                <w:sz w:val="16"/>
                <w:szCs w:val="16"/>
              </w:rPr>
              <w:t>7 381,9</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7.1</w:t>
            </w:r>
          </w:p>
        </w:tc>
        <w:tc>
          <w:tcPr>
            <w:tcW w:w="3595" w:type="dxa"/>
            <w:hideMark/>
          </w:tcPr>
          <w:p w:rsidR="0022276E" w:rsidRPr="0022276E" w:rsidRDefault="0022276E" w:rsidP="000F2A1A">
            <w:pPr>
              <w:rPr>
                <w:bCs/>
                <w:sz w:val="16"/>
                <w:szCs w:val="16"/>
              </w:rPr>
            </w:pPr>
            <w:r w:rsidRPr="0022276E">
              <w:rPr>
                <w:bCs/>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1852" w:type="dxa"/>
            <w:noWrap/>
            <w:hideMark/>
          </w:tcPr>
          <w:p w:rsidR="0022276E" w:rsidRPr="0022276E" w:rsidRDefault="0022276E" w:rsidP="000F2A1A">
            <w:pPr>
              <w:rPr>
                <w:bCs/>
                <w:sz w:val="16"/>
                <w:szCs w:val="16"/>
              </w:rPr>
            </w:pPr>
            <w:r w:rsidRPr="0022276E">
              <w:rPr>
                <w:bCs/>
                <w:sz w:val="16"/>
                <w:szCs w:val="16"/>
              </w:rPr>
              <w:t>15 1 00 00000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0,0</w:t>
            </w:r>
          </w:p>
        </w:tc>
        <w:tc>
          <w:tcPr>
            <w:tcW w:w="951" w:type="dxa"/>
            <w:noWrap/>
            <w:hideMark/>
          </w:tcPr>
          <w:p w:rsidR="0022276E" w:rsidRPr="0022276E" w:rsidRDefault="0022276E" w:rsidP="000F2A1A">
            <w:pPr>
              <w:rPr>
                <w:bCs/>
                <w:sz w:val="16"/>
                <w:szCs w:val="16"/>
              </w:rPr>
            </w:pPr>
            <w:r w:rsidRPr="0022276E">
              <w:rPr>
                <w:bCs/>
                <w:sz w:val="16"/>
                <w:szCs w:val="16"/>
              </w:rPr>
              <w:t>150,0</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7.1.1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«Повышение инвестиционной привлекательности Воронежской области»</w:t>
            </w:r>
          </w:p>
        </w:tc>
        <w:tc>
          <w:tcPr>
            <w:tcW w:w="1852" w:type="dxa"/>
            <w:noWrap/>
            <w:hideMark/>
          </w:tcPr>
          <w:p w:rsidR="0022276E" w:rsidRPr="0022276E" w:rsidRDefault="0022276E" w:rsidP="000F2A1A">
            <w:pPr>
              <w:rPr>
                <w:bCs/>
                <w:sz w:val="16"/>
                <w:szCs w:val="16"/>
              </w:rPr>
            </w:pPr>
            <w:r w:rsidRPr="0022276E">
              <w:rPr>
                <w:bCs/>
                <w:sz w:val="16"/>
                <w:szCs w:val="16"/>
              </w:rPr>
              <w:t>15 1 01 00000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0,0</w:t>
            </w:r>
          </w:p>
        </w:tc>
        <w:tc>
          <w:tcPr>
            <w:tcW w:w="951" w:type="dxa"/>
            <w:noWrap/>
            <w:hideMark/>
          </w:tcPr>
          <w:p w:rsidR="0022276E" w:rsidRPr="0022276E" w:rsidRDefault="0022276E" w:rsidP="000F2A1A">
            <w:pPr>
              <w:rPr>
                <w:bCs/>
                <w:sz w:val="16"/>
                <w:szCs w:val="16"/>
              </w:rPr>
            </w:pPr>
            <w:r w:rsidRPr="0022276E">
              <w:rPr>
                <w:bCs/>
                <w:sz w:val="16"/>
                <w:szCs w:val="16"/>
              </w:rPr>
              <w:t>150,0</w:t>
            </w:r>
          </w:p>
        </w:tc>
      </w:tr>
      <w:tr w:rsidR="0022276E" w:rsidRPr="0022276E" w:rsidTr="000F2A1A">
        <w:trPr>
          <w:trHeight w:val="975"/>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(Межбюджетные трансферты)</w:t>
            </w:r>
          </w:p>
        </w:tc>
        <w:tc>
          <w:tcPr>
            <w:tcW w:w="1852" w:type="dxa"/>
            <w:noWrap/>
            <w:hideMark/>
          </w:tcPr>
          <w:p w:rsidR="0022276E" w:rsidRPr="0022276E" w:rsidRDefault="0022276E" w:rsidP="000F2A1A">
            <w:pPr>
              <w:rPr>
                <w:bCs/>
                <w:sz w:val="16"/>
                <w:szCs w:val="16"/>
              </w:rPr>
            </w:pPr>
            <w:r w:rsidRPr="0022276E">
              <w:rPr>
                <w:bCs/>
                <w:sz w:val="16"/>
                <w:szCs w:val="16"/>
              </w:rPr>
              <w:t>15 1 01 88510</w:t>
            </w:r>
          </w:p>
        </w:tc>
        <w:tc>
          <w:tcPr>
            <w:tcW w:w="810" w:type="dxa"/>
            <w:noWrap/>
            <w:hideMark/>
          </w:tcPr>
          <w:p w:rsidR="0022276E" w:rsidRPr="0022276E" w:rsidRDefault="0022276E" w:rsidP="000F2A1A">
            <w:pPr>
              <w:rPr>
                <w:bCs/>
                <w:sz w:val="16"/>
                <w:szCs w:val="16"/>
              </w:rPr>
            </w:pPr>
            <w:r w:rsidRPr="0022276E">
              <w:rPr>
                <w:bCs/>
                <w:sz w:val="16"/>
                <w:szCs w:val="16"/>
              </w:rPr>
              <w:t>500</w:t>
            </w:r>
          </w:p>
        </w:tc>
        <w:tc>
          <w:tcPr>
            <w:tcW w:w="1033" w:type="dxa"/>
            <w:gridSpan w:val="2"/>
            <w:noWrap/>
            <w:hideMark/>
          </w:tcPr>
          <w:p w:rsidR="0022276E" w:rsidRPr="0022276E" w:rsidRDefault="0022276E" w:rsidP="000F2A1A">
            <w:pPr>
              <w:rPr>
                <w:bCs/>
                <w:sz w:val="16"/>
                <w:szCs w:val="16"/>
              </w:rPr>
            </w:pPr>
            <w:r w:rsidRPr="0022276E">
              <w:rPr>
                <w:bCs/>
                <w:sz w:val="16"/>
                <w:szCs w:val="16"/>
              </w:rPr>
              <w:t>14</w:t>
            </w:r>
          </w:p>
        </w:tc>
        <w:tc>
          <w:tcPr>
            <w:tcW w:w="910" w:type="dxa"/>
            <w:gridSpan w:val="3"/>
            <w:noWrap/>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150,0</w:t>
            </w:r>
          </w:p>
        </w:tc>
        <w:tc>
          <w:tcPr>
            <w:tcW w:w="951" w:type="dxa"/>
            <w:noWrap/>
            <w:hideMark/>
          </w:tcPr>
          <w:p w:rsidR="0022276E" w:rsidRPr="0022276E" w:rsidRDefault="0022276E" w:rsidP="000F2A1A">
            <w:pPr>
              <w:rPr>
                <w:bCs/>
                <w:sz w:val="16"/>
                <w:szCs w:val="16"/>
              </w:rPr>
            </w:pPr>
            <w:r w:rsidRPr="0022276E">
              <w:rPr>
                <w:bCs/>
                <w:sz w:val="16"/>
                <w:szCs w:val="16"/>
              </w:rPr>
              <w:t>150,0</w:t>
            </w:r>
          </w:p>
        </w:tc>
      </w:tr>
      <w:tr w:rsidR="0022276E" w:rsidRPr="0022276E" w:rsidTr="000F2A1A">
        <w:trPr>
          <w:trHeight w:val="1260"/>
        </w:trPr>
        <w:tc>
          <w:tcPr>
            <w:tcW w:w="615" w:type="dxa"/>
            <w:hideMark/>
          </w:tcPr>
          <w:p w:rsidR="0022276E" w:rsidRPr="0022276E" w:rsidRDefault="0022276E" w:rsidP="000F2A1A">
            <w:pPr>
              <w:rPr>
                <w:bCs/>
                <w:sz w:val="16"/>
                <w:szCs w:val="16"/>
              </w:rPr>
            </w:pPr>
            <w:r w:rsidRPr="0022276E">
              <w:rPr>
                <w:bCs/>
                <w:sz w:val="16"/>
                <w:szCs w:val="16"/>
              </w:rPr>
              <w:lastRenderedPageBreak/>
              <w:t> </w:t>
            </w:r>
          </w:p>
        </w:tc>
        <w:tc>
          <w:tcPr>
            <w:tcW w:w="3595" w:type="dxa"/>
            <w:hideMark/>
          </w:tcPr>
          <w:p w:rsidR="0022276E" w:rsidRPr="0022276E" w:rsidRDefault="0022276E" w:rsidP="000F2A1A">
            <w:pPr>
              <w:rPr>
                <w:bCs/>
                <w:sz w:val="16"/>
                <w:szCs w:val="16"/>
              </w:rPr>
            </w:pPr>
            <w:r w:rsidRPr="0022276E">
              <w:rPr>
                <w:bCs/>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(Иные бюджетные ассигнования)</w:t>
            </w:r>
          </w:p>
        </w:tc>
        <w:tc>
          <w:tcPr>
            <w:tcW w:w="1852" w:type="dxa"/>
            <w:noWrap/>
            <w:hideMark/>
          </w:tcPr>
          <w:p w:rsidR="0022276E" w:rsidRPr="0022276E" w:rsidRDefault="0022276E" w:rsidP="000F2A1A">
            <w:pPr>
              <w:rPr>
                <w:bCs/>
                <w:sz w:val="16"/>
                <w:szCs w:val="16"/>
              </w:rPr>
            </w:pPr>
            <w:r w:rsidRPr="0022276E">
              <w:rPr>
                <w:bCs/>
                <w:sz w:val="16"/>
                <w:szCs w:val="16"/>
              </w:rPr>
              <w:t>15 1 01 88510</w:t>
            </w:r>
          </w:p>
        </w:tc>
        <w:tc>
          <w:tcPr>
            <w:tcW w:w="810" w:type="dxa"/>
            <w:hideMark/>
          </w:tcPr>
          <w:p w:rsidR="0022276E" w:rsidRPr="0022276E" w:rsidRDefault="0022276E" w:rsidP="000F2A1A">
            <w:pPr>
              <w:rPr>
                <w:bCs/>
                <w:sz w:val="16"/>
                <w:szCs w:val="16"/>
              </w:rPr>
            </w:pPr>
            <w:r w:rsidRPr="0022276E">
              <w:rPr>
                <w:bCs/>
                <w:sz w:val="16"/>
                <w:szCs w:val="16"/>
              </w:rPr>
              <w:t>800</w:t>
            </w:r>
          </w:p>
        </w:tc>
        <w:tc>
          <w:tcPr>
            <w:tcW w:w="1033" w:type="dxa"/>
            <w:gridSpan w:val="2"/>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13</w:t>
            </w:r>
          </w:p>
        </w:tc>
        <w:tc>
          <w:tcPr>
            <w:tcW w:w="939" w:type="dxa"/>
            <w:noWrap/>
            <w:hideMark/>
          </w:tcPr>
          <w:p w:rsidR="0022276E" w:rsidRPr="0022276E" w:rsidRDefault="0022276E" w:rsidP="000F2A1A">
            <w:pPr>
              <w:rPr>
                <w:bCs/>
                <w:sz w:val="16"/>
                <w:szCs w:val="16"/>
              </w:rPr>
            </w:pPr>
            <w:r w:rsidRPr="0022276E">
              <w:rPr>
                <w:bCs/>
                <w:sz w:val="16"/>
                <w:szCs w:val="16"/>
              </w:rPr>
              <w:t>-150,0</w:t>
            </w:r>
          </w:p>
        </w:tc>
        <w:tc>
          <w:tcPr>
            <w:tcW w:w="951" w:type="dxa"/>
            <w:noWrap/>
            <w:hideMark/>
          </w:tcPr>
          <w:p w:rsidR="0022276E" w:rsidRPr="0022276E" w:rsidRDefault="0022276E" w:rsidP="000F2A1A">
            <w:pPr>
              <w:rPr>
                <w:bCs/>
                <w:sz w:val="16"/>
                <w:szCs w:val="16"/>
              </w:rPr>
            </w:pPr>
            <w:r w:rsidRPr="0022276E">
              <w:rPr>
                <w:bCs/>
                <w:sz w:val="16"/>
                <w:szCs w:val="16"/>
              </w:rPr>
              <w:t>0,0</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7.2.</w:t>
            </w:r>
          </w:p>
        </w:tc>
        <w:tc>
          <w:tcPr>
            <w:tcW w:w="3595" w:type="dxa"/>
            <w:hideMark/>
          </w:tcPr>
          <w:p w:rsidR="0022276E" w:rsidRPr="0022276E" w:rsidRDefault="0022276E" w:rsidP="000F2A1A">
            <w:pPr>
              <w:rPr>
                <w:bCs/>
                <w:sz w:val="16"/>
                <w:szCs w:val="16"/>
              </w:rPr>
            </w:pPr>
            <w:r w:rsidRPr="0022276E">
              <w:rPr>
                <w:bCs/>
                <w:sz w:val="16"/>
                <w:szCs w:val="16"/>
              </w:rPr>
              <w:t>Подпрограмма «Развитие и поддержка малого и среднего предпринимательства в Грибановском муниципальном районе»</w:t>
            </w:r>
          </w:p>
        </w:tc>
        <w:tc>
          <w:tcPr>
            <w:tcW w:w="1852" w:type="dxa"/>
            <w:noWrap/>
            <w:hideMark/>
          </w:tcPr>
          <w:p w:rsidR="0022276E" w:rsidRPr="0022276E" w:rsidRDefault="0022276E" w:rsidP="000F2A1A">
            <w:pPr>
              <w:rPr>
                <w:bCs/>
                <w:sz w:val="16"/>
                <w:szCs w:val="16"/>
              </w:rPr>
            </w:pPr>
            <w:r w:rsidRPr="0022276E">
              <w:rPr>
                <w:bCs/>
                <w:sz w:val="16"/>
                <w:szCs w:val="16"/>
              </w:rPr>
              <w:t>15 2 00 00000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2 971,9</w:t>
            </w:r>
          </w:p>
        </w:tc>
        <w:tc>
          <w:tcPr>
            <w:tcW w:w="951" w:type="dxa"/>
            <w:noWrap/>
            <w:hideMark/>
          </w:tcPr>
          <w:p w:rsidR="0022276E" w:rsidRPr="0022276E" w:rsidRDefault="0022276E" w:rsidP="000F2A1A">
            <w:pPr>
              <w:rPr>
                <w:bCs/>
                <w:sz w:val="16"/>
                <w:szCs w:val="16"/>
              </w:rPr>
            </w:pPr>
            <w:r w:rsidRPr="0022276E">
              <w:rPr>
                <w:bCs/>
                <w:sz w:val="16"/>
                <w:szCs w:val="16"/>
              </w:rPr>
              <w:t>7 231,9</w:t>
            </w:r>
          </w:p>
        </w:tc>
      </w:tr>
      <w:tr w:rsidR="0022276E" w:rsidRPr="0022276E" w:rsidTr="000F2A1A">
        <w:trPr>
          <w:trHeight w:val="1035"/>
        </w:trPr>
        <w:tc>
          <w:tcPr>
            <w:tcW w:w="615" w:type="dxa"/>
            <w:hideMark/>
          </w:tcPr>
          <w:p w:rsidR="0022276E" w:rsidRPr="0022276E" w:rsidRDefault="0022276E" w:rsidP="000F2A1A">
            <w:pPr>
              <w:rPr>
                <w:bCs/>
                <w:sz w:val="16"/>
                <w:szCs w:val="16"/>
              </w:rPr>
            </w:pPr>
            <w:r w:rsidRPr="0022276E">
              <w:rPr>
                <w:bCs/>
                <w:sz w:val="16"/>
                <w:szCs w:val="16"/>
              </w:rPr>
              <w:t xml:space="preserve"> 7.2.1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1852" w:type="dxa"/>
            <w:noWrap/>
            <w:hideMark/>
          </w:tcPr>
          <w:p w:rsidR="0022276E" w:rsidRPr="0022276E" w:rsidRDefault="0022276E" w:rsidP="000F2A1A">
            <w:pPr>
              <w:rPr>
                <w:bCs/>
                <w:sz w:val="16"/>
                <w:szCs w:val="16"/>
              </w:rPr>
            </w:pPr>
            <w:r w:rsidRPr="0022276E">
              <w:rPr>
                <w:bCs/>
                <w:sz w:val="16"/>
                <w:szCs w:val="16"/>
              </w:rPr>
              <w:t>15 2 02 00000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448,6</w:t>
            </w:r>
          </w:p>
        </w:tc>
        <w:tc>
          <w:tcPr>
            <w:tcW w:w="951" w:type="dxa"/>
            <w:noWrap/>
            <w:hideMark/>
          </w:tcPr>
          <w:p w:rsidR="0022276E" w:rsidRPr="0022276E" w:rsidRDefault="0022276E" w:rsidP="000F2A1A">
            <w:pPr>
              <w:rPr>
                <w:bCs/>
                <w:sz w:val="16"/>
                <w:szCs w:val="16"/>
              </w:rPr>
            </w:pPr>
            <w:r w:rsidRPr="0022276E">
              <w:rPr>
                <w:bCs/>
                <w:sz w:val="16"/>
                <w:szCs w:val="16"/>
              </w:rPr>
              <w:t>508,6</w:t>
            </w:r>
          </w:p>
        </w:tc>
      </w:tr>
      <w:tr w:rsidR="0022276E" w:rsidRPr="0022276E" w:rsidTr="000F2A1A">
        <w:trPr>
          <w:trHeight w:val="129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w:t>
            </w:r>
            <w:proofErr w:type="spellStart"/>
            <w:r w:rsidRPr="0022276E">
              <w:rPr>
                <w:bCs/>
                <w:sz w:val="16"/>
                <w:szCs w:val="16"/>
              </w:rPr>
              <w:t>осушествление</w:t>
            </w:r>
            <w:proofErr w:type="spellEnd"/>
            <w:r w:rsidRPr="0022276E">
              <w:rPr>
                <w:bCs/>
                <w:sz w:val="16"/>
                <w:szCs w:val="16"/>
              </w:rPr>
              <w:t xml:space="preserve">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 </w:t>
            </w:r>
          </w:p>
        </w:tc>
        <w:tc>
          <w:tcPr>
            <w:tcW w:w="1852" w:type="dxa"/>
            <w:noWrap/>
            <w:hideMark/>
          </w:tcPr>
          <w:p w:rsidR="0022276E" w:rsidRPr="0022276E" w:rsidRDefault="0022276E" w:rsidP="000F2A1A">
            <w:pPr>
              <w:rPr>
                <w:bCs/>
                <w:sz w:val="16"/>
                <w:szCs w:val="16"/>
              </w:rPr>
            </w:pPr>
            <w:r w:rsidRPr="0022276E">
              <w:rPr>
                <w:bCs/>
                <w:sz w:val="16"/>
                <w:szCs w:val="16"/>
              </w:rPr>
              <w:t>15 2 02 90380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04</w:t>
            </w:r>
          </w:p>
        </w:tc>
        <w:tc>
          <w:tcPr>
            <w:tcW w:w="910" w:type="dxa"/>
            <w:gridSpan w:val="3"/>
            <w:hideMark/>
          </w:tcPr>
          <w:p w:rsidR="0022276E" w:rsidRPr="0022276E" w:rsidRDefault="0022276E" w:rsidP="000F2A1A">
            <w:pPr>
              <w:rPr>
                <w:bCs/>
                <w:sz w:val="16"/>
                <w:szCs w:val="16"/>
              </w:rPr>
            </w:pPr>
            <w:r w:rsidRPr="0022276E">
              <w:rPr>
                <w:bCs/>
                <w:sz w:val="16"/>
                <w:szCs w:val="16"/>
              </w:rPr>
              <w:t>12</w:t>
            </w:r>
          </w:p>
        </w:tc>
        <w:tc>
          <w:tcPr>
            <w:tcW w:w="939" w:type="dxa"/>
            <w:noWrap/>
            <w:hideMark/>
          </w:tcPr>
          <w:p w:rsidR="0022276E" w:rsidRPr="0022276E" w:rsidRDefault="0022276E" w:rsidP="000F2A1A">
            <w:pPr>
              <w:rPr>
                <w:bCs/>
                <w:sz w:val="16"/>
                <w:szCs w:val="16"/>
              </w:rPr>
            </w:pPr>
            <w:r w:rsidRPr="0022276E">
              <w:rPr>
                <w:bCs/>
                <w:sz w:val="16"/>
                <w:szCs w:val="16"/>
              </w:rPr>
              <w:t>448,6</w:t>
            </w:r>
          </w:p>
        </w:tc>
        <w:tc>
          <w:tcPr>
            <w:tcW w:w="951" w:type="dxa"/>
            <w:noWrap/>
            <w:hideMark/>
          </w:tcPr>
          <w:p w:rsidR="0022276E" w:rsidRPr="0022276E" w:rsidRDefault="0022276E" w:rsidP="000F2A1A">
            <w:pPr>
              <w:rPr>
                <w:bCs/>
                <w:sz w:val="16"/>
                <w:szCs w:val="16"/>
              </w:rPr>
            </w:pPr>
            <w:r w:rsidRPr="0022276E">
              <w:rPr>
                <w:bCs/>
                <w:sz w:val="16"/>
                <w:szCs w:val="16"/>
              </w:rPr>
              <w:t>508,6</w:t>
            </w:r>
          </w:p>
        </w:tc>
      </w:tr>
      <w:tr w:rsidR="0022276E" w:rsidRPr="0022276E" w:rsidTr="000F2A1A">
        <w:trPr>
          <w:trHeight w:val="1575"/>
        </w:trPr>
        <w:tc>
          <w:tcPr>
            <w:tcW w:w="615" w:type="dxa"/>
            <w:hideMark/>
          </w:tcPr>
          <w:p w:rsidR="0022276E" w:rsidRPr="0022276E" w:rsidRDefault="0022276E" w:rsidP="000F2A1A">
            <w:pPr>
              <w:rPr>
                <w:bCs/>
                <w:sz w:val="16"/>
                <w:szCs w:val="16"/>
              </w:rPr>
            </w:pPr>
            <w:r w:rsidRPr="0022276E">
              <w:rPr>
                <w:bCs/>
                <w:sz w:val="16"/>
                <w:szCs w:val="16"/>
              </w:rPr>
              <w:t xml:space="preserve"> 7.2.2</w:t>
            </w:r>
          </w:p>
        </w:tc>
        <w:tc>
          <w:tcPr>
            <w:tcW w:w="3595" w:type="dxa"/>
            <w:hideMark/>
          </w:tcPr>
          <w:p w:rsidR="0022276E" w:rsidRPr="0022276E" w:rsidRDefault="0022276E" w:rsidP="000F2A1A">
            <w:pPr>
              <w:rPr>
                <w:bCs/>
                <w:sz w:val="16"/>
                <w:szCs w:val="16"/>
              </w:rPr>
            </w:pPr>
            <w:r w:rsidRPr="0022276E">
              <w:rPr>
                <w:bCs/>
                <w:sz w:val="16"/>
                <w:szCs w:val="16"/>
              </w:rPr>
              <w:t xml:space="preserve">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w:t>
            </w:r>
            <w:proofErr w:type="gramStart"/>
            <w:r w:rsidRPr="0022276E">
              <w:rPr>
                <w:bCs/>
                <w:sz w:val="16"/>
                <w:szCs w:val="16"/>
              </w:rPr>
              <w:t xml:space="preserve">( </w:t>
            </w:r>
            <w:proofErr w:type="gramEnd"/>
            <w:r w:rsidRPr="0022276E">
              <w:rPr>
                <w:bCs/>
                <w:sz w:val="16"/>
                <w:szCs w:val="16"/>
              </w:rPr>
              <w:t>работ, услуг)»</w:t>
            </w:r>
          </w:p>
        </w:tc>
        <w:tc>
          <w:tcPr>
            <w:tcW w:w="1852" w:type="dxa"/>
            <w:noWrap/>
            <w:hideMark/>
          </w:tcPr>
          <w:p w:rsidR="0022276E" w:rsidRPr="0022276E" w:rsidRDefault="0022276E" w:rsidP="000F2A1A">
            <w:pPr>
              <w:rPr>
                <w:bCs/>
                <w:sz w:val="16"/>
                <w:szCs w:val="16"/>
              </w:rPr>
            </w:pPr>
            <w:r w:rsidRPr="0022276E">
              <w:rPr>
                <w:bCs/>
                <w:sz w:val="16"/>
                <w:szCs w:val="16"/>
              </w:rPr>
              <w:t>15 2 06 00000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2 523,2</w:t>
            </w:r>
          </w:p>
        </w:tc>
        <w:tc>
          <w:tcPr>
            <w:tcW w:w="951" w:type="dxa"/>
            <w:noWrap/>
            <w:hideMark/>
          </w:tcPr>
          <w:p w:rsidR="0022276E" w:rsidRPr="0022276E" w:rsidRDefault="0022276E" w:rsidP="000F2A1A">
            <w:pPr>
              <w:rPr>
                <w:bCs/>
                <w:sz w:val="16"/>
                <w:szCs w:val="16"/>
              </w:rPr>
            </w:pPr>
            <w:r w:rsidRPr="0022276E">
              <w:rPr>
                <w:bCs/>
                <w:sz w:val="16"/>
                <w:szCs w:val="16"/>
              </w:rPr>
              <w:t>6 723,2</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Мероприятия по развитию малого и среднего предпринимательства  (Иные бюджетные ассигнования)</w:t>
            </w:r>
          </w:p>
        </w:tc>
        <w:tc>
          <w:tcPr>
            <w:tcW w:w="1852" w:type="dxa"/>
            <w:noWrap/>
            <w:hideMark/>
          </w:tcPr>
          <w:p w:rsidR="0022276E" w:rsidRPr="0022276E" w:rsidRDefault="0022276E" w:rsidP="000F2A1A">
            <w:pPr>
              <w:rPr>
                <w:bCs/>
                <w:sz w:val="16"/>
                <w:szCs w:val="16"/>
              </w:rPr>
            </w:pPr>
            <w:r w:rsidRPr="0022276E">
              <w:rPr>
                <w:bCs/>
                <w:sz w:val="16"/>
                <w:szCs w:val="16"/>
              </w:rPr>
              <w:t>15 2 06 80380</w:t>
            </w:r>
          </w:p>
        </w:tc>
        <w:tc>
          <w:tcPr>
            <w:tcW w:w="810" w:type="dxa"/>
            <w:hideMark/>
          </w:tcPr>
          <w:p w:rsidR="0022276E" w:rsidRPr="0022276E" w:rsidRDefault="0022276E" w:rsidP="000F2A1A">
            <w:pPr>
              <w:rPr>
                <w:bCs/>
                <w:sz w:val="16"/>
                <w:szCs w:val="16"/>
              </w:rPr>
            </w:pPr>
            <w:r w:rsidRPr="0022276E">
              <w:rPr>
                <w:bCs/>
                <w:sz w:val="16"/>
                <w:szCs w:val="16"/>
              </w:rPr>
              <w:t>800</w:t>
            </w:r>
          </w:p>
        </w:tc>
        <w:tc>
          <w:tcPr>
            <w:tcW w:w="1033" w:type="dxa"/>
            <w:gridSpan w:val="2"/>
            <w:hideMark/>
          </w:tcPr>
          <w:p w:rsidR="0022276E" w:rsidRPr="0022276E" w:rsidRDefault="0022276E" w:rsidP="000F2A1A">
            <w:pPr>
              <w:rPr>
                <w:bCs/>
                <w:sz w:val="16"/>
                <w:szCs w:val="16"/>
              </w:rPr>
            </w:pPr>
            <w:r w:rsidRPr="0022276E">
              <w:rPr>
                <w:bCs/>
                <w:sz w:val="16"/>
                <w:szCs w:val="16"/>
              </w:rPr>
              <w:t>04</w:t>
            </w:r>
          </w:p>
        </w:tc>
        <w:tc>
          <w:tcPr>
            <w:tcW w:w="910" w:type="dxa"/>
            <w:gridSpan w:val="3"/>
            <w:hideMark/>
          </w:tcPr>
          <w:p w:rsidR="0022276E" w:rsidRPr="0022276E" w:rsidRDefault="0022276E" w:rsidP="000F2A1A">
            <w:pPr>
              <w:rPr>
                <w:bCs/>
                <w:sz w:val="16"/>
                <w:szCs w:val="16"/>
              </w:rPr>
            </w:pPr>
            <w:r w:rsidRPr="0022276E">
              <w:rPr>
                <w:bCs/>
                <w:sz w:val="16"/>
                <w:szCs w:val="16"/>
              </w:rPr>
              <w:t>12</w:t>
            </w:r>
          </w:p>
        </w:tc>
        <w:tc>
          <w:tcPr>
            <w:tcW w:w="939" w:type="dxa"/>
            <w:noWrap/>
            <w:hideMark/>
          </w:tcPr>
          <w:p w:rsidR="0022276E" w:rsidRPr="0022276E" w:rsidRDefault="0022276E" w:rsidP="000F2A1A">
            <w:pPr>
              <w:rPr>
                <w:bCs/>
                <w:sz w:val="16"/>
                <w:szCs w:val="16"/>
              </w:rPr>
            </w:pPr>
            <w:r w:rsidRPr="0022276E">
              <w:rPr>
                <w:bCs/>
                <w:sz w:val="16"/>
                <w:szCs w:val="16"/>
              </w:rPr>
              <w:t>2 523,2</w:t>
            </w:r>
          </w:p>
        </w:tc>
        <w:tc>
          <w:tcPr>
            <w:tcW w:w="951" w:type="dxa"/>
            <w:noWrap/>
            <w:hideMark/>
          </w:tcPr>
          <w:p w:rsidR="0022276E" w:rsidRPr="0022276E" w:rsidRDefault="0022276E" w:rsidP="000F2A1A">
            <w:pPr>
              <w:rPr>
                <w:bCs/>
                <w:sz w:val="16"/>
                <w:szCs w:val="16"/>
              </w:rPr>
            </w:pPr>
            <w:r w:rsidRPr="0022276E">
              <w:rPr>
                <w:bCs/>
                <w:sz w:val="16"/>
                <w:szCs w:val="16"/>
              </w:rPr>
              <w:t>6 723,2</w:t>
            </w:r>
          </w:p>
        </w:tc>
      </w:tr>
      <w:tr w:rsidR="0022276E" w:rsidRPr="0022276E" w:rsidTr="000F2A1A">
        <w:trPr>
          <w:trHeight w:val="1260"/>
        </w:trPr>
        <w:tc>
          <w:tcPr>
            <w:tcW w:w="615" w:type="dxa"/>
            <w:hideMark/>
          </w:tcPr>
          <w:p w:rsidR="0022276E" w:rsidRPr="0022276E" w:rsidRDefault="0022276E" w:rsidP="000F2A1A">
            <w:pPr>
              <w:rPr>
                <w:bCs/>
                <w:sz w:val="16"/>
                <w:szCs w:val="16"/>
              </w:rPr>
            </w:pPr>
            <w:r w:rsidRPr="0022276E">
              <w:rPr>
                <w:bCs/>
                <w:sz w:val="16"/>
                <w:szCs w:val="16"/>
              </w:rPr>
              <w:t>8</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852" w:type="dxa"/>
            <w:noWrap/>
            <w:hideMark/>
          </w:tcPr>
          <w:p w:rsidR="0022276E" w:rsidRPr="0022276E" w:rsidRDefault="0022276E" w:rsidP="000F2A1A">
            <w:pPr>
              <w:rPr>
                <w:bCs/>
                <w:sz w:val="16"/>
                <w:szCs w:val="16"/>
              </w:rPr>
            </w:pPr>
            <w:r w:rsidRPr="0022276E">
              <w:rPr>
                <w:bCs/>
                <w:sz w:val="16"/>
                <w:szCs w:val="16"/>
              </w:rPr>
              <w:t>24 0 00 00000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9 872,6</w:t>
            </w:r>
          </w:p>
        </w:tc>
        <w:tc>
          <w:tcPr>
            <w:tcW w:w="951" w:type="dxa"/>
            <w:noWrap/>
            <w:hideMark/>
          </w:tcPr>
          <w:p w:rsidR="0022276E" w:rsidRPr="0022276E" w:rsidRDefault="0022276E" w:rsidP="000F2A1A">
            <w:pPr>
              <w:rPr>
                <w:bCs/>
                <w:sz w:val="16"/>
                <w:szCs w:val="16"/>
              </w:rPr>
            </w:pPr>
            <w:r w:rsidRPr="0022276E">
              <w:rPr>
                <w:bCs/>
                <w:sz w:val="16"/>
                <w:szCs w:val="16"/>
              </w:rPr>
              <w:t>107 729,8</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8.1</w:t>
            </w:r>
          </w:p>
        </w:tc>
        <w:tc>
          <w:tcPr>
            <w:tcW w:w="3595" w:type="dxa"/>
            <w:hideMark/>
          </w:tcPr>
          <w:p w:rsidR="0022276E" w:rsidRPr="0022276E" w:rsidRDefault="0022276E" w:rsidP="000F2A1A">
            <w:pPr>
              <w:rPr>
                <w:bCs/>
                <w:sz w:val="16"/>
                <w:szCs w:val="16"/>
              </w:rPr>
            </w:pPr>
            <w:r w:rsidRPr="0022276E">
              <w:rPr>
                <w:bCs/>
                <w:sz w:val="16"/>
                <w:szCs w:val="16"/>
              </w:rPr>
              <w:t>Подпрограмма "Развитие дорожного хозяйства Грибановского муниципального района Воронежской области"</w:t>
            </w:r>
          </w:p>
        </w:tc>
        <w:tc>
          <w:tcPr>
            <w:tcW w:w="1852" w:type="dxa"/>
            <w:noWrap/>
            <w:hideMark/>
          </w:tcPr>
          <w:p w:rsidR="0022276E" w:rsidRPr="0022276E" w:rsidRDefault="0022276E" w:rsidP="000F2A1A">
            <w:pPr>
              <w:rPr>
                <w:bCs/>
                <w:sz w:val="16"/>
                <w:szCs w:val="16"/>
              </w:rPr>
            </w:pPr>
            <w:r w:rsidRPr="0022276E">
              <w:rPr>
                <w:bCs/>
                <w:sz w:val="16"/>
                <w:szCs w:val="16"/>
              </w:rPr>
              <w:t>24 1 00 00000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9 872,6</w:t>
            </w:r>
          </w:p>
        </w:tc>
        <w:tc>
          <w:tcPr>
            <w:tcW w:w="951" w:type="dxa"/>
            <w:noWrap/>
            <w:hideMark/>
          </w:tcPr>
          <w:p w:rsidR="0022276E" w:rsidRPr="0022276E" w:rsidRDefault="0022276E" w:rsidP="000F2A1A">
            <w:pPr>
              <w:rPr>
                <w:bCs/>
                <w:sz w:val="16"/>
                <w:szCs w:val="16"/>
              </w:rPr>
            </w:pPr>
            <w:r w:rsidRPr="0022276E">
              <w:rPr>
                <w:bCs/>
                <w:sz w:val="16"/>
                <w:szCs w:val="16"/>
              </w:rPr>
              <w:t>91 542,3</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t xml:space="preserve"> 8.1.1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852" w:type="dxa"/>
            <w:noWrap/>
            <w:hideMark/>
          </w:tcPr>
          <w:p w:rsidR="0022276E" w:rsidRPr="0022276E" w:rsidRDefault="0022276E" w:rsidP="000F2A1A">
            <w:pPr>
              <w:rPr>
                <w:bCs/>
                <w:sz w:val="16"/>
                <w:szCs w:val="16"/>
              </w:rPr>
            </w:pPr>
            <w:r w:rsidRPr="0022276E">
              <w:rPr>
                <w:bCs/>
                <w:sz w:val="16"/>
                <w:szCs w:val="16"/>
              </w:rPr>
              <w:t>24 1 02 00000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9 872,6</w:t>
            </w:r>
          </w:p>
        </w:tc>
        <w:tc>
          <w:tcPr>
            <w:tcW w:w="951" w:type="dxa"/>
            <w:noWrap/>
            <w:hideMark/>
          </w:tcPr>
          <w:p w:rsidR="0022276E" w:rsidRPr="0022276E" w:rsidRDefault="0022276E" w:rsidP="000F2A1A">
            <w:pPr>
              <w:rPr>
                <w:bCs/>
                <w:sz w:val="16"/>
                <w:szCs w:val="16"/>
              </w:rPr>
            </w:pPr>
            <w:r w:rsidRPr="0022276E">
              <w:rPr>
                <w:bCs/>
                <w:sz w:val="16"/>
                <w:szCs w:val="16"/>
              </w:rPr>
              <w:t>78 032,3</w:t>
            </w:r>
          </w:p>
        </w:tc>
      </w:tr>
      <w:tr w:rsidR="0022276E" w:rsidRPr="0022276E" w:rsidTr="000F2A1A">
        <w:trPr>
          <w:trHeight w:val="126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24 1 02 81290</w:t>
            </w:r>
          </w:p>
        </w:tc>
        <w:tc>
          <w:tcPr>
            <w:tcW w:w="810" w:type="dxa"/>
            <w:noWrap/>
            <w:hideMark/>
          </w:tcPr>
          <w:p w:rsidR="0022276E" w:rsidRPr="0022276E" w:rsidRDefault="0022276E" w:rsidP="000F2A1A">
            <w:pPr>
              <w:rPr>
                <w:bCs/>
                <w:sz w:val="16"/>
                <w:szCs w:val="16"/>
              </w:rPr>
            </w:pPr>
            <w:r w:rsidRPr="0022276E">
              <w:rPr>
                <w:bCs/>
                <w:sz w:val="16"/>
                <w:szCs w:val="16"/>
              </w:rPr>
              <w:t>200</w:t>
            </w:r>
          </w:p>
        </w:tc>
        <w:tc>
          <w:tcPr>
            <w:tcW w:w="1033" w:type="dxa"/>
            <w:gridSpan w:val="2"/>
            <w:hideMark/>
          </w:tcPr>
          <w:p w:rsidR="0022276E" w:rsidRPr="0022276E" w:rsidRDefault="0022276E" w:rsidP="000F2A1A">
            <w:pPr>
              <w:rPr>
                <w:bCs/>
                <w:sz w:val="16"/>
                <w:szCs w:val="16"/>
              </w:rPr>
            </w:pPr>
            <w:r w:rsidRPr="0022276E">
              <w:rPr>
                <w:bCs/>
                <w:sz w:val="16"/>
                <w:szCs w:val="16"/>
              </w:rPr>
              <w:t>04</w:t>
            </w:r>
          </w:p>
        </w:tc>
        <w:tc>
          <w:tcPr>
            <w:tcW w:w="910" w:type="dxa"/>
            <w:gridSpan w:val="3"/>
            <w:hideMark/>
          </w:tcPr>
          <w:p w:rsidR="0022276E" w:rsidRPr="0022276E" w:rsidRDefault="0022276E" w:rsidP="000F2A1A">
            <w:pPr>
              <w:rPr>
                <w:bCs/>
                <w:sz w:val="16"/>
                <w:szCs w:val="16"/>
              </w:rPr>
            </w:pPr>
            <w:r w:rsidRPr="0022276E">
              <w:rPr>
                <w:bCs/>
                <w:sz w:val="16"/>
                <w:szCs w:val="16"/>
              </w:rPr>
              <w:t>09</w:t>
            </w:r>
          </w:p>
        </w:tc>
        <w:tc>
          <w:tcPr>
            <w:tcW w:w="939" w:type="dxa"/>
            <w:noWrap/>
            <w:hideMark/>
          </w:tcPr>
          <w:p w:rsidR="0022276E" w:rsidRPr="0022276E" w:rsidRDefault="0022276E" w:rsidP="000F2A1A">
            <w:pPr>
              <w:rPr>
                <w:bCs/>
                <w:sz w:val="16"/>
                <w:szCs w:val="16"/>
              </w:rPr>
            </w:pPr>
            <w:r w:rsidRPr="0022276E">
              <w:rPr>
                <w:bCs/>
                <w:sz w:val="16"/>
                <w:szCs w:val="16"/>
              </w:rPr>
              <w:t>4 872,6</w:t>
            </w:r>
          </w:p>
        </w:tc>
        <w:tc>
          <w:tcPr>
            <w:tcW w:w="951" w:type="dxa"/>
            <w:noWrap/>
            <w:hideMark/>
          </w:tcPr>
          <w:p w:rsidR="0022276E" w:rsidRPr="0022276E" w:rsidRDefault="0022276E" w:rsidP="000F2A1A">
            <w:pPr>
              <w:rPr>
                <w:bCs/>
                <w:sz w:val="16"/>
                <w:szCs w:val="16"/>
              </w:rPr>
            </w:pPr>
            <w:r w:rsidRPr="0022276E">
              <w:rPr>
                <w:bCs/>
                <w:sz w:val="16"/>
                <w:szCs w:val="16"/>
              </w:rPr>
              <w:t>14 372,6</w:t>
            </w:r>
          </w:p>
        </w:tc>
      </w:tr>
      <w:tr w:rsidR="0022276E" w:rsidRPr="0022276E" w:rsidTr="000F2A1A">
        <w:trPr>
          <w:trHeight w:val="126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капитальный ремонт и ремонт автомобильных дорог общего пользования местного значения  (</w:t>
            </w:r>
            <w:proofErr w:type="spellStart"/>
            <w:r w:rsidRPr="0022276E">
              <w:rPr>
                <w:bCs/>
                <w:sz w:val="16"/>
                <w:szCs w:val="16"/>
              </w:rPr>
              <w:t>софинансирование</w:t>
            </w:r>
            <w:proofErr w:type="spellEnd"/>
            <w:r w:rsidRPr="0022276E">
              <w:rPr>
                <w:bCs/>
                <w:sz w:val="16"/>
                <w:szCs w:val="16"/>
              </w:rPr>
              <w:t>)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24 1 02 SД130</w:t>
            </w:r>
          </w:p>
        </w:tc>
        <w:tc>
          <w:tcPr>
            <w:tcW w:w="810" w:type="dxa"/>
            <w:noWrap/>
            <w:hideMark/>
          </w:tcPr>
          <w:p w:rsidR="0022276E" w:rsidRPr="0022276E" w:rsidRDefault="0022276E" w:rsidP="000F2A1A">
            <w:pPr>
              <w:rPr>
                <w:bCs/>
                <w:sz w:val="16"/>
                <w:szCs w:val="16"/>
              </w:rPr>
            </w:pPr>
            <w:r w:rsidRPr="0022276E">
              <w:rPr>
                <w:bCs/>
                <w:sz w:val="16"/>
                <w:szCs w:val="16"/>
              </w:rPr>
              <w:t>200</w:t>
            </w:r>
          </w:p>
        </w:tc>
        <w:tc>
          <w:tcPr>
            <w:tcW w:w="1033" w:type="dxa"/>
            <w:gridSpan w:val="2"/>
            <w:noWrap/>
            <w:hideMark/>
          </w:tcPr>
          <w:p w:rsidR="0022276E" w:rsidRPr="0022276E" w:rsidRDefault="0022276E" w:rsidP="000F2A1A">
            <w:pPr>
              <w:rPr>
                <w:bCs/>
                <w:sz w:val="16"/>
                <w:szCs w:val="16"/>
              </w:rPr>
            </w:pPr>
            <w:r w:rsidRPr="0022276E">
              <w:rPr>
                <w:bCs/>
                <w:sz w:val="16"/>
                <w:szCs w:val="16"/>
              </w:rPr>
              <w:t>04</w:t>
            </w:r>
          </w:p>
        </w:tc>
        <w:tc>
          <w:tcPr>
            <w:tcW w:w="910" w:type="dxa"/>
            <w:gridSpan w:val="3"/>
            <w:noWrap/>
            <w:hideMark/>
          </w:tcPr>
          <w:p w:rsidR="0022276E" w:rsidRPr="0022276E" w:rsidRDefault="0022276E" w:rsidP="000F2A1A">
            <w:pPr>
              <w:rPr>
                <w:bCs/>
                <w:sz w:val="16"/>
                <w:szCs w:val="16"/>
              </w:rPr>
            </w:pPr>
            <w:r w:rsidRPr="0022276E">
              <w:rPr>
                <w:bCs/>
                <w:sz w:val="16"/>
                <w:szCs w:val="16"/>
              </w:rPr>
              <w:t>09</w:t>
            </w:r>
          </w:p>
        </w:tc>
        <w:tc>
          <w:tcPr>
            <w:tcW w:w="939" w:type="dxa"/>
            <w:noWrap/>
            <w:hideMark/>
          </w:tcPr>
          <w:p w:rsidR="0022276E" w:rsidRPr="0022276E" w:rsidRDefault="0022276E" w:rsidP="000F2A1A">
            <w:pPr>
              <w:rPr>
                <w:bCs/>
                <w:sz w:val="16"/>
                <w:szCs w:val="16"/>
              </w:rPr>
            </w:pPr>
            <w:r w:rsidRPr="0022276E">
              <w:rPr>
                <w:bCs/>
                <w:sz w:val="16"/>
                <w:szCs w:val="16"/>
              </w:rPr>
              <w:t>5 000,0</w:t>
            </w:r>
          </w:p>
        </w:tc>
        <w:tc>
          <w:tcPr>
            <w:tcW w:w="951" w:type="dxa"/>
            <w:noWrap/>
            <w:hideMark/>
          </w:tcPr>
          <w:p w:rsidR="0022276E" w:rsidRPr="0022276E" w:rsidRDefault="0022276E" w:rsidP="000F2A1A">
            <w:pPr>
              <w:rPr>
                <w:bCs/>
                <w:sz w:val="16"/>
                <w:szCs w:val="16"/>
              </w:rPr>
            </w:pPr>
            <w:r w:rsidRPr="0022276E">
              <w:rPr>
                <w:bCs/>
                <w:sz w:val="16"/>
                <w:szCs w:val="16"/>
              </w:rPr>
              <w:t>6 000,0</w:t>
            </w:r>
          </w:p>
        </w:tc>
      </w:tr>
      <w:tr w:rsidR="0022276E" w:rsidRPr="0022276E" w:rsidTr="000F2A1A">
        <w:trPr>
          <w:trHeight w:val="840"/>
        </w:trPr>
        <w:tc>
          <w:tcPr>
            <w:tcW w:w="615" w:type="dxa"/>
            <w:hideMark/>
          </w:tcPr>
          <w:p w:rsidR="0022276E" w:rsidRPr="0022276E" w:rsidRDefault="0022276E" w:rsidP="000F2A1A">
            <w:pPr>
              <w:rPr>
                <w:bCs/>
                <w:sz w:val="16"/>
                <w:szCs w:val="16"/>
              </w:rPr>
            </w:pPr>
            <w:r w:rsidRPr="0022276E">
              <w:rPr>
                <w:bCs/>
                <w:sz w:val="16"/>
                <w:szCs w:val="16"/>
              </w:rPr>
              <w:lastRenderedPageBreak/>
              <w:t>10</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«Управление муниципальным имуществом»</w:t>
            </w:r>
          </w:p>
        </w:tc>
        <w:tc>
          <w:tcPr>
            <w:tcW w:w="1852" w:type="dxa"/>
            <w:hideMark/>
          </w:tcPr>
          <w:p w:rsidR="0022276E" w:rsidRPr="0022276E" w:rsidRDefault="0022276E" w:rsidP="000F2A1A">
            <w:pPr>
              <w:rPr>
                <w:bCs/>
                <w:sz w:val="16"/>
                <w:szCs w:val="16"/>
              </w:rPr>
            </w:pPr>
            <w:r w:rsidRPr="0022276E">
              <w:rPr>
                <w:bCs/>
                <w:sz w:val="16"/>
                <w:szCs w:val="16"/>
              </w:rPr>
              <w:t>38 0 00 00000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53,5</w:t>
            </w:r>
          </w:p>
        </w:tc>
        <w:tc>
          <w:tcPr>
            <w:tcW w:w="951" w:type="dxa"/>
            <w:noWrap/>
            <w:hideMark/>
          </w:tcPr>
          <w:p w:rsidR="0022276E" w:rsidRPr="0022276E" w:rsidRDefault="0022276E" w:rsidP="000F2A1A">
            <w:pPr>
              <w:rPr>
                <w:bCs/>
                <w:sz w:val="16"/>
                <w:szCs w:val="16"/>
              </w:rPr>
            </w:pPr>
            <w:r w:rsidRPr="0022276E">
              <w:rPr>
                <w:bCs/>
                <w:sz w:val="16"/>
                <w:szCs w:val="16"/>
              </w:rPr>
              <w:t>22 284,1</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10.2</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«Обеспечение реализации муниципальной программы» </w:t>
            </w:r>
          </w:p>
        </w:tc>
        <w:tc>
          <w:tcPr>
            <w:tcW w:w="1852" w:type="dxa"/>
            <w:noWrap/>
            <w:hideMark/>
          </w:tcPr>
          <w:p w:rsidR="0022276E" w:rsidRPr="0022276E" w:rsidRDefault="0022276E" w:rsidP="000F2A1A">
            <w:pPr>
              <w:rPr>
                <w:bCs/>
                <w:sz w:val="16"/>
                <w:szCs w:val="16"/>
              </w:rPr>
            </w:pPr>
            <w:r w:rsidRPr="0022276E">
              <w:rPr>
                <w:bCs/>
                <w:sz w:val="16"/>
                <w:szCs w:val="16"/>
              </w:rPr>
              <w:t>38 2 00 00000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53,5</w:t>
            </w:r>
          </w:p>
        </w:tc>
        <w:tc>
          <w:tcPr>
            <w:tcW w:w="951" w:type="dxa"/>
            <w:noWrap/>
            <w:hideMark/>
          </w:tcPr>
          <w:p w:rsidR="0022276E" w:rsidRPr="0022276E" w:rsidRDefault="0022276E" w:rsidP="000F2A1A">
            <w:pPr>
              <w:rPr>
                <w:bCs/>
                <w:sz w:val="16"/>
                <w:szCs w:val="16"/>
              </w:rPr>
            </w:pPr>
            <w:r w:rsidRPr="0022276E">
              <w:rPr>
                <w:bCs/>
                <w:sz w:val="16"/>
                <w:szCs w:val="16"/>
              </w:rPr>
              <w:t>21 038,1</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10.2.1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деятельности Отдела»</w:t>
            </w:r>
          </w:p>
        </w:tc>
        <w:tc>
          <w:tcPr>
            <w:tcW w:w="1852" w:type="dxa"/>
            <w:noWrap/>
            <w:hideMark/>
          </w:tcPr>
          <w:p w:rsidR="0022276E" w:rsidRPr="0022276E" w:rsidRDefault="0022276E" w:rsidP="000F2A1A">
            <w:pPr>
              <w:rPr>
                <w:bCs/>
                <w:sz w:val="16"/>
                <w:szCs w:val="16"/>
              </w:rPr>
            </w:pPr>
            <w:r w:rsidRPr="0022276E">
              <w:rPr>
                <w:bCs/>
                <w:sz w:val="16"/>
                <w:szCs w:val="16"/>
              </w:rPr>
              <w:t>38 2 01 00000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53,5</w:t>
            </w:r>
          </w:p>
        </w:tc>
        <w:tc>
          <w:tcPr>
            <w:tcW w:w="951" w:type="dxa"/>
            <w:noWrap/>
            <w:hideMark/>
          </w:tcPr>
          <w:p w:rsidR="0022276E" w:rsidRPr="0022276E" w:rsidRDefault="0022276E" w:rsidP="000F2A1A">
            <w:pPr>
              <w:rPr>
                <w:bCs/>
                <w:sz w:val="16"/>
                <w:szCs w:val="16"/>
              </w:rPr>
            </w:pPr>
            <w:r w:rsidRPr="0022276E">
              <w:rPr>
                <w:bCs/>
                <w:sz w:val="16"/>
                <w:szCs w:val="16"/>
              </w:rPr>
              <w:t>3 917,2</w:t>
            </w:r>
          </w:p>
        </w:tc>
      </w:tr>
      <w:tr w:rsidR="0022276E" w:rsidRPr="0022276E" w:rsidTr="000F2A1A">
        <w:trPr>
          <w:trHeight w:val="165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38 2 01 82010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13</w:t>
            </w:r>
          </w:p>
        </w:tc>
        <w:tc>
          <w:tcPr>
            <w:tcW w:w="939" w:type="dxa"/>
            <w:noWrap/>
            <w:hideMark/>
          </w:tcPr>
          <w:p w:rsidR="0022276E" w:rsidRPr="0022276E" w:rsidRDefault="0022276E" w:rsidP="000F2A1A">
            <w:pPr>
              <w:rPr>
                <w:bCs/>
                <w:sz w:val="16"/>
                <w:szCs w:val="16"/>
              </w:rPr>
            </w:pPr>
            <w:r w:rsidRPr="0022276E">
              <w:rPr>
                <w:bCs/>
                <w:sz w:val="16"/>
                <w:szCs w:val="16"/>
              </w:rPr>
              <w:t>53,5</w:t>
            </w:r>
          </w:p>
        </w:tc>
        <w:tc>
          <w:tcPr>
            <w:tcW w:w="951" w:type="dxa"/>
            <w:noWrap/>
            <w:hideMark/>
          </w:tcPr>
          <w:p w:rsidR="0022276E" w:rsidRPr="0022276E" w:rsidRDefault="0022276E" w:rsidP="000F2A1A">
            <w:pPr>
              <w:rPr>
                <w:bCs/>
                <w:sz w:val="16"/>
                <w:szCs w:val="16"/>
              </w:rPr>
            </w:pPr>
            <w:r w:rsidRPr="0022276E">
              <w:rPr>
                <w:bCs/>
                <w:sz w:val="16"/>
                <w:szCs w:val="16"/>
              </w:rPr>
              <w:t>1 853,2</w:t>
            </w:r>
          </w:p>
        </w:tc>
      </w:tr>
      <w:tr w:rsidR="0022276E" w:rsidRPr="0022276E" w:rsidTr="000F2A1A">
        <w:trPr>
          <w:trHeight w:val="1890"/>
        </w:trPr>
        <w:tc>
          <w:tcPr>
            <w:tcW w:w="615" w:type="dxa"/>
            <w:hideMark/>
          </w:tcPr>
          <w:p w:rsidR="0022276E" w:rsidRPr="0022276E" w:rsidRDefault="0022276E" w:rsidP="000F2A1A">
            <w:pPr>
              <w:rPr>
                <w:bCs/>
                <w:sz w:val="16"/>
                <w:szCs w:val="16"/>
              </w:rPr>
            </w:pPr>
            <w:r w:rsidRPr="0022276E">
              <w:rPr>
                <w:bCs/>
                <w:sz w:val="16"/>
                <w:szCs w:val="16"/>
              </w:rPr>
              <w:t>11</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852" w:type="dxa"/>
            <w:noWrap/>
            <w:hideMark/>
          </w:tcPr>
          <w:p w:rsidR="0022276E" w:rsidRPr="0022276E" w:rsidRDefault="0022276E" w:rsidP="000F2A1A">
            <w:pPr>
              <w:rPr>
                <w:bCs/>
                <w:sz w:val="16"/>
                <w:szCs w:val="16"/>
              </w:rPr>
            </w:pPr>
            <w:r w:rsidRPr="0022276E">
              <w:rPr>
                <w:bCs/>
                <w:sz w:val="16"/>
                <w:szCs w:val="16"/>
              </w:rPr>
              <w:t>39 0 00 00000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925,7</w:t>
            </w:r>
          </w:p>
        </w:tc>
        <w:tc>
          <w:tcPr>
            <w:tcW w:w="951" w:type="dxa"/>
            <w:noWrap/>
            <w:hideMark/>
          </w:tcPr>
          <w:p w:rsidR="0022276E" w:rsidRPr="0022276E" w:rsidRDefault="0022276E" w:rsidP="000F2A1A">
            <w:pPr>
              <w:rPr>
                <w:bCs/>
                <w:sz w:val="16"/>
                <w:szCs w:val="16"/>
              </w:rPr>
            </w:pPr>
            <w:r w:rsidRPr="0022276E">
              <w:rPr>
                <w:bCs/>
                <w:sz w:val="16"/>
                <w:szCs w:val="16"/>
              </w:rPr>
              <w:t>103 932,5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11.1</w:t>
            </w:r>
          </w:p>
        </w:tc>
        <w:tc>
          <w:tcPr>
            <w:tcW w:w="3595" w:type="dxa"/>
            <w:hideMark/>
          </w:tcPr>
          <w:p w:rsidR="0022276E" w:rsidRPr="0022276E" w:rsidRDefault="0022276E" w:rsidP="000F2A1A">
            <w:pPr>
              <w:rPr>
                <w:bCs/>
                <w:sz w:val="16"/>
                <w:szCs w:val="16"/>
              </w:rPr>
            </w:pPr>
            <w:r w:rsidRPr="0022276E">
              <w:rPr>
                <w:bCs/>
                <w:sz w:val="16"/>
                <w:szCs w:val="16"/>
              </w:rPr>
              <w:t xml:space="preserve"> Подпрограмма «Управление муниципальными финансами» </w:t>
            </w:r>
          </w:p>
        </w:tc>
        <w:tc>
          <w:tcPr>
            <w:tcW w:w="1852" w:type="dxa"/>
            <w:noWrap/>
            <w:hideMark/>
          </w:tcPr>
          <w:p w:rsidR="0022276E" w:rsidRPr="0022276E" w:rsidRDefault="0022276E" w:rsidP="000F2A1A">
            <w:pPr>
              <w:rPr>
                <w:bCs/>
                <w:sz w:val="16"/>
                <w:szCs w:val="16"/>
              </w:rPr>
            </w:pPr>
            <w:r w:rsidRPr="0022276E">
              <w:rPr>
                <w:bCs/>
                <w:sz w:val="16"/>
                <w:szCs w:val="16"/>
              </w:rPr>
              <w:t>39 1 00 00000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4,8</w:t>
            </w:r>
          </w:p>
        </w:tc>
        <w:tc>
          <w:tcPr>
            <w:tcW w:w="951" w:type="dxa"/>
            <w:noWrap/>
            <w:hideMark/>
          </w:tcPr>
          <w:p w:rsidR="0022276E" w:rsidRPr="0022276E" w:rsidRDefault="0022276E" w:rsidP="000F2A1A">
            <w:pPr>
              <w:rPr>
                <w:bCs/>
                <w:sz w:val="16"/>
                <w:szCs w:val="16"/>
              </w:rPr>
            </w:pPr>
            <w:r w:rsidRPr="0022276E">
              <w:rPr>
                <w:bCs/>
                <w:sz w:val="16"/>
                <w:szCs w:val="16"/>
              </w:rPr>
              <w:t>3 727,4</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11.1.4</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«Обеспечение внутреннего муниципального финансового контроля»</w:t>
            </w:r>
          </w:p>
        </w:tc>
        <w:tc>
          <w:tcPr>
            <w:tcW w:w="1852" w:type="dxa"/>
            <w:noWrap/>
            <w:hideMark/>
          </w:tcPr>
          <w:p w:rsidR="0022276E" w:rsidRPr="0022276E" w:rsidRDefault="0022276E" w:rsidP="000F2A1A">
            <w:pPr>
              <w:rPr>
                <w:bCs/>
                <w:sz w:val="16"/>
                <w:szCs w:val="16"/>
              </w:rPr>
            </w:pPr>
            <w:r w:rsidRPr="0022276E">
              <w:rPr>
                <w:bCs/>
                <w:sz w:val="16"/>
                <w:szCs w:val="16"/>
              </w:rPr>
              <w:t>39 1 06 0000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4,8</w:t>
            </w:r>
          </w:p>
        </w:tc>
        <w:tc>
          <w:tcPr>
            <w:tcW w:w="951" w:type="dxa"/>
            <w:noWrap/>
            <w:hideMark/>
          </w:tcPr>
          <w:p w:rsidR="0022276E" w:rsidRPr="0022276E" w:rsidRDefault="0022276E" w:rsidP="000F2A1A">
            <w:pPr>
              <w:rPr>
                <w:bCs/>
                <w:sz w:val="16"/>
                <w:szCs w:val="16"/>
              </w:rPr>
            </w:pPr>
            <w:r w:rsidRPr="0022276E">
              <w:rPr>
                <w:bCs/>
                <w:sz w:val="16"/>
                <w:szCs w:val="16"/>
              </w:rPr>
              <w:t>38,8</w:t>
            </w:r>
          </w:p>
        </w:tc>
      </w:tr>
      <w:tr w:rsidR="0022276E" w:rsidRPr="0022276E" w:rsidTr="000F2A1A">
        <w:trPr>
          <w:trHeight w:val="111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852" w:type="dxa"/>
            <w:noWrap/>
            <w:hideMark/>
          </w:tcPr>
          <w:p w:rsidR="0022276E" w:rsidRPr="0022276E" w:rsidRDefault="0022276E" w:rsidP="000F2A1A">
            <w:pPr>
              <w:rPr>
                <w:bCs/>
                <w:sz w:val="16"/>
                <w:szCs w:val="16"/>
              </w:rPr>
            </w:pPr>
            <w:r w:rsidRPr="0022276E">
              <w:rPr>
                <w:bCs/>
                <w:sz w:val="16"/>
                <w:szCs w:val="16"/>
              </w:rPr>
              <w:t>39 1 06 90200</w:t>
            </w:r>
          </w:p>
        </w:tc>
        <w:tc>
          <w:tcPr>
            <w:tcW w:w="810" w:type="dxa"/>
            <w:hideMark/>
          </w:tcPr>
          <w:p w:rsidR="0022276E" w:rsidRPr="0022276E" w:rsidRDefault="0022276E" w:rsidP="000F2A1A">
            <w:pPr>
              <w:rPr>
                <w:bCs/>
                <w:sz w:val="16"/>
                <w:szCs w:val="16"/>
              </w:rPr>
            </w:pPr>
            <w:r w:rsidRPr="0022276E">
              <w:rPr>
                <w:bCs/>
                <w:sz w:val="16"/>
                <w:szCs w:val="16"/>
              </w:rPr>
              <w:t>200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13</w:t>
            </w:r>
          </w:p>
        </w:tc>
        <w:tc>
          <w:tcPr>
            <w:tcW w:w="939" w:type="dxa"/>
            <w:noWrap/>
            <w:hideMark/>
          </w:tcPr>
          <w:p w:rsidR="0022276E" w:rsidRPr="0022276E" w:rsidRDefault="0022276E" w:rsidP="000F2A1A">
            <w:pPr>
              <w:rPr>
                <w:bCs/>
                <w:sz w:val="16"/>
                <w:szCs w:val="16"/>
              </w:rPr>
            </w:pPr>
            <w:r w:rsidRPr="0022276E">
              <w:rPr>
                <w:bCs/>
                <w:sz w:val="16"/>
                <w:szCs w:val="16"/>
              </w:rPr>
              <w:t>4,8</w:t>
            </w:r>
          </w:p>
        </w:tc>
        <w:tc>
          <w:tcPr>
            <w:tcW w:w="951" w:type="dxa"/>
            <w:noWrap/>
            <w:hideMark/>
          </w:tcPr>
          <w:p w:rsidR="0022276E" w:rsidRPr="0022276E" w:rsidRDefault="0022276E" w:rsidP="000F2A1A">
            <w:pPr>
              <w:rPr>
                <w:bCs/>
                <w:sz w:val="16"/>
                <w:szCs w:val="16"/>
              </w:rPr>
            </w:pPr>
            <w:r w:rsidRPr="0022276E">
              <w:rPr>
                <w:bCs/>
                <w:sz w:val="16"/>
                <w:szCs w:val="16"/>
              </w:rPr>
              <w:t>38,8</w:t>
            </w:r>
          </w:p>
        </w:tc>
      </w:tr>
      <w:tr w:rsidR="0022276E" w:rsidRPr="0022276E" w:rsidTr="000F2A1A">
        <w:trPr>
          <w:trHeight w:val="1335"/>
        </w:trPr>
        <w:tc>
          <w:tcPr>
            <w:tcW w:w="615" w:type="dxa"/>
            <w:hideMark/>
          </w:tcPr>
          <w:p w:rsidR="0022276E" w:rsidRPr="0022276E" w:rsidRDefault="0022276E" w:rsidP="000F2A1A">
            <w:pPr>
              <w:rPr>
                <w:bCs/>
                <w:sz w:val="16"/>
                <w:szCs w:val="16"/>
              </w:rPr>
            </w:pPr>
            <w:r w:rsidRPr="0022276E">
              <w:rPr>
                <w:bCs/>
                <w:sz w:val="16"/>
                <w:szCs w:val="16"/>
              </w:rPr>
              <w:t xml:space="preserve"> 11.2</w:t>
            </w:r>
          </w:p>
        </w:tc>
        <w:tc>
          <w:tcPr>
            <w:tcW w:w="3595" w:type="dxa"/>
            <w:hideMark/>
          </w:tcPr>
          <w:p w:rsidR="0022276E" w:rsidRPr="0022276E" w:rsidRDefault="0022276E" w:rsidP="000F2A1A">
            <w:pPr>
              <w:rPr>
                <w:bCs/>
                <w:sz w:val="16"/>
                <w:szCs w:val="16"/>
              </w:rPr>
            </w:pPr>
            <w:r w:rsidRPr="0022276E">
              <w:rPr>
                <w:bCs/>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852" w:type="dxa"/>
            <w:noWrap/>
            <w:hideMark/>
          </w:tcPr>
          <w:p w:rsidR="0022276E" w:rsidRPr="0022276E" w:rsidRDefault="0022276E" w:rsidP="000F2A1A">
            <w:pPr>
              <w:rPr>
                <w:bCs/>
                <w:sz w:val="16"/>
                <w:szCs w:val="16"/>
              </w:rPr>
            </w:pPr>
            <w:r w:rsidRPr="0022276E">
              <w:rPr>
                <w:bCs/>
                <w:sz w:val="16"/>
                <w:szCs w:val="16"/>
              </w:rPr>
              <w:t>39 2 00 00000</w:t>
            </w:r>
          </w:p>
        </w:tc>
        <w:tc>
          <w:tcPr>
            <w:tcW w:w="810" w:type="dxa"/>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643,0</w:t>
            </w:r>
          </w:p>
        </w:tc>
        <w:tc>
          <w:tcPr>
            <w:tcW w:w="951" w:type="dxa"/>
            <w:noWrap/>
            <w:hideMark/>
          </w:tcPr>
          <w:p w:rsidR="0022276E" w:rsidRPr="0022276E" w:rsidRDefault="0022276E" w:rsidP="000F2A1A">
            <w:pPr>
              <w:rPr>
                <w:bCs/>
                <w:sz w:val="16"/>
                <w:szCs w:val="16"/>
              </w:rPr>
            </w:pPr>
            <w:r w:rsidRPr="0022276E">
              <w:rPr>
                <w:bCs/>
                <w:sz w:val="16"/>
                <w:szCs w:val="16"/>
              </w:rPr>
              <w:t>85 550,8</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11.2.2</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«Поддержка мер по обеспечению сбалансированности местных бюджетов»</w:t>
            </w:r>
          </w:p>
        </w:tc>
        <w:tc>
          <w:tcPr>
            <w:tcW w:w="1852" w:type="dxa"/>
            <w:noWrap/>
            <w:hideMark/>
          </w:tcPr>
          <w:p w:rsidR="0022276E" w:rsidRPr="0022276E" w:rsidRDefault="0022276E" w:rsidP="000F2A1A">
            <w:pPr>
              <w:rPr>
                <w:bCs/>
                <w:sz w:val="16"/>
                <w:szCs w:val="16"/>
              </w:rPr>
            </w:pPr>
            <w:r w:rsidRPr="0022276E">
              <w:rPr>
                <w:bCs/>
                <w:sz w:val="16"/>
                <w:szCs w:val="16"/>
              </w:rPr>
              <w:t>39 2 03 00000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643,0</w:t>
            </w:r>
          </w:p>
        </w:tc>
        <w:tc>
          <w:tcPr>
            <w:tcW w:w="951" w:type="dxa"/>
            <w:noWrap/>
            <w:hideMark/>
          </w:tcPr>
          <w:p w:rsidR="0022276E" w:rsidRPr="0022276E" w:rsidRDefault="0022276E" w:rsidP="000F2A1A">
            <w:pPr>
              <w:rPr>
                <w:bCs/>
                <w:sz w:val="16"/>
                <w:szCs w:val="16"/>
              </w:rPr>
            </w:pPr>
            <w:r w:rsidRPr="0022276E">
              <w:rPr>
                <w:bCs/>
                <w:sz w:val="16"/>
                <w:szCs w:val="16"/>
              </w:rPr>
              <w:t>62 469,9</w:t>
            </w:r>
          </w:p>
        </w:tc>
      </w:tr>
      <w:tr w:rsidR="0022276E" w:rsidRPr="0022276E" w:rsidTr="000F2A1A">
        <w:trPr>
          <w:trHeight w:val="136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Финансовая поддержка поселений (Иные межбюджетные трансферты в форме прочей дотации на поддержку мер по обеспечению сбалансированности местных бюджетов поселений  (Межбюджетные трансферты))</w:t>
            </w:r>
          </w:p>
        </w:tc>
        <w:tc>
          <w:tcPr>
            <w:tcW w:w="1852" w:type="dxa"/>
            <w:noWrap/>
            <w:hideMark/>
          </w:tcPr>
          <w:p w:rsidR="0022276E" w:rsidRPr="0022276E" w:rsidRDefault="0022276E" w:rsidP="000F2A1A">
            <w:pPr>
              <w:rPr>
                <w:bCs/>
                <w:sz w:val="16"/>
                <w:szCs w:val="16"/>
              </w:rPr>
            </w:pPr>
            <w:r w:rsidRPr="0022276E">
              <w:rPr>
                <w:bCs/>
                <w:sz w:val="16"/>
                <w:szCs w:val="16"/>
              </w:rPr>
              <w:t>39 2 03 S8040</w:t>
            </w:r>
          </w:p>
        </w:tc>
        <w:tc>
          <w:tcPr>
            <w:tcW w:w="810" w:type="dxa"/>
            <w:hideMark/>
          </w:tcPr>
          <w:p w:rsidR="0022276E" w:rsidRPr="0022276E" w:rsidRDefault="0022276E" w:rsidP="000F2A1A">
            <w:pPr>
              <w:rPr>
                <w:bCs/>
                <w:sz w:val="16"/>
                <w:szCs w:val="16"/>
              </w:rPr>
            </w:pPr>
            <w:r w:rsidRPr="0022276E">
              <w:rPr>
                <w:bCs/>
                <w:sz w:val="16"/>
                <w:szCs w:val="16"/>
              </w:rPr>
              <w:t>500</w:t>
            </w:r>
          </w:p>
        </w:tc>
        <w:tc>
          <w:tcPr>
            <w:tcW w:w="1033" w:type="dxa"/>
            <w:gridSpan w:val="2"/>
            <w:hideMark/>
          </w:tcPr>
          <w:p w:rsidR="0022276E" w:rsidRPr="0022276E" w:rsidRDefault="0022276E" w:rsidP="000F2A1A">
            <w:pPr>
              <w:rPr>
                <w:bCs/>
                <w:sz w:val="16"/>
                <w:szCs w:val="16"/>
              </w:rPr>
            </w:pPr>
            <w:r w:rsidRPr="0022276E">
              <w:rPr>
                <w:bCs/>
                <w:sz w:val="16"/>
                <w:szCs w:val="16"/>
              </w:rPr>
              <w:t>14</w:t>
            </w:r>
          </w:p>
        </w:tc>
        <w:tc>
          <w:tcPr>
            <w:tcW w:w="910" w:type="dxa"/>
            <w:gridSpan w:val="3"/>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643,0</w:t>
            </w:r>
          </w:p>
        </w:tc>
        <w:tc>
          <w:tcPr>
            <w:tcW w:w="951" w:type="dxa"/>
            <w:noWrap/>
            <w:hideMark/>
          </w:tcPr>
          <w:p w:rsidR="0022276E" w:rsidRPr="0022276E" w:rsidRDefault="0022276E" w:rsidP="000F2A1A">
            <w:pPr>
              <w:rPr>
                <w:bCs/>
                <w:sz w:val="16"/>
                <w:szCs w:val="16"/>
              </w:rPr>
            </w:pPr>
            <w:r w:rsidRPr="0022276E">
              <w:rPr>
                <w:bCs/>
                <w:sz w:val="16"/>
                <w:szCs w:val="16"/>
              </w:rPr>
              <w:t>62 469,9</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11.4</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«Обеспечение реализации муниципальной программы» </w:t>
            </w:r>
          </w:p>
        </w:tc>
        <w:tc>
          <w:tcPr>
            <w:tcW w:w="1852" w:type="dxa"/>
            <w:noWrap/>
            <w:hideMark/>
          </w:tcPr>
          <w:p w:rsidR="0022276E" w:rsidRPr="0022276E" w:rsidRDefault="0022276E" w:rsidP="000F2A1A">
            <w:pPr>
              <w:rPr>
                <w:bCs/>
                <w:sz w:val="16"/>
                <w:szCs w:val="16"/>
              </w:rPr>
            </w:pPr>
            <w:r w:rsidRPr="0022276E">
              <w:rPr>
                <w:bCs/>
                <w:sz w:val="16"/>
                <w:szCs w:val="16"/>
              </w:rPr>
              <w:t>39 4 00 00000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277,9</w:t>
            </w:r>
          </w:p>
        </w:tc>
        <w:tc>
          <w:tcPr>
            <w:tcW w:w="951" w:type="dxa"/>
            <w:noWrap/>
            <w:hideMark/>
          </w:tcPr>
          <w:p w:rsidR="0022276E" w:rsidRPr="0022276E" w:rsidRDefault="0022276E" w:rsidP="000F2A1A">
            <w:pPr>
              <w:rPr>
                <w:bCs/>
                <w:sz w:val="16"/>
                <w:szCs w:val="16"/>
              </w:rPr>
            </w:pPr>
            <w:r w:rsidRPr="0022276E">
              <w:rPr>
                <w:bCs/>
                <w:sz w:val="16"/>
                <w:szCs w:val="16"/>
              </w:rPr>
              <w:t>12 751,3</w:t>
            </w:r>
          </w:p>
        </w:tc>
      </w:tr>
      <w:tr w:rsidR="0022276E" w:rsidRPr="0022276E" w:rsidTr="000F2A1A">
        <w:trPr>
          <w:trHeight w:val="945"/>
        </w:trPr>
        <w:tc>
          <w:tcPr>
            <w:tcW w:w="615" w:type="dxa"/>
            <w:hideMark/>
          </w:tcPr>
          <w:p w:rsidR="0022276E" w:rsidRPr="0022276E" w:rsidRDefault="0022276E" w:rsidP="000F2A1A">
            <w:pPr>
              <w:rPr>
                <w:bCs/>
                <w:sz w:val="16"/>
                <w:szCs w:val="16"/>
              </w:rPr>
            </w:pPr>
            <w:r w:rsidRPr="0022276E">
              <w:rPr>
                <w:bCs/>
                <w:sz w:val="16"/>
                <w:szCs w:val="16"/>
              </w:rPr>
              <w:lastRenderedPageBreak/>
              <w:t xml:space="preserve"> 11.4.1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852" w:type="dxa"/>
            <w:noWrap/>
            <w:hideMark/>
          </w:tcPr>
          <w:p w:rsidR="0022276E" w:rsidRPr="0022276E" w:rsidRDefault="0022276E" w:rsidP="000F2A1A">
            <w:pPr>
              <w:rPr>
                <w:bCs/>
                <w:sz w:val="16"/>
                <w:szCs w:val="16"/>
              </w:rPr>
            </w:pPr>
            <w:r w:rsidRPr="0022276E">
              <w:rPr>
                <w:bCs/>
                <w:sz w:val="16"/>
                <w:szCs w:val="16"/>
              </w:rPr>
              <w:t>39 4 01 00000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277,9</w:t>
            </w:r>
          </w:p>
        </w:tc>
        <w:tc>
          <w:tcPr>
            <w:tcW w:w="951" w:type="dxa"/>
            <w:noWrap/>
            <w:hideMark/>
          </w:tcPr>
          <w:p w:rsidR="0022276E" w:rsidRPr="0022276E" w:rsidRDefault="0022276E" w:rsidP="000F2A1A">
            <w:pPr>
              <w:rPr>
                <w:bCs/>
                <w:sz w:val="16"/>
                <w:szCs w:val="16"/>
              </w:rPr>
            </w:pPr>
            <w:r w:rsidRPr="0022276E">
              <w:rPr>
                <w:bCs/>
                <w:sz w:val="16"/>
                <w:szCs w:val="16"/>
              </w:rPr>
              <w:t>12 751,3</w:t>
            </w:r>
          </w:p>
        </w:tc>
      </w:tr>
      <w:tr w:rsidR="0022276E" w:rsidRPr="0022276E" w:rsidTr="000F2A1A">
        <w:trPr>
          <w:trHeight w:val="160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52" w:type="dxa"/>
            <w:noWrap/>
            <w:hideMark/>
          </w:tcPr>
          <w:p w:rsidR="0022276E" w:rsidRPr="0022276E" w:rsidRDefault="0022276E" w:rsidP="000F2A1A">
            <w:pPr>
              <w:rPr>
                <w:bCs/>
                <w:sz w:val="16"/>
                <w:szCs w:val="16"/>
              </w:rPr>
            </w:pPr>
            <w:r w:rsidRPr="0022276E">
              <w:rPr>
                <w:bCs/>
                <w:sz w:val="16"/>
                <w:szCs w:val="16"/>
              </w:rPr>
              <w:t>39 4 01 82010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06</w:t>
            </w:r>
          </w:p>
        </w:tc>
        <w:tc>
          <w:tcPr>
            <w:tcW w:w="939" w:type="dxa"/>
            <w:noWrap/>
            <w:hideMark/>
          </w:tcPr>
          <w:p w:rsidR="0022276E" w:rsidRPr="0022276E" w:rsidRDefault="0022276E" w:rsidP="000F2A1A">
            <w:pPr>
              <w:rPr>
                <w:bCs/>
                <w:sz w:val="16"/>
                <w:szCs w:val="16"/>
              </w:rPr>
            </w:pPr>
            <w:r w:rsidRPr="0022276E">
              <w:rPr>
                <w:bCs/>
                <w:sz w:val="16"/>
                <w:szCs w:val="16"/>
              </w:rPr>
              <w:t>277,9</w:t>
            </w:r>
          </w:p>
        </w:tc>
        <w:tc>
          <w:tcPr>
            <w:tcW w:w="951" w:type="dxa"/>
            <w:noWrap/>
            <w:hideMark/>
          </w:tcPr>
          <w:p w:rsidR="0022276E" w:rsidRPr="0022276E" w:rsidRDefault="0022276E" w:rsidP="000F2A1A">
            <w:pPr>
              <w:rPr>
                <w:bCs/>
                <w:sz w:val="16"/>
                <w:szCs w:val="16"/>
              </w:rPr>
            </w:pPr>
            <w:r w:rsidRPr="0022276E">
              <w:rPr>
                <w:bCs/>
                <w:sz w:val="16"/>
                <w:szCs w:val="16"/>
              </w:rPr>
              <w:t>9 520,7</w:t>
            </w:r>
          </w:p>
        </w:tc>
      </w:tr>
      <w:tr w:rsidR="0022276E" w:rsidRPr="0022276E" w:rsidTr="000F2A1A">
        <w:trPr>
          <w:trHeight w:val="1035"/>
        </w:trPr>
        <w:tc>
          <w:tcPr>
            <w:tcW w:w="615" w:type="dxa"/>
            <w:hideMark/>
          </w:tcPr>
          <w:p w:rsidR="0022276E" w:rsidRPr="0022276E" w:rsidRDefault="0022276E" w:rsidP="000F2A1A">
            <w:pPr>
              <w:rPr>
                <w:bCs/>
                <w:sz w:val="16"/>
                <w:szCs w:val="16"/>
              </w:rPr>
            </w:pPr>
            <w:r w:rsidRPr="0022276E">
              <w:rPr>
                <w:bCs/>
                <w:sz w:val="16"/>
                <w:szCs w:val="16"/>
              </w:rPr>
              <w:t>12</w:t>
            </w:r>
          </w:p>
        </w:tc>
        <w:tc>
          <w:tcPr>
            <w:tcW w:w="3595" w:type="dxa"/>
            <w:hideMark/>
          </w:tcPr>
          <w:p w:rsidR="0022276E" w:rsidRPr="0022276E" w:rsidRDefault="0022276E" w:rsidP="000F2A1A">
            <w:pPr>
              <w:rPr>
                <w:bCs/>
                <w:sz w:val="16"/>
                <w:szCs w:val="16"/>
              </w:rPr>
            </w:pPr>
            <w:r w:rsidRPr="0022276E">
              <w:rPr>
                <w:bCs/>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852" w:type="dxa"/>
            <w:noWrap/>
            <w:hideMark/>
          </w:tcPr>
          <w:p w:rsidR="0022276E" w:rsidRPr="0022276E" w:rsidRDefault="0022276E" w:rsidP="000F2A1A">
            <w:pPr>
              <w:rPr>
                <w:bCs/>
                <w:sz w:val="16"/>
                <w:szCs w:val="16"/>
              </w:rPr>
            </w:pPr>
            <w:r w:rsidRPr="0022276E">
              <w:rPr>
                <w:bCs/>
                <w:sz w:val="16"/>
                <w:szCs w:val="16"/>
              </w:rPr>
              <w:t>60 0  00 00000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1 408,5</w:t>
            </w:r>
          </w:p>
        </w:tc>
        <w:tc>
          <w:tcPr>
            <w:tcW w:w="951" w:type="dxa"/>
            <w:noWrap/>
            <w:hideMark/>
          </w:tcPr>
          <w:p w:rsidR="0022276E" w:rsidRPr="0022276E" w:rsidRDefault="0022276E" w:rsidP="000F2A1A">
            <w:pPr>
              <w:rPr>
                <w:bCs/>
                <w:sz w:val="16"/>
                <w:szCs w:val="16"/>
              </w:rPr>
            </w:pPr>
            <w:r w:rsidRPr="0022276E">
              <w:rPr>
                <w:bCs/>
                <w:sz w:val="16"/>
                <w:szCs w:val="16"/>
              </w:rPr>
              <w:t>69 385,7</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12.1</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«Обеспечение реализации муниципальной программы»  </w:t>
            </w:r>
          </w:p>
        </w:tc>
        <w:tc>
          <w:tcPr>
            <w:tcW w:w="1852" w:type="dxa"/>
            <w:noWrap/>
            <w:hideMark/>
          </w:tcPr>
          <w:p w:rsidR="0022276E" w:rsidRPr="0022276E" w:rsidRDefault="0022276E" w:rsidP="000F2A1A">
            <w:pPr>
              <w:rPr>
                <w:bCs/>
                <w:sz w:val="16"/>
                <w:szCs w:val="16"/>
              </w:rPr>
            </w:pPr>
            <w:r w:rsidRPr="0022276E">
              <w:rPr>
                <w:bCs/>
                <w:sz w:val="16"/>
                <w:szCs w:val="16"/>
              </w:rPr>
              <w:t>60 1  00 00000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840,5</w:t>
            </w:r>
          </w:p>
        </w:tc>
        <w:tc>
          <w:tcPr>
            <w:tcW w:w="951" w:type="dxa"/>
            <w:noWrap/>
            <w:hideMark/>
          </w:tcPr>
          <w:p w:rsidR="0022276E" w:rsidRPr="0022276E" w:rsidRDefault="0022276E" w:rsidP="000F2A1A">
            <w:pPr>
              <w:rPr>
                <w:bCs/>
                <w:sz w:val="16"/>
                <w:szCs w:val="16"/>
              </w:rPr>
            </w:pPr>
            <w:r w:rsidRPr="0022276E">
              <w:rPr>
                <w:bCs/>
                <w:sz w:val="16"/>
                <w:szCs w:val="16"/>
              </w:rPr>
              <w:t>35 640,5</w:t>
            </w:r>
          </w:p>
        </w:tc>
      </w:tr>
      <w:tr w:rsidR="0022276E" w:rsidRPr="0022276E" w:rsidTr="000F2A1A">
        <w:trPr>
          <w:trHeight w:val="630"/>
        </w:trPr>
        <w:tc>
          <w:tcPr>
            <w:tcW w:w="615" w:type="dxa"/>
            <w:hideMark/>
          </w:tcPr>
          <w:p w:rsidR="0022276E" w:rsidRPr="0022276E" w:rsidRDefault="0022276E" w:rsidP="000F2A1A">
            <w:pPr>
              <w:rPr>
                <w:bCs/>
                <w:sz w:val="16"/>
                <w:szCs w:val="16"/>
              </w:rPr>
            </w:pPr>
            <w:r w:rsidRPr="0022276E">
              <w:rPr>
                <w:bCs/>
                <w:sz w:val="16"/>
                <w:szCs w:val="16"/>
              </w:rPr>
              <w:t xml:space="preserve"> 12.1.2</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«Расходы на обеспечение функций муниципальных органов»</w:t>
            </w:r>
          </w:p>
        </w:tc>
        <w:tc>
          <w:tcPr>
            <w:tcW w:w="1852" w:type="dxa"/>
            <w:noWrap/>
            <w:hideMark/>
          </w:tcPr>
          <w:p w:rsidR="0022276E" w:rsidRPr="0022276E" w:rsidRDefault="0022276E" w:rsidP="000F2A1A">
            <w:pPr>
              <w:rPr>
                <w:bCs/>
                <w:sz w:val="16"/>
                <w:szCs w:val="16"/>
              </w:rPr>
            </w:pPr>
            <w:r w:rsidRPr="0022276E">
              <w:rPr>
                <w:bCs/>
                <w:sz w:val="16"/>
                <w:szCs w:val="16"/>
              </w:rPr>
              <w:t>60 1 02 00000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840,5</w:t>
            </w:r>
          </w:p>
        </w:tc>
        <w:tc>
          <w:tcPr>
            <w:tcW w:w="951" w:type="dxa"/>
            <w:noWrap/>
            <w:hideMark/>
          </w:tcPr>
          <w:p w:rsidR="0022276E" w:rsidRPr="0022276E" w:rsidRDefault="0022276E" w:rsidP="000F2A1A">
            <w:pPr>
              <w:rPr>
                <w:bCs/>
                <w:sz w:val="16"/>
                <w:szCs w:val="16"/>
              </w:rPr>
            </w:pPr>
            <w:r w:rsidRPr="0022276E">
              <w:rPr>
                <w:bCs/>
                <w:sz w:val="16"/>
                <w:szCs w:val="16"/>
              </w:rPr>
              <w:t>35 540,5</w:t>
            </w:r>
          </w:p>
        </w:tc>
      </w:tr>
      <w:tr w:rsidR="0022276E" w:rsidRPr="0022276E" w:rsidTr="000F2A1A">
        <w:trPr>
          <w:trHeight w:val="159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60 1 02 82010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03</w:t>
            </w:r>
          </w:p>
        </w:tc>
        <w:tc>
          <w:tcPr>
            <w:tcW w:w="939" w:type="dxa"/>
            <w:noWrap/>
            <w:hideMark/>
          </w:tcPr>
          <w:p w:rsidR="0022276E" w:rsidRPr="0022276E" w:rsidRDefault="0022276E" w:rsidP="000F2A1A">
            <w:pPr>
              <w:rPr>
                <w:bCs/>
                <w:sz w:val="16"/>
                <w:szCs w:val="16"/>
              </w:rPr>
            </w:pPr>
            <w:r w:rsidRPr="0022276E">
              <w:rPr>
                <w:bCs/>
                <w:sz w:val="16"/>
                <w:szCs w:val="16"/>
              </w:rPr>
              <w:t>29,9</w:t>
            </w:r>
          </w:p>
        </w:tc>
        <w:tc>
          <w:tcPr>
            <w:tcW w:w="951" w:type="dxa"/>
            <w:noWrap/>
            <w:hideMark/>
          </w:tcPr>
          <w:p w:rsidR="0022276E" w:rsidRPr="0022276E" w:rsidRDefault="0022276E" w:rsidP="000F2A1A">
            <w:pPr>
              <w:rPr>
                <w:bCs/>
                <w:sz w:val="16"/>
                <w:szCs w:val="16"/>
              </w:rPr>
            </w:pPr>
            <w:r w:rsidRPr="0022276E">
              <w:rPr>
                <w:bCs/>
                <w:sz w:val="16"/>
                <w:szCs w:val="16"/>
              </w:rPr>
              <w:t>1 039,7</w:t>
            </w:r>
          </w:p>
        </w:tc>
      </w:tr>
      <w:tr w:rsidR="0022276E" w:rsidRPr="0022276E" w:rsidTr="000F2A1A">
        <w:trPr>
          <w:trHeight w:val="1590"/>
        </w:trPr>
        <w:tc>
          <w:tcPr>
            <w:tcW w:w="615" w:type="dxa"/>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60 1 02 82010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04</w:t>
            </w:r>
          </w:p>
        </w:tc>
        <w:tc>
          <w:tcPr>
            <w:tcW w:w="939" w:type="dxa"/>
            <w:noWrap/>
            <w:hideMark/>
          </w:tcPr>
          <w:p w:rsidR="0022276E" w:rsidRPr="0022276E" w:rsidRDefault="0022276E" w:rsidP="000F2A1A">
            <w:pPr>
              <w:rPr>
                <w:bCs/>
                <w:sz w:val="16"/>
                <w:szCs w:val="16"/>
              </w:rPr>
            </w:pPr>
            <w:r w:rsidRPr="0022276E">
              <w:rPr>
                <w:bCs/>
                <w:sz w:val="16"/>
                <w:szCs w:val="16"/>
              </w:rPr>
              <w:t>716,6</w:t>
            </w:r>
          </w:p>
        </w:tc>
        <w:tc>
          <w:tcPr>
            <w:tcW w:w="951" w:type="dxa"/>
            <w:noWrap/>
            <w:hideMark/>
          </w:tcPr>
          <w:p w:rsidR="0022276E" w:rsidRPr="0022276E" w:rsidRDefault="0022276E" w:rsidP="000F2A1A">
            <w:pPr>
              <w:rPr>
                <w:bCs/>
                <w:sz w:val="16"/>
                <w:szCs w:val="16"/>
              </w:rPr>
            </w:pPr>
            <w:r w:rsidRPr="0022276E">
              <w:rPr>
                <w:bCs/>
                <w:sz w:val="16"/>
                <w:szCs w:val="16"/>
              </w:rPr>
              <w:t>24 881,0</w:t>
            </w:r>
          </w:p>
        </w:tc>
      </w:tr>
      <w:tr w:rsidR="0022276E" w:rsidRPr="0022276E" w:rsidTr="000F2A1A">
        <w:trPr>
          <w:trHeight w:val="190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60 1 02 82020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04</w:t>
            </w:r>
          </w:p>
        </w:tc>
        <w:tc>
          <w:tcPr>
            <w:tcW w:w="939" w:type="dxa"/>
            <w:noWrap/>
            <w:hideMark/>
          </w:tcPr>
          <w:p w:rsidR="0022276E" w:rsidRPr="0022276E" w:rsidRDefault="0022276E" w:rsidP="000F2A1A">
            <w:pPr>
              <w:rPr>
                <w:bCs/>
                <w:sz w:val="16"/>
                <w:szCs w:val="16"/>
              </w:rPr>
            </w:pPr>
            <w:r w:rsidRPr="0022276E">
              <w:rPr>
                <w:bCs/>
                <w:sz w:val="16"/>
                <w:szCs w:val="16"/>
              </w:rPr>
              <w:t>94,0</w:t>
            </w:r>
          </w:p>
        </w:tc>
        <w:tc>
          <w:tcPr>
            <w:tcW w:w="951" w:type="dxa"/>
            <w:noWrap/>
            <w:hideMark/>
          </w:tcPr>
          <w:p w:rsidR="0022276E" w:rsidRPr="0022276E" w:rsidRDefault="0022276E" w:rsidP="000F2A1A">
            <w:pPr>
              <w:rPr>
                <w:bCs/>
                <w:sz w:val="16"/>
                <w:szCs w:val="16"/>
              </w:rPr>
            </w:pPr>
            <w:r w:rsidRPr="0022276E">
              <w:rPr>
                <w:bCs/>
                <w:sz w:val="16"/>
                <w:szCs w:val="16"/>
              </w:rPr>
              <w:t>3 223,0</w:t>
            </w:r>
          </w:p>
        </w:tc>
      </w:tr>
      <w:tr w:rsidR="0022276E" w:rsidRPr="0022276E" w:rsidTr="000F2A1A">
        <w:trPr>
          <w:trHeight w:val="1260"/>
        </w:trPr>
        <w:tc>
          <w:tcPr>
            <w:tcW w:w="615" w:type="dxa"/>
            <w:hideMark/>
          </w:tcPr>
          <w:p w:rsidR="0022276E" w:rsidRPr="0022276E" w:rsidRDefault="0022276E" w:rsidP="000F2A1A">
            <w:pPr>
              <w:rPr>
                <w:bCs/>
                <w:sz w:val="16"/>
                <w:szCs w:val="16"/>
              </w:rPr>
            </w:pPr>
            <w:r w:rsidRPr="0022276E">
              <w:rPr>
                <w:bCs/>
                <w:sz w:val="16"/>
                <w:szCs w:val="16"/>
              </w:rPr>
              <w:t xml:space="preserve"> 12.2</w:t>
            </w:r>
          </w:p>
        </w:tc>
        <w:tc>
          <w:tcPr>
            <w:tcW w:w="3595" w:type="dxa"/>
            <w:hideMark/>
          </w:tcPr>
          <w:p w:rsidR="0022276E" w:rsidRPr="0022276E" w:rsidRDefault="0022276E" w:rsidP="000F2A1A">
            <w:pPr>
              <w:rPr>
                <w:bCs/>
                <w:sz w:val="16"/>
                <w:szCs w:val="16"/>
              </w:rPr>
            </w:pPr>
            <w:r w:rsidRPr="0022276E">
              <w:rPr>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852" w:type="dxa"/>
            <w:hideMark/>
          </w:tcPr>
          <w:p w:rsidR="0022276E" w:rsidRPr="0022276E" w:rsidRDefault="0022276E" w:rsidP="000F2A1A">
            <w:pPr>
              <w:rPr>
                <w:bCs/>
                <w:sz w:val="16"/>
                <w:szCs w:val="16"/>
              </w:rPr>
            </w:pPr>
            <w:r w:rsidRPr="0022276E">
              <w:rPr>
                <w:bCs/>
                <w:sz w:val="16"/>
                <w:szCs w:val="16"/>
              </w:rPr>
              <w:t>60 2 00 00000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568,0</w:t>
            </w:r>
          </w:p>
        </w:tc>
        <w:tc>
          <w:tcPr>
            <w:tcW w:w="951" w:type="dxa"/>
            <w:noWrap/>
            <w:hideMark/>
          </w:tcPr>
          <w:p w:rsidR="0022276E" w:rsidRPr="0022276E" w:rsidRDefault="0022276E" w:rsidP="000F2A1A">
            <w:pPr>
              <w:rPr>
                <w:bCs/>
                <w:sz w:val="16"/>
                <w:szCs w:val="16"/>
              </w:rPr>
            </w:pPr>
            <w:r w:rsidRPr="0022276E">
              <w:rPr>
                <w:bCs/>
                <w:sz w:val="16"/>
                <w:szCs w:val="16"/>
              </w:rPr>
              <w:t>25 309,9</w:t>
            </w:r>
          </w:p>
        </w:tc>
      </w:tr>
      <w:tr w:rsidR="0022276E" w:rsidRPr="0022276E" w:rsidTr="000F2A1A">
        <w:trPr>
          <w:trHeight w:val="705"/>
        </w:trPr>
        <w:tc>
          <w:tcPr>
            <w:tcW w:w="615" w:type="dxa"/>
            <w:hideMark/>
          </w:tcPr>
          <w:p w:rsidR="0022276E" w:rsidRPr="0022276E" w:rsidRDefault="0022276E" w:rsidP="000F2A1A">
            <w:pPr>
              <w:rPr>
                <w:bCs/>
                <w:sz w:val="16"/>
                <w:szCs w:val="16"/>
              </w:rPr>
            </w:pPr>
            <w:r w:rsidRPr="0022276E">
              <w:rPr>
                <w:bCs/>
                <w:sz w:val="16"/>
                <w:szCs w:val="16"/>
              </w:rPr>
              <w:t xml:space="preserve"> 12.2.1</w:t>
            </w:r>
          </w:p>
        </w:tc>
        <w:tc>
          <w:tcPr>
            <w:tcW w:w="3595" w:type="dxa"/>
            <w:hideMark/>
          </w:tcPr>
          <w:p w:rsidR="0022276E" w:rsidRPr="0022276E" w:rsidRDefault="0022276E" w:rsidP="000F2A1A">
            <w:pPr>
              <w:rPr>
                <w:bCs/>
                <w:sz w:val="16"/>
                <w:szCs w:val="16"/>
              </w:rPr>
            </w:pPr>
            <w:r w:rsidRPr="0022276E">
              <w:rPr>
                <w:bCs/>
                <w:sz w:val="16"/>
                <w:szCs w:val="16"/>
              </w:rPr>
              <w:t>Основное мероприятие «Расходы на обеспечение деятельности (оказание услуг) муниципальных учреждений»</w:t>
            </w:r>
          </w:p>
        </w:tc>
        <w:tc>
          <w:tcPr>
            <w:tcW w:w="1852" w:type="dxa"/>
            <w:hideMark/>
          </w:tcPr>
          <w:p w:rsidR="0022276E" w:rsidRPr="0022276E" w:rsidRDefault="0022276E" w:rsidP="000F2A1A">
            <w:pPr>
              <w:rPr>
                <w:bCs/>
                <w:sz w:val="16"/>
                <w:szCs w:val="16"/>
              </w:rPr>
            </w:pPr>
            <w:r w:rsidRPr="0022276E">
              <w:rPr>
                <w:bCs/>
                <w:sz w:val="16"/>
                <w:szCs w:val="16"/>
              </w:rPr>
              <w:t>60 2 01 00000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568,0</w:t>
            </w:r>
          </w:p>
        </w:tc>
        <w:tc>
          <w:tcPr>
            <w:tcW w:w="951" w:type="dxa"/>
            <w:noWrap/>
            <w:hideMark/>
          </w:tcPr>
          <w:p w:rsidR="0022276E" w:rsidRPr="0022276E" w:rsidRDefault="0022276E" w:rsidP="000F2A1A">
            <w:pPr>
              <w:rPr>
                <w:bCs/>
                <w:sz w:val="16"/>
                <w:szCs w:val="16"/>
              </w:rPr>
            </w:pPr>
            <w:r w:rsidRPr="0022276E">
              <w:rPr>
                <w:bCs/>
                <w:sz w:val="16"/>
                <w:szCs w:val="16"/>
              </w:rPr>
              <w:t>25 309,9</w:t>
            </w:r>
          </w:p>
        </w:tc>
      </w:tr>
      <w:tr w:rsidR="0022276E" w:rsidRPr="0022276E" w:rsidTr="000F2A1A">
        <w:trPr>
          <w:trHeight w:val="1560"/>
        </w:trPr>
        <w:tc>
          <w:tcPr>
            <w:tcW w:w="615" w:type="dxa"/>
            <w:hideMark/>
          </w:tcPr>
          <w:p w:rsidR="0022276E" w:rsidRPr="0022276E" w:rsidRDefault="0022276E" w:rsidP="000F2A1A">
            <w:pPr>
              <w:rPr>
                <w:bCs/>
                <w:sz w:val="16"/>
                <w:szCs w:val="16"/>
              </w:rPr>
            </w:pPr>
            <w:r w:rsidRPr="0022276E">
              <w:rPr>
                <w:bCs/>
                <w:sz w:val="16"/>
                <w:szCs w:val="16"/>
              </w:rPr>
              <w:lastRenderedPageBreak/>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60 2 01 00590</w:t>
            </w:r>
          </w:p>
        </w:tc>
        <w:tc>
          <w:tcPr>
            <w:tcW w:w="810" w:type="dxa"/>
            <w:hideMark/>
          </w:tcPr>
          <w:p w:rsidR="0022276E" w:rsidRPr="0022276E" w:rsidRDefault="0022276E" w:rsidP="000F2A1A">
            <w:pPr>
              <w:rPr>
                <w:bCs/>
                <w:sz w:val="16"/>
                <w:szCs w:val="16"/>
              </w:rPr>
            </w:pPr>
            <w:r w:rsidRPr="0022276E">
              <w:rPr>
                <w:bCs/>
                <w:sz w:val="16"/>
                <w:szCs w:val="16"/>
              </w:rPr>
              <w:t>100</w:t>
            </w:r>
          </w:p>
        </w:tc>
        <w:tc>
          <w:tcPr>
            <w:tcW w:w="1033" w:type="dxa"/>
            <w:gridSpan w:val="2"/>
            <w:noWrap/>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13</w:t>
            </w:r>
          </w:p>
        </w:tc>
        <w:tc>
          <w:tcPr>
            <w:tcW w:w="939" w:type="dxa"/>
            <w:noWrap/>
            <w:hideMark/>
          </w:tcPr>
          <w:p w:rsidR="0022276E" w:rsidRPr="0022276E" w:rsidRDefault="0022276E" w:rsidP="000F2A1A">
            <w:pPr>
              <w:rPr>
                <w:bCs/>
                <w:sz w:val="16"/>
                <w:szCs w:val="16"/>
              </w:rPr>
            </w:pPr>
            <w:r w:rsidRPr="0022276E">
              <w:rPr>
                <w:bCs/>
                <w:sz w:val="16"/>
                <w:szCs w:val="16"/>
              </w:rPr>
              <w:t>568,0</w:t>
            </w:r>
          </w:p>
        </w:tc>
        <w:tc>
          <w:tcPr>
            <w:tcW w:w="951" w:type="dxa"/>
            <w:noWrap/>
            <w:hideMark/>
          </w:tcPr>
          <w:p w:rsidR="0022276E" w:rsidRPr="0022276E" w:rsidRDefault="0022276E" w:rsidP="000F2A1A">
            <w:pPr>
              <w:rPr>
                <w:bCs/>
                <w:sz w:val="16"/>
                <w:szCs w:val="16"/>
              </w:rPr>
            </w:pPr>
            <w:r w:rsidRPr="0022276E">
              <w:rPr>
                <w:bCs/>
                <w:sz w:val="16"/>
                <w:szCs w:val="16"/>
              </w:rPr>
              <w:t>19 533,0</w:t>
            </w:r>
          </w:p>
        </w:tc>
      </w:tr>
      <w:tr w:rsidR="0022276E" w:rsidRPr="0022276E" w:rsidTr="000F2A1A">
        <w:trPr>
          <w:trHeight w:val="375"/>
        </w:trPr>
        <w:tc>
          <w:tcPr>
            <w:tcW w:w="615" w:type="dxa"/>
            <w:noWrap/>
            <w:hideMark/>
          </w:tcPr>
          <w:p w:rsidR="0022276E" w:rsidRPr="0022276E" w:rsidRDefault="0022276E" w:rsidP="000F2A1A">
            <w:pPr>
              <w:rPr>
                <w:bCs/>
                <w:sz w:val="16"/>
                <w:szCs w:val="16"/>
              </w:rPr>
            </w:pPr>
            <w:r w:rsidRPr="0022276E">
              <w:rPr>
                <w:bCs/>
                <w:sz w:val="16"/>
                <w:szCs w:val="16"/>
              </w:rPr>
              <w:t>13</w:t>
            </w:r>
          </w:p>
        </w:tc>
        <w:tc>
          <w:tcPr>
            <w:tcW w:w="3595" w:type="dxa"/>
            <w:noWrap/>
            <w:hideMark/>
          </w:tcPr>
          <w:p w:rsidR="0022276E" w:rsidRPr="0022276E" w:rsidRDefault="0022276E" w:rsidP="000F2A1A">
            <w:pPr>
              <w:rPr>
                <w:bCs/>
                <w:sz w:val="16"/>
                <w:szCs w:val="16"/>
              </w:rPr>
            </w:pPr>
            <w:r w:rsidRPr="0022276E">
              <w:rPr>
                <w:bCs/>
                <w:sz w:val="16"/>
                <w:szCs w:val="16"/>
              </w:rPr>
              <w:t xml:space="preserve">Непрограммные расходы </w:t>
            </w:r>
          </w:p>
        </w:tc>
        <w:tc>
          <w:tcPr>
            <w:tcW w:w="1852" w:type="dxa"/>
            <w:noWrap/>
            <w:hideMark/>
          </w:tcPr>
          <w:p w:rsidR="0022276E" w:rsidRPr="0022276E" w:rsidRDefault="0022276E" w:rsidP="000F2A1A">
            <w:pPr>
              <w:rPr>
                <w:bCs/>
                <w:sz w:val="16"/>
                <w:szCs w:val="16"/>
              </w:rPr>
            </w:pPr>
            <w:r w:rsidRPr="0022276E">
              <w:rPr>
                <w:bCs/>
                <w:sz w:val="16"/>
                <w:szCs w:val="16"/>
              </w:rPr>
              <w:t>93 0 00 00000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38,6</w:t>
            </w:r>
          </w:p>
        </w:tc>
        <w:tc>
          <w:tcPr>
            <w:tcW w:w="951" w:type="dxa"/>
            <w:noWrap/>
            <w:hideMark/>
          </w:tcPr>
          <w:p w:rsidR="0022276E" w:rsidRPr="0022276E" w:rsidRDefault="0022276E" w:rsidP="000F2A1A">
            <w:pPr>
              <w:rPr>
                <w:bCs/>
                <w:sz w:val="16"/>
                <w:szCs w:val="16"/>
              </w:rPr>
            </w:pPr>
            <w:r w:rsidRPr="0022276E">
              <w:rPr>
                <w:bCs/>
                <w:sz w:val="16"/>
                <w:szCs w:val="16"/>
              </w:rPr>
              <w:t>1 502,1</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Обеспечение деятельности контрольно-счетной комиссия Грибановского муниципального района Воронежской области</w:t>
            </w:r>
          </w:p>
        </w:tc>
        <w:tc>
          <w:tcPr>
            <w:tcW w:w="1852" w:type="dxa"/>
            <w:noWrap/>
            <w:hideMark/>
          </w:tcPr>
          <w:p w:rsidR="0022276E" w:rsidRPr="0022276E" w:rsidRDefault="0022276E" w:rsidP="000F2A1A">
            <w:pPr>
              <w:rPr>
                <w:bCs/>
                <w:sz w:val="16"/>
                <w:szCs w:val="16"/>
              </w:rPr>
            </w:pPr>
            <w:r w:rsidRPr="0022276E">
              <w:rPr>
                <w:bCs/>
                <w:sz w:val="16"/>
                <w:szCs w:val="16"/>
              </w:rPr>
              <w:t>93 0 00 00000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38,6</w:t>
            </w:r>
          </w:p>
        </w:tc>
        <w:tc>
          <w:tcPr>
            <w:tcW w:w="951" w:type="dxa"/>
            <w:noWrap/>
            <w:hideMark/>
          </w:tcPr>
          <w:p w:rsidR="0022276E" w:rsidRPr="0022276E" w:rsidRDefault="0022276E" w:rsidP="000F2A1A">
            <w:pPr>
              <w:rPr>
                <w:bCs/>
                <w:sz w:val="16"/>
                <w:szCs w:val="16"/>
              </w:rPr>
            </w:pPr>
            <w:r w:rsidRPr="0022276E">
              <w:rPr>
                <w:bCs/>
                <w:sz w:val="16"/>
                <w:szCs w:val="16"/>
              </w:rPr>
              <w:t>1 502,1</w:t>
            </w:r>
          </w:p>
        </w:tc>
      </w:tr>
      <w:tr w:rsidR="0022276E" w:rsidRPr="0022276E" w:rsidTr="000F2A1A">
        <w:trPr>
          <w:trHeight w:val="630"/>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Контрольно-счетная комиссия Грибановского муниципального района Воронежской области</w:t>
            </w:r>
          </w:p>
        </w:tc>
        <w:tc>
          <w:tcPr>
            <w:tcW w:w="1852" w:type="dxa"/>
            <w:noWrap/>
            <w:hideMark/>
          </w:tcPr>
          <w:p w:rsidR="0022276E" w:rsidRPr="0022276E" w:rsidRDefault="0022276E" w:rsidP="000F2A1A">
            <w:pPr>
              <w:rPr>
                <w:bCs/>
                <w:sz w:val="16"/>
                <w:szCs w:val="16"/>
              </w:rPr>
            </w:pPr>
            <w:r w:rsidRPr="0022276E">
              <w:rPr>
                <w:bCs/>
                <w:sz w:val="16"/>
                <w:szCs w:val="16"/>
              </w:rPr>
              <w:t>93 9 00 00000</w:t>
            </w:r>
          </w:p>
        </w:tc>
        <w:tc>
          <w:tcPr>
            <w:tcW w:w="810" w:type="dxa"/>
            <w:noWrap/>
            <w:hideMark/>
          </w:tcPr>
          <w:p w:rsidR="0022276E" w:rsidRPr="0022276E" w:rsidRDefault="0022276E" w:rsidP="000F2A1A">
            <w:pPr>
              <w:rPr>
                <w:bCs/>
                <w:sz w:val="16"/>
                <w:szCs w:val="16"/>
              </w:rPr>
            </w:pPr>
            <w:r w:rsidRPr="0022276E">
              <w:rPr>
                <w:bCs/>
                <w:sz w:val="16"/>
                <w:szCs w:val="16"/>
              </w:rPr>
              <w:t> </w:t>
            </w:r>
          </w:p>
        </w:tc>
        <w:tc>
          <w:tcPr>
            <w:tcW w:w="1033" w:type="dxa"/>
            <w:gridSpan w:val="2"/>
            <w:noWrap/>
            <w:hideMark/>
          </w:tcPr>
          <w:p w:rsidR="0022276E" w:rsidRPr="0022276E" w:rsidRDefault="0022276E" w:rsidP="000F2A1A">
            <w:pPr>
              <w:rPr>
                <w:bCs/>
                <w:sz w:val="16"/>
                <w:szCs w:val="16"/>
              </w:rPr>
            </w:pPr>
            <w:r w:rsidRPr="0022276E">
              <w:rPr>
                <w:bCs/>
                <w:sz w:val="16"/>
                <w:szCs w:val="16"/>
              </w:rPr>
              <w:t> </w:t>
            </w:r>
          </w:p>
        </w:tc>
        <w:tc>
          <w:tcPr>
            <w:tcW w:w="910" w:type="dxa"/>
            <w:gridSpan w:val="3"/>
            <w:noWrap/>
            <w:hideMark/>
          </w:tcPr>
          <w:p w:rsidR="0022276E" w:rsidRPr="0022276E" w:rsidRDefault="0022276E" w:rsidP="000F2A1A">
            <w:pPr>
              <w:rPr>
                <w:bCs/>
                <w:sz w:val="16"/>
                <w:szCs w:val="16"/>
              </w:rPr>
            </w:pPr>
            <w:r w:rsidRPr="0022276E">
              <w:rPr>
                <w:bCs/>
                <w:sz w:val="16"/>
                <w:szCs w:val="16"/>
              </w:rPr>
              <w:t> </w:t>
            </w:r>
          </w:p>
        </w:tc>
        <w:tc>
          <w:tcPr>
            <w:tcW w:w="939" w:type="dxa"/>
            <w:noWrap/>
            <w:hideMark/>
          </w:tcPr>
          <w:p w:rsidR="0022276E" w:rsidRPr="0022276E" w:rsidRDefault="0022276E" w:rsidP="000F2A1A">
            <w:pPr>
              <w:rPr>
                <w:bCs/>
                <w:sz w:val="16"/>
                <w:szCs w:val="16"/>
              </w:rPr>
            </w:pPr>
            <w:r w:rsidRPr="0022276E">
              <w:rPr>
                <w:bCs/>
                <w:sz w:val="16"/>
                <w:szCs w:val="16"/>
              </w:rPr>
              <w:t>38,6</w:t>
            </w:r>
          </w:p>
        </w:tc>
        <w:tc>
          <w:tcPr>
            <w:tcW w:w="951" w:type="dxa"/>
            <w:noWrap/>
            <w:hideMark/>
          </w:tcPr>
          <w:p w:rsidR="0022276E" w:rsidRPr="0022276E" w:rsidRDefault="0022276E" w:rsidP="000F2A1A">
            <w:pPr>
              <w:rPr>
                <w:bCs/>
                <w:sz w:val="16"/>
                <w:szCs w:val="16"/>
              </w:rPr>
            </w:pPr>
            <w:r w:rsidRPr="0022276E">
              <w:rPr>
                <w:bCs/>
                <w:sz w:val="16"/>
                <w:szCs w:val="16"/>
              </w:rPr>
              <w:t>1 502,1</w:t>
            </w:r>
          </w:p>
        </w:tc>
      </w:tr>
      <w:tr w:rsidR="0022276E" w:rsidRPr="0022276E" w:rsidTr="000F2A1A">
        <w:trPr>
          <w:trHeight w:val="1575"/>
        </w:trPr>
        <w:tc>
          <w:tcPr>
            <w:tcW w:w="615" w:type="dxa"/>
            <w:noWrap/>
            <w:hideMark/>
          </w:tcPr>
          <w:p w:rsidR="0022276E" w:rsidRPr="0022276E" w:rsidRDefault="0022276E" w:rsidP="000F2A1A">
            <w:pPr>
              <w:rPr>
                <w:bCs/>
                <w:sz w:val="16"/>
                <w:szCs w:val="16"/>
              </w:rPr>
            </w:pPr>
            <w:r w:rsidRPr="0022276E">
              <w:rPr>
                <w:bCs/>
                <w:sz w:val="16"/>
                <w:szCs w:val="16"/>
              </w:rPr>
              <w:t> </w:t>
            </w:r>
          </w:p>
        </w:tc>
        <w:tc>
          <w:tcPr>
            <w:tcW w:w="3595" w:type="dxa"/>
            <w:hideMark/>
          </w:tcPr>
          <w:p w:rsidR="0022276E" w:rsidRPr="0022276E" w:rsidRDefault="0022276E" w:rsidP="000F2A1A">
            <w:pPr>
              <w:rPr>
                <w:bCs/>
                <w:sz w:val="16"/>
                <w:szCs w:val="16"/>
              </w:rPr>
            </w:pPr>
            <w:r w:rsidRPr="0022276E">
              <w:rPr>
                <w:bCs/>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2" w:type="dxa"/>
            <w:noWrap/>
            <w:hideMark/>
          </w:tcPr>
          <w:p w:rsidR="0022276E" w:rsidRPr="0022276E" w:rsidRDefault="0022276E" w:rsidP="000F2A1A">
            <w:pPr>
              <w:rPr>
                <w:bCs/>
                <w:sz w:val="16"/>
                <w:szCs w:val="16"/>
              </w:rPr>
            </w:pPr>
            <w:r w:rsidRPr="0022276E">
              <w:rPr>
                <w:bCs/>
                <w:sz w:val="16"/>
                <w:szCs w:val="16"/>
              </w:rPr>
              <w:t>93 9 00 82010</w:t>
            </w:r>
          </w:p>
        </w:tc>
        <w:tc>
          <w:tcPr>
            <w:tcW w:w="810" w:type="dxa"/>
            <w:noWrap/>
            <w:hideMark/>
          </w:tcPr>
          <w:p w:rsidR="0022276E" w:rsidRPr="0022276E" w:rsidRDefault="0022276E" w:rsidP="000F2A1A">
            <w:pPr>
              <w:rPr>
                <w:bCs/>
                <w:sz w:val="16"/>
                <w:szCs w:val="16"/>
              </w:rPr>
            </w:pPr>
            <w:r w:rsidRPr="0022276E">
              <w:rPr>
                <w:bCs/>
                <w:sz w:val="16"/>
                <w:szCs w:val="16"/>
              </w:rPr>
              <w:t>100</w:t>
            </w:r>
          </w:p>
        </w:tc>
        <w:tc>
          <w:tcPr>
            <w:tcW w:w="1033" w:type="dxa"/>
            <w:gridSpan w:val="2"/>
            <w:hideMark/>
          </w:tcPr>
          <w:p w:rsidR="0022276E" w:rsidRPr="0022276E" w:rsidRDefault="0022276E" w:rsidP="000F2A1A">
            <w:pPr>
              <w:rPr>
                <w:bCs/>
                <w:sz w:val="16"/>
                <w:szCs w:val="16"/>
              </w:rPr>
            </w:pPr>
            <w:r w:rsidRPr="0022276E">
              <w:rPr>
                <w:bCs/>
                <w:sz w:val="16"/>
                <w:szCs w:val="16"/>
              </w:rPr>
              <w:t>01</w:t>
            </w:r>
          </w:p>
        </w:tc>
        <w:tc>
          <w:tcPr>
            <w:tcW w:w="910" w:type="dxa"/>
            <w:gridSpan w:val="3"/>
            <w:hideMark/>
          </w:tcPr>
          <w:p w:rsidR="0022276E" w:rsidRPr="0022276E" w:rsidRDefault="0022276E" w:rsidP="000F2A1A">
            <w:pPr>
              <w:rPr>
                <w:bCs/>
                <w:sz w:val="16"/>
                <w:szCs w:val="16"/>
              </w:rPr>
            </w:pPr>
            <w:r w:rsidRPr="0022276E">
              <w:rPr>
                <w:bCs/>
                <w:sz w:val="16"/>
                <w:szCs w:val="16"/>
              </w:rPr>
              <w:t>06</w:t>
            </w:r>
          </w:p>
        </w:tc>
        <w:tc>
          <w:tcPr>
            <w:tcW w:w="939" w:type="dxa"/>
            <w:noWrap/>
            <w:hideMark/>
          </w:tcPr>
          <w:p w:rsidR="0022276E" w:rsidRPr="0022276E" w:rsidRDefault="0022276E" w:rsidP="000F2A1A">
            <w:pPr>
              <w:rPr>
                <w:bCs/>
                <w:sz w:val="16"/>
                <w:szCs w:val="16"/>
              </w:rPr>
            </w:pPr>
            <w:r w:rsidRPr="0022276E">
              <w:rPr>
                <w:bCs/>
                <w:sz w:val="16"/>
                <w:szCs w:val="16"/>
              </w:rPr>
              <w:t>38,6</w:t>
            </w:r>
          </w:p>
        </w:tc>
        <w:tc>
          <w:tcPr>
            <w:tcW w:w="951" w:type="dxa"/>
            <w:noWrap/>
            <w:hideMark/>
          </w:tcPr>
          <w:p w:rsidR="0022276E" w:rsidRPr="0022276E" w:rsidRDefault="0022276E" w:rsidP="000F2A1A">
            <w:pPr>
              <w:rPr>
                <w:bCs/>
                <w:sz w:val="16"/>
                <w:szCs w:val="16"/>
              </w:rPr>
            </w:pPr>
            <w:r w:rsidRPr="0022276E">
              <w:rPr>
                <w:bCs/>
                <w:sz w:val="16"/>
                <w:szCs w:val="16"/>
              </w:rPr>
              <w:t>1 338,5</w:t>
            </w:r>
          </w:p>
        </w:tc>
      </w:tr>
    </w:tbl>
    <w:p w:rsidR="0022276E" w:rsidRPr="00C37924" w:rsidRDefault="0022276E" w:rsidP="00FE0FE2">
      <w:pPr>
        <w:jc w:val="center"/>
        <w:rPr>
          <w:b/>
          <w:bCs/>
          <w:sz w:val="16"/>
          <w:szCs w:val="16"/>
        </w:rPr>
      </w:pPr>
    </w:p>
    <w:p w:rsidR="00FE0FE2" w:rsidRPr="00C37924" w:rsidRDefault="00FE0FE2" w:rsidP="00FE0FE2">
      <w:pPr>
        <w:jc w:val="center"/>
        <w:rPr>
          <w:b/>
          <w:bCs/>
          <w:sz w:val="16"/>
          <w:szCs w:val="16"/>
        </w:rPr>
      </w:pPr>
    </w:p>
    <w:p w:rsidR="00FE0FE2" w:rsidRPr="00C37924" w:rsidRDefault="00FE0FE2" w:rsidP="00FE0FE2">
      <w:pPr>
        <w:jc w:val="center"/>
        <w:rPr>
          <w:b/>
          <w:bCs/>
          <w:sz w:val="16"/>
          <w:szCs w:val="16"/>
        </w:rPr>
      </w:pPr>
    </w:p>
    <w:p w:rsidR="000F2A1A" w:rsidRDefault="000F2A1A" w:rsidP="000F2A1A">
      <w:pPr>
        <w:pStyle w:val="ae"/>
        <w:spacing w:line="240" w:lineRule="auto"/>
        <w:ind w:left="4321"/>
        <w:contextualSpacing/>
        <w:jc w:val="right"/>
        <w:rPr>
          <w:bCs/>
          <w:sz w:val="16"/>
          <w:szCs w:val="16"/>
        </w:rPr>
      </w:pPr>
      <w:r>
        <w:rPr>
          <w:bCs/>
          <w:sz w:val="16"/>
          <w:szCs w:val="16"/>
        </w:rPr>
        <w:t xml:space="preserve">                                                            </w:t>
      </w:r>
      <w:r w:rsidRPr="000F2A1A">
        <w:rPr>
          <w:bCs/>
          <w:sz w:val="16"/>
          <w:szCs w:val="16"/>
        </w:rPr>
        <w:t xml:space="preserve">Приложение 5                                                                                  к решению Совета народных депутатов </w:t>
      </w:r>
    </w:p>
    <w:p w:rsidR="000F2A1A" w:rsidRPr="000F2A1A" w:rsidRDefault="000F2A1A" w:rsidP="000F2A1A">
      <w:pPr>
        <w:pStyle w:val="ae"/>
        <w:spacing w:line="240" w:lineRule="auto"/>
        <w:ind w:left="4321"/>
        <w:contextualSpacing/>
        <w:jc w:val="right"/>
        <w:rPr>
          <w:bCs/>
          <w:sz w:val="16"/>
          <w:szCs w:val="16"/>
        </w:rPr>
      </w:pPr>
      <w:r w:rsidRPr="000F2A1A">
        <w:rPr>
          <w:bCs/>
          <w:sz w:val="16"/>
          <w:szCs w:val="16"/>
        </w:rPr>
        <w:t>Грибановского муниципального района</w:t>
      </w:r>
    </w:p>
    <w:p w:rsidR="000F2A1A" w:rsidRPr="000F2A1A" w:rsidRDefault="000F2A1A" w:rsidP="000F2A1A">
      <w:pPr>
        <w:pStyle w:val="ae"/>
        <w:spacing w:line="240" w:lineRule="auto"/>
        <w:ind w:left="4320"/>
        <w:contextualSpacing/>
        <w:jc w:val="right"/>
        <w:rPr>
          <w:bCs/>
          <w:sz w:val="16"/>
          <w:szCs w:val="16"/>
        </w:rPr>
      </w:pPr>
      <w:r w:rsidRPr="000F2A1A">
        <w:rPr>
          <w:bCs/>
          <w:sz w:val="16"/>
          <w:szCs w:val="16"/>
        </w:rPr>
        <w:t xml:space="preserve">                   от  27.02.2025 г.  №  98</w:t>
      </w:r>
    </w:p>
    <w:p w:rsidR="000F2A1A" w:rsidRPr="000F2A1A" w:rsidRDefault="000F2A1A" w:rsidP="000F2A1A">
      <w:pPr>
        <w:jc w:val="right"/>
        <w:rPr>
          <w:sz w:val="16"/>
          <w:szCs w:val="16"/>
        </w:rPr>
      </w:pPr>
    </w:p>
    <w:p w:rsidR="000F2A1A" w:rsidRPr="000F2A1A" w:rsidRDefault="000F2A1A" w:rsidP="000F2A1A">
      <w:pPr>
        <w:tabs>
          <w:tab w:val="left" w:pos="5580"/>
        </w:tabs>
        <w:jc w:val="center"/>
        <w:rPr>
          <w:b/>
          <w:bCs/>
          <w:sz w:val="16"/>
          <w:szCs w:val="16"/>
        </w:rPr>
      </w:pPr>
      <w:r w:rsidRPr="000F2A1A">
        <w:rPr>
          <w:b/>
          <w:bCs/>
          <w:sz w:val="16"/>
          <w:szCs w:val="16"/>
        </w:rPr>
        <w:t xml:space="preserve">Дорожный фонд Грибановского муниципального района </w:t>
      </w:r>
    </w:p>
    <w:p w:rsidR="000F2A1A" w:rsidRPr="000F2A1A" w:rsidRDefault="000F2A1A" w:rsidP="000F2A1A">
      <w:pPr>
        <w:tabs>
          <w:tab w:val="left" w:pos="5580"/>
        </w:tabs>
        <w:jc w:val="center"/>
        <w:rPr>
          <w:b/>
          <w:bCs/>
          <w:sz w:val="16"/>
          <w:szCs w:val="16"/>
        </w:rPr>
      </w:pPr>
      <w:r w:rsidRPr="000F2A1A">
        <w:rPr>
          <w:b/>
          <w:sz w:val="16"/>
          <w:szCs w:val="16"/>
        </w:rPr>
        <w:t xml:space="preserve">Воронежской области </w:t>
      </w:r>
      <w:r w:rsidRPr="000F2A1A">
        <w:rPr>
          <w:b/>
          <w:bCs/>
          <w:sz w:val="16"/>
          <w:szCs w:val="16"/>
        </w:rPr>
        <w:t xml:space="preserve">на 2025 год и плановый период 2026 и 2027 годов                     </w:t>
      </w:r>
    </w:p>
    <w:p w:rsidR="000F2A1A" w:rsidRPr="000F2A1A" w:rsidRDefault="000F2A1A" w:rsidP="000F2A1A">
      <w:pPr>
        <w:pStyle w:val="af1"/>
        <w:rPr>
          <w:sz w:val="16"/>
          <w:szCs w:val="16"/>
        </w:rPr>
      </w:pPr>
      <w:r>
        <w:rPr>
          <w:sz w:val="16"/>
          <w:szCs w:val="16"/>
        </w:rPr>
        <w:t xml:space="preserve">                                                                                        </w:t>
      </w:r>
      <w:r w:rsidRPr="000F2A1A">
        <w:rPr>
          <w:sz w:val="16"/>
          <w:szCs w:val="16"/>
        </w:rPr>
        <w:t>(тыс. рублей)</w:t>
      </w:r>
    </w:p>
    <w:p w:rsidR="000F2A1A" w:rsidRPr="000F2A1A" w:rsidRDefault="000F2A1A" w:rsidP="000F2A1A">
      <w:pPr>
        <w:pStyle w:val="af1"/>
        <w:ind w:firstLine="4253"/>
        <w:rPr>
          <w:sz w:val="16"/>
          <w:szCs w:val="16"/>
        </w:rPr>
      </w:pPr>
      <w:r w:rsidRPr="000F2A1A">
        <w:rPr>
          <w:sz w:val="16"/>
          <w:szCs w:val="16"/>
        </w:rPr>
        <w:t xml:space="preserve">    </w:t>
      </w:r>
    </w:p>
    <w:p w:rsidR="000F2A1A" w:rsidRPr="000F2A1A" w:rsidRDefault="000F2A1A" w:rsidP="000F2A1A">
      <w:pPr>
        <w:pStyle w:val="af1"/>
        <w:ind w:firstLine="4253"/>
        <w:jc w:val="center"/>
        <w:rPr>
          <w:sz w:val="16"/>
          <w:szCs w:val="16"/>
        </w:rPr>
      </w:pPr>
    </w:p>
    <w:tbl>
      <w:tblPr>
        <w:tblW w:w="1099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5680"/>
        <w:gridCol w:w="1417"/>
        <w:gridCol w:w="1559"/>
        <w:gridCol w:w="1560"/>
      </w:tblGrid>
      <w:tr w:rsidR="000F2A1A" w:rsidRPr="000F2A1A" w:rsidTr="000F2A1A">
        <w:tc>
          <w:tcPr>
            <w:tcW w:w="776" w:type="dxa"/>
          </w:tcPr>
          <w:p w:rsidR="000F2A1A" w:rsidRPr="000F2A1A" w:rsidRDefault="000F2A1A" w:rsidP="00C9263A">
            <w:pPr>
              <w:jc w:val="center"/>
              <w:rPr>
                <w:b/>
                <w:sz w:val="16"/>
                <w:szCs w:val="16"/>
              </w:rPr>
            </w:pPr>
            <w:r w:rsidRPr="000F2A1A">
              <w:rPr>
                <w:b/>
                <w:sz w:val="16"/>
                <w:szCs w:val="16"/>
              </w:rPr>
              <w:t xml:space="preserve">№ </w:t>
            </w:r>
            <w:proofErr w:type="gramStart"/>
            <w:r w:rsidRPr="000F2A1A">
              <w:rPr>
                <w:b/>
                <w:sz w:val="16"/>
                <w:szCs w:val="16"/>
              </w:rPr>
              <w:t>п</w:t>
            </w:r>
            <w:proofErr w:type="gramEnd"/>
            <w:r w:rsidRPr="000F2A1A">
              <w:rPr>
                <w:b/>
                <w:sz w:val="16"/>
                <w:szCs w:val="16"/>
              </w:rPr>
              <w:t>/п</w:t>
            </w:r>
          </w:p>
        </w:tc>
        <w:tc>
          <w:tcPr>
            <w:tcW w:w="5680" w:type="dxa"/>
          </w:tcPr>
          <w:p w:rsidR="000F2A1A" w:rsidRPr="000F2A1A" w:rsidRDefault="000F2A1A" w:rsidP="00C9263A">
            <w:pPr>
              <w:jc w:val="center"/>
              <w:rPr>
                <w:b/>
                <w:sz w:val="16"/>
                <w:szCs w:val="16"/>
              </w:rPr>
            </w:pPr>
            <w:r w:rsidRPr="000F2A1A">
              <w:rPr>
                <w:b/>
                <w:sz w:val="16"/>
                <w:szCs w:val="16"/>
              </w:rPr>
              <w:t>Наименование</w:t>
            </w:r>
          </w:p>
        </w:tc>
        <w:tc>
          <w:tcPr>
            <w:tcW w:w="1417" w:type="dxa"/>
          </w:tcPr>
          <w:p w:rsidR="000F2A1A" w:rsidRPr="000F2A1A" w:rsidRDefault="000F2A1A" w:rsidP="00C9263A">
            <w:pPr>
              <w:jc w:val="center"/>
              <w:rPr>
                <w:b/>
                <w:sz w:val="16"/>
                <w:szCs w:val="16"/>
              </w:rPr>
            </w:pPr>
            <w:r w:rsidRPr="000F2A1A">
              <w:rPr>
                <w:b/>
                <w:sz w:val="16"/>
                <w:szCs w:val="16"/>
              </w:rPr>
              <w:t>2025 год</w:t>
            </w:r>
          </w:p>
        </w:tc>
        <w:tc>
          <w:tcPr>
            <w:tcW w:w="1559" w:type="dxa"/>
          </w:tcPr>
          <w:p w:rsidR="000F2A1A" w:rsidRPr="000F2A1A" w:rsidRDefault="000F2A1A" w:rsidP="00C9263A">
            <w:pPr>
              <w:jc w:val="center"/>
              <w:rPr>
                <w:b/>
                <w:sz w:val="16"/>
                <w:szCs w:val="16"/>
              </w:rPr>
            </w:pPr>
            <w:r w:rsidRPr="000F2A1A">
              <w:rPr>
                <w:b/>
                <w:sz w:val="16"/>
                <w:szCs w:val="16"/>
              </w:rPr>
              <w:t>2026 год</w:t>
            </w:r>
          </w:p>
        </w:tc>
        <w:tc>
          <w:tcPr>
            <w:tcW w:w="1560" w:type="dxa"/>
          </w:tcPr>
          <w:p w:rsidR="000F2A1A" w:rsidRPr="000F2A1A" w:rsidRDefault="000F2A1A" w:rsidP="00C9263A">
            <w:pPr>
              <w:jc w:val="center"/>
              <w:rPr>
                <w:b/>
                <w:sz w:val="16"/>
                <w:szCs w:val="16"/>
              </w:rPr>
            </w:pPr>
            <w:r w:rsidRPr="000F2A1A">
              <w:rPr>
                <w:b/>
                <w:sz w:val="16"/>
                <w:szCs w:val="16"/>
              </w:rPr>
              <w:t>2027 год</w:t>
            </w:r>
          </w:p>
        </w:tc>
      </w:tr>
      <w:tr w:rsidR="000F2A1A" w:rsidRPr="000F2A1A" w:rsidTr="000F2A1A">
        <w:tc>
          <w:tcPr>
            <w:tcW w:w="776" w:type="dxa"/>
          </w:tcPr>
          <w:p w:rsidR="000F2A1A" w:rsidRPr="000F2A1A" w:rsidRDefault="000F2A1A" w:rsidP="00C9263A">
            <w:pPr>
              <w:rPr>
                <w:b/>
                <w:sz w:val="16"/>
                <w:szCs w:val="16"/>
              </w:rPr>
            </w:pPr>
          </w:p>
        </w:tc>
        <w:tc>
          <w:tcPr>
            <w:tcW w:w="5680" w:type="dxa"/>
          </w:tcPr>
          <w:p w:rsidR="000F2A1A" w:rsidRPr="000F2A1A" w:rsidRDefault="000F2A1A" w:rsidP="00C9263A">
            <w:pPr>
              <w:rPr>
                <w:b/>
                <w:sz w:val="16"/>
                <w:szCs w:val="16"/>
              </w:rPr>
            </w:pPr>
            <w:r w:rsidRPr="000F2A1A">
              <w:rPr>
                <w:b/>
                <w:sz w:val="16"/>
                <w:szCs w:val="16"/>
              </w:rPr>
              <w:t>Дорожный фонд Грибановского муниципального района в том числе:</w:t>
            </w:r>
          </w:p>
        </w:tc>
        <w:tc>
          <w:tcPr>
            <w:tcW w:w="1417" w:type="dxa"/>
            <w:vAlign w:val="bottom"/>
          </w:tcPr>
          <w:p w:rsidR="000F2A1A" w:rsidRPr="000F2A1A" w:rsidRDefault="000F2A1A" w:rsidP="00C9263A">
            <w:pPr>
              <w:jc w:val="right"/>
              <w:rPr>
                <w:sz w:val="16"/>
                <w:szCs w:val="16"/>
                <w:lang w:val="en-US"/>
              </w:rPr>
            </w:pPr>
            <w:r w:rsidRPr="000F2A1A">
              <w:rPr>
                <w:sz w:val="16"/>
                <w:szCs w:val="16"/>
                <w:lang w:val="en-US"/>
              </w:rPr>
              <w:t>88</w:t>
            </w:r>
            <w:r w:rsidRPr="000F2A1A">
              <w:rPr>
                <w:sz w:val="16"/>
                <w:szCs w:val="16"/>
              </w:rPr>
              <w:t> </w:t>
            </w:r>
            <w:r w:rsidRPr="000F2A1A">
              <w:rPr>
                <w:sz w:val="16"/>
                <w:szCs w:val="16"/>
                <w:lang w:val="en-US"/>
              </w:rPr>
              <w:t>924</w:t>
            </w:r>
            <w:r w:rsidRPr="000F2A1A">
              <w:rPr>
                <w:sz w:val="16"/>
                <w:szCs w:val="16"/>
              </w:rPr>
              <w:t>,</w:t>
            </w:r>
            <w:r w:rsidRPr="000F2A1A">
              <w:rPr>
                <w:sz w:val="16"/>
                <w:szCs w:val="16"/>
                <w:lang w:val="en-US"/>
              </w:rPr>
              <w:t>6</w:t>
            </w:r>
          </w:p>
        </w:tc>
        <w:tc>
          <w:tcPr>
            <w:tcW w:w="1559" w:type="dxa"/>
            <w:vAlign w:val="bottom"/>
          </w:tcPr>
          <w:p w:rsidR="000F2A1A" w:rsidRPr="000F2A1A" w:rsidRDefault="000F2A1A" w:rsidP="00C9263A">
            <w:pPr>
              <w:jc w:val="right"/>
              <w:rPr>
                <w:sz w:val="16"/>
                <w:szCs w:val="16"/>
              </w:rPr>
            </w:pPr>
            <w:r w:rsidRPr="000F2A1A">
              <w:rPr>
                <w:sz w:val="16"/>
                <w:szCs w:val="16"/>
              </w:rPr>
              <w:t>79 613,4</w:t>
            </w:r>
          </w:p>
        </w:tc>
        <w:tc>
          <w:tcPr>
            <w:tcW w:w="1560" w:type="dxa"/>
            <w:vAlign w:val="bottom"/>
          </w:tcPr>
          <w:p w:rsidR="000F2A1A" w:rsidRPr="000F2A1A" w:rsidRDefault="000F2A1A" w:rsidP="00C9263A">
            <w:pPr>
              <w:jc w:val="right"/>
              <w:rPr>
                <w:sz w:val="16"/>
                <w:szCs w:val="16"/>
              </w:rPr>
            </w:pPr>
            <w:r w:rsidRPr="000F2A1A">
              <w:rPr>
                <w:sz w:val="16"/>
                <w:szCs w:val="16"/>
              </w:rPr>
              <w:t>85 487,1</w:t>
            </w:r>
          </w:p>
        </w:tc>
      </w:tr>
      <w:tr w:rsidR="000F2A1A" w:rsidRPr="000F2A1A" w:rsidTr="000F2A1A">
        <w:tc>
          <w:tcPr>
            <w:tcW w:w="776" w:type="dxa"/>
          </w:tcPr>
          <w:p w:rsidR="000F2A1A" w:rsidRPr="000F2A1A" w:rsidRDefault="000F2A1A" w:rsidP="00C9263A">
            <w:pPr>
              <w:rPr>
                <w:sz w:val="16"/>
                <w:szCs w:val="16"/>
              </w:rPr>
            </w:pPr>
            <w:r w:rsidRPr="000F2A1A">
              <w:rPr>
                <w:sz w:val="16"/>
                <w:szCs w:val="16"/>
              </w:rPr>
              <w:t>1.</w:t>
            </w:r>
          </w:p>
        </w:tc>
        <w:tc>
          <w:tcPr>
            <w:tcW w:w="5680" w:type="dxa"/>
          </w:tcPr>
          <w:p w:rsidR="000F2A1A" w:rsidRPr="000F2A1A" w:rsidRDefault="000F2A1A" w:rsidP="00C9263A">
            <w:pPr>
              <w:rPr>
                <w:b/>
                <w:sz w:val="16"/>
                <w:szCs w:val="16"/>
              </w:rPr>
            </w:pPr>
            <w:r w:rsidRPr="000F2A1A">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417" w:type="dxa"/>
            <w:vAlign w:val="bottom"/>
          </w:tcPr>
          <w:p w:rsidR="000F2A1A" w:rsidRPr="000F2A1A" w:rsidRDefault="000F2A1A" w:rsidP="00C9263A">
            <w:pPr>
              <w:jc w:val="right"/>
              <w:rPr>
                <w:sz w:val="16"/>
                <w:szCs w:val="16"/>
                <w:lang w:val="en-US"/>
              </w:rPr>
            </w:pPr>
            <w:r w:rsidRPr="000F2A1A">
              <w:rPr>
                <w:sz w:val="16"/>
                <w:szCs w:val="16"/>
                <w:lang w:val="en-US"/>
              </w:rPr>
              <w:t>88</w:t>
            </w:r>
            <w:r w:rsidRPr="000F2A1A">
              <w:rPr>
                <w:sz w:val="16"/>
                <w:szCs w:val="16"/>
              </w:rPr>
              <w:t> </w:t>
            </w:r>
            <w:r w:rsidRPr="000F2A1A">
              <w:rPr>
                <w:sz w:val="16"/>
                <w:szCs w:val="16"/>
                <w:lang w:val="en-US"/>
              </w:rPr>
              <w:t>924</w:t>
            </w:r>
            <w:r w:rsidRPr="000F2A1A">
              <w:rPr>
                <w:sz w:val="16"/>
                <w:szCs w:val="16"/>
              </w:rPr>
              <w:t>,</w:t>
            </w:r>
            <w:r w:rsidRPr="000F2A1A">
              <w:rPr>
                <w:sz w:val="16"/>
                <w:szCs w:val="16"/>
                <w:lang w:val="en-US"/>
              </w:rPr>
              <w:t>6</w:t>
            </w:r>
          </w:p>
        </w:tc>
        <w:tc>
          <w:tcPr>
            <w:tcW w:w="1559" w:type="dxa"/>
            <w:vAlign w:val="bottom"/>
          </w:tcPr>
          <w:p w:rsidR="000F2A1A" w:rsidRPr="000F2A1A" w:rsidRDefault="000F2A1A" w:rsidP="00C9263A">
            <w:pPr>
              <w:jc w:val="right"/>
              <w:rPr>
                <w:sz w:val="16"/>
                <w:szCs w:val="16"/>
              </w:rPr>
            </w:pPr>
            <w:r w:rsidRPr="000F2A1A">
              <w:rPr>
                <w:sz w:val="16"/>
                <w:szCs w:val="16"/>
              </w:rPr>
              <w:t>79 613,4</w:t>
            </w:r>
          </w:p>
        </w:tc>
        <w:tc>
          <w:tcPr>
            <w:tcW w:w="1560" w:type="dxa"/>
            <w:vAlign w:val="bottom"/>
          </w:tcPr>
          <w:p w:rsidR="000F2A1A" w:rsidRPr="000F2A1A" w:rsidRDefault="000F2A1A" w:rsidP="00C9263A">
            <w:pPr>
              <w:jc w:val="right"/>
              <w:rPr>
                <w:sz w:val="16"/>
                <w:szCs w:val="16"/>
              </w:rPr>
            </w:pPr>
            <w:r w:rsidRPr="000F2A1A">
              <w:rPr>
                <w:sz w:val="16"/>
                <w:szCs w:val="16"/>
              </w:rPr>
              <w:t>85 487,1</w:t>
            </w:r>
          </w:p>
        </w:tc>
      </w:tr>
      <w:tr w:rsidR="000F2A1A" w:rsidRPr="000F2A1A" w:rsidTr="000F2A1A">
        <w:tc>
          <w:tcPr>
            <w:tcW w:w="776" w:type="dxa"/>
          </w:tcPr>
          <w:p w:rsidR="000F2A1A" w:rsidRPr="000F2A1A" w:rsidRDefault="000F2A1A" w:rsidP="00C9263A">
            <w:pPr>
              <w:rPr>
                <w:sz w:val="16"/>
                <w:szCs w:val="16"/>
              </w:rPr>
            </w:pPr>
            <w:r w:rsidRPr="000F2A1A">
              <w:rPr>
                <w:sz w:val="16"/>
                <w:szCs w:val="16"/>
              </w:rPr>
              <w:t>1.1</w:t>
            </w:r>
          </w:p>
        </w:tc>
        <w:tc>
          <w:tcPr>
            <w:tcW w:w="5680" w:type="dxa"/>
          </w:tcPr>
          <w:p w:rsidR="000F2A1A" w:rsidRPr="000F2A1A" w:rsidRDefault="000F2A1A" w:rsidP="00C9263A">
            <w:pPr>
              <w:rPr>
                <w:b/>
                <w:sz w:val="16"/>
                <w:szCs w:val="16"/>
              </w:rPr>
            </w:pPr>
            <w:r w:rsidRPr="000F2A1A">
              <w:rPr>
                <w:sz w:val="16"/>
                <w:szCs w:val="16"/>
              </w:rPr>
              <w:t>Подпрограмма "Развитие дорожного хозяйства Грибановского муниципального района Воронежской области"</w:t>
            </w:r>
          </w:p>
        </w:tc>
        <w:tc>
          <w:tcPr>
            <w:tcW w:w="1417" w:type="dxa"/>
            <w:vAlign w:val="bottom"/>
          </w:tcPr>
          <w:p w:rsidR="000F2A1A" w:rsidRPr="000F2A1A" w:rsidRDefault="000F2A1A" w:rsidP="00C9263A">
            <w:pPr>
              <w:jc w:val="right"/>
              <w:rPr>
                <w:sz w:val="16"/>
                <w:szCs w:val="16"/>
                <w:lang w:val="en-US"/>
              </w:rPr>
            </w:pPr>
            <w:r w:rsidRPr="000F2A1A">
              <w:rPr>
                <w:sz w:val="16"/>
                <w:szCs w:val="16"/>
                <w:lang w:val="en-US"/>
              </w:rPr>
              <w:t>88</w:t>
            </w:r>
            <w:r w:rsidRPr="000F2A1A">
              <w:rPr>
                <w:sz w:val="16"/>
                <w:szCs w:val="16"/>
              </w:rPr>
              <w:t> </w:t>
            </w:r>
            <w:r w:rsidRPr="000F2A1A">
              <w:rPr>
                <w:sz w:val="16"/>
                <w:szCs w:val="16"/>
                <w:lang w:val="en-US"/>
              </w:rPr>
              <w:t>924</w:t>
            </w:r>
            <w:r w:rsidRPr="000F2A1A">
              <w:rPr>
                <w:sz w:val="16"/>
                <w:szCs w:val="16"/>
              </w:rPr>
              <w:t>,</w:t>
            </w:r>
            <w:r w:rsidRPr="000F2A1A">
              <w:rPr>
                <w:sz w:val="16"/>
                <w:szCs w:val="16"/>
                <w:lang w:val="en-US"/>
              </w:rPr>
              <w:t>6</w:t>
            </w:r>
          </w:p>
        </w:tc>
        <w:tc>
          <w:tcPr>
            <w:tcW w:w="1559" w:type="dxa"/>
            <w:vAlign w:val="bottom"/>
          </w:tcPr>
          <w:p w:rsidR="000F2A1A" w:rsidRPr="000F2A1A" w:rsidRDefault="000F2A1A" w:rsidP="00C9263A">
            <w:pPr>
              <w:jc w:val="right"/>
              <w:rPr>
                <w:sz w:val="16"/>
                <w:szCs w:val="16"/>
              </w:rPr>
            </w:pPr>
            <w:r w:rsidRPr="000F2A1A">
              <w:rPr>
                <w:sz w:val="16"/>
                <w:szCs w:val="16"/>
              </w:rPr>
              <w:t>79 613,4</w:t>
            </w:r>
          </w:p>
        </w:tc>
        <w:tc>
          <w:tcPr>
            <w:tcW w:w="1560" w:type="dxa"/>
            <w:vAlign w:val="bottom"/>
          </w:tcPr>
          <w:p w:rsidR="000F2A1A" w:rsidRPr="000F2A1A" w:rsidRDefault="000F2A1A" w:rsidP="00C9263A">
            <w:pPr>
              <w:jc w:val="right"/>
              <w:rPr>
                <w:sz w:val="16"/>
                <w:szCs w:val="16"/>
              </w:rPr>
            </w:pPr>
            <w:r w:rsidRPr="000F2A1A">
              <w:rPr>
                <w:sz w:val="16"/>
                <w:szCs w:val="16"/>
              </w:rPr>
              <w:t>85 487,1</w:t>
            </w:r>
          </w:p>
        </w:tc>
      </w:tr>
      <w:tr w:rsidR="000F2A1A" w:rsidRPr="000F2A1A" w:rsidTr="000F2A1A">
        <w:tc>
          <w:tcPr>
            <w:tcW w:w="776" w:type="dxa"/>
          </w:tcPr>
          <w:p w:rsidR="000F2A1A" w:rsidRPr="000F2A1A" w:rsidRDefault="000F2A1A" w:rsidP="00C9263A">
            <w:pPr>
              <w:rPr>
                <w:sz w:val="16"/>
                <w:szCs w:val="16"/>
              </w:rPr>
            </w:pPr>
            <w:r w:rsidRPr="000F2A1A">
              <w:rPr>
                <w:sz w:val="16"/>
                <w:szCs w:val="16"/>
              </w:rPr>
              <w:t>1.1.1</w:t>
            </w:r>
          </w:p>
        </w:tc>
        <w:tc>
          <w:tcPr>
            <w:tcW w:w="5680" w:type="dxa"/>
          </w:tcPr>
          <w:p w:rsidR="000F2A1A" w:rsidRPr="000F2A1A" w:rsidRDefault="000F2A1A" w:rsidP="00C9263A">
            <w:pPr>
              <w:rPr>
                <w:sz w:val="16"/>
                <w:szCs w:val="16"/>
              </w:rPr>
            </w:pPr>
            <w:r w:rsidRPr="000F2A1A">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417" w:type="dxa"/>
            <w:vAlign w:val="bottom"/>
          </w:tcPr>
          <w:p w:rsidR="000F2A1A" w:rsidRPr="000F2A1A" w:rsidRDefault="000F2A1A" w:rsidP="00C9263A">
            <w:pPr>
              <w:jc w:val="right"/>
              <w:rPr>
                <w:sz w:val="16"/>
                <w:szCs w:val="16"/>
                <w:lang w:val="en-US"/>
              </w:rPr>
            </w:pPr>
            <w:r w:rsidRPr="000F2A1A">
              <w:rPr>
                <w:sz w:val="16"/>
                <w:szCs w:val="16"/>
                <w:lang w:val="en-US"/>
              </w:rPr>
              <w:t>7</w:t>
            </w:r>
            <w:r w:rsidRPr="000F2A1A">
              <w:rPr>
                <w:sz w:val="16"/>
                <w:szCs w:val="16"/>
              </w:rPr>
              <w:t>8 </w:t>
            </w:r>
            <w:r w:rsidRPr="000F2A1A">
              <w:rPr>
                <w:sz w:val="16"/>
                <w:szCs w:val="16"/>
                <w:lang w:val="en-US"/>
              </w:rPr>
              <w:t>032</w:t>
            </w:r>
            <w:r w:rsidRPr="000F2A1A">
              <w:rPr>
                <w:sz w:val="16"/>
                <w:szCs w:val="16"/>
              </w:rPr>
              <w:t>,</w:t>
            </w:r>
            <w:r w:rsidRPr="000F2A1A">
              <w:rPr>
                <w:sz w:val="16"/>
                <w:szCs w:val="16"/>
                <w:lang w:val="en-US"/>
              </w:rPr>
              <w:t>3</w:t>
            </w:r>
          </w:p>
        </w:tc>
        <w:tc>
          <w:tcPr>
            <w:tcW w:w="1559" w:type="dxa"/>
            <w:vAlign w:val="bottom"/>
          </w:tcPr>
          <w:p w:rsidR="000F2A1A" w:rsidRPr="000F2A1A" w:rsidRDefault="000F2A1A" w:rsidP="00C9263A">
            <w:pPr>
              <w:jc w:val="right"/>
              <w:rPr>
                <w:sz w:val="16"/>
                <w:szCs w:val="16"/>
              </w:rPr>
            </w:pPr>
            <w:r w:rsidRPr="000F2A1A">
              <w:rPr>
                <w:sz w:val="16"/>
                <w:szCs w:val="16"/>
              </w:rPr>
              <w:t>79 613,4</w:t>
            </w:r>
          </w:p>
        </w:tc>
        <w:tc>
          <w:tcPr>
            <w:tcW w:w="1560" w:type="dxa"/>
            <w:vAlign w:val="bottom"/>
          </w:tcPr>
          <w:p w:rsidR="000F2A1A" w:rsidRPr="000F2A1A" w:rsidRDefault="000F2A1A" w:rsidP="00C9263A">
            <w:pPr>
              <w:jc w:val="right"/>
              <w:rPr>
                <w:sz w:val="16"/>
                <w:szCs w:val="16"/>
              </w:rPr>
            </w:pPr>
            <w:r w:rsidRPr="000F2A1A">
              <w:rPr>
                <w:sz w:val="16"/>
                <w:szCs w:val="16"/>
              </w:rPr>
              <w:t>85 487,1</w:t>
            </w:r>
          </w:p>
        </w:tc>
      </w:tr>
      <w:tr w:rsidR="000F2A1A" w:rsidRPr="000F2A1A" w:rsidTr="000F2A1A">
        <w:tc>
          <w:tcPr>
            <w:tcW w:w="776" w:type="dxa"/>
          </w:tcPr>
          <w:p w:rsidR="000F2A1A" w:rsidRPr="000F2A1A" w:rsidRDefault="000F2A1A" w:rsidP="00C9263A">
            <w:pPr>
              <w:rPr>
                <w:sz w:val="16"/>
                <w:szCs w:val="16"/>
              </w:rPr>
            </w:pPr>
          </w:p>
        </w:tc>
        <w:tc>
          <w:tcPr>
            <w:tcW w:w="5680" w:type="dxa"/>
          </w:tcPr>
          <w:p w:rsidR="000F2A1A" w:rsidRPr="000F2A1A" w:rsidRDefault="000F2A1A" w:rsidP="00C9263A">
            <w:pPr>
              <w:rPr>
                <w:sz w:val="16"/>
                <w:szCs w:val="16"/>
              </w:rPr>
            </w:pPr>
            <w:r w:rsidRPr="000F2A1A">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417" w:type="dxa"/>
            <w:vAlign w:val="bottom"/>
          </w:tcPr>
          <w:p w:rsidR="000F2A1A" w:rsidRPr="000F2A1A" w:rsidRDefault="000F2A1A" w:rsidP="00C9263A">
            <w:pPr>
              <w:jc w:val="right"/>
              <w:rPr>
                <w:sz w:val="16"/>
                <w:szCs w:val="16"/>
                <w:lang w:val="en-US"/>
              </w:rPr>
            </w:pPr>
            <w:r w:rsidRPr="000F2A1A">
              <w:rPr>
                <w:sz w:val="16"/>
                <w:szCs w:val="16"/>
                <w:lang w:val="en-US"/>
              </w:rPr>
              <w:t>14</w:t>
            </w:r>
            <w:r w:rsidRPr="000F2A1A">
              <w:rPr>
                <w:sz w:val="16"/>
                <w:szCs w:val="16"/>
              </w:rPr>
              <w:t xml:space="preserve"> </w:t>
            </w:r>
            <w:r w:rsidRPr="000F2A1A">
              <w:rPr>
                <w:sz w:val="16"/>
                <w:szCs w:val="16"/>
                <w:lang w:val="en-US"/>
              </w:rPr>
              <w:t>372</w:t>
            </w:r>
            <w:r w:rsidRPr="000F2A1A">
              <w:rPr>
                <w:sz w:val="16"/>
                <w:szCs w:val="16"/>
              </w:rPr>
              <w:t>,</w:t>
            </w:r>
            <w:r w:rsidRPr="000F2A1A">
              <w:rPr>
                <w:sz w:val="16"/>
                <w:szCs w:val="16"/>
                <w:lang w:val="en-US"/>
              </w:rPr>
              <w:t>6</w:t>
            </w:r>
          </w:p>
        </w:tc>
        <w:tc>
          <w:tcPr>
            <w:tcW w:w="1559" w:type="dxa"/>
            <w:vAlign w:val="bottom"/>
          </w:tcPr>
          <w:p w:rsidR="000F2A1A" w:rsidRPr="000F2A1A" w:rsidRDefault="000F2A1A" w:rsidP="00C9263A">
            <w:pPr>
              <w:jc w:val="right"/>
              <w:rPr>
                <w:sz w:val="16"/>
                <w:szCs w:val="16"/>
              </w:rPr>
            </w:pPr>
            <w:r w:rsidRPr="000F2A1A">
              <w:rPr>
                <w:sz w:val="16"/>
                <w:szCs w:val="16"/>
              </w:rPr>
              <w:t>20 953,7</w:t>
            </w:r>
          </w:p>
        </w:tc>
        <w:tc>
          <w:tcPr>
            <w:tcW w:w="1560" w:type="dxa"/>
            <w:vAlign w:val="bottom"/>
          </w:tcPr>
          <w:p w:rsidR="000F2A1A" w:rsidRPr="000F2A1A" w:rsidRDefault="000F2A1A" w:rsidP="00C9263A">
            <w:pPr>
              <w:jc w:val="right"/>
              <w:rPr>
                <w:sz w:val="16"/>
                <w:szCs w:val="16"/>
              </w:rPr>
            </w:pPr>
            <w:r w:rsidRPr="000F2A1A">
              <w:rPr>
                <w:sz w:val="16"/>
                <w:szCs w:val="16"/>
              </w:rPr>
              <w:t>26 827,4</w:t>
            </w:r>
          </w:p>
        </w:tc>
      </w:tr>
      <w:tr w:rsidR="000F2A1A" w:rsidRPr="000F2A1A" w:rsidTr="000F2A1A">
        <w:tc>
          <w:tcPr>
            <w:tcW w:w="776" w:type="dxa"/>
          </w:tcPr>
          <w:p w:rsidR="000F2A1A" w:rsidRPr="000F2A1A" w:rsidRDefault="000F2A1A" w:rsidP="00C9263A">
            <w:pPr>
              <w:rPr>
                <w:sz w:val="16"/>
                <w:szCs w:val="16"/>
              </w:rPr>
            </w:pPr>
          </w:p>
        </w:tc>
        <w:tc>
          <w:tcPr>
            <w:tcW w:w="5680" w:type="dxa"/>
          </w:tcPr>
          <w:p w:rsidR="000F2A1A" w:rsidRPr="000F2A1A" w:rsidRDefault="000F2A1A" w:rsidP="00C9263A">
            <w:pPr>
              <w:rPr>
                <w:sz w:val="16"/>
                <w:szCs w:val="16"/>
              </w:rPr>
            </w:pPr>
            <w:r w:rsidRPr="000F2A1A">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vAlign w:val="bottom"/>
          </w:tcPr>
          <w:p w:rsidR="000F2A1A" w:rsidRPr="000F2A1A" w:rsidRDefault="000F2A1A" w:rsidP="00C9263A">
            <w:pPr>
              <w:jc w:val="right"/>
              <w:rPr>
                <w:sz w:val="16"/>
                <w:szCs w:val="16"/>
              </w:rPr>
            </w:pPr>
            <w:r w:rsidRPr="000F2A1A">
              <w:rPr>
                <w:sz w:val="16"/>
                <w:szCs w:val="16"/>
                <w:lang w:val="en-US"/>
              </w:rPr>
              <w:t>63</w:t>
            </w:r>
            <w:r w:rsidRPr="000F2A1A">
              <w:rPr>
                <w:sz w:val="16"/>
                <w:szCs w:val="16"/>
              </w:rPr>
              <w:t> 659,7</w:t>
            </w:r>
          </w:p>
        </w:tc>
        <w:tc>
          <w:tcPr>
            <w:tcW w:w="1559" w:type="dxa"/>
            <w:vAlign w:val="bottom"/>
          </w:tcPr>
          <w:p w:rsidR="000F2A1A" w:rsidRPr="000F2A1A" w:rsidRDefault="000F2A1A" w:rsidP="00C9263A">
            <w:pPr>
              <w:jc w:val="right"/>
              <w:rPr>
                <w:sz w:val="16"/>
                <w:szCs w:val="16"/>
              </w:rPr>
            </w:pPr>
            <w:r w:rsidRPr="000F2A1A">
              <w:rPr>
                <w:sz w:val="16"/>
                <w:szCs w:val="16"/>
              </w:rPr>
              <w:t>58 659,7</w:t>
            </w:r>
          </w:p>
        </w:tc>
        <w:tc>
          <w:tcPr>
            <w:tcW w:w="1560" w:type="dxa"/>
            <w:vAlign w:val="bottom"/>
          </w:tcPr>
          <w:p w:rsidR="000F2A1A" w:rsidRPr="000F2A1A" w:rsidRDefault="000F2A1A" w:rsidP="00C9263A">
            <w:pPr>
              <w:jc w:val="right"/>
              <w:rPr>
                <w:sz w:val="16"/>
                <w:szCs w:val="16"/>
              </w:rPr>
            </w:pPr>
            <w:r w:rsidRPr="000F2A1A">
              <w:rPr>
                <w:sz w:val="16"/>
                <w:szCs w:val="16"/>
              </w:rPr>
              <w:t>58 659,7</w:t>
            </w:r>
          </w:p>
        </w:tc>
      </w:tr>
      <w:tr w:rsidR="000F2A1A" w:rsidRPr="000F2A1A" w:rsidTr="000F2A1A">
        <w:tc>
          <w:tcPr>
            <w:tcW w:w="776" w:type="dxa"/>
          </w:tcPr>
          <w:p w:rsidR="000F2A1A" w:rsidRPr="000F2A1A" w:rsidRDefault="000F2A1A" w:rsidP="00C9263A">
            <w:pPr>
              <w:rPr>
                <w:sz w:val="16"/>
                <w:szCs w:val="16"/>
              </w:rPr>
            </w:pPr>
            <w:r w:rsidRPr="000F2A1A">
              <w:rPr>
                <w:sz w:val="16"/>
                <w:szCs w:val="16"/>
              </w:rPr>
              <w:t>1.1.2</w:t>
            </w:r>
          </w:p>
        </w:tc>
        <w:tc>
          <w:tcPr>
            <w:tcW w:w="5680" w:type="dxa"/>
            <w:vAlign w:val="bottom"/>
          </w:tcPr>
          <w:p w:rsidR="000F2A1A" w:rsidRPr="000F2A1A" w:rsidRDefault="000F2A1A" w:rsidP="00C9263A">
            <w:pPr>
              <w:rPr>
                <w:sz w:val="16"/>
                <w:szCs w:val="16"/>
              </w:rPr>
            </w:pPr>
            <w:r w:rsidRPr="000F2A1A">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417" w:type="dxa"/>
            <w:vAlign w:val="bottom"/>
          </w:tcPr>
          <w:p w:rsidR="000F2A1A" w:rsidRPr="000F2A1A" w:rsidRDefault="000F2A1A" w:rsidP="00C9263A">
            <w:pPr>
              <w:jc w:val="right"/>
              <w:rPr>
                <w:sz w:val="16"/>
                <w:szCs w:val="16"/>
              </w:rPr>
            </w:pPr>
            <w:r w:rsidRPr="000F2A1A">
              <w:rPr>
                <w:sz w:val="16"/>
                <w:szCs w:val="16"/>
              </w:rPr>
              <w:t>10 892,3</w:t>
            </w:r>
          </w:p>
        </w:tc>
        <w:tc>
          <w:tcPr>
            <w:tcW w:w="1559" w:type="dxa"/>
            <w:vAlign w:val="bottom"/>
          </w:tcPr>
          <w:p w:rsidR="000F2A1A" w:rsidRPr="000F2A1A" w:rsidRDefault="000F2A1A" w:rsidP="00C9263A">
            <w:pPr>
              <w:jc w:val="right"/>
              <w:rPr>
                <w:sz w:val="16"/>
                <w:szCs w:val="16"/>
              </w:rPr>
            </w:pPr>
            <w:r w:rsidRPr="000F2A1A">
              <w:rPr>
                <w:sz w:val="16"/>
                <w:szCs w:val="16"/>
              </w:rPr>
              <w:t>0,0</w:t>
            </w:r>
          </w:p>
        </w:tc>
        <w:tc>
          <w:tcPr>
            <w:tcW w:w="1560" w:type="dxa"/>
            <w:vAlign w:val="bottom"/>
          </w:tcPr>
          <w:p w:rsidR="000F2A1A" w:rsidRPr="000F2A1A" w:rsidRDefault="000F2A1A" w:rsidP="00C9263A">
            <w:pPr>
              <w:jc w:val="right"/>
              <w:rPr>
                <w:sz w:val="16"/>
                <w:szCs w:val="16"/>
              </w:rPr>
            </w:pPr>
            <w:r w:rsidRPr="000F2A1A">
              <w:rPr>
                <w:sz w:val="16"/>
                <w:szCs w:val="16"/>
              </w:rPr>
              <w:t>0,0</w:t>
            </w:r>
          </w:p>
        </w:tc>
      </w:tr>
      <w:tr w:rsidR="000F2A1A" w:rsidRPr="000F2A1A" w:rsidTr="000F2A1A">
        <w:trPr>
          <w:trHeight w:val="685"/>
        </w:trPr>
        <w:tc>
          <w:tcPr>
            <w:tcW w:w="776" w:type="dxa"/>
          </w:tcPr>
          <w:p w:rsidR="000F2A1A" w:rsidRPr="000F2A1A" w:rsidRDefault="000F2A1A" w:rsidP="00C9263A">
            <w:pPr>
              <w:rPr>
                <w:sz w:val="16"/>
                <w:szCs w:val="16"/>
              </w:rPr>
            </w:pPr>
          </w:p>
        </w:tc>
        <w:tc>
          <w:tcPr>
            <w:tcW w:w="5680" w:type="dxa"/>
            <w:vAlign w:val="bottom"/>
          </w:tcPr>
          <w:p w:rsidR="000F2A1A" w:rsidRPr="000F2A1A" w:rsidRDefault="000F2A1A" w:rsidP="00C9263A">
            <w:pPr>
              <w:rPr>
                <w:sz w:val="16"/>
                <w:szCs w:val="16"/>
              </w:rPr>
            </w:pPr>
            <w:r w:rsidRPr="000F2A1A">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417" w:type="dxa"/>
            <w:vAlign w:val="bottom"/>
          </w:tcPr>
          <w:p w:rsidR="000F2A1A" w:rsidRPr="000F2A1A" w:rsidRDefault="000F2A1A" w:rsidP="00C9263A">
            <w:pPr>
              <w:jc w:val="right"/>
              <w:rPr>
                <w:sz w:val="16"/>
                <w:szCs w:val="16"/>
              </w:rPr>
            </w:pPr>
            <w:r w:rsidRPr="000F2A1A">
              <w:rPr>
                <w:sz w:val="16"/>
                <w:szCs w:val="16"/>
              </w:rPr>
              <w:t>10 892,3</w:t>
            </w:r>
          </w:p>
        </w:tc>
        <w:tc>
          <w:tcPr>
            <w:tcW w:w="1559" w:type="dxa"/>
            <w:vAlign w:val="bottom"/>
          </w:tcPr>
          <w:p w:rsidR="000F2A1A" w:rsidRPr="000F2A1A" w:rsidRDefault="000F2A1A" w:rsidP="00C9263A">
            <w:pPr>
              <w:jc w:val="right"/>
              <w:rPr>
                <w:sz w:val="16"/>
                <w:szCs w:val="16"/>
              </w:rPr>
            </w:pPr>
            <w:r w:rsidRPr="000F2A1A">
              <w:rPr>
                <w:sz w:val="16"/>
                <w:szCs w:val="16"/>
              </w:rPr>
              <w:t>0,0</w:t>
            </w:r>
          </w:p>
        </w:tc>
        <w:tc>
          <w:tcPr>
            <w:tcW w:w="1560" w:type="dxa"/>
            <w:vAlign w:val="bottom"/>
          </w:tcPr>
          <w:p w:rsidR="000F2A1A" w:rsidRPr="000F2A1A" w:rsidRDefault="000F2A1A" w:rsidP="00C9263A">
            <w:pPr>
              <w:jc w:val="right"/>
              <w:rPr>
                <w:sz w:val="16"/>
                <w:szCs w:val="16"/>
              </w:rPr>
            </w:pPr>
            <w:r w:rsidRPr="000F2A1A">
              <w:rPr>
                <w:sz w:val="16"/>
                <w:szCs w:val="16"/>
              </w:rPr>
              <w:t>0,0</w:t>
            </w:r>
          </w:p>
        </w:tc>
      </w:tr>
    </w:tbl>
    <w:p w:rsidR="000F2A1A" w:rsidRPr="000F2A1A" w:rsidRDefault="000F2A1A" w:rsidP="000F2A1A">
      <w:pPr>
        <w:rPr>
          <w:sz w:val="16"/>
          <w:szCs w:val="16"/>
        </w:rPr>
      </w:pPr>
    </w:p>
    <w:p w:rsidR="00FE0FE2" w:rsidRPr="000F2A1A" w:rsidRDefault="00FE0FE2" w:rsidP="00FE0FE2">
      <w:pPr>
        <w:shd w:val="clear" w:color="auto" w:fill="FFFFFF"/>
        <w:tabs>
          <w:tab w:val="left" w:pos="10490"/>
        </w:tabs>
        <w:jc w:val="right"/>
        <w:rPr>
          <w:sz w:val="16"/>
          <w:szCs w:val="16"/>
        </w:rPr>
      </w:pPr>
    </w:p>
    <w:p w:rsidR="00FE0FE2" w:rsidRPr="000F2A1A" w:rsidRDefault="00FE0FE2" w:rsidP="000F2A1A">
      <w:pPr>
        <w:shd w:val="clear" w:color="auto" w:fill="FFFFFF"/>
        <w:tabs>
          <w:tab w:val="left" w:pos="10490"/>
        </w:tabs>
        <w:jc w:val="center"/>
        <w:rPr>
          <w:sz w:val="16"/>
          <w:szCs w:val="16"/>
        </w:rPr>
      </w:pPr>
    </w:p>
    <w:p w:rsidR="00FE0FE2" w:rsidRPr="00C37924" w:rsidRDefault="00FE0FE2" w:rsidP="00FE0FE2">
      <w:pPr>
        <w:shd w:val="clear" w:color="auto" w:fill="FFFFFF"/>
        <w:tabs>
          <w:tab w:val="left" w:pos="10490"/>
        </w:tabs>
        <w:rPr>
          <w:sz w:val="16"/>
          <w:szCs w:val="16"/>
        </w:rPr>
      </w:pPr>
    </w:p>
    <w:tbl>
      <w:tblPr>
        <w:tblStyle w:val="af4"/>
        <w:tblW w:w="10740" w:type="dxa"/>
        <w:tblLook w:val="04A0" w:firstRow="1" w:lastRow="0" w:firstColumn="1" w:lastColumn="0" w:noHBand="0" w:noVBand="1"/>
      </w:tblPr>
      <w:tblGrid>
        <w:gridCol w:w="534"/>
        <w:gridCol w:w="87"/>
        <w:gridCol w:w="5580"/>
        <w:gridCol w:w="1427"/>
        <w:gridCol w:w="1126"/>
        <w:gridCol w:w="1986"/>
      </w:tblGrid>
      <w:tr w:rsidR="009B2037" w:rsidRPr="009B2037" w:rsidTr="009B2037">
        <w:trPr>
          <w:trHeight w:val="700"/>
        </w:trPr>
        <w:tc>
          <w:tcPr>
            <w:tcW w:w="10740" w:type="dxa"/>
            <w:gridSpan w:val="6"/>
            <w:tcBorders>
              <w:top w:val="nil"/>
              <w:left w:val="nil"/>
              <w:bottom w:val="nil"/>
              <w:right w:val="nil"/>
            </w:tcBorders>
            <w:noWrap/>
            <w:hideMark/>
          </w:tcPr>
          <w:p w:rsidR="009B2037" w:rsidRDefault="009B2037" w:rsidP="009B2037">
            <w:pPr>
              <w:ind w:firstLine="708"/>
              <w:jc w:val="right"/>
              <w:rPr>
                <w:color w:val="000000"/>
                <w:sz w:val="16"/>
                <w:szCs w:val="16"/>
              </w:rPr>
            </w:pPr>
            <w:r>
              <w:rPr>
                <w:color w:val="000000"/>
                <w:sz w:val="16"/>
                <w:szCs w:val="16"/>
              </w:rPr>
              <w:lastRenderedPageBreak/>
              <w:t xml:space="preserve">                                                                     </w:t>
            </w:r>
            <w:r w:rsidRPr="009B2037">
              <w:rPr>
                <w:color w:val="000000"/>
                <w:sz w:val="16"/>
                <w:szCs w:val="16"/>
              </w:rPr>
              <w:t xml:space="preserve">Приложение  6                                                                                                                                                                       к решению Совета народных депутатов                                                                                                                                                                                                                                  </w:t>
            </w:r>
          </w:p>
          <w:p w:rsidR="009B2037" w:rsidRPr="009B2037" w:rsidRDefault="009B2037" w:rsidP="009B2037">
            <w:pPr>
              <w:ind w:firstLine="708"/>
              <w:jc w:val="right"/>
              <w:rPr>
                <w:color w:val="000000"/>
                <w:sz w:val="16"/>
                <w:szCs w:val="16"/>
              </w:rPr>
            </w:pPr>
            <w:r>
              <w:rPr>
                <w:color w:val="000000"/>
                <w:sz w:val="16"/>
                <w:szCs w:val="16"/>
              </w:rPr>
              <w:t xml:space="preserve">                                                        </w:t>
            </w:r>
            <w:r w:rsidRPr="009B2037">
              <w:rPr>
                <w:color w:val="000000"/>
                <w:sz w:val="16"/>
                <w:szCs w:val="16"/>
              </w:rPr>
              <w:t xml:space="preserve">Грибановского муниципального района                                                                                                                                   от 27.02.2025 г. №  98                                                                                                                                         </w:t>
            </w:r>
          </w:p>
        </w:tc>
      </w:tr>
      <w:tr w:rsidR="009B2037" w:rsidRPr="009B2037" w:rsidTr="009B2037">
        <w:trPr>
          <w:trHeight w:val="150"/>
        </w:trPr>
        <w:tc>
          <w:tcPr>
            <w:tcW w:w="621" w:type="dxa"/>
            <w:gridSpan w:val="2"/>
            <w:tcBorders>
              <w:top w:val="nil"/>
              <w:left w:val="nil"/>
              <w:bottom w:val="nil"/>
              <w:right w:val="nil"/>
            </w:tcBorders>
            <w:noWrap/>
            <w:hideMark/>
          </w:tcPr>
          <w:p w:rsidR="009B2037" w:rsidRPr="009B2037" w:rsidRDefault="009B2037" w:rsidP="009B2037">
            <w:pPr>
              <w:ind w:firstLine="708"/>
              <w:rPr>
                <w:color w:val="000000"/>
                <w:sz w:val="16"/>
                <w:szCs w:val="16"/>
              </w:rPr>
            </w:pPr>
          </w:p>
        </w:tc>
        <w:tc>
          <w:tcPr>
            <w:tcW w:w="5580" w:type="dxa"/>
            <w:tcBorders>
              <w:top w:val="nil"/>
              <w:left w:val="nil"/>
              <w:bottom w:val="nil"/>
              <w:right w:val="nil"/>
            </w:tcBorders>
            <w:hideMark/>
          </w:tcPr>
          <w:p w:rsidR="009B2037" w:rsidRPr="009B2037" w:rsidRDefault="009B2037" w:rsidP="009B2037">
            <w:pPr>
              <w:ind w:firstLine="708"/>
              <w:rPr>
                <w:color w:val="000000"/>
                <w:sz w:val="16"/>
                <w:szCs w:val="16"/>
              </w:rPr>
            </w:pPr>
          </w:p>
        </w:tc>
        <w:tc>
          <w:tcPr>
            <w:tcW w:w="1427" w:type="dxa"/>
            <w:tcBorders>
              <w:top w:val="nil"/>
              <w:left w:val="nil"/>
              <w:bottom w:val="nil"/>
              <w:right w:val="nil"/>
            </w:tcBorders>
            <w:hideMark/>
          </w:tcPr>
          <w:p w:rsidR="009B2037" w:rsidRPr="009B2037" w:rsidRDefault="009B2037" w:rsidP="009B2037">
            <w:pPr>
              <w:ind w:firstLine="708"/>
              <w:rPr>
                <w:color w:val="000000"/>
                <w:sz w:val="16"/>
                <w:szCs w:val="16"/>
              </w:rPr>
            </w:pPr>
          </w:p>
        </w:tc>
        <w:tc>
          <w:tcPr>
            <w:tcW w:w="1126" w:type="dxa"/>
            <w:tcBorders>
              <w:top w:val="nil"/>
              <w:left w:val="nil"/>
              <w:bottom w:val="nil"/>
              <w:right w:val="nil"/>
            </w:tcBorders>
            <w:noWrap/>
            <w:hideMark/>
          </w:tcPr>
          <w:p w:rsidR="009B2037" w:rsidRPr="009B2037" w:rsidRDefault="009B2037" w:rsidP="009B2037">
            <w:pPr>
              <w:ind w:firstLine="708"/>
              <w:rPr>
                <w:color w:val="000000"/>
                <w:sz w:val="16"/>
                <w:szCs w:val="16"/>
              </w:rPr>
            </w:pPr>
          </w:p>
        </w:tc>
        <w:tc>
          <w:tcPr>
            <w:tcW w:w="1986" w:type="dxa"/>
            <w:tcBorders>
              <w:top w:val="nil"/>
              <w:left w:val="nil"/>
              <w:bottom w:val="nil"/>
              <w:right w:val="nil"/>
            </w:tcBorders>
            <w:noWrap/>
            <w:hideMark/>
          </w:tcPr>
          <w:p w:rsidR="009B2037" w:rsidRPr="009B2037" w:rsidRDefault="009B2037" w:rsidP="009B2037">
            <w:pPr>
              <w:ind w:firstLine="708"/>
              <w:rPr>
                <w:color w:val="000000"/>
                <w:sz w:val="16"/>
                <w:szCs w:val="16"/>
              </w:rPr>
            </w:pPr>
          </w:p>
        </w:tc>
      </w:tr>
      <w:tr w:rsidR="009B2037" w:rsidRPr="009B2037" w:rsidTr="009B2037">
        <w:trPr>
          <w:trHeight w:val="120"/>
        </w:trPr>
        <w:tc>
          <w:tcPr>
            <w:tcW w:w="621" w:type="dxa"/>
            <w:gridSpan w:val="2"/>
            <w:tcBorders>
              <w:top w:val="nil"/>
              <w:left w:val="nil"/>
              <w:bottom w:val="single" w:sz="4" w:space="0" w:color="auto"/>
              <w:right w:val="nil"/>
            </w:tcBorders>
            <w:noWrap/>
            <w:hideMark/>
          </w:tcPr>
          <w:p w:rsidR="009B2037" w:rsidRPr="009B2037" w:rsidRDefault="009B2037" w:rsidP="009B2037">
            <w:pPr>
              <w:ind w:firstLine="708"/>
              <w:rPr>
                <w:color w:val="000000"/>
                <w:sz w:val="16"/>
                <w:szCs w:val="16"/>
              </w:rPr>
            </w:pPr>
          </w:p>
        </w:tc>
        <w:tc>
          <w:tcPr>
            <w:tcW w:w="5580" w:type="dxa"/>
            <w:tcBorders>
              <w:top w:val="nil"/>
              <w:left w:val="nil"/>
              <w:bottom w:val="single" w:sz="4" w:space="0" w:color="auto"/>
              <w:right w:val="nil"/>
            </w:tcBorders>
            <w:hideMark/>
          </w:tcPr>
          <w:p w:rsidR="009B2037" w:rsidRPr="009B2037" w:rsidRDefault="009B2037" w:rsidP="009B2037">
            <w:pPr>
              <w:ind w:firstLine="708"/>
              <w:rPr>
                <w:color w:val="000000"/>
                <w:sz w:val="16"/>
                <w:szCs w:val="16"/>
              </w:rPr>
            </w:pPr>
          </w:p>
        </w:tc>
        <w:tc>
          <w:tcPr>
            <w:tcW w:w="1427" w:type="dxa"/>
            <w:tcBorders>
              <w:top w:val="nil"/>
              <w:left w:val="nil"/>
              <w:bottom w:val="single" w:sz="4" w:space="0" w:color="auto"/>
              <w:right w:val="nil"/>
            </w:tcBorders>
            <w:hideMark/>
          </w:tcPr>
          <w:p w:rsidR="009B2037" w:rsidRPr="009B2037" w:rsidRDefault="009B2037" w:rsidP="009B2037">
            <w:pPr>
              <w:ind w:firstLine="708"/>
              <w:rPr>
                <w:color w:val="000000"/>
                <w:sz w:val="16"/>
                <w:szCs w:val="16"/>
              </w:rPr>
            </w:pPr>
          </w:p>
        </w:tc>
        <w:tc>
          <w:tcPr>
            <w:tcW w:w="1126" w:type="dxa"/>
            <w:tcBorders>
              <w:top w:val="nil"/>
              <w:left w:val="nil"/>
              <w:bottom w:val="single" w:sz="4" w:space="0" w:color="auto"/>
              <w:right w:val="nil"/>
            </w:tcBorders>
            <w:noWrap/>
            <w:hideMark/>
          </w:tcPr>
          <w:p w:rsidR="009B2037" w:rsidRPr="009B2037" w:rsidRDefault="009B2037" w:rsidP="009B2037">
            <w:pPr>
              <w:ind w:firstLine="708"/>
              <w:rPr>
                <w:color w:val="000000"/>
                <w:sz w:val="16"/>
                <w:szCs w:val="16"/>
              </w:rPr>
            </w:pPr>
          </w:p>
        </w:tc>
        <w:tc>
          <w:tcPr>
            <w:tcW w:w="1986" w:type="dxa"/>
            <w:tcBorders>
              <w:top w:val="nil"/>
              <w:left w:val="nil"/>
              <w:bottom w:val="single" w:sz="4" w:space="0" w:color="auto"/>
              <w:right w:val="nil"/>
            </w:tcBorders>
            <w:noWrap/>
            <w:hideMark/>
          </w:tcPr>
          <w:p w:rsidR="009B2037" w:rsidRPr="009B2037" w:rsidRDefault="009B2037" w:rsidP="009B2037">
            <w:pPr>
              <w:ind w:firstLine="708"/>
              <w:rPr>
                <w:color w:val="000000"/>
                <w:sz w:val="16"/>
                <w:szCs w:val="16"/>
              </w:rPr>
            </w:pPr>
          </w:p>
        </w:tc>
      </w:tr>
      <w:tr w:rsidR="009B2037" w:rsidRPr="009B2037" w:rsidTr="009B2037">
        <w:trPr>
          <w:trHeight w:val="687"/>
        </w:trPr>
        <w:tc>
          <w:tcPr>
            <w:tcW w:w="10740" w:type="dxa"/>
            <w:gridSpan w:val="6"/>
            <w:tcBorders>
              <w:top w:val="single" w:sz="4" w:space="0" w:color="auto"/>
            </w:tcBorders>
            <w:hideMark/>
          </w:tcPr>
          <w:p w:rsidR="009B2037" w:rsidRPr="009B2037" w:rsidRDefault="009B2037" w:rsidP="009B2037">
            <w:pPr>
              <w:ind w:firstLine="708"/>
              <w:jc w:val="center"/>
              <w:rPr>
                <w:color w:val="000000"/>
                <w:sz w:val="16"/>
                <w:szCs w:val="16"/>
              </w:rPr>
            </w:pPr>
            <w:r w:rsidRPr="009B2037">
              <w:rPr>
                <w:color w:val="000000"/>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w:t>
            </w:r>
            <w:r w:rsidRPr="009B2037">
              <w:rPr>
                <w:color w:val="000000"/>
                <w:sz w:val="16"/>
                <w:szCs w:val="16"/>
              </w:rPr>
              <w:br/>
              <w:t>на 2025 год  и на плановый период 2026 и 2027 годов</w:t>
            </w:r>
          </w:p>
        </w:tc>
      </w:tr>
      <w:tr w:rsidR="009B2037" w:rsidRPr="009B2037" w:rsidTr="009B2037">
        <w:trPr>
          <w:trHeight w:val="135"/>
        </w:trPr>
        <w:tc>
          <w:tcPr>
            <w:tcW w:w="534" w:type="dxa"/>
            <w:hideMark/>
          </w:tcPr>
          <w:p w:rsidR="009B2037" w:rsidRPr="009B2037" w:rsidRDefault="009B2037" w:rsidP="009B2037">
            <w:pPr>
              <w:ind w:firstLine="708"/>
              <w:rPr>
                <w:color w:val="000000"/>
                <w:sz w:val="16"/>
                <w:szCs w:val="16"/>
              </w:rPr>
            </w:pPr>
          </w:p>
        </w:tc>
        <w:tc>
          <w:tcPr>
            <w:tcW w:w="5667" w:type="dxa"/>
            <w:gridSpan w:val="2"/>
            <w:hideMark/>
          </w:tcPr>
          <w:p w:rsidR="009B2037" w:rsidRPr="009B2037" w:rsidRDefault="009B2037" w:rsidP="009B2037">
            <w:pPr>
              <w:ind w:firstLine="708"/>
              <w:rPr>
                <w:color w:val="000000"/>
                <w:sz w:val="16"/>
                <w:szCs w:val="16"/>
              </w:rPr>
            </w:pPr>
          </w:p>
        </w:tc>
        <w:tc>
          <w:tcPr>
            <w:tcW w:w="1427" w:type="dxa"/>
            <w:hideMark/>
          </w:tcPr>
          <w:p w:rsidR="009B2037" w:rsidRPr="009B2037" w:rsidRDefault="009B2037" w:rsidP="009B2037">
            <w:pPr>
              <w:ind w:firstLine="708"/>
              <w:rPr>
                <w:color w:val="000000"/>
                <w:sz w:val="16"/>
                <w:szCs w:val="16"/>
              </w:rPr>
            </w:pPr>
          </w:p>
        </w:tc>
        <w:tc>
          <w:tcPr>
            <w:tcW w:w="1126" w:type="dxa"/>
            <w:noWrap/>
            <w:hideMark/>
          </w:tcPr>
          <w:p w:rsidR="009B2037" w:rsidRPr="009B2037" w:rsidRDefault="009B2037" w:rsidP="009B2037">
            <w:pPr>
              <w:ind w:firstLine="708"/>
              <w:rPr>
                <w:color w:val="000000"/>
                <w:sz w:val="16"/>
                <w:szCs w:val="16"/>
              </w:rPr>
            </w:pPr>
          </w:p>
        </w:tc>
        <w:tc>
          <w:tcPr>
            <w:tcW w:w="1986" w:type="dxa"/>
            <w:noWrap/>
            <w:hideMark/>
          </w:tcPr>
          <w:p w:rsidR="009B2037" w:rsidRPr="009B2037" w:rsidRDefault="009B2037" w:rsidP="009B2037">
            <w:pPr>
              <w:ind w:firstLine="708"/>
              <w:rPr>
                <w:color w:val="000000"/>
                <w:sz w:val="16"/>
                <w:szCs w:val="16"/>
              </w:rPr>
            </w:pPr>
          </w:p>
        </w:tc>
      </w:tr>
      <w:tr w:rsidR="009B2037" w:rsidRPr="009B2037" w:rsidTr="009B2037">
        <w:trPr>
          <w:trHeight w:val="360"/>
        </w:trPr>
        <w:tc>
          <w:tcPr>
            <w:tcW w:w="534" w:type="dxa"/>
            <w:noWrap/>
            <w:hideMark/>
          </w:tcPr>
          <w:p w:rsidR="009B2037" w:rsidRPr="009B2037" w:rsidRDefault="009B2037" w:rsidP="009B2037">
            <w:pPr>
              <w:ind w:firstLine="708"/>
              <w:rPr>
                <w:color w:val="000000"/>
                <w:sz w:val="16"/>
                <w:szCs w:val="16"/>
              </w:rPr>
            </w:pPr>
          </w:p>
        </w:tc>
        <w:tc>
          <w:tcPr>
            <w:tcW w:w="5667" w:type="dxa"/>
            <w:gridSpan w:val="2"/>
            <w:noWrap/>
            <w:hideMark/>
          </w:tcPr>
          <w:p w:rsidR="009B2037" w:rsidRPr="009B2037" w:rsidRDefault="009B2037" w:rsidP="009B2037">
            <w:pPr>
              <w:rPr>
                <w:color w:val="000000"/>
                <w:sz w:val="16"/>
                <w:szCs w:val="16"/>
              </w:rPr>
            </w:pPr>
          </w:p>
        </w:tc>
        <w:tc>
          <w:tcPr>
            <w:tcW w:w="4539" w:type="dxa"/>
            <w:gridSpan w:val="3"/>
            <w:noWrap/>
            <w:hideMark/>
          </w:tcPr>
          <w:p w:rsidR="009B2037" w:rsidRPr="009B2037" w:rsidRDefault="009B2037" w:rsidP="009B2037">
            <w:pPr>
              <w:ind w:firstLine="708"/>
              <w:rPr>
                <w:color w:val="000000"/>
                <w:sz w:val="16"/>
                <w:szCs w:val="16"/>
              </w:rPr>
            </w:pPr>
            <w:r w:rsidRPr="009B2037">
              <w:rPr>
                <w:color w:val="000000"/>
                <w:sz w:val="16"/>
                <w:szCs w:val="16"/>
              </w:rPr>
              <w:t>Сумма (</w:t>
            </w:r>
            <w:proofErr w:type="spellStart"/>
            <w:r w:rsidRPr="009B2037">
              <w:rPr>
                <w:color w:val="000000"/>
                <w:sz w:val="16"/>
                <w:szCs w:val="16"/>
              </w:rPr>
              <w:t>тыс</w:t>
            </w:r>
            <w:proofErr w:type="gramStart"/>
            <w:r w:rsidRPr="009B2037">
              <w:rPr>
                <w:color w:val="000000"/>
                <w:sz w:val="16"/>
                <w:szCs w:val="16"/>
              </w:rPr>
              <w:t>.р</w:t>
            </w:r>
            <w:proofErr w:type="gramEnd"/>
            <w:r w:rsidRPr="009B2037">
              <w:rPr>
                <w:color w:val="000000"/>
                <w:sz w:val="16"/>
                <w:szCs w:val="16"/>
              </w:rPr>
              <w:t>ублей</w:t>
            </w:r>
            <w:proofErr w:type="spellEnd"/>
            <w:r w:rsidRPr="009B2037">
              <w:rPr>
                <w:color w:val="000000"/>
                <w:sz w:val="16"/>
                <w:szCs w:val="16"/>
              </w:rPr>
              <w:t>)</w:t>
            </w:r>
          </w:p>
        </w:tc>
      </w:tr>
      <w:tr w:rsidR="009B2037" w:rsidRPr="009B2037" w:rsidTr="009B2037">
        <w:trPr>
          <w:trHeight w:val="675"/>
        </w:trPr>
        <w:tc>
          <w:tcPr>
            <w:tcW w:w="534" w:type="dxa"/>
            <w:vMerge w:val="restart"/>
            <w:hideMark/>
          </w:tcPr>
          <w:p w:rsidR="009B2037" w:rsidRPr="009B2037" w:rsidRDefault="009B2037" w:rsidP="009B2037">
            <w:pPr>
              <w:rPr>
                <w:color w:val="000000"/>
                <w:sz w:val="16"/>
                <w:szCs w:val="16"/>
              </w:rPr>
            </w:pPr>
            <w:r w:rsidRPr="009B2037">
              <w:rPr>
                <w:color w:val="000000"/>
                <w:sz w:val="16"/>
                <w:szCs w:val="16"/>
              </w:rPr>
              <w:t xml:space="preserve">№ </w:t>
            </w:r>
            <w:proofErr w:type="gramStart"/>
            <w:r w:rsidRPr="009B2037">
              <w:rPr>
                <w:color w:val="000000"/>
                <w:sz w:val="16"/>
                <w:szCs w:val="16"/>
              </w:rPr>
              <w:t>п</w:t>
            </w:r>
            <w:proofErr w:type="gramEnd"/>
            <w:r w:rsidRPr="009B2037">
              <w:rPr>
                <w:color w:val="000000"/>
                <w:sz w:val="16"/>
                <w:szCs w:val="16"/>
              </w:rPr>
              <w:t>/п</w:t>
            </w:r>
          </w:p>
        </w:tc>
        <w:tc>
          <w:tcPr>
            <w:tcW w:w="5667" w:type="dxa"/>
            <w:gridSpan w:val="2"/>
            <w:vMerge w:val="restart"/>
            <w:noWrap/>
            <w:hideMark/>
          </w:tcPr>
          <w:p w:rsidR="009B2037" w:rsidRPr="009B2037" w:rsidRDefault="009B2037" w:rsidP="009B2037">
            <w:pPr>
              <w:rPr>
                <w:color w:val="000000"/>
                <w:sz w:val="16"/>
                <w:szCs w:val="16"/>
              </w:rPr>
            </w:pPr>
            <w:r w:rsidRPr="009B2037">
              <w:rPr>
                <w:color w:val="000000"/>
                <w:sz w:val="16"/>
                <w:szCs w:val="16"/>
              </w:rPr>
              <w:t>Наименование поселений</w:t>
            </w:r>
          </w:p>
        </w:tc>
        <w:tc>
          <w:tcPr>
            <w:tcW w:w="1427" w:type="dxa"/>
            <w:vMerge w:val="restart"/>
            <w:noWrap/>
            <w:hideMark/>
          </w:tcPr>
          <w:p w:rsidR="009B2037" w:rsidRPr="009B2037" w:rsidRDefault="009B2037" w:rsidP="009B2037">
            <w:pPr>
              <w:ind w:firstLine="36"/>
              <w:rPr>
                <w:color w:val="000000"/>
                <w:sz w:val="16"/>
                <w:szCs w:val="16"/>
              </w:rPr>
            </w:pPr>
            <w:r w:rsidRPr="009B2037">
              <w:rPr>
                <w:color w:val="000000"/>
                <w:sz w:val="16"/>
                <w:szCs w:val="16"/>
              </w:rPr>
              <w:t>2025 год</w:t>
            </w:r>
          </w:p>
        </w:tc>
        <w:tc>
          <w:tcPr>
            <w:tcW w:w="1126" w:type="dxa"/>
            <w:vMerge w:val="restart"/>
            <w:noWrap/>
            <w:hideMark/>
          </w:tcPr>
          <w:p w:rsidR="009B2037" w:rsidRPr="009B2037" w:rsidRDefault="009B2037" w:rsidP="009B2037">
            <w:pPr>
              <w:ind w:firstLine="36"/>
              <w:rPr>
                <w:color w:val="000000"/>
                <w:sz w:val="16"/>
                <w:szCs w:val="16"/>
              </w:rPr>
            </w:pPr>
            <w:r w:rsidRPr="009B2037">
              <w:rPr>
                <w:color w:val="000000"/>
                <w:sz w:val="16"/>
                <w:szCs w:val="16"/>
              </w:rPr>
              <w:t>2026 год</w:t>
            </w:r>
          </w:p>
        </w:tc>
        <w:tc>
          <w:tcPr>
            <w:tcW w:w="1986" w:type="dxa"/>
            <w:vMerge w:val="restart"/>
            <w:noWrap/>
            <w:hideMark/>
          </w:tcPr>
          <w:p w:rsidR="009B2037" w:rsidRPr="009B2037" w:rsidRDefault="009B2037" w:rsidP="009B2037">
            <w:pPr>
              <w:ind w:firstLine="36"/>
              <w:rPr>
                <w:color w:val="000000"/>
                <w:sz w:val="16"/>
                <w:szCs w:val="16"/>
              </w:rPr>
            </w:pPr>
            <w:r w:rsidRPr="009B2037">
              <w:rPr>
                <w:color w:val="000000"/>
                <w:sz w:val="16"/>
                <w:szCs w:val="16"/>
              </w:rPr>
              <w:t>2027 год</w:t>
            </w:r>
          </w:p>
        </w:tc>
      </w:tr>
      <w:tr w:rsidR="009B2037" w:rsidRPr="009B2037" w:rsidTr="009B2037">
        <w:trPr>
          <w:trHeight w:val="390"/>
        </w:trPr>
        <w:tc>
          <w:tcPr>
            <w:tcW w:w="534" w:type="dxa"/>
            <w:vMerge/>
            <w:hideMark/>
          </w:tcPr>
          <w:p w:rsidR="009B2037" w:rsidRPr="009B2037" w:rsidRDefault="009B2037" w:rsidP="009B2037">
            <w:pPr>
              <w:rPr>
                <w:color w:val="000000"/>
                <w:sz w:val="16"/>
                <w:szCs w:val="16"/>
              </w:rPr>
            </w:pPr>
          </w:p>
        </w:tc>
        <w:tc>
          <w:tcPr>
            <w:tcW w:w="5667" w:type="dxa"/>
            <w:gridSpan w:val="2"/>
            <w:vMerge/>
            <w:hideMark/>
          </w:tcPr>
          <w:p w:rsidR="009B2037" w:rsidRPr="009B2037" w:rsidRDefault="009B2037" w:rsidP="009B2037">
            <w:pPr>
              <w:rPr>
                <w:color w:val="000000"/>
                <w:sz w:val="16"/>
                <w:szCs w:val="16"/>
              </w:rPr>
            </w:pPr>
          </w:p>
        </w:tc>
        <w:tc>
          <w:tcPr>
            <w:tcW w:w="1427" w:type="dxa"/>
            <w:vMerge/>
            <w:hideMark/>
          </w:tcPr>
          <w:p w:rsidR="009B2037" w:rsidRPr="009B2037" w:rsidRDefault="009B2037" w:rsidP="009B2037">
            <w:pPr>
              <w:ind w:firstLine="36"/>
              <w:rPr>
                <w:color w:val="000000"/>
                <w:sz w:val="16"/>
                <w:szCs w:val="16"/>
              </w:rPr>
            </w:pPr>
          </w:p>
        </w:tc>
        <w:tc>
          <w:tcPr>
            <w:tcW w:w="1126" w:type="dxa"/>
            <w:vMerge/>
            <w:hideMark/>
          </w:tcPr>
          <w:p w:rsidR="009B2037" w:rsidRPr="009B2037" w:rsidRDefault="009B2037" w:rsidP="009B2037">
            <w:pPr>
              <w:ind w:firstLine="36"/>
              <w:rPr>
                <w:color w:val="000000"/>
                <w:sz w:val="16"/>
                <w:szCs w:val="16"/>
              </w:rPr>
            </w:pPr>
          </w:p>
        </w:tc>
        <w:tc>
          <w:tcPr>
            <w:tcW w:w="1986" w:type="dxa"/>
            <w:vMerge/>
            <w:hideMark/>
          </w:tcPr>
          <w:p w:rsidR="009B2037" w:rsidRPr="009B2037" w:rsidRDefault="009B2037" w:rsidP="009B2037">
            <w:pPr>
              <w:ind w:firstLine="36"/>
              <w:rPr>
                <w:color w:val="000000"/>
                <w:sz w:val="16"/>
                <w:szCs w:val="16"/>
              </w:rPr>
            </w:pP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w:t>
            </w:r>
          </w:p>
        </w:tc>
        <w:tc>
          <w:tcPr>
            <w:tcW w:w="5667" w:type="dxa"/>
            <w:gridSpan w:val="2"/>
            <w:noWrap/>
            <w:hideMark/>
          </w:tcPr>
          <w:p w:rsidR="009B2037" w:rsidRPr="009B2037" w:rsidRDefault="009B2037" w:rsidP="009B2037">
            <w:pPr>
              <w:rPr>
                <w:color w:val="000000"/>
                <w:sz w:val="16"/>
                <w:szCs w:val="16"/>
              </w:rPr>
            </w:pPr>
            <w:r w:rsidRPr="009B2037">
              <w:rPr>
                <w:color w:val="000000"/>
                <w:sz w:val="16"/>
                <w:szCs w:val="16"/>
              </w:rPr>
              <w:t>Алексеевское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2 856,7</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1 584,4</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1 668,4</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2</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Большеалабухское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4 032,2</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2 425,6</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2 522,3</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3</w:t>
            </w:r>
          </w:p>
        </w:tc>
        <w:tc>
          <w:tcPr>
            <w:tcW w:w="5667" w:type="dxa"/>
            <w:gridSpan w:val="2"/>
            <w:noWrap/>
            <w:hideMark/>
          </w:tcPr>
          <w:p w:rsidR="009B2037" w:rsidRPr="009B2037" w:rsidRDefault="009B2037" w:rsidP="009B2037">
            <w:pPr>
              <w:rPr>
                <w:color w:val="000000"/>
                <w:sz w:val="16"/>
                <w:szCs w:val="16"/>
              </w:rPr>
            </w:pPr>
            <w:r w:rsidRPr="009B2037">
              <w:rPr>
                <w:color w:val="000000"/>
                <w:sz w:val="16"/>
                <w:szCs w:val="16"/>
              </w:rPr>
              <w:t>Васильевское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4 797,6</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2 646,2</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2 740,5</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4</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Верхнекарачанское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3 893,5</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1 418,9</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1 533,5</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5</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Калиновское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2 486,6</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1 340,9</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1 392,0</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6</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Кирсановское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3 035,4</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1 749,1</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1 829,1</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7</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Краснореченское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2 391,3</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1 381,0</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1 449,5</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8</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Кутковское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3 084,5</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1 545,1</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1 632,9</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9</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Листопадовское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8 702,5</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3 779,0</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3 997,4</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10</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Малоалабухское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3 106,8</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1 624,9</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1 706,6</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11</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Малогрибановское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7 459,7</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4 261,4</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4 409,3</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12</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Нижнекарачанское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3 735,6</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2 077,7</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2 197,6</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13</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Новогольеланское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5 255,7</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2 446,3</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2 562,4</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14</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Новогольское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2 743,2</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1 385,2</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1 459,2</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15</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Новомакаровское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1 824,2</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884,7</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946,0</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16</w:t>
            </w:r>
          </w:p>
        </w:tc>
        <w:tc>
          <w:tcPr>
            <w:tcW w:w="5667" w:type="dxa"/>
            <w:gridSpan w:val="2"/>
            <w:noWrap/>
            <w:hideMark/>
          </w:tcPr>
          <w:p w:rsidR="009B2037" w:rsidRPr="009B2037" w:rsidRDefault="009B2037" w:rsidP="009B2037">
            <w:pPr>
              <w:rPr>
                <w:color w:val="000000"/>
                <w:sz w:val="16"/>
                <w:szCs w:val="16"/>
              </w:rPr>
            </w:pPr>
            <w:proofErr w:type="spellStart"/>
            <w:r w:rsidRPr="009B2037">
              <w:rPr>
                <w:color w:val="000000"/>
                <w:sz w:val="16"/>
                <w:szCs w:val="16"/>
              </w:rPr>
              <w:t>Посевкинское</w:t>
            </w:r>
            <w:proofErr w:type="spellEnd"/>
            <w:r w:rsidRPr="009B2037">
              <w:rPr>
                <w:color w:val="000000"/>
                <w:sz w:val="16"/>
                <w:szCs w:val="16"/>
              </w:rPr>
              <w:t xml:space="preserve"> сельское поселение</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2 464,4</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1 330,8</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1 422,3</w:t>
            </w:r>
          </w:p>
        </w:tc>
      </w:tr>
      <w:tr w:rsidR="009B2037" w:rsidRPr="009B2037" w:rsidTr="009B2037">
        <w:trPr>
          <w:trHeight w:val="375"/>
        </w:trPr>
        <w:tc>
          <w:tcPr>
            <w:tcW w:w="534" w:type="dxa"/>
            <w:noWrap/>
            <w:hideMark/>
          </w:tcPr>
          <w:p w:rsidR="009B2037" w:rsidRPr="009B2037" w:rsidRDefault="009B2037" w:rsidP="009B2037">
            <w:pPr>
              <w:rPr>
                <w:color w:val="000000"/>
                <w:sz w:val="16"/>
                <w:szCs w:val="16"/>
              </w:rPr>
            </w:pPr>
            <w:r w:rsidRPr="009B2037">
              <w:rPr>
                <w:color w:val="000000"/>
                <w:sz w:val="16"/>
                <w:szCs w:val="16"/>
              </w:rPr>
              <w:t>17</w:t>
            </w:r>
          </w:p>
        </w:tc>
        <w:tc>
          <w:tcPr>
            <w:tcW w:w="5667" w:type="dxa"/>
            <w:gridSpan w:val="2"/>
            <w:noWrap/>
            <w:hideMark/>
          </w:tcPr>
          <w:p w:rsidR="009B2037" w:rsidRPr="009B2037" w:rsidRDefault="009B2037" w:rsidP="009B2037">
            <w:pPr>
              <w:rPr>
                <w:color w:val="000000"/>
                <w:sz w:val="16"/>
                <w:szCs w:val="16"/>
              </w:rPr>
            </w:pPr>
            <w:r w:rsidRPr="009B2037">
              <w:rPr>
                <w:color w:val="000000"/>
                <w:sz w:val="16"/>
                <w:szCs w:val="16"/>
              </w:rPr>
              <w:t>Зарезервированный объем</w:t>
            </w:r>
          </w:p>
        </w:tc>
        <w:tc>
          <w:tcPr>
            <w:tcW w:w="1427" w:type="dxa"/>
            <w:noWrap/>
            <w:hideMark/>
          </w:tcPr>
          <w:p w:rsidR="009B2037" w:rsidRPr="009B2037" w:rsidRDefault="009B2037" w:rsidP="009B2037">
            <w:pPr>
              <w:ind w:firstLine="36"/>
              <w:rPr>
                <w:color w:val="000000"/>
                <w:sz w:val="16"/>
                <w:szCs w:val="16"/>
              </w:rPr>
            </w:pPr>
            <w:r w:rsidRPr="009B2037">
              <w:rPr>
                <w:color w:val="000000"/>
                <w:sz w:val="16"/>
                <w:szCs w:val="16"/>
              </w:rPr>
              <w:t>600,0</w:t>
            </w:r>
          </w:p>
        </w:tc>
        <w:tc>
          <w:tcPr>
            <w:tcW w:w="1126" w:type="dxa"/>
            <w:noWrap/>
            <w:hideMark/>
          </w:tcPr>
          <w:p w:rsidR="009B2037" w:rsidRPr="009B2037" w:rsidRDefault="009B2037" w:rsidP="009B2037">
            <w:pPr>
              <w:ind w:firstLine="36"/>
              <w:rPr>
                <w:color w:val="000000"/>
                <w:sz w:val="16"/>
                <w:szCs w:val="16"/>
              </w:rPr>
            </w:pPr>
            <w:r w:rsidRPr="009B2037">
              <w:rPr>
                <w:color w:val="000000"/>
                <w:sz w:val="16"/>
                <w:szCs w:val="16"/>
              </w:rPr>
              <w:t> </w:t>
            </w:r>
          </w:p>
        </w:tc>
        <w:tc>
          <w:tcPr>
            <w:tcW w:w="1986" w:type="dxa"/>
            <w:noWrap/>
            <w:hideMark/>
          </w:tcPr>
          <w:p w:rsidR="009B2037" w:rsidRPr="009B2037" w:rsidRDefault="009B2037" w:rsidP="009B2037">
            <w:pPr>
              <w:ind w:firstLine="36"/>
              <w:rPr>
                <w:color w:val="000000"/>
                <w:sz w:val="16"/>
                <w:szCs w:val="16"/>
              </w:rPr>
            </w:pPr>
            <w:r w:rsidRPr="009B2037">
              <w:rPr>
                <w:color w:val="000000"/>
                <w:sz w:val="16"/>
                <w:szCs w:val="16"/>
              </w:rPr>
              <w:t> </w:t>
            </w:r>
          </w:p>
        </w:tc>
      </w:tr>
      <w:tr w:rsidR="009B2037" w:rsidRPr="009B2037" w:rsidTr="009B2037">
        <w:trPr>
          <w:trHeight w:val="540"/>
        </w:trPr>
        <w:tc>
          <w:tcPr>
            <w:tcW w:w="534" w:type="dxa"/>
            <w:noWrap/>
            <w:hideMark/>
          </w:tcPr>
          <w:p w:rsidR="009B2037" w:rsidRPr="009B2037" w:rsidRDefault="009B2037" w:rsidP="009B2037">
            <w:pPr>
              <w:rPr>
                <w:color w:val="000000"/>
                <w:sz w:val="16"/>
                <w:szCs w:val="16"/>
              </w:rPr>
            </w:pPr>
            <w:r w:rsidRPr="009B2037">
              <w:rPr>
                <w:color w:val="000000"/>
                <w:sz w:val="16"/>
                <w:szCs w:val="16"/>
              </w:rPr>
              <w:t> </w:t>
            </w:r>
          </w:p>
        </w:tc>
        <w:tc>
          <w:tcPr>
            <w:tcW w:w="5667" w:type="dxa"/>
            <w:gridSpan w:val="2"/>
            <w:noWrap/>
            <w:hideMark/>
          </w:tcPr>
          <w:p w:rsidR="009B2037" w:rsidRPr="009B2037" w:rsidRDefault="009B2037" w:rsidP="009B2037">
            <w:pPr>
              <w:rPr>
                <w:b/>
                <w:bCs/>
                <w:color w:val="000000"/>
                <w:sz w:val="16"/>
                <w:szCs w:val="16"/>
              </w:rPr>
            </w:pPr>
            <w:r w:rsidRPr="009B2037">
              <w:rPr>
                <w:b/>
                <w:bCs/>
                <w:color w:val="000000"/>
                <w:sz w:val="16"/>
                <w:szCs w:val="16"/>
              </w:rPr>
              <w:t>ВСЕГО</w:t>
            </w:r>
          </w:p>
        </w:tc>
        <w:tc>
          <w:tcPr>
            <w:tcW w:w="1427" w:type="dxa"/>
            <w:noWrap/>
            <w:hideMark/>
          </w:tcPr>
          <w:p w:rsidR="009B2037" w:rsidRPr="009B2037" w:rsidRDefault="009B2037" w:rsidP="009B2037">
            <w:pPr>
              <w:ind w:firstLine="36"/>
              <w:rPr>
                <w:b/>
                <w:bCs/>
                <w:color w:val="000000"/>
                <w:sz w:val="16"/>
                <w:szCs w:val="16"/>
              </w:rPr>
            </w:pPr>
            <w:r w:rsidRPr="009B2037">
              <w:rPr>
                <w:b/>
                <w:bCs/>
                <w:color w:val="000000"/>
                <w:sz w:val="16"/>
                <w:szCs w:val="16"/>
              </w:rPr>
              <w:t>62 469,9</w:t>
            </w:r>
          </w:p>
        </w:tc>
        <w:tc>
          <w:tcPr>
            <w:tcW w:w="1126" w:type="dxa"/>
            <w:noWrap/>
            <w:hideMark/>
          </w:tcPr>
          <w:p w:rsidR="009B2037" w:rsidRPr="009B2037" w:rsidRDefault="009B2037" w:rsidP="009B2037">
            <w:pPr>
              <w:ind w:firstLine="36"/>
              <w:rPr>
                <w:b/>
                <w:bCs/>
                <w:color w:val="000000"/>
                <w:sz w:val="16"/>
                <w:szCs w:val="16"/>
              </w:rPr>
            </w:pPr>
            <w:r w:rsidRPr="009B2037">
              <w:rPr>
                <w:b/>
                <w:bCs/>
                <w:color w:val="000000"/>
                <w:sz w:val="16"/>
                <w:szCs w:val="16"/>
              </w:rPr>
              <w:t>31 881,2</w:t>
            </w:r>
          </w:p>
        </w:tc>
        <w:tc>
          <w:tcPr>
            <w:tcW w:w="1986" w:type="dxa"/>
            <w:noWrap/>
            <w:hideMark/>
          </w:tcPr>
          <w:p w:rsidR="009B2037" w:rsidRPr="009B2037" w:rsidRDefault="009B2037" w:rsidP="009B2037">
            <w:pPr>
              <w:ind w:firstLine="36"/>
              <w:rPr>
                <w:b/>
                <w:bCs/>
                <w:color w:val="000000"/>
                <w:sz w:val="16"/>
                <w:szCs w:val="16"/>
              </w:rPr>
            </w:pPr>
            <w:r w:rsidRPr="009B2037">
              <w:rPr>
                <w:b/>
                <w:bCs/>
                <w:color w:val="000000"/>
                <w:sz w:val="16"/>
                <w:szCs w:val="16"/>
              </w:rPr>
              <w:t>33 469,0</w:t>
            </w:r>
          </w:p>
        </w:tc>
      </w:tr>
    </w:tbl>
    <w:p w:rsidR="00677669" w:rsidRDefault="00677669" w:rsidP="00677669">
      <w:pPr>
        <w:ind w:firstLine="708"/>
        <w:jc w:val="both"/>
        <w:rPr>
          <w:color w:val="000000"/>
          <w:sz w:val="28"/>
          <w:szCs w:val="28"/>
        </w:rPr>
      </w:pPr>
    </w:p>
    <w:bookmarkEnd w:id="12"/>
    <w:tbl>
      <w:tblPr>
        <w:tblStyle w:val="af4"/>
        <w:tblW w:w="0" w:type="auto"/>
        <w:tblLook w:val="04A0" w:firstRow="1" w:lastRow="0" w:firstColumn="1" w:lastColumn="0" w:noHBand="0" w:noVBand="1"/>
      </w:tblPr>
      <w:tblGrid>
        <w:gridCol w:w="603"/>
        <w:gridCol w:w="6358"/>
        <w:gridCol w:w="1502"/>
        <w:gridCol w:w="1121"/>
        <w:gridCol w:w="1121"/>
      </w:tblGrid>
      <w:tr w:rsidR="00A36559" w:rsidRPr="00A36559" w:rsidTr="00A36559">
        <w:trPr>
          <w:trHeight w:val="741"/>
        </w:trPr>
        <w:tc>
          <w:tcPr>
            <w:tcW w:w="621" w:type="dxa"/>
            <w:tcBorders>
              <w:top w:val="nil"/>
              <w:left w:val="nil"/>
              <w:bottom w:val="nil"/>
              <w:right w:val="nil"/>
            </w:tcBorders>
            <w:noWrap/>
            <w:hideMark/>
          </w:tcPr>
          <w:p w:rsidR="00A36559" w:rsidRPr="00A36559" w:rsidRDefault="00A36559">
            <w:pPr>
              <w:rPr>
                <w:sz w:val="16"/>
                <w:szCs w:val="16"/>
              </w:rPr>
            </w:pPr>
          </w:p>
        </w:tc>
        <w:tc>
          <w:tcPr>
            <w:tcW w:w="10539" w:type="dxa"/>
            <w:gridSpan w:val="4"/>
            <w:tcBorders>
              <w:top w:val="nil"/>
              <w:left w:val="nil"/>
              <w:bottom w:val="nil"/>
              <w:right w:val="nil"/>
            </w:tcBorders>
            <w:hideMark/>
          </w:tcPr>
          <w:p w:rsidR="00A36559" w:rsidRDefault="00A36559" w:rsidP="00A36559">
            <w:pPr>
              <w:jc w:val="right"/>
              <w:rPr>
                <w:sz w:val="16"/>
                <w:szCs w:val="16"/>
              </w:rPr>
            </w:pPr>
            <w:r>
              <w:rPr>
                <w:sz w:val="16"/>
                <w:szCs w:val="16"/>
              </w:rPr>
              <w:t xml:space="preserve">                                                                                                                                        </w:t>
            </w:r>
            <w:r w:rsidRPr="00A36559">
              <w:rPr>
                <w:sz w:val="16"/>
                <w:szCs w:val="16"/>
              </w:rPr>
              <w:t xml:space="preserve">Приложение 7                                                                                                                                                              к решению Совета народных депутатов                                                                                                                                                                                                                                  </w:t>
            </w:r>
          </w:p>
          <w:p w:rsidR="00A36559" w:rsidRPr="00A36559" w:rsidRDefault="00A36559" w:rsidP="00A36559">
            <w:pPr>
              <w:jc w:val="right"/>
              <w:rPr>
                <w:sz w:val="16"/>
                <w:szCs w:val="16"/>
              </w:rPr>
            </w:pPr>
            <w:r>
              <w:rPr>
                <w:sz w:val="16"/>
                <w:szCs w:val="16"/>
              </w:rPr>
              <w:t xml:space="preserve">                                                           </w:t>
            </w:r>
            <w:r w:rsidRPr="00A36559">
              <w:rPr>
                <w:sz w:val="16"/>
                <w:szCs w:val="16"/>
              </w:rPr>
              <w:t xml:space="preserve">Грибановского муниципального района                                                                                                                                   от 27.02.2025 г. №  98                                                                                                                                                    </w:t>
            </w:r>
          </w:p>
        </w:tc>
      </w:tr>
      <w:tr w:rsidR="00A36559" w:rsidRPr="00A36559" w:rsidTr="00733235">
        <w:trPr>
          <w:trHeight w:val="165"/>
        </w:trPr>
        <w:tc>
          <w:tcPr>
            <w:tcW w:w="621" w:type="dxa"/>
            <w:tcBorders>
              <w:top w:val="nil"/>
              <w:left w:val="nil"/>
              <w:bottom w:val="nil"/>
              <w:right w:val="nil"/>
            </w:tcBorders>
            <w:noWrap/>
            <w:hideMark/>
          </w:tcPr>
          <w:p w:rsidR="00A36559" w:rsidRPr="00A36559" w:rsidRDefault="00A36559">
            <w:pPr>
              <w:rPr>
                <w:sz w:val="16"/>
                <w:szCs w:val="16"/>
              </w:rPr>
            </w:pPr>
          </w:p>
        </w:tc>
        <w:tc>
          <w:tcPr>
            <w:tcW w:w="6648" w:type="dxa"/>
            <w:tcBorders>
              <w:top w:val="nil"/>
              <w:left w:val="nil"/>
              <w:bottom w:val="nil"/>
              <w:right w:val="nil"/>
            </w:tcBorders>
            <w:hideMark/>
          </w:tcPr>
          <w:p w:rsidR="00A36559" w:rsidRPr="00A36559" w:rsidRDefault="00A36559" w:rsidP="00A36559">
            <w:pPr>
              <w:rPr>
                <w:sz w:val="16"/>
                <w:szCs w:val="16"/>
              </w:rPr>
            </w:pPr>
          </w:p>
        </w:tc>
        <w:tc>
          <w:tcPr>
            <w:tcW w:w="1563" w:type="dxa"/>
            <w:tcBorders>
              <w:top w:val="nil"/>
              <w:left w:val="nil"/>
              <w:bottom w:val="nil"/>
              <w:right w:val="nil"/>
            </w:tcBorders>
            <w:hideMark/>
          </w:tcPr>
          <w:p w:rsidR="00A36559" w:rsidRPr="00A36559" w:rsidRDefault="00A36559" w:rsidP="00A36559">
            <w:pPr>
              <w:rPr>
                <w:sz w:val="16"/>
                <w:szCs w:val="16"/>
              </w:rPr>
            </w:pPr>
          </w:p>
        </w:tc>
        <w:tc>
          <w:tcPr>
            <w:tcW w:w="1164" w:type="dxa"/>
            <w:tcBorders>
              <w:top w:val="nil"/>
              <w:left w:val="nil"/>
              <w:bottom w:val="nil"/>
              <w:right w:val="nil"/>
            </w:tcBorders>
            <w:noWrap/>
            <w:hideMark/>
          </w:tcPr>
          <w:p w:rsidR="00A36559" w:rsidRPr="00A36559" w:rsidRDefault="00A36559">
            <w:pPr>
              <w:rPr>
                <w:sz w:val="16"/>
                <w:szCs w:val="16"/>
              </w:rPr>
            </w:pPr>
          </w:p>
        </w:tc>
        <w:tc>
          <w:tcPr>
            <w:tcW w:w="1164" w:type="dxa"/>
            <w:tcBorders>
              <w:top w:val="nil"/>
              <w:left w:val="nil"/>
              <w:bottom w:val="nil"/>
              <w:right w:val="nil"/>
            </w:tcBorders>
            <w:noWrap/>
            <w:hideMark/>
          </w:tcPr>
          <w:p w:rsidR="00A36559" w:rsidRPr="00A36559" w:rsidRDefault="00A36559">
            <w:pPr>
              <w:rPr>
                <w:sz w:val="16"/>
                <w:szCs w:val="16"/>
              </w:rPr>
            </w:pPr>
          </w:p>
        </w:tc>
      </w:tr>
      <w:tr w:rsidR="00A36559" w:rsidRPr="00A36559" w:rsidTr="008F5789">
        <w:trPr>
          <w:trHeight w:val="360"/>
        </w:trPr>
        <w:tc>
          <w:tcPr>
            <w:tcW w:w="621" w:type="dxa"/>
            <w:tcBorders>
              <w:top w:val="nil"/>
              <w:left w:val="nil"/>
              <w:bottom w:val="single" w:sz="4" w:space="0" w:color="auto"/>
              <w:right w:val="nil"/>
            </w:tcBorders>
            <w:noWrap/>
            <w:hideMark/>
          </w:tcPr>
          <w:p w:rsidR="00A36559" w:rsidRPr="00A36559" w:rsidRDefault="00A36559">
            <w:pPr>
              <w:rPr>
                <w:sz w:val="16"/>
                <w:szCs w:val="16"/>
              </w:rPr>
            </w:pPr>
          </w:p>
        </w:tc>
        <w:tc>
          <w:tcPr>
            <w:tcW w:w="6648" w:type="dxa"/>
            <w:tcBorders>
              <w:top w:val="nil"/>
              <w:left w:val="nil"/>
              <w:bottom w:val="single" w:sz="4" w:space="0" w:color="auto"/>
              <w:right w:val="nil"/>
            </w:tcBorders>
            <w:hideMark/>
          </w:tcPr>
          <w:p w:rsidR="00A36559" w:rsidRPr="00A36559" w:rsidRDefault="00A36559" w:rsidP="00A36559">
            <w:pPr>
              <w:rPr>
                <w:sz w:val="16"/>
                <w:szCs w:val="16"/>
              </w:rPr>
            </w:pPr>
          </w:p>
        </w:tc>
        <w:tc>
          <w:tcPr>
            <w:tcW w:w="1563" w:type="dxa"/>
            <w:tcBorders>
              <w:top w:val="nil"/>
              <w:left w:val="nil"/>
              <w:bottom w:val="single" w:sz="4" w:space="0" w:color="auto"/>
              <w:right w:val="nil"/>
            </w:tcBorders>
            <w:hideMark/>
          </w:tcPr>
          <w:p w:rsidR="00A36559" w:rsidRPr="00A36559" w:rsidRDefault="00A36559" w:rsidP="00A36559">
            <w:pPr>
              <w:rPr>
                <w:sz w:val="16"/>
                <w:szCs w:val="16"/>
              </w:rPr>
            </w:pPr>
          </w:p>
        </w:tc>
        <w:tc>
          <w:tcPr>
            <w:tcW w:w="1164" w:type="dxa"/>
            <w:tcBorders>
              <w:top w:val="nil"/>
              <w:left w:val="nil"/>
              <w:bottom w:val="single" w:sz="4" w:space="0" w:color="auto"/>
              <w:right w:val="nil"/>
            </w:tcBorders>
            <w:noWrap/>
            <w:hideMark/>
          </w:tcPr>
          <w:p w:rsidR="00A36559" w:rsidRPr="00A36559" w:rsidRDefault="00A36559">
            <w:pPr>
              <w:rPr>
                <w:sz w:val="16"/>
                <w:szCs w:val="16"/>
              </w:rPr>
            </w:pPr>
          </w:p>
        </w:tc>
        <w:tc>
          <w:tcPr>
            <w:tcW w:w="1164" w:type="dxa"/>
            <w:tcBorders>
              <w:top w:val="nil"/>
              <w:left w:val="nil"/>
              <w:bottom w:val="single" w:sz="4" w:space="0" w:color="auto"/>
              <w:right w:val="nil"/>
            </w:tcBorders>
            <w:noWrap/>
            <w:hideMark/>
          </w:tcPr>
          <w:p w:rsidR="00A36559" w:rsidRPr="00A36559" w:rsidRDefault="00A36559">
            <w:pPr>
              <w:rPr>
                <w:sz w:val="16"/>
                <w:szCs w:val="16"/>
              </w:rPr>
            </w:pPr>
          </w:p>
        </w:tc>
      </w:tr>
      <w:tr w:rsidR="00A36559" w:rsidRPr="00A36559" w:rsidTr="008F5789">
        <w:trPr>
          <w:trHeight w:val="984"/>
        </w:trPr>
        <w:tc>
          <w:tcPr>
            <w:tcW w:w="11160" w:type="dxa"/>
            <w:gridSpan w:val="5"/>
            <w:tcBorders>
              <w:top w:val="single" w:sz="4" w:space="0" w:color="auto"/>
            </w:tcBorders>
            <w:hideMark/>
          </w:tcPr>
          <w:p w:rsidR="00A36559" w:rsidRPr="00A36559" w:rsidRDefault="00A36559" w:rsidP="008F5789">
            <w:pPr>
              <w:jc w:val="center"/>
              <w:rPr>
                <w:sz w:val="16"/>
                <w:szCs w:val="16"/>
              </w:rPr>
            </w:pPr>
            <w:r w:rsidRPr="00A36559">
              <w:rPr>
                <w:sz w:val="16"/>
                <w:szCs w:val="16"/>
              </w:rPr>
              <w:lastRenderedPageBreak/>
              <w:t xml:space="preserve">Распределение  иных межбюджетных трансфертов бюджетам поселений района на  </w:t>
            </w:r>
            <w:proofErr w:type="spellStart"/>
            <w:r w:rsidRPr="00A36559">
              <w:rPr>
                <w:sz w:val="16"/>
                <w:szCs w:val="16"/>
              </w:rPr>
              <w:t>софинансирование</w:t>
            </w:r>
            <w:proofErr w:type="spellEnd"/>
            <w:r w:rsidRPr="00A36559">
              <w:rPr>
                <w:sz w:val="16"/>
                <w:szCs w:val="16"/>
              </w:rPr>
              <w:t xml:space="preserve">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r w:rsidR="008F5789">
              <w:rPr>
                <w:sz w:val="16"/>
                <w:szCs w:val="16"/>
              </w:rPr>
              <w:t xml:space="preserve"> </w:t>
            </w:r>
            <w:r w:rsidRPr="00A36559">
              <w:rPr>
                <w:sz w:val="16"/>
                <w:szCs w:val="16"/>
              </w:rPr>
              <w:t>на  2025 год  на плановый период 2026 и 2027 годов</w:t>
            </w:r>
          </w:p>
        </w:tc>
      </w:tr>
      <w:tr w:rsidR="00A36559" w:rsidRPr="00A36559" w:rsidTr="00A36559">
        <w:trPr>
          <w:trHeight w:val="135"/>
        </w:trPr>
        <w:tc>
          <w:tcPr>
            <w:tcW w:w="621" w:type="dxa"/>
            <w:hideMark/>
          </w:tcPr>
          <w:p w:rsidR="00A36559" w:rsidRPr="00A36559" w:rsidRDefault="00A36559" w:rsidP="00A36559">
            <w:pPr>
              <w:rPr>
                <w:sz w:val="16"/>
                <w:szCs w:val="16"/>
              </w:rPr>
            </w:pPr>
          </w:p>
        </w:tc>
        <w:tc>
          <w:tcPr>
            <w:tcW w:w="6648" w:type="dxa"/>
            <w:hideMark/>
          </w:tcPr>
          <w:p w:rsidR="00A36559" w:rsidRPr="00A36559" w:rsidRDefault="00A36559" w:rsidP="00A36559">
            <w:pPr>
              <w:rPr>
                <w:sz w:val="16"/>
                <w:szCs w:val="16"/>
              </w:rPr>
            </w:pPr>
          </w:p>
        </w:tc>
        <w:tc>
          <w:tcPr>
            <w:tcW w:w="1563" w:type="dxa"/>
            <w:hideMark/>
          </w:tcPr>
          <w:p w:rsidR="00A36559" w:rsidRPr="00A36559" w:rsidRDefault="00A36559" w:rsidP="00A36559">
            <w:pPr>
              <w:rPr>
                <w:sz w:val="16"/>
                <w:szCs w:val="16"/>
              </w:rPr>
            </w:pPr>
          </w:p>
        </w:tc>
        <w:tc>
          <w:tcPr>
            <w:tcW w:w="1164" w:type="dxa"/>
            <w:noWrap/>
            <w:hideMark/>
          </w:tcPr>
          <w:p w:rsidR="00A36559" w:rsidRPr="00A36559" w:rsidRDefault="00A36559">
            <w:pPr>
              <w:rPr>
                <w:sz w:val="16"/>
                <w:szCs w:val="16"/>
              </w:rPr>
            </w:pPr>
          </w:p>
        </w:tc>
        <w:tc>
          <w:tcPr>
            <w:tcW w:w="1164" w:type="dxa"/>
            <w:noWrap/>
            <w:hideMark/>
          </w:tcPr>
          <w:p w:rsidR="00A36559" w:rsidRPr="00A36559" w:rsidRDefault="00A36559">
            <w:pPr>
              <w:rPr>
                <w:sz w:val="16"/>
                <w:szCs w:val="16"/>
              </w:rPr>
            </w:pPr>
          </w:p>
        </w:tc>
      </w:tr>
      <w:tr w:rsidR="00A36559" w:rsidRPr="00A36559" w:rsidTr="00A36559">
        <w:trPr>
          <w:trHeight w:val="360"/>
        </w:trPr>
        <w:tc>
          <w:tcPr>
            <w:tcW w:w="621" w:type="dxa"/>
            <w:noWrap/>
            <w:hideMark/>
          </w:tcPr>
          <w:p w:rsidR="00A36559" w:rsidRPr="00A36559" w:rsidRDefault="00A36559">
            <w:pPr>
              <w:rPr>
                <w:sz w:val="16"/>
                <w:szCs w:val="16"/>
              </w:rPr>
            </w:pPr>
          </w:p>
        </w:tc>
        <w:tc>
          <w:tcPr>
            <w:tcW w:w="6648" w:type="dxa"/>
            <w:noWrap/>
            <w:hideMark/>
          </w:tcPr>
          <w:p w:rsidR="00A36559" w:rsidRPr="00A36559" w:rsidRDefault="00A36559" w:rsidP="00A36559">
            <w:pPr>
              <w:rPr>
                <w:sz w:val="16"/>
                <w:szCs w:val="16"/>
              </w:rPr>
            </w:pPr>
          </w:p>
        </w:tc>
        <w:tc>
          <w:tcPr>
            <w:tcW w:w="1563" w:type="dxa"/>
            <w:noWrap/>
            <w:hideMark/>
          </w:tcPr>
          <w:p w:rsidR="00A36559" w:rsidRPr="00A36559" w:rsidRDefault="00A36559" w:rsidP="00A36559">
            <w:pPr>
              <w:rPr>
                <w:sz w:val="16"/>
                <w:szCs w:val="16"/>
              </w:rPr>
            </w:pPr>
          </w:p>
        </w:tc>
        <w:tc>
          <w:tcPr>
            <w:tcW w:w="1164" w:type="dxa"/>
            <w:noWrap/>
            <w:hideMark/>
          </w:tcPr>
          <w:p w:rsidR="00A36559" w:rsidRPr="00A36559" w:rsidRDefault="00A36559">
            <w:pPr>
              <w:rPr>
                <w:sz w:val="16"/>
                <w:szCs w:val="16"/>
              </w:rPr>
            </w:pPr>
          </w:p>
        </w:tc>
        <w:tc>
          <w:tcPr>
            <w:tcW w:w="1164" w:type="dxa"/>
            <w:noWrap/>
            <w:hideMark/>
          </w:tcPr>
          <w:p w:rsidR="00A36559" w:rsidRPr="00A36559" w:rsidRDefault="00A36559">
            <w:pPr>
              <w:rPr>
                <w:sz w:val="16"/>
                <w:szCs w:val="16"/>
              </w:rPr>
            </w:pPr>
          </w:p>
        </w:tc>
      </w:tr>
      <w:tr w:rsidR="00A36559" w:rsidRPr="00A36559" w:rsidTr="008F5789">
        <w:trPr>
          <w:trHeight w:val="467"/>
        </w:trPr>
        <w:tc>
          <w:tcPr>
            <w:tcW w:w="621" w:type="dxa"/>
            <w:vMerge w:val="restart"/>
            <w:hideMark/>
          </w:tcPr>
          <w:p w:rsidR="00A36559" w:rsidRPr="00A36559" w:rsidRDefault="00A36559" w:rsidP="00A36559">
            <w:pPr>
              <w:rPr>
                <w:sz w:val="16"/>
                <w:szCs w:val="16"/>
              </w:rPr>
            </w:pPr>
            <w:r w:rsidRPr="00A36559">
              <w:rPr>
                <w:sz w:val="16"/>
                <w:szCs w:val="16"/>
              </w:rPr>
              <w:t xml:space="preserve">№ </w:t>
            </w:r>
            <w:proofErr w:type="gramStart"/>
            <w:r w:rsidRPr="00A36559">
              <w:rPr>
                <w:sz w:val="16"/>
                <w:szCs w:val="16"/>
              </w:rPr>
              <w:t>п</w:t>
            </w:r>
            <w:proofErr w:type="gramEnd"/>
            <w:r w:rsidRPr="00A36559">
              <w:rPr>
                <w:sz w:val="16"/>
                <w:szCs w:val="16"/>
              </w:rPr>
              <w:t>/п</w:t>
            </w:r>
          </w:p>
        </w:tc>
        <w:tc>
          <w:tcPr>
            <w:tcW w:w="6648" w:type="dxa"/>
            <w:vMerge w:val="restart"/>
            <w:noWrap/>
            <w:hideMark/>
          </w:tcPr>
          <w:p w:rsidR="00A36559" w:rsidRPr="00A36559" w:rsidRDefault="00A36559" w:rsidP="00A36559">
            <w:pPr>
              <w:rPr>
                <w:sz w:val="16"/>
                <w:szCs w:val="16"/>
              </w:rPr>
            </w:pPr>
            <w:r w:rsidRPr="00A36559">
              <w:rPr>
                <w:sz w:val="16"/>
                <w:szCs w:val="16"/>
              </w:rPr>
              <w:t>Наименование поселений</w:t>
            </w:r>
          </w:p>
        </w:tc>
        <w:tc>
          <w:tcPr>
            <w:tcW w:w="1563" w:type="dxa"/>
            <w:vMerge w:val="restart"/>
            <w:noWrap/>
            <w:hideMark/>
          </w:tcPr>
          <w:p w:rsidR="00A36559" w:rsidRPr="00A36559" w:rsidRDefault="00A36559" w:rsidP="00A36559">
            <w:pPr>
              <w:rPr>
                <w:sz w:val="16"/>
                <w:szCs w:val="16"/>
              </w:rPr>
            </w:pPr>
            <w:r w:rsidRPr="00A36559">
              <w:rPr>
                <w:sz w:val="16"/>
                <w:szCs w:val="16"/>
              </w:rPr>
              <w:t>2025 год</w:t>
            </w:r>
          </w:p>
        </w:tc>
        <w:tc>
          <w:tcPr>
            <w:tcW w:w="1164" w:type="dxa"/>
            <w:vMerge w:val="restart"/>
            <w:noWrap/>
            <w:hideMark/>
          </w:tcPr>
          <w:p w:rsidR="00A36559" w:rsidRPr="00A36559" w:rsidRDefault="00A36559" w:rsidP="00A36559">
            <w:pPr>
              <w:rPr>
                <w:sz w:val="16"/>
                <w:szCs w:val="16"/>
              </w:rPr>
            </w:pPr>
            <w:r w:rsidRPr="00A36559">
              <w:rPr>
                <w:sz w:val="16"/>
                <w:szCs w:val="16"/>
              </w:rPr>
              <w:t>2026 год</w:t>
            </w:r>
          </w:p>
        </w:tc>
        <w:tc>
          <w:tcPr>
            <w:tcW w:w="1164" w:type="dxa"/>
            <w:vMerge w:val="restart"/>
            <w:noWrap/>
            <w:hideMark/>
          </w:tcPr>
          <w:p w:rsidR="00A36559" w:rsidRPr="00A36559" w:rsidRDefault="00A36559" w:rsidP="00A36559">
            <w:pPr>
              <w:rPr>
                <w:sz w:val="16"/>
                <w:szCs w:val="16"/>
              </w:rPr>
            </w:pPr>
            <w:r w:rsidRPr="00A36559">
              <w:rPr>
                <w:sz w:val="16"/>
                <w:szCs w:val="16"/>
              </w:rPr>
              <w:t>2027 год</w:t>
            </w:r>
          </w:p>
        </w:tc>
      </w:tr>
      <w:tr w:rsidR="00A36559" w:rsidRPr="00A36559" w:rsidTr="008F5789">
        <w:trPr>
          <w:trHeight w:val="184"/>
        </w:trPr>
        <w:tc>
          <w:tcPr>
            <w:tcW w:w="621" w:type="dxa"/>
            <w:vMerge/>
            <w:hideMark/>
          </w:tcPr>
          <w:p w:rsidR="00A36559" w:rsidRPr="00A36559" w:rsidRDefault="00A36559">
            <w:pPr>
              <w:rPr>
                <w:sz w:val="16"/>
                <w:szCs w:val="16"/>
              </w:rPr>
            </w:pPr>
          </w:p>
        </w:tc>
        <w:tc>
          <w:tcPr>
            <w:tcW w:w="6648" w:type="dxa"/>
            <w:vMerge/>
            <w:hideMark/>
          </w:tcPr>
          <w:p w:rsidR="00A36559" w:rsidRPr="00A36559" w:rsidRDefault="00A36559">
            <w:pPr>
              <w:rPr>
                <w:sz w:val="16"/>
                <w:szCs w:val="16"/>
              </w:rPr>
            </w:pPr>
          </w:p>
        </w:tc>
        <w:tc>
          <w:tcPr>
            <w:tcW w:w="1563" w:type="dxa"/>
            <w:vMerge/>
            <w:hideMark/>
          </w:tcPr>
          <w:p w:rsidR="00A36559" w:rsidRPr="00A36559" w:rsidRDefault="00A36559">
            <w:pPr>
              <w:rPr>
                <w:sz w:val="16"/>
                <w:szCs w:val="16"/>
              </w:rPr>
            </w:pPr>
          </w:p>
        </w:tc>
        <w:tc>
          <w:tcPr>
            <w:tcW w:w="1164" w:type="dxa"/>
            <w:vMerge/>
            <w:hideMark/>
          </w:tcPr>
          <w:p w:rsidR="00A36559" w:rsidRPr="00A36559" w:rsidRDefault="00A36559">
            <w:pPr>
              <w:rPr>
                <w:sz w:val="16"/>
                <w:szCs w:val="16"/>
              </w:rPr>
            </w:pPr>
          </w:p>
        </w:tc>
        <w:tc>
          <w:tcPr>
            <w:tcW w:w="1164" w:type="dxa"/>
            <w:vMerge/>
            <w:hideMark/>
          </w:tcPr>
          <w:p w:rsidR="00A36559" w:rsidRPr="00A36559" w:rsidRDefault="00A36559">
            <w:pPr>
              <w:rPr>
                <w:sz w:val="16"/>
                <w:szCs w:val="16"/>
              </w:rPr>
            </w:pPr>
          </w:p>
        </w:tc>
      </w:tr>
      <w:tr w:rsidR="00A36559" w:rsidRPr="00A36559" w:rsidTr="008F5789">
        <w:trPr>
          <w:trHeight w:val="295"/>
        </w:trPr>
        <w:tc>
          <w:tcPr>
            <w:tcW w:w="621" w:type="dxa"/>
            <w:noWrap/>
            <w:hideMark/>
          </w:tcPr>
          <w:p w:rsidR="00A36559" w:rsidRPr="00A36559" w:rsidRDefault="00A36559" w:rsidP="00A36559">
            <w:pPr>
              <w:rPr>
                <w:sz w:val="16"/>
                <w:szCs w:val="16"/>
              </w:rPr>
            </w:pPr>
            <w:r w:rsidRPr="00A36559">
              <w:rPr>
                <w:sz w:val="16"/>
                <w:szCs w:val="16"/>
              </w:rPr>
              <w:t>1</w:t>
            </w:r>
          </w:p>
        </w:tc>
        <w:tc>
          <w:tcPr>
            <w:tcW w:w="6648" w:type="dxa"/>
            <w:noWrap/>
            <w:hideMark/>
          </w:tcPr>
          <w:p w:rsidR="00A36559" w:rsidRPr="00A36559" w:rsidRDefault="00A36559">
            <w:pPr>
              <w:rPr>
                <w:sz w:val="16"/>
                <w:szCs w:val="16"/>
              </w:rPr>
            </w:pPr>
            <w:proofErr w:type="spellStart"/>
            <w:r w:rsidRPr="00A36559">
              <w:rPr>
                <w:sz w:val="16"/>
                <w:szCs w:val="16"/>
              </w:rPr>
              <w:t>Грибановское</w:t>
            </w:r>
            <w:proofErr w:type="spellEnd"/>
            <w:r w:rsidRPr="00A36559">
              <w:rPr>
                <w:sz w:val="16"/>
                <w:szCs w:val="16"/>
              </w:rPr>
              <w:t xml:space="preserve"> городское поселение</w:t>
            </w:r>
          </w:p>
        </w:tc>
        <w:tc>
          <w:tcPr>
            <w:tcW w:w="1563" w:type="dxa"/>
            <w:noWrap/>
            <w:hideMark/>
          </w:tcPr>
          <w:p w:rsidR="00A36559" w:rsidRPr="00A36559" w:rsidRDefault="00A36559" w:rsidP="00A36559">
            <w:pPr>
              <w:rPr>
                <w:sz w:val="16"/>
                <w:szCs w:val="16"/>
              </w:rPr>
            </w:pPr>
            <w:r w:rsidRPr="00A36559">
              <w:rPr>
                <w:sz w:val="16"/>
                <w:szCs w:val="16"/>
              </w:rPr>
              <w:t>3 250,5</w:t>
            </w:r>
          </w:p>
        </w:tc>
        <w:tc>
          <w:tcPr>
            <w:tcW w:w="1164" w:type="dxa"/>
            <w:noWrap/>
            <w:hideMark/>
          </w:tcPr>
          <w:p w:rsidR="00A36559" w:rsidRPr="00A36559" w:rsidRDefault="00A36559" w:rsidP="00A36559">
            <w:pPr>
              <w:rPr>
                <w:sz w:val="16"/>
                <w:szCs w:val="16"/>
              </w:rPr>
            </w:pPr>
            <w:r w:rsidRPr="00A36559">
              <w:rPr>
                <w:sz w:val="16"/>
                <w:szCs w:val="16"/>
              </w:rPr>
              <w:t>2 898,2</w:t>
            </w:r>
          </w:p>
        </w:tc>
        <w:tc>
          <w:tcPr>
            <w:tcW w:w="1164" w:type="dxa"/>
            <w:noWrap/>
            <w:hideMark/>
          </w:tcPr>
          <w:p w:rsidR="00A36559" w:rsidRPr="00A36559" w:rsidRDefault="00A36559" w:rsidP="00A36559">
            <w:pPr>
              <w:rPr>
                <w:sz w:val="16"/>
                <w:szCs w:val="16"/>
              </w:rPr>
            </w:pPr>
            <w:r w:rsidRPr="00A36559">
              <w:rPr>
                <w:sz w:val="16"/>
                <w:szCs w:val="16"/>
              </w:rPr>
              <w:t>2 898,2</w:t>
            </w:r>
          </w:p>
        </w:tc>
      </w:tr>
      <w:tr w:rsidR="00A36559" w:rsidRPr="00A36559" w:rsidTr="00A36559">
        <w:trPr>
          <w:trHeight w:val="375"/>
        </w:trPr>
        <w:tc>
          <w:tcPr>
            <w:tcW w:w="621" w:type="dxa"/>
            <w:noWrap/>
            <w:hideMark/>
          </w:tcPr>
          <w:p w:rsidR="00A36559" w:rsidRPr="00A36559" w:rsidRDefault="00A36559" w:rsidP="00A36559">
            <w:pPr>
              <w:rPr>
                <w:sz w:val="16"/>
                <w:szCs w:val="16"/>
              </w:rPr>
            </w:pPr>
            <w:r w:rsidRPr="00A36559">
              <w:rPr>
                <w:sz w:val="16"/>
                <w:szCs w:val="16"/>
              </w:rPr>
              <w:t>2</w:t>
            </w:r>
          </w:p>
        </w:tc>
        <w:tc>
          <w:tcPr>
            <w:tcW w:w="6648" w:type="dxa"/>
            <w:noWrap/>
            <w:hideMark/>
          </w:tcPr>
          <w:p w:rsidR="00A36559" w:rsidRPr="00A36559" w:rsidRDefault="00A36559">
            <w:pPr>
              <w:rPr>
                <w:sz w:val="16"/>
                <w:szCs w:val="16"/>
              </w:rPr>
            </w:pPr>
            <w:proofErr w:type="spellStart"/>
            <w:r w:rsidRPr="00A36559">
              <w:rPr>
                <w:sz w:val="16"/>
                <w:szCs w:val="16"/>
              </w:rPr>
              <w:t>Малогрибановское</w:t>
            </w:r>
            <w:proofErr w:type="spellEnd"/>
            <w:r w:rsidRPr="00A36559">
              <w:rPr>
                <w:sz w:val="16"/>
                <w:szCs w:val="16"/>
              </w:rPr>
              <w:t xml:space="preserve">  сельское поселение</w:t>
            </w:r>
          </w:p>
        </w:tc>
        <w:tc>
          <w:tcPr>
            <w:tcW w:w="1563" w:type="dxa"/>
            <w:noWrap/>
            <w:hideMark/>
          </w:tcPr>
          <w:p w:rsidR="00A36559" w:rsidRPr="00A36559" w:rsidRDefault="00A36559" w:rsidP="00A36559">
            <w:pPr>
              <w:rPr>
                <w:sz w:val="16"/>
                <w:szCs w:val="16"/>
              </w:rPr>
            </w:pPr>
            <w:r w:rsidRPr="00A36559">
              <w:rPr>
                <w:sz w:val="16"/>
                <w:szCs w:val="16"/>
              </w:rPr>
              <w:t>489,1</w:t>
            </w:r>
          </w:p>
        </w:tc>
        <w:tc>
          <w:tcPr>
            <w:tcW w:w="1164" w:type="dxa"/>
            <w:noWrap/>
            <w:hideMark/>
          </w:tcPr>
          <w:p w:rsidR="00A36559" w:rsidRPr="00A36559" w:rsidRDefault="00A36559">
            <w:pPr>
              <w:rPr>
                <w:sz w:val="16"/>
                <w:szCs w:val="16"/>
              </w:rPr>
            </w:pPr>
            <w:r w:rsidRPr="00A36559">
              <w:rPr>
                <w:sz w:val="16"/>
                <w:szCs w:val="16"/>
              </w:rPr>
              <w:t> </w:t>
            </w:r>
          </w:p>
        </w:tc>
        <w:tc>
          <w:tcPr>
            <w:tcW w:w="1164" w:type="dxa"/>
            <w:noWrap/>
            <w:hideMark/>
          </w:tcPr>
          <w:p w:rsidR="00A36559" w:rsidRPr="00A36559" w:rsidRDefault="00A36559">
            <w:pPr>
              <w:rPr>
                <w:sz w:val="16"/>
                <w:szCs w:val="16"/>
              </w:rPr>
            </w:pPr>
            <w:r w:rsidRPr="00A36559">
              <w:rPr>
                <w:sz w:val="16"/>
                <w:szCs w:val="16"/>
              </w:rPr>
              <w:t> </w:t>
            </w:r>
          </w:p>
        </w:tc>
      </w:tr>
      <w:tr w:rsidR="00A36559" w:rsidRPr="00A36559" w:rsidTr="008F5789">
        <w:trPr>
          <w:trHeight w:val="320"/>
        </w:trPr>
        <w:tc>
          <w:tcPr>
            <w:tcW w:w="621" w:type="dxa"/>
            <w:noWrap/>
            <w:hideMark/>
          </w:tcPr>
          <w:p w:rsidR="00A36559" w:rsidRPr="00A36559" w:rsidRDefault="00A36559" w:rsidP="00A36559">
            <w:pPr>
              <w:rPr>
                <w:sz w:val="16"/>
                <w:szCs w:val="16"/>
              </w:rPr>
            </w:pPr>
            <w:r w:rsidRPr="00A36559">
              <w:rPr>
                <w:sz w:val="16"/>
                <w:szCs w:val="16"/>
              </w:rPr>
              <w:t> </w:t>
            </w:r>
          </w:p>
        </w:tc>
        <w:tc>
          <w:tcPr>
            <w:tcW w:w="6648" w:type="dxa"/>
            <w:noWrap/>
            <w:hideMark/>
          </w:tcPr>
          <w:p w:rsidR="00A36559" w:rsidRPr="00A36559" w:rsidRDefault="00A36559">
            <w:pPr>
              <w:rPr>
                <w:b/>
                <w:bCs/>
                <w:sz w:val="16"/>
                <w:szCs w:val="16"/>
              </w:rPr>
            </w:pPr>
            <w:r w:rsidRPr="00A36559">
              <w:rPr>
                <w:b/>
                <w:bCs/>
                <w:sz w:val="16"/>
                <w:szCs w:val="16"/>
              </w:rPr>
              <w:t>ВСЕГО</w:t>
            </w:r>
          </w:p>
        </w:tc>
        <w:tc>
          <w:tcPr>
            <w:tcW w:w="1563" w:type="dxa"/>
            <w:noWrap/>
            <w:hideMark/>
          </w:tcPr>
          <w:p w:rsidR="00A36559" w:rsidRPr="00A36559" w:rsidRDefault="00A36559" w:rsidP="00A36559">
            <w:pPr>
              <w:rPr>
                <w:b/>
                <w:bCs/>
                <w:sz w:val="16"/>
                <w:szCs w:val="16"/>
              </w:rPr>
            </w:pPr>
            <w:r w:rsidRPr="00A36559">
              <w:rPr>
                <w:b/>
                <w:bCs/>
                <w:sz w:val="16"/>
                <w:szCs w:val="16"/>
              </w:rPr>
              <w:t>3 739,6</w:t>
            </w:r>
          </w:p>
        </w:tc>
        <w:tc>
          <w:tcPr>
            <w:tcW w:w="1164" w:type="dxa"/>
            <w:noWrap/>
            <w:hideMark/>
          </w:tcPr>
          <w:p w:rsidR="00A36559" w:rsidRPr="00A36559" w:rsidRDefault="00A36559" w:rsidP="00A36559">
            <w:pPr>
              <w:rPr>
                <w:b/>
                <w:bCs/>
                <w:sz w:val="16"/>
                <w:szCs w:val="16"/>
              </w:rPr>
            </w:pPr>
            <w:r w:rsidRPr="00A36559">
              <w:rPr>
                <w:b/>
                <w:bCs/>
                <w:sz w:val="16"/>
                <w:szCs w:val="16"/>
              </w:rPr>
              <w:t>2 898,2</w:t>
            </w:r>
          </w:p>
        </w:tc>
        <w:tc>
          <w:tcPr>
            <w:tcW w:w="1164" w:type="dxa"/>
            <w:noWrap/>
            <w:hideMark/>
          </w:tcPr>
          <w:p w:rsidR="00A36559" w:rsidRPr="00A36559" w:rsidRDefault="00A36559" w:rsidP="00A36559">
            <w:pPr>
              <w:rPr>
                <w:b/>
                <w:bCs/>
                <w:sz w:val="16"/>
                <w:szCs w:val="16"/>
              </w:rPr>
            </w:pPr>
            <w:r w:rsidRPr="00A36559">
              <w:rPr>
                <w:b/>
                <w:bCs/>
                <w:sz w:val="16"/>
                <w:szCs w:val="16"/>
              </w:rPr>
              <w:t>2 898,2</w:t>
            </w:r>
          </w:p>
        </w:tc>
      </w:tr>
    </w:tbl>
    <w:p w:rsidR="00677669" w:rsidRPr="00733235" w:rsidRDefault="00677669" w:rsidP="00677669">
      <w:pPr>
        <w:rPr>
          <w:sz w:val="16"/>
          <w:szCs w:val="16"/>
        </w:rPr>
      </w:pPr>
    </w:p>
    <w:p w:rsidR="00733235" w:rsidRPr="00733235" w:rsidRDefault="00733235" w:rsidP="00733235">
      <w:pPr>
        <w:tabs>
          <w:tab w:val="left" w:pos="709"/>
        </w:tabs>
        <w:jc w:val="center"/>
        <w:rPr>
          <w:b/>
          <w:sz w:val="16"/>
          <w:szCs w:val="16"/>
        </w:rPr>
      </w:pPr>
      <w:r w:rsidRPr="00733235">
        <w:rPr>
          <w:b/>
          <w:sz w:val="16"/>
          <w:szCs w:val="16"/>
        </w:rPr>
        <w:t>СОВЕТ НАРОДНЫХ ДЕПУТАТОВ</w:t>
      </w:r>
    </w:p>
    <w:p w:rsidR="00733235" w:rsidRPr="00733235" w:rsidRDefault="00733235" w:rsidP="00733235">
      <w:pPr>
        <w:tabs>
          <w:tab w:val="left" w:pos="709"/>
        </w:tabs>
        <w:jc w:val="center"/>
        <w:rPr>
          <w:b/>
          <w:sz w:val="16"/>
          <w:szCs w:val="16"/>
        </w:rPr>
      </w:pPr>
      <w:r w:rsidRPr="00733235">
        <w:rPr>
          <w:b/>
          <w:sz w:val="16"/>
          <w:szCs w:val="16"/>
        </w:rPr>
        <w:t>ГРИБАНОВСКОГО МУНИЦИПАЛЬНОГО РАЙОНА</w:t>
      </w:r>
    </w:p>
    <w:p w:rsidR="00733235" w:rsidRPr="00733235" w:rsidRDefault="00733235" w:rsidP="00733235">
      <w:pPr>
        <w:tabs>
          <w:tab w:val="left" w:pos="709"/>
        </w:tabs>
        <w:jc w:val="center"/>
        <w:rPr>
          <w:sz w:val="16"/>
          <w:szCs w:val="16"/>
        </w:rPr>
      </w:pPr>
      <w:r w:rsidRPr="00733235">
        <w:rPr>
          <w:b/>
          <w:sz w:val="16"/>
          <w:szCs w:val="16"/>
        </w:rPr>
        <w:t>ВОРОНЕЖСКОЙ ОБЛАСТИ</w:t>
      </w:r>
    </w:p>
    <w:p w:rsidR="00733235" w:rsidRPr="00733235" w:rsidRDefault="00733235" w:rsidP="00733235">
      <w:pPr>
        <w:tabs>
          <w:tab w:val="left" w:pos="709"/>
        </w:tabs>
        <w:rPr>
          <w:sz w:val="16"/>
          <w:szCs w:val="16"/>
        </w:rPr>
      </w:pPr>
    </w:p>
    <w:p w:rsidR="00733235" w:rsidRPr="00733235" w:rsidRDefault="00733235" w:rsidP="00733235">
      <w:pPr>
        <w:tabs>
          <w:tab w:val="left" w:pos="709"/>
        </w:tabs>
        <w:jc w:val="center"/>
        <w:rPr>
          <w:b/>
          <w:sz w:val="16"/>
          <w:szCs w:val="16"/>
        </w:rPr>
      </w:pPr>
      <w:proofErr w:type="gramStart"/>
      <w:r w:rsidRPr="00733235">
        <w:rPr>
          <w:b/>
          <w:sz w:val="16"/>
          <w:szCs w:val="16"/>
        </w:rPr>
        <w:t>Р</w:t>
      </w:r>
      <w:proofErr w:type="gramEnd"/>
      <w:r w:rsidRPr="00733235">
        <w:rPr>
          <w:b/>
          <w:sz w:val="16"/>
          <w:szCs w:val="16"/>
        </w:rPr>
        <w:t xml:space="preserve"> Е Ш Е Н И Е</w:t>
      </w:r>
    </w:p>
    <w:p w:rsidR="00733235" w:rsidRPr="00733235" w:rsidRDefault="00733235" w:rsidP="00733235">
      <w:pPr>
        <w:tabs>
          <w:tab w:val="left" w:pos="709"/>
        </w:tabs>
        <w:rPr>
          <w:sz w:val="16"/>
          <w:szCs w:val="16"/>
        </w:rPr>
      </w:pPr>
    </w:p>
    <w:p w:rsidR="00733235" w:rsidRPr="00733235" w:rsidRDefault="00733235" w:rsidP="00733235">
      <w:pPr>
        <w:tabs>
          <w:tab w:val="left" w:pos="709"/>
        </w:tabs>
        <w:rPr>
          <w:sz w:val="16"/>
          <w:szCs w:val="16"/>
        </w:rPr>
      </w:pPr>
    </w:p>
    <w:tbl>
      <w:tblPr>
        <w:tblW w:w="0" w:type="auto"/>
        <w:tblLook w:val="04A0" w:firstRow="1" w:lastRow="0" w:firstColumn="1" w:lastColumn="0" w:noHBand="0" w:noVBand="1"/>
      </w:tblPr>
      <w:tblGrid>
        <w:gridCol w:w="5143"/>
      </w:tblGrid>
      <w:tr w:rsidR="00733235" w:rsidRPr="00733235" w:rsidTr="00733235">
        <w:trPr>
          <w:trHeight w:val="1700"/>
        </w:trPr>
        <w:tc>
          <w:tcPr>
            <w:tcW w:w="5143" w:type="dxa"/>
            <w:shd w:val="clear" w:color="auto" w:fill="auto"/>
          </w:tcPr>
          <w:p w:rsidR="00733235" w:rsidRPr="00733235" w:rsidRDefault="00733235" w:rsidP="00733235">
            <w:pPr>
              <w:jc w:val="both"/>
              <w:rPr>
                <w:sz w:val="16"/>
                <w:szCs w:val="16"/>
              </w:rPr>
            </w:pPr>
            <w:r w:rsidRPr="00733235">
              <w:rPr>
                <w:sz w:val="16"/>
                <w:szCs w:val="16"/>
              </w:rPr>
              <w:t>от 27.02.2025 № 99</w:t>
            </w:r>
          </w:p>
          <w:p w:rsidR="00733235" w:rsidRPr="00733235" w:rsidRDefault="00733235" w:rsidP="00733235">
            <w:pPr>
              <w:jc w:val="both"/>
              <w:rPr>
                <w:sz w:val="16"/>
                <w:szCs w:val="16"/>
              </w:rPr>
            </w:pPr>
            <w:proofErr w:type="spellStart"/>
            <w:r w:rsidRPr="00733235">
              <w:rPr>
                <w:sz w:val="16"/>
                <w:szCs w:val="16"/>
              </w:rPr>
              <w:t>пгт</w:t>
            </w:r>
            <w:proofErr w:type="spellEnd"/>
            <w:r w:rsidRPr="00733235">
              <w:rPr>
                <w:sz w:val="16"/>
                <w:szCs w:val="16"/>
              </w:rPr>
              <w:t xml:space="preserve"> Грибановский</w:t>
            </w:r>
          </w:p>
          <w:p w:rsidR="00733235" w:rsidRPr="00733235" w:rsidRDefault="00733235" w:rsidP="00733235">
            <w:pPr>
              <w:tabs>
                <w:tab w:val="left" w:pos="709"/>
              </w:tabs>
              <w:jc w:val="both"/>
              <w:rPr>
                <w:sz w:val="16"/>
                <w:szCs w:val="16"/>
              </w:rPr>
            </w:pPr>
          </w:p>
          <w:p w:rsidR="00733235" w:rsidRPr="00733235" w:rsidRDefault="00733235" w:rsidP="00733235">
            <w:pPr>
              <w:tabs>
                <w:tab w:val="left" w:pos="709"/>
              </w:tabs>
              <w:jc w:val="both"/>
              <w:rPr>
                <w:sz w:val="16"/>
                <w:szCs w:val="16"/>
              </w:rPr>
            </w:pPr>
            <w:r w:rsidRPr="00733235">
              <w:rPr>
                <w:sz w:val="16"/>
                <w:szCs w:val="16"/>
              </w:rPr>
              <w:t xml:space="preserve">Об </w:t>
            </w:r>
            <w:proofErr w:type="gramStart"/>
            <w:r w:rsidRPr="00733235">
              <w:rPr>
                <w:sz w:val="16"/>
                <w:szCs w:val="16"/>
              </w:rPr>
              <w:t>отчете</w:t>
            </w:r>
            <w:proofErr w:type="gramEnd"/>
            <w:r w:rsidRPr="00733235">
              <w:rPr>
                <w:sz w:val="16"/>
                <w:szCs w:val="16"/>
              </w:rPr>
              <w:t xml:space="preserve"> о выполнении        прогнозного плана (программы) Приватизации муниципального имущества                    Грибановског</w:t>
            </w:r>
            <w:r>
              <w:rPr>
                <w:sz w:val="16"/>
                <w:szCs w:val="16"/>
              </w:rPr>
              <w:t xml:space="preserve">о муниципального </w:t>
            </w:r>
            <w:r w:rsidRPr="00733235">
              <w:rPr>
                <w:sz w:val="16"/>
                <w:szCs w:val="16"/>
              </w:rPr>
              <w:t xml:space="preserve"> района, утвержденного решением     Совета народных депутатов  Грибановского муниципального района Воронежской области от 25.12.2023 № 50, за 2024 год</w:t>
            </w:r>
          </w:p>
          <w:p w:rsidR="00733235" w:rsidRPr="00733235" w:rsidRDefault="00733235" w:rsidP="00733235">
            <w:pPr>
              <w:tabs>
                <w:tab w:val="left" w:pos="709"/>
              </w:tabs>
              <w:jc w:val="both"/>
              <w:rPr>
                <w:sz w:val="16"/>
                <w:szCs w:val="16"/>
              </w:rPr>
            </w:pPr>
          </w:p>
        </w:tc>
      </w:tr>
    </w:tbl>
    <w:p w:rsidR="00733235" w:rsidRPr="00733235" w:rsidRDefault="00733235" w:rsidP="00733235">
      <w:pPr>
        <w:tabs>
          <w:tab w:val="left" w:pos="709"/>
        </w:tabs>
        <w:contextualSpacing/>
        <w:jc w:val="both"/>
        <w:rPr>
          <w:sz w:val="16"/>
          <w:szCs w:val="16"/>
        </w:rPr>
      </w:pPr>
      <w:r w:rsidRPr="00733235">
        <w:rPr>
          <w:sz w:val="16"/>
          <w:szCs w:val="16"/>
        </w:rPr>
        <w:t xml:space="preserve">             Заслушав отчет о выполнении прогнозного плана (программы) Приватизации муниципального имущества Грибановского муниципального района, утвержденного решением Совета народных депутатов Грибановского муниципального района Воронежской области от 25.12.2023 № 50, за 2024 год, Совет народных депутатов</w:t>
      </w:r>
    </w:p>
    <w:p w:rsidR="00733235" w:rsidRPr="00733235" w:rsidRDefault="00733235" w:rsidP="00733235">
      <w:pPr>
        <w:contextualSpacing/>
        <w:jc w:val="both"/>
        <w:rPr>
          <w:sz w:val="16"/>
          <w:szCs w:val="16"/>
        </w:rPr>
      </w:pPr>
    </w:p>
    <w:p w:rsidR="00733235" w:rsidRPr="00733235" w:rsidRDefault="00733235" w:rsidP="00733235">
      <w:pPr>
        <w:tabs>
          <w:tab w:val="left" w:pos="709"/>
        </w:tabs>
        <w:ind w:right="-8" w:firstLine="709"/>
        <w:contextualSpacing/>
        <w:jc w:val="center"/>
        <w:rPr>
          <w:sz w:val="16"/>
          <w:szCs w:val="16"/>
        </w:rPr>
      </w:pPr>
      <w:r w:rsidRPr="00733235">
        <w:rPr>
          <w:sz w:val="16"/>
          <w:szCs w:val="16"/>
        </w:rPr>
        <w:t>РЕШИЛ:</w:t>
      </w:r>
    </w:p>
    <w:p w:rsidR="00733235" w:rsidRPr="00733235" w:rsidRDefault="00733235" w:rsidP="00733235">
      <w:pPr>
        <w:ind w:right="-8"/>
        <w:contextualSpacing/>
        <w:jc w:val="both"/>
        <w:rPr>
          <w:sz w:val="16"/>
          <w:szCs w:val="16"/>
        </w:rPr>
      </w:pPr>
    </w:p>
    <w:p w:rsidR="00733235" w:rsidRPr="00733235" w:rsidRDefault="00733235" w:rsidP="00733235">
      <w:pPr>
        <w:pStyle w:val="ae"/>
        <w:spacing w:line="240" w:lineRule="auto"/>
        <w:ind w:firstLine="709"/>
        <w:contextualSpacing/>
        <w:jc w:val="both"/>
        <w:rPr>
          <w:sz w:val="16"/>
          <w:szCs w:val="16"/>
        </w:rPr>
      </w:pPr>
      <w:r w:rsidRPr="00733235">
        <w:rPr>
          <w:sz w:val="16"/>
          <w:szCs w:val="16"/>
        </w:rPr>
        <w:t>1. Отчет о выполнении прогнозного плана (программы) Приватизации муниципального имущества Грибановского муниципального района, утвержденного решением Совета народных депутатов Грибановского муниципального района Воронежской области от 25.12.2023 № 50, за 2024 год принять к сведению (прилагается).</w:t>
      </w:r>
    </w:p>
    <w:p w:rsidR="00733235" w:rsidRPr="00733235" w:rsidRDefault="00733235" w:rsidP="00733235">
      <w:pPr>
        <w:contextualSpacing/>
        <w:jc w:val="both"/>
        <w:rPr>
          <w:sz w:val="16"/>
          <w:szCs w:val="16"/>
          <w:lang w:eastAsia="x-none"/>
        </w:rPr>
      </w:pPr>
    </w:p>
    <w:p w:rsidR="00733235" w:rsidRPr="00733235" w:rsidRDefault="00733235" w:rsidP="00733235">
      <w:pPr>
        <w:ind w:right="-2"/>
        <w:jc w:val="both"/>
        <w:rPr>
          <w:sz w:val="16"/>
          <w:szCs w:val="16"/>
        </w:rPr>
      </w:pPr>
      <w:r w:rsidRPr="00733235">
        <w:rPr>
          <w:sz w:val="16"/>
          <w:szCs w:val="16"/>
        </w:rPr>
        <w:t>Глава Грибановского</w:t>
      </w:r>
    </w:p>
    <w:p w:rsidR="00733235" w:rsidRPr="00733235" w:rsidRDefault="00733235" w:rsidP="00733235">
      <w:pPr>
        <w:ind w:right="-2"/>
        <w:jc w:val="both"/>
        <w:rPr>
          <w:b/>
          <w:i/>
          <w:sz w:val="16"/>
          <w:szCs w:val="16"/>
        </w:rPr>
      </w:pPr>
      <w:r w:rsidRPr="00733235">
        <w:rPr>
          <w:sz w:val="16"/>
          <w:szCs w:val="16"/>
        </w:rPr>
        <w:t xml:space="preserve">муниципального района                                                             </w:t>
      </w:r>
      <w:r>
        <w:rPr>
          <w:sz w:val="16"/>
          <w:szCs w:val="16"/>
        </w:rPr>
        <w:t xml:space="preserve">                                                                                                        </w:t>
      </w:r>
      <w:r w:rsidRPr="00733235">
        <w:rPr>
          <w:sz w:val="16"/>
          <w:szCs w:val="16"/>
        </w:rPr>
        <w:t xml:space="preserve">  Е.Н. Верещагина</w:t>
      </w:r>
    </w:p>
    <w:p w:rsidR="00733235" w:rsidRPr="00733235" w:rsidRDefault="00733235" w:rsidP="00733235">
      <w:pPr>
        <w:contextualSpacing/>
        <w:jc w:val="both"/>
        <w:rPr>
          <w:sz w:val="16"/>
          <w:szCs w:val="16"/>
        </w:rPr>
      </w:pPr>
    </w:p>
    <w:p w:rsidR="00733235" w:rsidRPr="00733235" w:rsidRDefault="00733235" w:rsidP="00733235">
      <w:pPr>
        <w:tabs>
          <w:tab w:val="left" w:pos="9781"/>
        </w:tabs>
        <w:ind w:right="-8"/>
        <w:contextualSpacing/>
        <w:jc w:val="both"/>
        <w:rPr>
          <w:sz w:val="16"/>
          <w:szCs w:val="16"/>
        </w:rPr>
      </w:pPr>
      <w:r w:rsidRPr="00733235">
        <w:rPr>
          <w:sz w:val="16"/>
          <w:szCs w:val="16"/>
        </w:rPr>
        <w:t xml:space="preserve">         </w:t>
      </w:r>
    </w:p>
    <w:p w:rsidR="00733235" w:rsidRPr="00733235" w:rsidRDefault="00733235" w:rsidP="00733235">
      <w:pPr>
        <w:tabs>
          <w:tab w:val="left" w:pos="9781"/>
        </w:tabs>
        <w:ind w:right="-8"/>
        <w:contextualSpacing/>
        <w:jc w:val="both"/>
        <w:rPr>
          <w:sz w:val="16"/>
          <w:szCs w:val="16"/>
        </w:rPr>
      </w:pPr>
      <w:r w:rsidRPr="00733235">
        <w:rPr>
          <w:sz w:val="16"/>
          <w:szCs w:val="16"/>
        </w:rPr>
        <w:t xml:space="preserve">                                                                 </w:t>
      </w:r>
    </w:p>
    <w:p w:rsidR="00733235" w:rsidRPr="00733235" w:rsidRDefault="00216B25" w:rsidP="00216B25">
      <w:pPr>
        <w:tabs>
          <w:tab w:val="left" w:pos="9255"/>
        </w:tabs>
        <w:ind w:right="-8"/>
        <w:contextualSpacing/>
        <w:jc w:val="both"/>
        <w:rPr>
          <w:sz w:val="16"/>
          <w:szCs w:val="16"/>
        </w:rPr>
      </w:pPr>
      <w:r>
        <w:rPr>
          <w:sz w:val="16"/>
          <w:szCs w:val="16"/>
        </w:rPr>
        <w:tab/>
        <w:t xml:space="preserve">      </w:t>
      </w:r>
      <w:r w:rsidR="00733235" w:rsidRPr="00733235">
        <w:rPr>
          <w:sz w:val="16"/>
          <w:szCs w:val="16"/>
        </w:rPr>
        <w:t xml:space="preserve"> Приложение</w:t>
      </w:r>
    </w:p>
    <w:p w:rsidR="00733235" w:rsidRPr="00733235" w:rsidRDefault="00733235" w:rsidP="00733235">
      <w:pPr>
        <w:tabs>
          <w:tab w:val="left" w:pos="9781"/>
        </w:tabs>
        <w:ind w:right="-8"/>
        <w:contextualSpacing/>
        <w:jc w:val="right"/>
        <w:rPr>
          <w:sz w:val="16"/>
          <w:szCs w:val="16"/>
        </w:rPr>
      </w:pPr>
      <w:r w:rsidRPr="00733235">
        <w:rPr>
          <w:sz w:val="16"/>
          <w:szCs w:val="16"/>
        </w:rPr>
        <w:t xml:space="preserve">                                                                 к решению Совета народных депутатов</w:t>
      </w:r>
    </w:p>
    <w:p w:rsidR="00733235" w:rsidRPr="00733235" w:rsidRDefault="00733235" w:rsidP="00733235">
      <w:pPr>
        <w:tabs>
          <w:tab w:val="left" w:pos="9781"/>
        </w:tabs>
        <w:ind w:right="-8"/>
        <w:contextualSpacing/>
        <w:jc w:val="right"/>
        <w:rPr>
          <w:sz w:val="16"/>
          <w:szCs w:val="16"/>
        </w:rPr>
      </w:pPr>
      <w:r w:rsidRPr="00733235">
        <w:rPr>
          <w:sz w:val="16"/>
          <w:szCs w:val="16"/>
        </w:rPr>
        <w:t xml:space="preserve">   Грибановского муниципального района</w:t>
      </w:r>
    </w:p>
    <w:p w:rsidR="00733235" w:rsidRPr="00733235" w:rsidRDefault="00733235" w:rsidP="00733235">
      <w:pPr>
        <w:tabs>
          <w:tab w:val="left" w:pos="9781"/>
        </w:tabs>
        <w:ind w:right="-8"/>
        <w:contextualSpacing/>
        <w:jc w:val="right"/>
        <w:rPr>
          <w:sz w:val="16"/>
          <w:szCs w:val="16"/>
        </w:rPr>
      </w:pPr>
      <w:r w:rsidRPr="00733235">
        <w:rPr>
          <w:sz w:val="16"/>
          <w:szCs w:val="16"/>
        </w:rPr>
        <w:t>Воронежской области</w:t>
      </w:r>
    </w:p>
    <w:p w:rsidR="00733235" w:rsidRPr="00733235" w:rsidRDefault="00733235" w:rsidP="00733235">
      <w:pPr>
        <w:jc w:val="right"/>
        <w:rPr>
          <w:sz w:val="16"/>
          <w:szCs w:val="16"/>
        </w:rPr>
      </w:pPr>
      <w:r w:rsidRPr="00733235">
        <w:rPr>
          <w:sz w:val="16"/>
          <w:szCs w:val="16"/>
        </w:rPr>
        <w:t xml:space="preserve">                                                                                              от 27.02.2025 г. № 99</w:t>
      </w:r>
    </w:p>
    <w:p w:rsidR="00733235" w:rsidRPr="00733235" w:rsidRDefault="00733235" w:rsidP="00733235">
      <w:pPr>
        <w:ind w:right="425"/>
        <w:contextualSpacing/>
        <w:jc w:val="center"/>
        <w:rPr>
          <w:sz w:val="16"/>
          <w:szCs w:val="16"/>
        </w:rPr>
      </w:pPr>
    </w:p>
    <w:p w:rsidR="00733235" w:rsidRPr="00733235" w:rsidRDefault="00733235" w:rsidP="00733235">
      <w:pPr>
        <w:contextualSpacing/>
        <w:jc w:val="center"/>
        <w:rPr>
          <w:sz w:val="16"/>
          <w:szCs w:val="16"/>
        </w:rPr>
      </w:pPr>
      <w:r w:rsidRPr="00733235">
        <w:rPr>
          <w:sz w:val="16"/>
          <w:szCs w:val="16"/>
        </w:rPr>
        <w:t>Отчет</w:t>
      </w:r>
    </w:p>
    <w:p w:rsidR="00733235" w:rsidRPr="00733235" w:rsidRDefault="00733235" w:rsidP="00733235">
      <w:pPr>
        <w:contextualSpacing/>
        <w:jc w:val="center"/>
        <w:rPr>
          <w:sz w:val="16"/>
          <w:szCs w:val="16"/>
        </w:rPr>
      </w:pPr>
      <w:r w:rsidRPr="00733235">
        <w:rPr>
          <w:sz w:val="16"/>
          <w:szCs w:val="16"/>
        </w:rPr>
        <w:t>о выполнении прогнозного плана (программы) Приватизации муниципального имущества Грибановского муниципального района, утвержденного решением Совета народных депутатов Грибановского муниципального района Воронежской области от 25.12.2023 № 50, за 2024 год</w:t>
      </w:r>
    </w:p>
    <w:p w:rsidR="00733235" w:rsidRPr="00733235" w:rsidRDefault="00733235" w:rsidP="00733235">
      <w:pPr>
        <w:tabs>
          <w:tab w:val="left" w:pos="9781"/>
        </w:tabs>
        <w:ind w:right="-8"/>
        <w:contextualSpacing/>
        <w:jc w:val="both"/>
        <w:rPr>
          <w:sz w:val="16"/>
          <w:szCs w:val="16"/>
        </w:rPr>
      </w:pPr>
    </w:p>
    <w:p w:rsidR="00733235" w:rsidRPr="00733235" w:rsidRDefault="00733235" w:rsidP="00733235">
      <w:pPr>
        <w:tabs>
          <w:tab w:val="left" w:pos="9915"/>
        </w:tabs>
        <w:ind w:right="425"/>
        <w:contextualSpacing/>
        <w:jc w:val="both"/>
        <w:rPr>
          <w:sz w:val="16"/>
          <w:szCs w:val="16"/>
        </w:rPr>
      </w:pPr>
    </w:p>
    <w:p w:rsidR="00733235" w:rsidRPr="00733235" w:rsidRDefault="00733235" w:rsidP="00733235">
      <w:pPr>
        <w:contextualSpacing/>
        <w:jc w:val="both"/>
        <w:rPr>
          <w:sz w:val="16"/>
          <w:szCs w:val="16"/>
        </w:rPr>
      </w:pPr>
      <w:r w:rsidRPr="00733235">
        <w:rPr>
          <w:sz w:val="16"/>
          <w:szCs w:val="16"/>
        </w:rPr>
        <w:t xml:space="preserve">   </w:t>
      </w:r>
      <w:r>
        <w:rPr>
          <w:sz w:val="16"/>
          <w:szCs w:val="16"/>
        </w:rPr>
        <w:t xml:space="preserve"> </w:t>
      </w:r>
      <w:r w:rsidRPr="00733235">
        <w:rPr>
          <w:sz w:val="16"/>
          <w:szCs w:val="16"/>
        </w:rPr>
        <w:t xml:space="preserve">   1. В Приложение 1 прогнозного плана (программы) приватизации муниципального имущества Грибановского муниципального района на 2024-2026 годы, утвержденного решением Совета народных депутатов Грибановского муниципального района Воронежской области от 25.12.2023  № 50 включено десять объектов недвижимого имущества с земельными участками.</w:t>
      </w:r>
    </w:p>
    <w:p w:rsidR="00733235" w:rsidRPr="00733235" w:rsidRDefault="00733235" w:rsidP="00733235">
      <w:pPr>
        <w:contextualSpacing/>
        <w:jc w:val="both"/>
        <w:rPr>
          <w:rStyle w:val="blk"/>
          <w:sz w:val="16"/>
          <w:szCs w:val="16"/>
        </w:rPr>
      </w:pPr>
      <w:r w:rsidRPr="00733235">
        <w:rPr>
          <w:sz w:val="16"/>
          <w:szCs w:val="16"/>
        </w:rPr>
        <w:t xml:space="preserve">        В 2024 году на электронной торговой площадке АО «Единая электронная торговая площадка» проведены аукционы по продаже следующего муниципального имущества:</w:t>
      </w:r>
    </w:p>
    <w:p w:rsidR="00733235" w:rsidRPr="00733235" w:rsidRDefault="00733235" w:rsidP="00733235">
      <w:pPr>
        <w:contextualSpacing/>
        <w:jc w:val="both"/>
        <w:rPr>
          <w:sz w:val="16"/>
          <w:szCs w:val="16"/>
        </w:rPr>
      </w:pPr>
      <w:r w:rsidRPr="00733235">
        <w:rPr>
          <w:sz w:val="16"/>
          <w:szCs w:val="16"/>
        </w:rPr>
        <w:tab/>
        <w:t xml:space="preserve">1.1. Нежилое здание школы, площадью 1111,9 </w:t>
      </w:r>
      <w:proofErr w:type="spellStart"/>
      <w:r w:rsidRPr="00733235">
        <w:rPr>
          <w:sz w:val="16"/>
          <w:szCs w:val="16"/>
        </w:rPr>
        <w:t>кв.м</w:t>
      </w:r>
      <w:proofErr w:type="spellEnd"/>
      <w:r w:rsidRPr="00733235">
        <w:rPr>
          <w:sz w:val="16"/>
          <w:szCs w:val="16"/>
        </w:rPr>
        <w:t xml:space="preserve">. и земельный участок площадью 12200 </w:t>
      </w:r>
      <w:proofErr w:type="spellStart"/>
      <w:r w:rsidRPr="00733235">
        <w:rPr>
          <w:sz w:val="16"/>
          <w:szCs w:val="16"/>
        </w:rPr>
        <w:t>кв.м</w:t>
      </w:r>
      <w:proofErr w:type="spellEnd"/>
      <w:r w:rsidRPr="00733235">
        <w:rPr>
          <w:sz w:val="16"/>
          <w:szCs w:val="16"/>
        </w:rPr>
        <w:t xml:space="preserve">., расположенные по адресу: Воронежская область, Грибановский район, </w:t>
      </w:r>
      <w:proofErr w:type="spellStart"/>
      <w:r w:rsidRPr="00733235">
        <w:rPr>
          <w:sz w:val="16"/>
          <w:szCs w:val="16"/>
        </w:rPr>
        <w:t>пгт</w:t>
      </w:r>
      <w:proofErr w:type="spellEnd"/>
      <w:r w:rsidRPr="00733235">
        <w:rPr>
          <w:sz w:val="16"/>
          <w:szCs w:val="16"/>
        </w:rPr>
        <w:t xml:space="preserve">. Грибановский, ул. </w:t>
      </w:r>
      <w:proofErr w:type="spellStart"/>
      <w:r w:rsidRPr="00733235">
        <w:rPr>
          <w:sz w:val="16"/>
          <w:szCs w:val="16"/>
        </w:rPr>
        <w:t>Сахзаводская</w:t>
      </w:r>
      <w:proofErr w:type="spellEnd"/>
      <w:r w:rsidRPr="00733235">
        <w:rPr>
          <w:sz w:val="16"/>
          <w:szCs w:val="16"/>
        </w:rPr>
        <w:t xml:space="preserve">, д.8. </w:t>
      </w:r>
    </w:p>
    <w:p w:rsidR="00733235" w:rsidRPr="00733235" w:rsidRDefault="00733235" w:rsidP="00733235">
      <w:pPr>
        <w:contextualSpacing/>
        <w:jc w:val="both"/>
        <w:rPr>
          <w:sz w:val="16"/>
          <w:szCs w:val="16"/>
        </w:rPr>
      </w:pPr>
      <w:r w:rsidRPr="00733235">
        <w:rPr>
          <w:sz w:val="16"/>
          <w:szCs w:val="16"/>
        </w:rPr>
        <w:lastRenderedPageBreak/>
        <w:t xml:space="preserve">         Начальная цена продажи муниципального  имущества - 3 391 000 руб. с учетом НДС, в </w:t>
      </w:r>
      <w:proofErr w:type="spellStart"/>
      <w:r w:rsidRPr="00733235">
        <w:rPr>
          <w:sz w:val="16"/>
          <w:szCs w:val="16"/>
        </w:rPr>
        <w:t>т.ч</w:t>
      </w:r>
      <w:proofErr w:type="spellEnd"/>
      <w:r w:rsidRPr="00733235">
        <w:rPr>
          <w:sz w:val="16"/>
          <w:szCs w:val="16"/>
        </w:rPr>
        <w:t>. нежилого здания  1 115 000 руб. с НДС, земельного участка  2 276 000 руб.</w:t>
      </w:r>
    </w:p>
    <w:p w:rsidR="00733235" w:rsidRPr="00733235" w:rsidRDefault="00733235" w:rsidP="00733235">
      <w:pPr>
        <w:contextualSpacing/>
        <w:jc w:val="both"/>
        <w:rPr>
          <w:sz w:val="16"/>
          <w:szCs w:val="16"/>
        </w:rPr>
      </w:pPr>
      <w:r w:rsidRPr="00733235">
        <w:rPr>
          <w:sz w:val="16"/>
          <w:szCs w:val="16"/>
        </w:rPr>
        <w:tab/>
        <w:t xml:space="preserve">По вышеуказанному имуществу аукцион проведен 18.10.2024 г., торги признаны несостоявшимися, так как до окончания приема заявок не было подано ни одной заявки на участие в торгах. </w:t>
      </w:r>
    </w:p>
    <w:p w:rsidR="00733235" w:rsidRPr="00733235" w:rsidRDefault="00733235" w:rsidP="00733235">
      <w:pPr>
        <w:contextualSpacing/>
        <w:jc w:val="both"/>
        <w:rPr>
          <w:sz w:val="16"/>
          <w:szCs w:val="16"/>
        </w:rPr>
      </w:pPr>
      <w:r w:rsidRPr="00733235">
        <w:rPr>
          <w:sz w:val="16"/>
          <w:szCs w:val="16"/>
        </w:rPr>
        <w:t xml:space="preserve">          1.2. Нежилое здание детского сада № 2, площадью 911 </w:t>
      </w:r>
      <w:proofErr w:type="spellStart"/>
      <w:r w:rsidRPr="00733235">
        <w:rPr>
          <w:sz w:val="16"/>
          <w:szCs w:val="16"/>
        </w:rPr>
        <w:t>кв.м</w:t>
      </w:r>
      <w:proofErr w:type="spellEnd"/>
      <w:r w:rsidRPr="00733235">
        <w:rPr>
          <w:sz w:val="16"/>
          <w:szCs w:val="16"/>
        </w:rPr>
        <w:t xml:space="preserve">. и земельный участок площадью 3550 кв. м., </w:t>
      </w:r>
      <w:proofErr w:type="gramStart"/>
      <w:r w:rsidRPr="00733235">
        <w:rPr>
          <w:sz w:val="16"/>
          <w:szCs w:val="16"/>
        </w:rPr>
        <w:t>расположенные</w:t>
      </w:r>
      <w:proofErr w:type="gramEnd"/>
      <w:r w:rsidRPr="00733235">
        <w:rPr>
          <w:sz w:val="16"/>
          <w:szCs w:val="16"/>
        </w:rPr>
        <w:t xml:space="preserve"> по адресу: Воронежская область, Грибановский район, </w:t>
      </w:r>
      <w:proofErr w:type="spellStart"/>
      <w:r w:rsidRPr="00733235">
        <w:rPr>
          <w:sz w:val="16"/>
          <w:szCs w:val="16"/>
        </w:rPr>
        <w:t>пгт</w:t>
      </w:r>
      <w:proofErr w:type="spellEnd"/>
      <w:r w:rsidRPr="00733235">
        <w:rPr>
          <w:sz w:val="16"/>
          <w:szCs w:val="16"/>
        </w:rPr>
        <w:t>. Грибановский, ул. Машзаводская,23.</w:t>
      </w:r>
    </w:p>
    <w:p w:rsidR="00733235" w:rsidRPr="00733235" w:rsidRDefault="00733235" w:rsidP="00733235">
      <w:pPr>
        <w:contextualSpacing/>
        <w:jc w:val="both"/>
        <w:rPr>
          <w:sz w:val="16"/>
          <w:szCs w:val="16"/>
        </w:rPr>
      </w:pPr>
      <w:r w:rsidRPr="00733235">
        <w:rPr>
          <w:sz w:val="16"/>
          <w:szCs w:val="16"/>
        </w:rPr>
        <w:t xml:space="preserve">           Начальная цена продажи муниципального имущества - 1 663 000 руб. с учетом НДС, в </w:t>
      </w:r>
      <w:proofErr w:type="spellStart"/>
      <w:r w:rsidRPr="00733235">
        <w:rPr>
          <w:sz w:val="16"/>
          <w:szCs w:val="16"/>
        </w:rPr>
        <w:t>т.ч</w:t>
      </w:r>
      <w:proofErr w:type="spellEnd"/>
      <w:r w:rsidRPr="00733235">
        <w:rPr>
          <w:sz w:val="16"/>
          <w:szCs w:val="16"/>
        </w:rPr>
        <w:t>. нежилого здания 775 000 руб. с НДС, земельного участка 888 000 руб.</w:t>
      </w:r>
    </w:p>
    <w:p w:rsidR="00733235" w:rsidRPr="00733235" w:rsidRDefault="00733235" w:rsidP="00733235">
      <w:pPr>
        <w:contextualSpacing/>
        <w:jc w:val="both"/>
        <w:rPr>
          <w:sz w:val="16"/>
          <w:szCs w:val="16"/>
        </w:rPr>
      </w:pPr>
      <w:r w:rsidRPr="00733235">
        <w:rPr>
          <w:sz w:val="16"/>
          <w:szCs w:val="16"/>
        </w:rPr>
        <w:tab/>
        <w:t xml:space="preserve">По вышеуказанному имуществу аукцион проведен 07.10.2024 г., торги признаны несостоявшимися, так как до окончания приема заявок не было подано ни одной заявки на участие в торгах. </w:t>
      </w:r>
    </w:p>
    <w:p w:rsidR="00733235" w:rsidRPr="00733235" w:rsidRDefault="00733235" w:rsidP="00733235">
      <w:pPr>
        <w:contextualSpacing/>
        <w:jc w:val="both"/>
        <w:rPr>
          <w:sz w:val="16"/>
          <w:szCs w:val="16"/>
        </w:rPr>
      </w:pPr>
      <w:r w:rsidRPr="00733235">
        <w:rPr>
          <w:sz w:val="16"/>
          <w:szCs w:val="16"/>
        </w:rPr>
        <w:t xml:space="preserve">           Аукцион по продаже имущества посредством публичного предложения проведен 16.12.2024г., в аукционе приняли участие 2 участника торгов, победителем торгов признан ИП Тихонов Анатолий Николаевич,</w:t>
      </w:r>
      <w:r w:rsidRPr="00733235">
        <w:rPr>
          <w:color w:val="000000"/>
          <w:sz w:val="16"/>
          <w:szCs w:val="16"/>
        </w:rPr>
        <w:t xml:space="preserve"> предложивший наибольшую цену лота.</w:t>
      </w:r>
      <w:r w:rsidRPr="00733235">
        <w:rPr>
          <w:sz w:val="16"/>
          <w:szCs w:val="16"/>
        </w:rPr>
        <w:t xml:space="preserve"> Договор купли-продажи заключен по цене продажи</w:t>
      </w:r>
      <w:r w:rsidRPr="00733235">
        <w:rPr>
          <w:color w:val="000000"/>
          <w:sz w:val="16"/>
          <w:szCs w:val="16"/>
        </w:rPr>
        <w:t xml:space="preserve"> в размере 831 500 руб. </w:t>
      </w:r>
    </w:p>
    <w:p w:rsidR="00733235" w:rsidRPr="00733235" w:rsidRDefault="00733235" w:rsidP="00733235">
      <w:pPr>
        <w:contextualSpacing/>
        <w:jc w:val="both"/>
        <w:rPr>
          <w:sz w:val="16"/>
          <w:szCs w:val="16"/>
        </w:rPr>
      </w:pPr>
      <w:r w:rsidRPr="00733235">
        <w:rPr>
          <w:sz w:val="16"/>
          <w:szCs w:val="16"/>
        </w:rPr>
        <w:t xml:space="preserve">        1.3. Нежилое здание, площадью 88,4 кв. м. и земельный участок площадью 1432 кв. м., </w:t>
      </w:r>
      <w:proofErr w:type="gramStart"/>
      <w:r w:rsidRPr="00733235">
        <w:rPr>
          <w:sz w:val="16"/>
          <w:szCs w:val="16"/>
        </w:rPr>
        <w:t>расположенные</w:t>
      </w:r>
      <w:proofErr w:type="gramEnd"/>
      <w:r w:rsidRPr="00733235">
        <w:rPr>
          <w:sz w:val="16"/>
          <w:szCs w:val="16"/>
        </w:rPr>
        <w:t xml:space="preserve"> по адресу: Воронежская область, Грибановский район, </w:t>
      </w:r>
      <w:proofErr w:type="gramStart"/>
      <w:r w:rsidRPr="00733235">
        <w:rPr>
          <w:sz w:val="16"/>
          <w:szCs w:val="16"/>
        </w:rPr>
        <w:t>с</w:t>
      </w:r>
      <w:proofErr w:type="gramEnd"/>
      <w:r w:rsidRPr="00733235">
        <w:rPr>
          <w:sz w:val="16"/>
          <w:szCs w:val="16"/>
        </w:rPr>
        <w:t xml:space="preserve">. Листопадовка, ул. Советская,139. </w:t>
      </w:r>
    </w:p>
    <w:p w:rsidR="00733235" w:rsidRPr="00733235" w:rsidRDefault="00733235" w:rsidP="00733235">
      <w:pPr>
        <w:contextualSpacing/>
        <w:jc w:val="both"/>
        <w:rPr>
          <w:sz w:val="16"/>
          <w:szCs w:val="16"/>
        </w:rPr>
      </w:pPr>
      <w:r w:rsidRPr="00733235">
        <w:rPr>
          <w:sz w:val="16"/>
          <w:szCs w:val="16"/>
        </w:rPr>
        <w:tab/>
        <w:t xml:space="preserve">Начальная цена продажи муниципального имущества - </w:t>
      </w:r>
      <w:r w:rsidRPr="00733235">
        <w:rPr>
          <w:bCs/>
          <w:sz w:val="16"/>
          <w:szCs w:val="16"/>
        </w:rPr>
        <w:t xml:space="preserve">582 000 </w:t>
      </w:r>
      <w:r w:rsidRPr="00733235">
        <w:rPr>
          <w:sz w:val="16"/>
          <w:szCs w:val="16"/>
        </w:rPr>
        <w:t xml:space="preserve">руб. с НДС, в </w:t>
      </w:r>
      <w:proofErr w:type="spellStart"/>
      <w:r w:rsidRPr="00733235">
        <w:rPr>
          <w:sz w:val="16"/>
          <w:szCs w:val="16"/>
        </w:rPr>
        <w:t>т.ч</w:t>
      </w:r>
      <w:proofErr w:type="spellEnd"/>
      <w:r w:rsidRPr="00733235">
        <w:rPr>
          <w:sz w:val="16"/>
          <w:szCs w:val="16"/>
        </w:rPr>
        <w:t xml:space="preserve">. нежилого здания </w:t>
      </w:r>
      <w:r w:rsidRPr="00733235">
        <w:rPr>
          <w:bCs/>
          <w:sz w:val="16"/>
          <w:szCs w:val="16"/>
        </w:rPr>
        <w:t xml:space="preserve">387 000 </w:t>
      </w:r>
      <w:r w:rsidRPr="00733235">
        <w:rPr>
          <w:sz w:val="16"/>
          <w:szCs w:val="16"/>
        </w:rPr>
        <w:t xml:space="preserve">руб. с НДС, земельного участка </w:t>
      </w:r>
      <w:r w:rsidRPr="00733235">
        <w:rPr>
          <w:bCs/>
          <w:sz w:val="16"/>
          <w:szCs w:val="16"/>
        </w:rPr>
        <w:t>195 000</w:t>
      </w:r>
      <w:r w:rsidRPr="00733235">
        <w:rPr>
          <w:b/>
          <w:bCs/>
          <w:sz w:val="16"/>
          <w:szCs w:val="16"/>
        </w:rPr>
        <w:t xml:space="preserve"> </w:t>
      </w:r>
      <w:r w:rsidRPr="00733235">
        <w:rPr>
          <w:sz w:val="16"/>
          <w:szCs w:val="16"/>
        </w:rPr>
        <w:t>руб.</w:t>
      </w:r>
    </w:p>
    <w:p w:rsidR="00733235" w:rsidRPr="00733235" w:rsidRDefault="00733235" w:rsidP="00733235">
      <w:pPr>
        <w:contextualSpacing/>
        <w:jc w:val="both"/>
        <w:rPr>
          <w:sz w:val="16"/>
          <w:szCs w:val="16"/>
        </w:rPr>
      </w:pPr>
      <w:r w:rsidRPr="00733235">
        <w:rPr>
          <w:sz w:val="16"/>
          <w:szCs w:val="16"/>
        </w:rPr>
        <w:tab/>
        <w:t xml:space="preserve">По вышеуказанному имуществу аукцион проведен 15.10.2024 г., торги признаны несостоявшимися, так как до окончания приема заявок не было подано ни одной заявки на участие в торгах. </w:t>
      </w:r>
    </w:p>
    <w:p w:rsidR="00733235" w:rsidRPr="00733235" w:rsidRDefault="00733235" w:rsidP="00733235">
      <w:pPr>
        <w:contextualSpacing/>
        <w:jc w:val="both"/>
        <w:rPr>
          <w:sz w:val="16"/>
          <w:szCs w:val="16"/>
        </w:rPr>
      </w:pPr>
      <w:r w:rsidRPr="00733235">
        <w:rPr>
          <w:sz w:val="16"/>
          <w:szCs w:val="16"/>
        </w:rPr>
        <w:tab/>
        <w:t xml:space="preserve"> 1.4. Нежилое здание, площадью 231,1 кв. м. и земельный участок площадью 1609 кв. м., </w:t>
      </w:r>
      <w:proofErr w:type="gramStart"/>
      <w:r w:rsidRPr="00733235">
        <w:rPr>
          <w:sz w:val="16"/>
          <w:szCs w:val="16"/>
        </w:rPr>
        <w:t>расположенные</w:t>
      </w:r>
      <w:proofErr w:type="gramEnd"/>
      <w:r w:rsidRPr="00733235">
        <w:rPr>
          <w:sz w:val="16"/>
          <w:szCs w:val="16"/>
        </w:rPr>
        <w:t xml:space="preserve"> по адресу: Воронежская область, Грибановский район, </w:t>
      </w:r>
      <w:proofErr w:type="gramStart"/>
      <w:r w:rsidRPr="00733235">
        <w:rPr>
          <w:sz w:val="16"/>
          <w:szCs w:val="16"/>
        </w:rPr>
        <w:t>с</w:t>
      </w:r>
      <w:proofErr w:type="gramEnd"/>
      <w:r w:rsidRPr="00733235">
        <w:rPr>
          <w:sz w:val="16"/>
          <w:szCs w:val="16"/>
        </w:rPr>
        <w:t xml:space="preserve">. Листопадовка, ул. Советская,143. </w:t>
      </w:r>
    </w:p>
    <w:p w:rsidR="00733235" w:rsidRPr="00733235" w:rsidRDefault="00D537B6" w:rsidP="00733235">
      <w:pPr>
        <w:contextualSpacing/>
        <w:jc w:val="both"/>
        <w:rPr>
          <w:sz w:val="16"/>
          <w:szCs w:val="16"/>
        </w:rPr>
      </w:pPr>
      <w:r>
        <w:rPr>
          <w:sz w:val="16"/>
          <w:szCs w:val="16"/>
        </w:rPr>
        <w:t xml:space="preserve">        </w:t>
      </w:r>
      <w:r w:rsidR="00733235" w:rsidRPr="00733235">
        <w:rPr>
          <w:sz w:val="16"/>
          <w:szCs w:val="16"/>
        </w:rPr>
        <w:t xml:space="preserve">Начальная цена продажи муниципального имущества -1 176 000 руб. с учетом НДС, в </w:t>
      </w:r>
      <w:proofErr w:type="spellStart"/>
      <w:r w:rsidR="00733235" w:rsidRPr="00733235">
        <w:rPr>
          <w:sz w:val="16"/>
          <w:szCs w:val="16"/>
        </w:rPr>
        <w:t>т.ч</w:t>
      </w:r>
      <w:proofErr w:type="spellEnd"/>
      <w:r w:rsidR="00733235" w:rsidRPr="00733235">
        <w:rPr>
          <w:sz w:val="16"/>
          <w:szCs w:val="16"/>
        </w:rPr>
        <w:t>. нежилого здания 973 000 руб. с НДС, земельного участка 203 000 руб.</w:t>
      </w:r>
    </w:p>
    <w:p w:rsidR="00733235" w:rsidRPr="00733235" w:rsidRDefault="00733235" w:rsidP="00733235">
      <w:pPr>
        <w:contextualSpacing/>
        <w:jc w:val="both"/>
        <w:rPr>
          <w:sz w:val="16"/>
          <w:szCs w:val="16"/>
        </w:rPr>
      </w:pPr>
      <w:r>
        <w:rPr>
          <w:sz w:val="16"/>
          <w:szCs w:val="16"/>
        </w:rPr>
        <w:t xml:space="preserve">        </w:t>
      </w:r>
      <w:r w:rsidRPr="00733235">
        <w:rPr>
          <w:sz w:val="16"/>
          <w:szCs w:val="16"/>
        </w:rPr>
        <w:t xml:space="preserve">По вышеуказанному имуществу аукцион проведен 15.10.2024 г.,       победитель торгов ИП </w:t>
      </w:r>
      <w:proofErr w:type="spellStart"/>
      <w:r w:rsidRPr="00733235">
        <w:rPr>
          <w:sz w:val="16"/>
          <w:szCs w:val="16"/>
        </w:rPr>
        <w:t>Цвешко</w:t>
      </w:r>
      <w:proofErr w:type="spellEnd"/>
      <w:r w:rsidRPr="00733235">
        <w:rPr>
          <w:sz w:val="16"/>
          <w:szCs w:val="16"/>
        </w:rPr>
        <w:t xml:space="preserve"> Роман Олегович,</w:t>
      </w:r>
      <w:r w:rsidRPr="00733235">
        <w:rPr>
          <w:color w:val="000000"/>
          <w:sz w:val="16"/>
          <w:szCs w:val="16"/>
        </w:rPr>
        <w:t xml:space="preserve"> признанный единственным участником аукциона.</w:t>
      </w:r>
      <w:r w:rsidRPr="00733235">
        <w:rPr>
          <w:sz w:val="16"/>
          <w:szCs w:val="16"/>
        </w:rPr>
        <w:t xml:space="preserve"> Договор купли-продажи заключен по начальной цене продажи - 1 176 000 руб.</w:t>
      </w:r>
    </w:p>
    <w:p w:rsidR="00733235" w:rsidRPr="00733235" w:rsidRDefault="00733235" w:rsidP="00733235">
      <w:pPr>
        <w:contextualSpacing/>
        <w:jc w:val="both"/>
        <w:rPr>
          <w:sz w:val="16"/>
          <w:szCs w:val="16"/>
        </w:rPr>
      </w:pPr>
      <w:r>
        <w:rPr>
          <w:sz w:val="16"/>
          <w:szCs w:val="16"/>
        </w:rPr>
        <w:t xml:space="preserve">       </w:t>
      </w:r>
      <w:r w:rsidRPr="00733235">
        <w:rPr>
          <w:sz w:val="16"/>
          <w:szCs w:val="16"/>
        </w:rPr>
        <w:t xml:space="preserve">1.5. Нежилое здание, площадью 109,4 </w:t>
      </w:r>
      <w:proofErr w:type="spellStart"/>
      <w:r w:rsidRPr="00733235">
        <w:rPr>
          <w:sz w:val="16"/>
          <w:szCs w:val="16"/>
        </w:rPr>
        <w:t>кв.м</w:t>
      </w:r>
      <w:proofErr w:type="spellEnd"/>
      <w:r w:rsidRPr="00733235">
        <w:rPr>
          <w:sz w:val="16"/>
          <w:szCs w:val="16"/>
        </w:rPr>
        <w:t xml:space="preserve">., и земельный участок площадью 432 </w:t>
      </w:r>
      <w:proofErr w:type="spellStart"/>
      <w:r w:rsidRPr="00733235">
        <w:rPr>
          <w:sz w:val="16"/>
          <w:szCs w:val="16"/>
        </w:rPr>
        <w:t>кв.м</w:t>
      </w:r>
      <w:proofErr w:type="spellEnd"/>
      <w:r w:rsidRPr="00733235">
        <w:rPr>
          <w:sz w:val="16"/>
          <w:szCs w:val="16"/>
        </w:rPr>
        <w:t xml:space="preserve">., </w:t>
      </w:r>
      <w:proofErr w:type="gramStart"/>
      <w:r w:rsidRPr="00733235">
        <w:rPr>
          <w:sz w:val="16"/>
          <w:szCs w:val="16"/>
        </w:rPr>
        <w:t>расположенные</w:t>
      </w:r>
      <w:proofErr w:type="gramEnd"/>
      <w:r w:rsidRPr="00733235">
        <w:rPr>
          <w:sz w:val="16"/>
          <w:szCs w:val="16"/>
        </w:rPr>
        <w:t xml:space="preserve"> по адресу: Воронежская область, Грибановский район, с. </w:t>
      </w:r>
      <w:proofErr w:type="gramStart"/>
      <w:r w:rsidRPr="00733235">
        <w:rPr>
          <w:sz w:val="16"/>
          <w:szCs w:val="16"/>
        </w:rPr>
        <w:t>Большие</w:t>
      </w:r>
      <w:proofErr w:type="gramEnd"/>
      <w:r w:rsidRPr="00733235">
        <w:rPr>
          <w:sz w:val="16"/>
          <w:szCs w:val="16"/>
        </w:rPr>
        <w:t xml:space="preserve"> </w:t>
      </w:r>
      <w:proofErr w:type="spellStart"/>
      <w:r w:rsidRPr="00733235">
        <w:rPr>
          <w:sz w:val="16"/>
          <w:szCs w:val="16"/>
        </w:rPr>
        <w:t>Алабухи</w:t>
      </w:r>
      <w:proofErr w:type="spellEnd"/>
      <w:r w:rsidRPr="00733235">
        <w:rPr>
          <w:sz w:val="16"/>
          <w:szCs w:val="16"/>
        </w:rPr>
        <w:t xml:space="preserve">, </w:t>
      </w:r>
      <w:proofErr w:type="spellStart"/>
      <w:r w:rsidRPr="00733235">
        <w:rPr>
          <w:sz w:val="16"/>
          <w:szCs w:val="16"/>
        </w:rPr>
        <w:t>мкр</w:t>
      </w:r>
      <w:proofErr w:type="spellEnd"/>
      <w:r w:rsidRPr="00733235">
        <w:rPr>
          <w:sz w:val="16"/>
          <w:szCs w:val="16"/>
        </w:rPr>
        <w:t>. Больница, д.11.</w:t>
      </w:r>
    </w:p>
    <w:p w:rsidR="00733235" w:rsidRPr="00733235" w:rsidRDefault="00733235" w:rsidP="00733235">
      <w:pPr>
        <w:contextualSpacing/>
        <w:jc w:val="both"/>
        <w:rPr>
          <w:sz w:val="16"/>
          <w:szCs w:val="16"/>
        </w:rPr>
      </w:pPr>
      <w:r w:rsidRPr="00733235">
        <w:rPr>
          <w:bCs/>
          <w:sz w:val="16"/>
          <w:szCs w:val="16"/>
        </w:rPr>
        <w:t xml:space="preserve">      </w:t>
      </w:r>
      <w:r>
        <w:rPr>
          <w:bCs/>
          <w:sz w:val="16"/>
          <w:szCs w:val="16"/>
        </w:rPr>
        <w:t xml:space="preserve">  </w:t>
      </w:r>
      <w:r w:rsidRPr="00733235">
        <w:rPr>
          <w:bCs/>
          <w:sz w:val="16"/>
          <w:szCs w:val="16"/>
        </w:rPr>
        <w:t xml:space="preserve">Начальная цена продажи муниципального имущества - 358 000 руб. с НДС, в </w:t>
      </w:r>
      <w:proofErr w:type="spellStart"/>
      <w:r w:rsidRPr="00733235">
        <w:rPr>
          <w:bCs/>
          <w:sz w:val="16"/>
          <w:szCs w:val="16"/>
        </w:rPr>
        <w:t>т.ч</w:t>
      </w:r>
      <w:proofErr w:type="spellEnd"/>
      <w:r w:rsidRPr="00733235">
        <w:rPr>
          <w:bCs/>
          <w:sz w:val="16"/>
          <w:szCs w:val="16"/>
        </w:rPr>
        <w:t>. нежилого здания 254 000 руб. с НДС, земельного участка 104 000</w:t>
      </w:r>
      <w:r w:rsidRPr="00733235">
        <w:rPr>
          <w:b/>
          <w:bCs/>
          <w:sz w:val="16"/>
          <w:szCs w:val="16"/>
        </w:rPr>
        <w:t xml:space="preserve"> </w:t>
      </w:r>
      <w:r w:rsidRPr="00733235">
        <w:rPr>
          <w:sz w:val="16"/>
          <w:szCs w:val="16"/>
        </w:rPr>
        <w:t>руб.</w:t>
      </w:r>
    </w:p>
    <w:p w:rsidR="00733235" w:rsidRPr="00733235" w:rsidRDefault="00733235" w:rsidP="00733235">
      <w:pPr>
        <w:contextualSpacing/>
        <w:jc w:val="both"/>
        <w:rPr>
          <w:sz w:val="16"/>
          <w:szCs w:val="16"/>
        </w:rPr>
      </w:pPr>
      <w:r>
        <w:rPr>
          <w:sz w:val="16"/>
          <w:szCs w:val="16"/>
        </w:rPr>
        <w:t xml:space="preserve">        </w:t>
      </w:r>
      <w:r w:rsidRPr="00733235">
        <w:rPr>
          <w:sz w:val="16"/>
          <w:szCs w:val="16"/>
        </w:rPr>
        <w:t>По вышеуказанному имуществу аукцион проведен 08.10.2024 г., победитель торгов ООО «Заря»,</w:t>
      </w:r>
      <w:r w:rsidRPr="00733235">
        <w:rPr>
          <w:color w:val="000000"/>
          <w:sz w:val="16"/>
          <w:szCs w:val="16"/>
        </w:rPr>
        <w:t xml:space="preserve"> признанный единственным участником аукциона.</w:t>
      </w:r>
      <w:r w:rsidRPr="00733235">
        <w:rPr>
          <w:sz w:val="16"/>
          <w:szCs w:val="16"/>
        </w:rPr>
        <w:t xml:space="preserve"> Договор купли-продажи заключен по начальной цене продажи- 358 000 руб.</w:t>
      </w:r>
    </w:p>
    <w:p w:rsidR="00733235" w:rsidRPr="00733235" w:rsidRDefault="00733235" w:rsidP="00733235">
      <w:pPr>
        <w:contextualSpacing/>
        <w:jc w:val="both"/>
        <w:rPr>
          <w:sz w:val="16"/>
          <w:szCs w:val="16"/>
        </w:rPr>
      </w:pPr>
      <w:r w:rsidRPr="00733235">
        <w:rPr>
          <w:sz w:val="16"/>
          <w:szCs w:val="16"/>
        </w:rPr>
        <w:t xml:space="preserve">      </w:t>
      </w:r>
      <w:r>
        <w:rPr>
          <w:sz w:val="16"/>
          <w:szCs w:val="16"/>
        </w:rPr>
        <w:t xml:space="preserve"> </w:t>
      </w:r>
      <w:r w:rsidRPr="00733235">
        <w:rPr>
          <w:sz w:val="16"/>
          <w:szCs w:val="16"/>
        </w:rPr>
        <w:t xml:space="preserve"> 1.6. Нежилое здание мастерская, площадь 161,4 </w:t>
      </w:r>
      <w:proofErr w:type="spellStart"/>
      <w:r w:rsidRPr="00733235">
        <w:rPr>
          <w:sz w:val="16"/>
          <w:szCs w:val="16"/>
        </w:rPr>
        <w:t>кв.м</w:t>
      </w:r>
      <w:proofErr w:type="spellEnd"/>
      <w:r w:rsidRPr="00733235">
        <w:rPr>
          <w:sz w:val="16"/>
          <w:szCs w:val="16"/>
        </w:rPr>
        <w:t xml:space="preserve">. и земельный участок площадью 23100 кв. м., </w:t>
      </w:r>
      <w:proofErr w:type="gramStart"/>
      <w:r w:rsidRPr="00733235">
        <w:rPr>
          <w:sz w:val="16"/>
          <w:szCs w:val="16"/>
        </w:rPr>
        <w:t>расположенные</w:t>
      </w:r>
      <w:proofErr w:type="gramEnd"/>
      <w:r w:rsidRPr="00733235">
        <w:rPr>
          <w:sz w:val="16"/>
          <w:szCs w:val="16"/>
        </w:rPr>
        <w:t xml:space="preserve"> по адресу: Воронежская область, Грибановский район, </w:t>
      </w:r>
      <w:proofErr w:type="spellStart"/>
      <w:r w:rsidRPr="00733235">
        <w:rPr>
          <w:sz w:val="16"/>
          <w:szCs w:val="16"/>
        </w:rPr>
        <w:t>пгт</w:t>
      </w:r>
      <w:proofErr w:type="spellEnd"/>
      <w:r w:rsidRPr="00733235">
        <w:rPr>
          <w:sz w:val="16"/>
          <w:szCs w:val="16"/>
        </w:rPr>
        <w:t xml:space="preserve">. Грибановский,  ул. </w:t>
      </w:r>
      <w:proofErr w:type="gramStart"/>
      <w:r w:rsidRPr="00733235">
        <w:rPr>
          <w:sz w:val="16"/>
          <w:szCs w:val="16"/>
        </w:rPr>
        <w:t>Советская</w:t>
      </w:r>
      <w:proofErr w:type="gramEnd"/>
      <w:r w:rsidRPr="00733235">
        <w:rPr>
          <w:sz w:val="16"/>
          <w:szCs w:val="16"/>
        </w:rPr>
        <w:t xml:space="preserve">, д.295. </w:t>
      </w:r>
    </w:p>
    <w:p w:rsidR="00733235" w:rsidRPr="00733235" w:rsidRDefault="00733235" w:rsidP="00733235">
      <w:pPr>
        <w:contextualSpacing/>
        <w:jc w:val="both"/>
        <w:rPr>
          <w:sz w:val="16"/>
          <w:szCs w:val="16"/>
        </w:rPr>
      </w:pPr>
      <w:r w:rsidRPr="00733235">
        <w:rPr>
          <w:sz w:val="16"/>
          <w:szCs w:val="16"/>
        </w:rPr>
        <w:t xml:space="preserve">   </w:t>
      </w:r>
      <w:r>
        <w:rPr>
          <w:sz w:val="16"/>
          <w:szCs w:val="16"/>
        </w:rPr>
        <w:t xml:space="preserve">  </w:t>
      </w:r>
      <w:r w:rsidRPr="00733235">
        <w:rPr>
          <w:sz w:val="16"/>
          <w:szCs w:val="16"/>
        </w:rPr>
        <w:t xml:space="preserve">   Начальная цена продажи муниципального имущества </w:t>
      </w:r>
      <w:r w:rsidRPr="00733235">
        <w:rPr>
          <w:bCs/>
          <w:sz w:val="16"/>
          <w:szCs w:val="16"/>
        </w:rPr>
        <w:t xml:space="preserve">4 420 000 </w:t>
      </w:r>
      <w:r w:rsidRPr="00733235">
        <w:rPr>
          <w:sz w:val="16"/>
          <w:szCs w:val="16"/>
        </w:rPr>
        <w:t xml:space="preserve">руб. с НДС, в </w:t>
      </w:r>
      <w:proofErr w:type="spellStart"/>
      <w:r w:rsidRPr="00733235">
        <w:rPr>
          <w:sz w:val="16"/>
          <w:szCs w:val="16"/>
        </w:rPr>
        <w:t>т.ч</w:t>
      </w:r>
      <w:proofErr w:type="spellEnd"/>
      <w:r w:rsidRPr="00733235">
        <w:rPr>
          <w:sz w:val="16"/>
          <w:szCs w:val="16"/>
        </w:rPr>
        <w:t xml:space="preserve">. нежилого здания </w:t>
      </w:r>
      <w:r w:rsidRPr="00733235">
        <w:rPr>
          <w:bCs/>
          <w:sz w:val="16"/>
          <w:szCs w:val="16"/>
        </w:rPr>
        <w:t xml:space="preserve">166 000 </w:t>
      </w:r>
      <w:r w:rsidRPr="00733235">
        <w:rPr>
          <w:sz w:val="16"/>
          <w:szCs w:val="16"/>
        </w:rPr>
        <w:t xml:space="preserve">руб. с НДС, земельного участка </w:t>
      </w:r>
      <w:r w:rsidRPr="00733235">
        <w:rPr>
          <w:bCs/>
          <w:sz w:val="16"/>
          <w:szCs w:val="16"/>
        </w:rPr>
        <w:t xml:space="preserve">4 254 000 </w:t>
      </w:r>
      <w:r w:rsidRPr="00733235">
        <w:rPr>
          <w:sz w:val="16"/>
          <w:szCs w:val="16"/>
        </w:rPr>
        <w:t>руб.</w:t>
      </w:r>
    </w:p>
    <w:p w:rsidR="00733235" w:rsidRPr="00733235" w:rsidRDefault="00733235" w:rsidP="00733235">
      <w:pPr>
        <w:contextualSpacing/>
        <w:jc w:val="both"/>
        <w:rPr>
          <w:sz w:val="16"/>
          <w:szCs w:val="16"/>
        </w:rPr>
      </w:pPr>
      <w:r>
        <w:rPr>
          <w:sz w:val="16"/>
          <w:szCs w:val="16"/>
        </w:rPr>
        <w:t xml:space="preserve">         </w:t>
      </w:r>
      <w:r w:rsidRPr="00733235">
        <w:rPr>
          <w:sz w:val="16"/>
          <w:szCs w:val="16"/>
        </w:rPr>
        <w:t xml:space="preserve">По вышеуказанному имуществу аукцион проведен 08.10.2024., торги признаны несостоявшимися, так как до окончания приема заявок не было подано ни одной заявки на участие в торгах. </w:t>
      </w:r>
    </w:p>
    <w:p w:rsidR="00733235" w:rsidRPr="00733235" w:rsidRDefault="00733235" w:rsidP="00733235">
      <w:pPr>
        <w:contextualSpacing/>
        <w:jc w:val="both"/>
        <w:rPr>
          <w:sz w:val="16"/>
          <w:szCs w:val="16"/>
        </w:rPr>
      </w:pPr>
      <w:r>
        <w:rPr>
          <w:sz w:val="16"/>
          <w:szCs w:val="16"/>
        </w:rPr>
        <w:t xml:space="preserve">         </w:t>
      </w:r>
      <w:r w:rsidRPr="00733235">
        <w:rPr>
          <w:sz w:val="16"/>
          <w:szCs w:val="16"/>
        </w:rPr>
        <w:t xml:space="preserve">1.7. </w:t>
      </w:r>
      <w:proofErr w:type="gramStart"/>
      <w:r w:rsidRPr="00733235">
        <w:rPr>
          <w:sz w:val="16"/>
          <w:szCs w:val="16"/>
        </w:rPr>
        <w:t xml:space="preserve">Нежилое здание Центр Детского Творчества, площадь 899 </w:t>
      </w:r>
      <w:proofErr w:type="spellStart"/>
      <w:r w:rsidRPr="00733235">
        <w:rPr>
          <w:sz w:val="16"/>
          <w:szCs w:val="16"/>
        </w:rPr>
        <w:t>кв.м</w:t>
      </w:r>
      <w:proofErr w:type="spellEnd"/>
      <w:r w:rsidRPr="00733235">
        <w:rPr>
          <w:sz w:val="16"/>
          <w:szCs w:val="16"/>
        </w:rPr>
        <w:t>. и земельный участок площадью 3928 кв. м., расположенные по адресу:</w:t>
      </w:r>
      <w:proofErr w:type="gramEnd"/>
      <w:r w:rsidRPr="00733235">
        <w:rPr>
          <w:sz w:val="16"/>
          <w:szCs w:val="16"/>
        </w:rPr>
        <w:t xml:space="preserve"> Воронежская область, Грибановский район, </w:t>
      </w:r>
      <w:proofErr w:type="spellStart"/>
      <w:r w:rsidRPr="00733235">
        <w:rPr>
          <w:sz w:val="16"/>
          <w:szCs w:val="16"/>
        </w:rPr>
        <w:t>пгт</w:t>
      </w:r>
      <w:proofErr w:type="spellEnd"/>
      <w:r w:rsidRPr="00733235">
        <w:rPr>
          <w:sz w:val="16"/>
          <w:szCs w:val="16"/>
        </w:rPr>
        <w:t xml:space="preserve">. Грибановский, ул. </w:t>
      </w:r>
      <w:proofErr w:type="gramStart"/>
      <w:r w:rsidRPr="00733235">
        <w:rPr>
          <w:sz w:val="16"/>
          <w:szCs w:val="16"/>
        </w:rPr>
        <w:t>Мебельная</w:t>
      </w:r>
      <w:proofErr w:type="gramEnd"/>
      <w:r w:rsidRPr="00733235">
        <w:rPr>
          <w:sz w:val="16"/>
          <w:szCs w:val="16"/>
        </w:rPr>
        <w:t xml:space="preserve">, д.37. </w:t>
      </w:r>
    </w:p>
    <w:p w:rsidR="00733235" w:rsidRPr="00733235" w:rsidRDefault="00733235" w:rsidP="00733235">
      <w:pPr>
        <w:contextualSpacing/>
        <w:jc w:val="both"/>
        <w:rPr>
          <w:bCs/>
          <w:sz w:val="16"/>
          <w:szCs w:val="16"/>
        </w:rPr>
      </w:pPr>
      <w:r>
        <w:rPr>
          <w:sz w:val="16"/>
          <w:szCs w:val="16"/>
        </w:rPr>
        <w:t xml:space="preserve">  </w:t>
      </w:r>
      <w:r w:rsidRPr="00733235">
        <w:rPr>
          <w:sz w:val="16"/>
          <w:szCs w:val="16"/>
        </w:rPr>
        <w:t xml:space="preserve">       </w:t>
      </w:r>
      <w:r>
        <w:rPr>
          <w:sz w:val="16"/>
          <w:szCs w:val="16"/>
        </w:rPr>
        <w:t xml:space="preserve"> </w:t>
      </w:r>
      <w:r w:rsidRPr="00733235">
        <w:rPr>
          <w:sz w:val="16"/>
          <w:szCs w:val="16"/>
        </w:rPr>
        <w:t xml:space="preserve">Начальная цена продажи муниципального имущества </w:t>
      </w:r>
      <w:r w:rsidRPr="00733235">
        <w:rPr>
          <w:bCs/>
          <w:sz w:val="16"/>
          <w:szCs w:val="16"/>
        </w:rPr>
        <w:t xml:space="preserve">1 782 000 руб. с НДС, в </w:t>
      </w:r>
      <w:proofErr w:type="spellStart"/>
      <w:r w:rsidRPr="00733235">
        <w:rPr>
          <w:bCs/>
          <w:sz w:val="16"/>
          <w:szCs w:val="16"/>
        </w:rPr>
        <w:t>т.ч</w:t>
      </w:r>
      <w:proofErr w:type="spellEnd"/>
      <w:r w:rsidRPr="00733235">
        <w:rPr>
          <w:bCs/>
          <w:sz w:val="16"/>
          <w:szCs w:val="16"/>
        </w:rPr>
        <w:t>. нежилого здания 834 000 руб. с НДС, земельного участка 948 000 руб.</w:t>
      </w:r>
    </w:p>
    <w:p w:rsidR="00733235" w:rsidRPr="00733235" w:rsidRDefault="00733235" w:rsidP="00733235">
      <w:pPr>
        <w:contextualSpacing/>
        <w:jc w:val="both"/>
        <w:rPr>
          <w:sz w:val="16"/>
          <w:szCs w:val="16"/>
        </w:rPr>
      </w:pPr>
      <w:r w:rsidRPr="00733235">
        <w:rPr>
          <w:sz w:val="16"/>
          <w:szCs w:val="16"/>
        </w:rPr>
        <w:t xml:space="preserve">     </w:t>
      </w:r>
      <w:r>
        <w:rPr>
          <w:sz w:val="16"/>
          <w:szCs w:val="16"/>
        </w:rPr>
        <w:t xml:space="preserve">   </w:t>
      </w:r>
      <w:r w:rsidRPr="00733235">
        <w:rPr>
          <w:sz w:val="16"/>
          <w:szCs w:val="16"/>
        </w:rPr>
        <w:t xml:space="preserve">  По вышеуказанному имуществу аукцион проведен 07.10.2024 г., продажа посредством публичного предложения 16.12.2024 г. Все торги признаны несостоявшимися, так как до окончания приема заявок не было подано ни одной заявки на участие в торгах. </w:t>
      </w:r>
    </w:p>
    <w:p w:rsidR="00733235" w:rsidRPr="00A454B7" w:rsidRDefault="00733235" w:rsidP="00733235">
      <w:pPr>
        <w:contextualSpacing/>
        <w:jc w:val="both"/>
        <w:rPr>
          <w:sz w:val="16"/>
          <w:szCs w:val="16"/>
        </w:rPr>
      </w:pPr>
      <w:r w:rsidRPr="00733235">
        <w:rPr>
          <w:sz w:val="16"/>
          <w:szCs w:val="16"/>
        </w:rPr>
        <w:t xml:space="preserve">          2. В Приложении 2 прогнозного плана (программы) приватизации муниципального имущества Грибановского муниципального района на 2024-</w:t>
      </w:r>
      <w:r w:rsidRPr="00A454B7">
        <w:rPr>
          <w:sz w:val="16"/>
          <w:szCs w:val="16"/>
        </w:rPr>
        <w:t>2026 годы, утвержденного решением Совета народных депутатов Грибановского муниципального района Воронежской области от 25.12.2023  № 50,  в перечень муниципальных унитарных предприятий, подлежащих  приватизации в 2024 году включено МУП «</w:t>
      </w:r>
      <w:proofErr w:type="spellStart"/>
      <w:r w:rsidRPr="00A454B7">
        <w:rPr>
          <w:sz w:val="16"/>
          <w:szCs w:val="16"/>
        </w:rPr>
        <w:t>Грибановское</w:t>
      </w:r>
      <w:proofErr w:type="spellEnd"/>
      <w:r w:rsidRPr="00A454B7">
        <w:rPr>
          <w:sz w:val="16"/>
          <w:szCs w:val="16"/>
        </w:rPr>
        <w:t xml:space="preserve"> АТП» ИНН 3609004913, ОГРН 1043659502204. </w:t>
      </w:r>
    </w:p>
    <w:p w:rsidR="00733235" w:rsidRPr="00A454B7" w:rsidRDefault="00733235" w:rsidP="00733235">
      <w:pPr>
        <w:contextualSpacing/>
        <w:jc w:val="both"/>
        <w:rPr>
          <w:sz w:val="16"/>
          <w:szCs w:val="16"/>
        </w:rPr>
      </w:pPr>
      <w:r w:rsidRPr="00A454B7">
        <w:rPr>
          <w:sz w:val="16"/>
          <w:szCs w:val="16"/>
        </w:rPr>
        <w:t xml:space="preserve">         В соответствии с вышеуказанным решением 18.11.2024 г. МУП «</w:t>
      </w:r>
      <w:proofErr w:type="spellStart"/>
      <w:r w:rsidRPr="00A454B7">
        <w:rPr>
          <w:sz w:val="16"/>
          <w:szCs w:val="16"/>
        </w:rPr>
        <w:t>Грибановское</w:t>
      </w:r>
      <w:proofErr w:type="spellEnd"/>
      <w:r w:rsidRPr="00A454B7">
        <w:rPr>
          <w:sz w:val="16"/>
          <w:szCs w:val="16"/>
        </w:rPr>
        <w:t xml:space="preserve"> АПТ» реорганизовано в ООО «</w:t>
      </w:r>
      <w:proofErr w:type="spellStart"/>
      <w:r w:rsidRPr="00A454B7">
        <w:rPr>
          <w:sz w:val="16"/>
          <w:szCs w:val="16"/>
        </w:rPr>
        <w:t>Грибановское</w:t>
      </w:r>
      <w:proofErr w:type="spellEnd"/>
      <w:r w:rsidRPr="00A454B7">
        <w:rPr>
          <w:sz w:val="16"/>
          <w:szCs w:val="16"/>
        </w:rPr>
        <w:t xml:space="preserve"> АТП». Уставный капитал общества </w:t>
      </w:r>
      <w:r w:rsidRPr="00A454B7">
        <w:rPr>
          <w:sz w:val="16"/>
          <w:szCs w:val="16"/>
          <w:shd w:val="clear" w:color="auto" w:fill="FFFFFF"/>
        </w:rPr>
        <w:t xml:space="preserve">60 381 000 </w:t>
      </w:r>
      <w:r w:rsidRPr="00A454B7">
        <w:rPr>
          <w:sz w:val="16"/>
          <w:szCs w:val="16"/>
        </w:rPr>
        <w:t>руб., доля Грибановского муниципального района в Уставном капитале ООО «</w:t>
      </w:r>
      <w:proofErr w:type="spellStart"/>
      <w:r w:rsidRPr="00A454B7">
        <w:rPr>
          <w:sz w:val="16"/>
          <w:szCs w:val="16"/>
        </w:rPr>
        <w:t>Грибановское</w:t>
      </w:r>
      <w:proofErr w:type="spellEnd"/>
      <w:r w:rsidRPr="00A454B7">
        <w:rPr>
          <w:sz w:val="16"/>
          <w:szCs w:val="16"/>
        </w:rPr>
        <w:t xml:space="preserve"> АТП» составляет 100%.</w:t>
      </w:r>
    </w:p>
    <w:p w:rsidR="00733235" w:rsidRPr="00A454B7" w:rsidRDefault="00733235" w:rsidP="00733235">
      <w:pPr>
        <w:contextualSpacing/>
        <w:jc w:val="both"/>
        <w:rPr>
          <w:sz w:val="16"/>
          <w:szCs w:val="16"/>
        </w:rPr>
      </w:pPr>
      <w:r w:rsidRPr="00A454B7">
        <w:rPr>
          <w:sz w:val="16"/>
          <w:szCs w:val="16"/>
        </w:rPr>
        <w:t xml:space="preserve">  </w:t>
      </w:r>
    </w:p>
    <w:p w:rsidR="00733235" w:rsidRPr="00A454B7" w:rsidRDefault="00733235" w:rsidP="00733235">
      <w:pPr>
        <w:tabs>
          <w:tab w:val="left" w:pos="6720"/>
        </w:tabs>
        <w:contextualSpacing/>
        <w:jc w:val="both"/>
        <w:rPr>
          <w:sz w:val="16"/>
          <w:szCs w:val="16"/>
        </w:rPr>
      </w:pPr>
      <w:r w:rsidRPr="00A454B7">
        <w:rPr>
          <w:sz w:val="16"/>
          <w:szCs w:val="16"/>
        </w:rPr>
        <w:t xml:space="preserve">Руководитель отдела УМИ администрации </w:t>
      </w:r>
      <w:r w:rsidRPr="00A454B7">
        <w:rPr>
          <w:sz w:val="16"/>
          <w:szCs w:val="16"/>
        </w:rPr>
        <w:tab/>
      </w:r>
    </w:p>
    <w:p w:rsidR="00733235" w:rsidRPr="00A454B7" w:rsidRDefault="00733235" w:rsidP="00733235">
      <w:pPr>
        <w:jc w:val="both"/>
        <w:rPr>
          <w:sz w:val="16"/>
          <w:szCs w:val="16"/>
        </w:rPr>
      </w:pPr>
      <w:r w:rsidRPr="00A454B7">
        <w:rPr>
          <w:sz w:val="16"/>
          <w:szCs w:val="16"/>
        </w:rPr>
        <w:t>Грибановского муниципального района                                                                                                                                                  А.И. Макарова</w:t>
      </w:r>
    </w:p>
    <w:p w:rsidR="00677669" w:rsidRPr="00A454B7" w:rsidRDefault="00677669" w:rsidP="009E6268">
      <w:pPr>
        <w:rPr>
          <w:sz w:val="16"/>
          <w:szCs w:val="16"/>
        </w:rPr>
      </w:pPr>
    </w:p>
    <w:p w:rsidR="00216B25" w:rsidRPr="00A454B7" w:rsidRDefault="00216B25" w:rsidP="00216B25">
      <w:pPr>
        <w:jc w:val="center"/>
        <w:rPr>
          <w:sz w:val="16"/>
          <w:szCs w:val="16"/>
        </w:rPr>
      </w:pPr>
      <w:r w:rsidRPr="00A454B7">
        <w:rPr>
          <w:b/>
          <w:bCs/>
          <w:sz w:val="16"/>
          <w:szCs w:val="16"/>
        </w:rPr>
        <w:t>СОВЕТ  НАРОДНЫХ  ДЕПУТАТОВ</w:t>
      </w:r>
    </w:p>
    <w:p w:rsidR="00216B25" w:rsidRPr="00A454B7" w:rsidRDefault="00216B25" w:rsidP="00216B25">
      <w:pPr>
        <w:jc w:val="center"/>
        <w:rPr>
          <w:b/>
          <w:bCs/>
          <w:sz w:val="16"/>
          <w:szCs w:val="16"/>
        </w:rPr>
      </w:pPr>
      <w:r w:rsidRPr="00A454B7">
        <w:rPr>
          <w:b/>
          <w:bCs/>
          <w:sz w:val="16"/>
          <w:szCs w:val="16"/>
        </w:rPr>
        <w:t>ГРИБАНОВСКОГО МУНИЦИПАЛЬНОГО РАЙОНА</w:t>
      </w:r>
    </w:p>
    <w:p w:rsidR="00216B25" w:rsidRPr="00A454B7" w:rsidRDefault="00216B25" w:rsidP="00216B25">
      <w:pPr>
        <w:jc w:val="center"/>
        <w:rPr>
          <w:b/>
          <w:bCs/>
          <w:sz w:val="16"/>
          <w:szCs w:val="16"/>
        </w:rPr>
      </w:pPr>
      <w:r w:rsidRPr="00A454B7">
        <w:rPr>
          <w:b/>
          <w:bCs/>
          <w:sz w:val="16"/>
          <w:szCs w:val="16"/>
        </w:rPr>
        <w:t>ВОРОНЕЖСКОЙ ОБЛАСТИ</w:t>
      </w:r>
    </w:p>
    <w:p w:rsidR="00216B25" w:rsidRPr="00A454B7" w:rsidRDefault="00216B25" w:rsidP="00216B25">
      <w:pPr>
        <w:jc w:val="center"/>
        <w:rPr>
          <w:b/>
          <w:bCs/>
          <w:sz w:val="16"/>
          <w:szCs w:val="16"/>
        </w:rPr>
      </w:pPr>
    </w:p>
    <w:p w:rsidR="00216B25" w:rsidRPr="00A454B7" w:rsidRDefault="00216B25" w:rsidP="00216B25">
      <w:pPr>
        <w:jc w:val="center"/>
        <w:rPr>
          <w:b/>
          <w:bCs/>
          <w:sz w:val="16"/>
          <w:szCs w:val="16"/>
        </w:rPr>
      </w:pPr>
      <w:proofErr w:type="gramStart"/>
      <w:r w:rsidRPr="00A454B7">
        <w:rPr>
          <w:b/>
          <w:bCs/>
          <w:sz w:val="16"/>
          <w:szCs w:val="16"/>
        </w:rPr>
        <w:t>Р</w:t>
      </w:r>
      <w:proofErr w:type="gramEnd"/>
      <w:r w:rsidRPr="00A454B7">
        <w:rPr>
          <w:b/>
          <w:bCs/>
          <w:sz w:val="16"/>
          <w:szCs w:val="16"/>
        </w:rPr>
        <w:t xml:space="preserve"> Е Ш Е Н И Е</w:t>
      </w:r>
    </w:p>
    <w:p w:rsidR="00216B25" w:rsidRPr="00A454B7" w:rsidRDefault="00216B25" w:rsidP="00216B25">
      <w:pPr>
        <w:jc w:val="both"/>
        <w:rPr>
          <w:sz w:val="16"/>
          <w:szCs w:val="16"/>
        </w:rPr>
      </w:pPr>
    </w:p>
    <w:p w:rsidR="00216B25" w:rsidRPr="00A454B7" w:rsidRDefault="00216B25" w:rsidP="00216B25">
      <w:pPr>
        <w:jc w:val="both"/>
        <w:rPr>
          <w:sz w:val="16"/>
          <w:szCs w:val="16"/>
        </w:rPr>
      </w:pPr>
      <w:r w:rsidRPr="00A454B7">
        <w:rPr>
          <w:sz w:val="16"/>
          <w:szCs w:val="16"/>
        </w:rPr>
        <w:t>от  27.02.2025 № 100</w:t>
      </w:r>
    </w:p>
    <w:p w:rsidR="00216B25" w:rsidRPr="00A454B7" w:rsidRDefault="00216B25" w:rsidP="00216B25">
      <w:pPr>
        <w:jc w:val="both"/>
        <w:rPr>
          <w:sz w:val="16"/>
          <w:szCs w:val="16"/>
        </w:rPr>
      </w:pPr>
      <w:proofErr w:type="spellStart"/>
      <w:r w:rsidRPr="00A454B7">
        <w:rPr>
          <w:sz w:val="16"/>
          <w:szCs w:val="16"/>
        </w:rPr>
        <w:t>пгт</w:t>
      </w:r>
      <w:proofErr w:type="spellEnd"/>
      <w:r w:rsidRPr="00A454B7">
        <w:rPr>
          <w:sz w:val="16"/>
          <w:szCs w:val="16"/>
        </w:rPr>
        <w:t xml:space="preserve"> Грибановский</w:t>
      </w:r>
    </w:p>
    <w:p w:rsidR="00216B25" w:rsidRPr="00A454B7" w:rsidRDefault="00216B25" w:rsidP="00216B25">
      <w:pPr>
        <w:jc w:val="both"/>
        <w:rPr>
          <w:bCs/>
          <w:sz w:val="16"/>
          <w:szCs w:val="1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7"/>
      </w:tblGrid>
      <w:tr w:rsidR="00216B25" w:rsidRPr="00A454B7" w:rsidTr="00C9263A">
        <w:tc>
          <w:tcPr>
            <w:tcW w:w="4928" w:type="dxa"/>
            <w:tcBorders>
              <w:top w:val="nil"/>
              <w:left w:val="nil"/>
              <w:bottom w:val="nil"/>
              <w:right w:val="nil"/>
            </w:tcBorders>
          </w:tcPr>
          <w:p w:rsidR="00216B25" w:rsidRPr="00A454B7" w:rsidRDefault="00216B25" w:rsidP="00216B25">
            <w:pPr>
              <w:jc w:val="both"/>
              <w:rPr>
                <w:sz w:val="16"/>
                <w:szCs w:val="16"/>
              </w:rPr>
            </w:pPr>
            <w:r w:rsidRPr="00A454B7">
              <w:rPr>
                <w:sz w:val="16"/>
                <w:szCs w:val="16"/>
              </w:rPr>
              <w:t>Об утверждении Положения о муниципальном жилищном контроле на территории Грибановского муниципального района Воронежской области</w:t>
            </w:r>
          </w:p>
          <w:p w:rsidR="00216B25" w:rsidRPr="00A454B7" w:rsidRDefault="00216B25" w:rsidP="00216B25">
            <w:pPr>
              <w:jc w:val="both"/>
              <w:rPr>
                <w:sz w:val="16"/>
                <w:szCs w:val="16"/>
              </w:rPr>
            </w:pPr>
          </w:p>
        </w:tc>
        <w:tc>
          <w:tcPr>
            <w:tcW w:w="4927" w:type="dxa"/>
            <w:tcBorders>
              <w:top w:val="nil"/>
              <w:left w:val="nil"/>
              <w:bottom w:val="nil"/>
              <w:right w:val="nil"/>
            </w:tcBorders>
          </w:tcPr>
          <w:p w:rsidR="00216B25" w:rsidRPr="00A454B7" w:rsidRDefault="00216B25" w:rsidP="00216B25">
            <w:pPr>
              <w:jc w:val="both"/>
              <w:rPr>
                <w:sz w:val="16"/>
                <w:szCs w:val="16"/>
              </w:rPr>
            </w:pPr>
          </w:p>
        </w:tc>
      </w:tr>
    </w:tbl>
    <w:p w:rsidR="00216B25" w:rsidRPr="00A454B7" w:rsidRDefault="00216B25" w:rsidP="00216B25">
      <w:pPr>
        <w:ind w:firstLine="709"/>
        <w:jc w:val="both"/>
        <w:rPr>
          <w:sz w:val="16"/>
          <w:szCs w:val="16"/>
        </w:rPr>
      </w:pPr>
      <w:proofErr w:type="gramStart"/>
      <w:r w:rsidRPr="00A454B7">
        <w:rPr>
          <w:sz w:val="16"/>
          <w:szCs w:val="16"/>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Грибановского муниципального района, </w:t>
      </w:r>
      <w:r w:rsidRPr="00A454B7">
        <w:rPr>
          <w:sz w:val="16"/>
          <w:szCs w:val="16"/>
        </w:rPr>
        <w:lastRenderedPageBreak/>
        <w:t>решением Совета народных депутатов Грибановского муниципального района Воронежской области от 13.06.2013 № 123</w:t>
      </w:r>
      <w:proofErr w:type="gramEnd"/>
      <w:r w:rsidRPr="00A454B7">
        <w:rPr>
          <w:sz w:val="16"/>
          <w:szCs w:val="16"/>
        </w:rPr>
        <w:t xml:space="preserve"> «О принятии муниципальным образованием Грибановский муниципальный район части полномочий по решению вопросов местного значения, отнесенных к компетенции сельских поселений Грибановского муниципального района в области муниципального жилищного контроля», Совет народных депутатов</w:t>
      </w:r>
    </w:p>
    <w:p w:rsidR="00216B25" w:rsidRPr="00A454B7" w:rsidRDefault="00216B25" w:rsidP="00216B25">
      <w:pPr>
        <w:ind w:firstLine="709"/>
        <w:jc w:val="center"/>
        <w:rPr>
          <w:sz w:val="16"/>
          <w:szCs w:val="16"/>
        </w:rPr>
      </w:pPr>
    </w:p>
    <w:p w:rsidR="00216B25" w:rsidRPr="00A454B7" w:rsidRDefault="00216B25" w:rsidP="00216B25">
      <w:pPr>
        <w:ind w:firstLine="709"/>
        <w:jc w:val="center"/>
        <w:rPr>
          <w:sz w:val="16"/>
          <w:szCs w:val="16"/>
        </w:rPr>
      </w:pPr>
      <w:r w:rsidRPr="00A454B7">
        <w:rPr>
          <w:sz w:val="16"/>
          <w:szCs w:val="16"/>
        </w:rPr>
        <w:t>РЕШИЛ:</w:t>
      </w:r>
    </w:p>
    <w:p w:rsidR="00216B25" w:rsidRPr="00A454B7" w:rsidRDefault="00216B25" w:rsidP="00216B25">
      <w:pPr>
        <w:ind w:firstLine="709"/>
        <w:jc w:val="both"/>
        <w:rPr>
          <w:sz w:val="16"/>
          <w:szCs w:val="16"/>
        </w:rPr>
      </w:pP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Утвердить Положение о муниципальном жилищном контроле на территории Грибановского муниципального района.</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Утвердить ключевые показатели муниципального жилищного контроля на территории Грибановского муниципального района и их целевые значения согласно приложению № 1 к настоящему решению.</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Утвердить индикативные показатели муниципального жилищного контроля на территории Грибановского муниципального района Воронежской области согласно приложению № 2 к настоящему решению.</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Утвердить перечень и</w:t>
      </w:r>
      <w:r w:rsidRPr="00A454B7">
        <w:rPr>
          <w:rFonts w:ascii="Times New Roman" w:eastAsiaTheme="minorHAnsi" w:hAnsi="Times New Roman"/>
          <w:sz w:val="16"/>
          <w:szCs w:val="16"/>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Признать утратившими силу решения Совета народных депутатов Грибановского муниципального района:</w:t>
      </w:r>
    </w:p>
    <w:p w:rsidR="00216B25" w:rsidRPr="00A454B7" w:rsidRDefault="00216B25" w:rsidP="00216B25">
      <w:pPr>
        <w:pStyle w:val="affb"/>
        <w:spacing w:after="0" w:line="240" w:lineRule="auto"/>
        <w:ind w:left="0" w:firstLine="851"/>
        <w:jc w:val="both"/>
        <w:rPr>
          <w:rFonts w:ascii="Times New Roman" w:hAnsi="Times New Roman"/>
          <w:sz w:val="16"/>
          <w:szCs w:val="16"/>
        </w:rPr>
      </w:pPr>
      <w:r w:rsidRPr="00A454B7">
        <w:rPr>
          <w:rFonts w:ascii="Times New Roman" w:hAnsi="Times New Roman"/>
          <w:sz w:val="16"/>
          <w:szCs w:val="16"/>
        </w:rPr>
        <w:t>- от 28.12.2021 № 243 «Об утверждении Положения о муниципальном жилищном контроле на территории Грибановского муниципального района Воронежской области»;</w:t>
      </w:r>
    </w:p>
    <w:p w:rsidR="00216B25" w:rsidRPr="00A454B7" w:rsidRDefault="00216B25" w:rsidP="00216B25">
      <w:pPr>
        <w:pStyle w:val="affb"/>
        <w:spacing w:after="0" w:line="240" w:lineRule="auto"/>
        <w:ind w:left="0" w:firstLine="851"/>
        <w:jc w:val="both"/>
        <w:rPr>
          <w:rFonts w:ascii="Times New Roman" w:hAnsi="Times New Roman"/>
          <w:sz w:val="16"/>
          <w:szCs w:val="16"/>
        </w:rPr>
      </w:pPr>
      <w:r w:rsidRPr="00A454B7">
        <w:rPr>
          <w:rFonts w:ascii="Times New Roman" w:hAnsi="Times New Roman"/>
          <w:sz w:val="16"/>
          <w:szCs w:val="16"/>
        </w:rPr>
        <w:t xml:space="preserve">- от 28.11.2023 № 43 «О внесении изменений  в Положение о </w:t>
      </w:r>
      <w:bookmarkStart w:id="20" w:name="_Hlk73706793"/>
      <w:r w:rsidRPr="00A454B7">
        <w:rPr>
          <w:rFonts w:ascii="Times New Roman" w:hAnsi="Times New Roman"/>
          <w:sz w:val="16"/>
          <w:szCs w:val="16"/>
        </w:rPr>
        <w:t>муниципальном жилищном контрол</w:t>
      </w:r>
      <w:bookmarkEnd w:id="20"/>
      <w:r w:rsidRPr="00A454B7">
        <w:rPr>
          <w:rFonts w:ascii="Times New Roman" w:hAnsi="Times New Roman"/>
          <w:sz w:val="16"/>
          <w:szCs w:val="16"/>
        </w:rPr>
        <w:t>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243»;</w:t>
      </w:r>
    </w:p>
    <w:p w:rsidR="00216B25" w:rsidRPr="00A454B7" w:rsidRDefault="00216B25" w:rsidP="00216B25">
      <w:pPr>
        <w:contextualSpacing/>
        <w:jc w:val="both"/>
        <w:outlineLvl w:val="0"/>
        <w:rPr>
          <w:sz w:val="16"/>
          <w:szCs w:val="16"/>
        </w:rPr>
      </w:pPr>
      <w:r w:rsidRPr="00A454B7">
        <w:rPr>
          <w:sz w:val="16"/>
          <w:szCs w:val="16"/>
        </w:rPr>
        <w:t xml:space="preserve">   - от 25.07.2024 № 75 «О внесении изменений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243».</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bookmarkStart w:id="21" w:name="_Hlk184297684"/>
      <w:r w:rsidRPr="00A454B7">
        <w:rPr>
          <w:rFonts w:ascii="Times New Roman" w:hAnsi="Times New Roman"/>
          <w:sz w:val="16"/>
          <w:szCs w:val="16"/>
        </w:rPr>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 сети «Интернет».</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Настоящее Решение вступает в силу </w:t>
      </w:r>
      <w:proofErr w:type="gramStart"/>
      <w:r w:rsidRPr="00A454B7">
        <w:rPr>
          <w:rFonts w:ascii="Times New Roman" w:hAnsi="Times New Roman"/>
          <w:sz w:val="16"/>
          <w:szCs w:val="16"/>
        </w:rPr>
        <w:t>с</w:t>
      </w:r>
      <w:proofErr w:type="gramEnd"/>
      <w:r w:rsidRPr="00A454B7">
        <w:rPr>
          <w:rFonts w:ascii="Times New Roman" w:hAnsi="Times New Roman"/>
          <w:sz w:val="16"/>
          <w:szCs w:val="16"/>
        </w:rPr>
        <w:t xml:space="preserve"> даты его официального опубликования, за исключением пункта 6.2 раздела 6.</w:t>
      </w:r>
    </w:p>
    <w:p w:rsidR="00216B25" w:rsidRPr="00A454B7" w:rsidRDefault="00216B25" w:rsidP="00216B25">
      <w:pPr>
        <w:pStyle w:val="affb"/>
        <w:numPr>
          <w:ilvl w:val="0"/>
          <w:numId w:val="25"/>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Пункт 6.2 раздела 6 вступает в силу с 01.09.2025. </w:t>
      </w:r>
    </w:p>
    <w:bookmarkEnd w:id="21"/>
    <w:p w:rsidR="00216B25" w:rsidRPr="00A454B7" w:rsidRDefault="00216B25" w:rsidP="00216B25">
      <w:pPr>
        <w:pStyle w:val="affb"/>
        <w:spacing w:after="0" w:line="240" w:lineRule="auto"/>
        <w:ind w:left="0" w:firstLine="709"/>
        <w:jc w:val="both"/>
        <w:rPr>
          <w:rFonts w:ascii="Times New Roman" w:hAnsi="Times New Roman"/>
          <w:sz w:val="16"/>
          <w:szCs w:val="16"/>
        </w:rPr>
      </w:pPr>
    </w:p>
    <w:p w:rsidR="00216B25" w:rsidRPr="00A454B7" w:rsidRDefault="00216B25" w:rsidP="00216B25">
      <w:pPr>
        <w:pStyle w:val="affb"/>
        <w:spacing w:after="0" w:line="240" w:lineRule="auto"/>
        <w:ind w:left="0" w:firstLine="709"/>
        <w:jc w:val="both"/>
        <w:rPr>
          <w:rFonts w:ascii="Times New Roman" w:hAnsi="Times New Roman"/>
          <w:sz w:val="16"/>
          <w:szCs w:val="16"/>
        </w:rPr>
      </w:pPr>
    </w:p>
    <w:tbl>
      <w:tblPr>
        <w:tblW w:w="0" w:type="auto"/>
        <w:tblLook w:val="04A0" w:firstRow="1" w:lastRow="0" w:firstColumn="1" w:lastColumn="0" w:noHBand="0" w:noVBand="1"/>
      </w:tblPr>
      <w:tblGrid>
        <w:gridCol w:w="4219"/>
        <w:gridCol w:w="2350"/>
        <w:gridCol w:w="4029"/>
      </w:tblGrid>
      <w:tr w:rsidR="00216B25" w:rsidRPr="00A454B7" w:rsidTr="00216B25">
        <w:tc>
          <w:tcPr>
            <w:tcW w:w="4219" w:type="dxa"/>
            <w:shd w:val="clear" w:color="auto" w:fill="auto"/>
          </w:tcPr>
          <w:p w:rsidR="00216B25" w:rsidRPr="00A454B7" w:rsidRDefault="00216B25" w:rsidP="00216B25">
            <w:pPr>
              <w:pStyle w:val="ConsPlusNormal"/>
              <w:ind w:firstLine="0"/>
              <w:jc w:val="both"/>
              <w:rPr>
                <w:rFonts w:ascii="Times New Roman" w:hAnsi="Times New Roman" w:cs="Times New Roman"/>
                <w:sz w:val="16"/>
                <w:szCs w:val="16"/>
              </w:rPr>
            </w:pPr>
            <w:r w:rsidRPr="00A454B7">
              <w:rPr>
                <w:rFonts w:ascii="Times New Roman" w:hAnsi="Times New Roman" w:cs="Times New Roman"/>
                <w:sz w:val="16"/>
                <w:szCs w:val="16"/>
              </w:rPr>
              <w:t xml:space="preserve">Глава Грибановского </w:t>
            </w:r>
          </w:p>
          <w:p w:rsidR="00216B25" w:rsidRPr="00A454B7" w:rsidRDefault="00216B25" w:rsidP="00216B25">
            <w:pPr>
              <w:pStyle w:val="ConsPlusNormal"/>
              <w:ind w:firstLine="0"/>
              <w:jc w:val="both"/>
              <w:rPr>
                <w:rFonts w:ascii="Times New Roman" w:hAnsi="Times New Roman" w:cs="Times New Roman"/>
                <w:bCs/>
                <w:sz w:val="16"/>
                <w:szCs w:val="16"/>
              </w:rPr>
            </w:pPr>
            <w:r w:rsidRPr="00A454B7">
              <w:rPr>
                <w:rFonts w:ascii="Times New Roman" w:hAnsi="Times New Roman" w:cs="Times New Roman"/>
                <w:sz w:val="16"/>
                <w:szCs w:val="16"/>
              </w:rPr>
              <w:t xml:space="preserve">муниципального района                                                                                                                                          </w:t>
            </w:r>
          </w:p>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c>
          <w:tcPr>
            <w:tcW w:w="2350"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c>
          <w:tcPr>
            <w:tcW w:w="4029" w:type="dxa"/>
            <w:shd w:val="clear" w:color="auto" w:fill="auto"/>
          </w:tcPr>
          <w:p w:rsidR="00216B25" w:rsidRPr="00A454B7" w:rsidRDefault="00216B25" w:rsidP="00216B25">
            <w:pPr>
              <w:pStyle w:val="affb"/>
              <w:tabs>
                <w:tab w:val="left" w:pos="1134"/>
              </w:tabs>
              <w:spacing w:after="0" w:line="240" w:lineRule="auto"/>
              <w:ind w:left="0"/>
              <w:jc w:val="both"/>
              <w:rPr>
                <w:sz w:val="16"/>
                <w:szCs w:val="16"/>
              </w:rPr>
            </w:pPr>
          </w:p>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r w:rsidRPr="00A454B7">
              <w:rPr>
                <w:rFonts w:ascii="Times New Roman" w:hAnsi="Times New Roman"/>
                <w:sz w:val="16"/>
                <w:szCs w:val="16"/>
              </w:rPr>
              <w:t xml:space="preserve">                                                             Е.Н. Верещагина</w:t>
            </w:r>
          </w:p>
        </w:tc>
      </w:tr>
      <w:tr w:rsidR="00216B25" w:rsidRPr="00A454B7" w:rsidTr="00216B25">
        <w:tc>
          <w:tcPr>
            <w:tcW w:w="4219"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c>
          <w:tcPr>
            <w:tcW w:w="2350"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c>
          <w:tcPr>
            <w:tcW w:w="4029"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r>
      <w:tr w:rsidR="00216B25" w:rsidRPr="00A454B7" w:rsidTr="00216B25">
        <w:tc>
          <w:tcPr>
            <w:tcW w:w="4219"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c>
          <w:tcPr>
            <w:tcW w:w="2350"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c>
          <w:tcPr>
            <w:tcW w:w="4029" w:type="dxa"/>
            <w:shd w:val="clear" w:color="auto" w:fill="auto"/>
          </w:tcPr>
          <w:p w:rsidR="00216B25" w:rsidRPr="00A454B7" w:rsidRDefault="00216B25" w:rsidP="00216B25">
            <w:pPr>
              <w:pStyle w:val="affb"/>
              <w:tabs>
                <w:tab w:val="left" w:pos="1134"/>
              </w:tabs>
              <w:spacing w:after="0" w:line="240" w:lineRule="auto"/>
              <w:ind w:left="0"/>
              <w:jc w:val="both"/>
              <w:rPr>
                <w:rFonts w:ascii="Times New Roman" w:hAnsi="Times New Roman"/>
                <w:sz w:val="16"/>
                <w:szCs w:val="16"/>
              </w:rPr>
            </w:pPr>
          </w:p>
        </w:tc>
      </w:tr>
    </w:tbl>
    <w:p w:rsidR="00216B25" w:rsidRPr="00A454B7" w:rsidRDefault="00216B25" w:rsidP="00216B25">
      <w:pPr>
        <w:ind w:left="5670"/>
        <w:jc w:val="right"/>
        <w:rPr>
          <w:sz w:val="16"/>
          <w:szCs w:val="16"/>
        </w:rPr>
      </w:pPr>
      <w:r w:rsidRPr="00A454B7">
        <w:rPr>
          <w:sz w:val="16"/>
          <w:szCs w:val="16"/>
        </w:rPr>
        <w:t xml:space="preserve">УТВЕРЖДЕНО  </w:t>
      </w:r>
    </w:p>
    <w:p w:rsidR="00216B25" w:rsidRPr="00A454B7" w:rsidRDefault="00216B25" w:rsidP="00216B25">
      <w:pPr>
        <w:ind w:left="5670"/>
        <w:jc w:val="right"/>
        <w:rPr>
          <w:sz w:val="16"/>
          <w:szCs w:val="16"/>
        </w:rPr>
      </w:pPr>
      <w:r w:rsidRPr="00A454B7">
        <w:rPr>
          <w:sz w:val="16"/>
          <w:szCs w:val="16"/>
        </w:rPr>
        <w:t xml:space="preserve">решением Совета народных депутатов </w:t>
      </w:r>
    </w:p>
    <w:p w:rsidR="00216B25" w:rsidRPr="00A454B7" w:rsidRDefault="00216B25" w:rsidP="00216B25">
      <w:pPr>
        <w:ind w:left="5670"/>
        <w:jc w:val="right"/>
        <w:rPr>
          <w:sz w:val="16"/>
          <w:szCs w:val="16"/>
        </w:rPr>
      </w:pPr>
      <w:r w:rsidRPr="00A454B7">
        <w:rPr>
          <w:sz w:val="16"/>
          <w:szCs w:val="16"/>
        </w:rPr>
        <w:t>Грибановского муниципального района</w:t>
      </w:r>
    </w:p>
    <w:p w:rsidR="00216B25" w:rsidRPr="00A454B7" w:rsidRDefault="00216B25" w:rsidP="00216B25">
      <w:pPr>
        <w:jc w:val="right"/>
        <w:rPr>
          <w:sz w:val="16"/>
          <w:szCs w:val="16"/>
        </w:rPr>
      </w:pPr>
      <w:r w:rsidRPr="00A454B7">
        <w:rPr>
          <w:sz w:val="16"/>
          <w:szCs w:val="16"/>
        </w:rPr>
        <w:t xml:space="preserve">                                                                                                                               от  27.02.2025 г. № 100</w:t>
      </w:r>
    </w:p>
    <w:p w:rsidR="00216B25" w:rsidRPr="00A454B7" w:rsidRDefault="00216B25" w:rsidP="00216B25">
      <w:pPr>
        <w:ind w:firstLine="709"/>
        <w:jc w:val="both"/>
        <w:rPr>
          <w:sz w:val="16"/>
          <w:szCs w:val="16"/>
        </w:rPr>
      </w:pPr>
    </w:p>
    <w:p w:rsidR="00216B25" w:rsidRPr="00A454B7" w:rsidRDefault="00216B25" w:rsidP="00216B25">
      <w:pPr>
        <w:ind w:firstLine="709"/>
        <w:jc w:val="both"/>
        <w:rPr>
          <w:sz w:val="16"/>
          <w:szCs w:val="16"/>
        </w:rPr>
      </w:pPr>
    </w:p>
    <w:p w:rsidR="00216B25" w:rsidRPr="00A454B7" w:rsidRDefault="00216B25" w:rsidP="00216B25">
      <w:pPr>
        <w:ind w:firstLine="709"/>
        <w:jc w:val="center"/>
        <w:rPr>
          <w:b/>
          <w:sz w:val="16"/>
          <w:szCs w:val="16"/>
        </w:rPr>
      </w:pPr>
      <w:r w:rsidRPr="00A454B7">
        <w:rPr>
          <w:b/>
          <w:sz w:val="16"/>
          <w:szCs w:val="16"/>
        </w:rPr>
        <w:t>Положение</w:t>
      </w:r>
    </w:p>
    <w:p w:rsidR="00216B25" w:rsidRPr="00A454B7" w:rsidRDefault="00216B25" w:rsidP="00216B25">
      <w:pPr>
        <w:shd w:val="clear" w:color="auto" w:fill="FFFFFF"/>
        <w:ind w:firstLine="709"/>
        <w:jc w:val="center"/>
        <w:rPr>
          <w:b/>
          <w:sz w:val="16"/>
          <w:szCs w:val="16"/>
        </w:rPr>
      </w:pPr>
      <w:r w:rsidRPr="00A454B7">
        <w:rPr>
          <w:b/>
          <w:sz w:val="16"/>
          <w:szCs w:val="16"/>
        </w:rPr>
        <w:t>о муниципальном жилищном контроле на территории Грибановского муниципального района Воронежской области</w:t>
      </w:r>
    </w:p>
    <w:p w:rsidR="00216B25" w:rsidRPr="00A454B7" w:rsidRDefault="00216B25" w:rsidP="00216B25">
      <w:pPr>
        <w:shd w:val="clear" w:color="auto" w:fill="FFFFFF"/>
        <w:ind w:firstLine="709"/>
        <w:jc w:val="both"/>
        <w:rPr>
          <w:sz w:val="16"/>
          <w:szCs w:val="16"/>
        </w:rPr>
      </w:pPr>
    </w:p>
    <w:p w:rsidR="00216B25" w:rsidRPr="00A454B7" w:rsidRDefault="00216B25" w:rsidP="00216B25">
      <w:pPr>
        <w:pStyle w:val="ConsPlusNormal"/>
        <w:ind w:firstLine="709"/>
        <w:jc w:val="center"/>
        <w:rPr>
          <w:rFonts w:ascii="Times New Roman" w:hAnsi="Times New Roman" w:cs="Times New Roman"/>
          <w:b/>
          <w:sz w:val="16"/>
          <w:szCs w:val="16"/>
        </w:rPr>
      </w:pPr>
      <w:r w:rsidRPr="00A454B7">
        <w:rPr>
          <w:rFonts w:ascii="Times New Roman" w:hAnsi="Times New Roman" w:cs="Times New Roman"/>
          <w:b/>
          <w:sz w:val="16"/>
          <w:szCs w:val="16"/>
        </w:rPr>
        <w:t>1. Общие положения.</w:t>
      </w:r>
    </w:p>
    <w:p w:rsidR="00216B25" w:rsidRPr="00A454B7" w:rsidRDefault="00216B25" w:rsidP="00216B25">
      <w:pPr>
        <w:pStyle w:val="ConsPlusNormal"/>
        <w:ind w:firstLine="709"/>
        <w:jc w:val="both"/>
        <w:rPr>
          <w:rFonts w:ascii="Times New Roman" w:hAnsi="Times New Roman" w:cs="Times New Roman"/>
          <w:sz w:val="16"/>
          <w:szCs w:val="16"/>
        </w:rPr>
      </w:pP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sidRPr="00A454B7">
        <w:rPr>
          <w:rFonts w:ascii="Times New Roman" w:hAnsi="Times New Roman"/>
          <w:sz w:val="16"/>
          <w:szCs w:val="16"/>
        </w:rPr>
        <w:t>Грибановского муниципального района</w:t>
      </w:r>
      <w:r w:rsidRPr="00A454B7">
        <w:rPr>
          <w:rFonts w:ascii="Times New Roman" w:hAnsi="Times New Roman" w:cs="Times New Roman"/>
          <w:sz w:val="16"/>
          <w:szCs w:val="16"/>
        </w:rPr>
        <w:t xml:space="preserve"> (далее - муниципальный жилищный контроль).</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16B25" w:rsidRPr="00A454B7" w:rsidRDefault="00216B25" w:rsidP="00216B25">
      <w:pPr>
        <w:autoSpaceDE w:val="0"/>
        <w:autoSpaceDN w:val="0"/>
        <w:adjustRightInd w:val="0"/>
        <w:jc w:val="both"/>
        <w:rPr>
          <w:sz w:val="16"/>
          <w:szCs w:val="16"/>
        </w:rPr>
      </w:pPr>
      <w:r w:rsidRPr="00A454B7">
        <w:rPr>
          <w:sz w:val="16"/>
          <w:szCs w:val="16"/>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2" w:history="1">
        <w:r w:rsidRPr="00A454B7">
          <w:rPr>
            <w:rStyle w:val="aff4"/>
            <w:rFonts w:eastAsiaTheme="minorHAnsi"/>
            <w:color w:val="auto"/>
            <w:sz w:val="16"/>
            <w:szCs w:val="16"/>
            <w:lang w:eastAsia="en-US"/>
          </w:rPr>
          <w:t>законодательством</w:t>
        </w:r>
      </w:hyperlink>
      <w:r w:rsidRPr="00A454B7">
        <w:rPr>
          <w:rFonts w:eastAsiaTheme="minorHAnsi"/>
          <w:sz w:val="16"/>
          <w:szCs w:val="16"/>
          <w:lang w:eastAsia="en-US"/>
        </w:rPr>
        <w:t xml:space="preserve"> о газоснабжении в Российской Федерации </w:t>
      </w:r>
      <w:r w:rsidRPr="00A454B7">
        <w:rPr>
          <w:sz w:val="16"/>
          <w:szCs w:val="16"/>
        </w:rPr>
        <w:t>в отношении муниципального жилищного фонда:</w:t>
      </w:r>
    </w:p>
    <w:p w:rsidR="00216B25" w:rsidRPr="00A454B7" w:rsidRDefault="00216B25" w:rsidP="00216B25">
      <w:pPr>
        <w:jc w:val="both"/>
        <w:rPr>
          <w:sz w:val="16"/>
          <w:szCs w:val="16"/>
        </w:rPr>
      </w:pPr>
      <w:proofErr w:type="gramStart"/>
      <w:r w:rsidRPr="00A454B7">
        <w:rPr>
          <w:sz w:val="16"/>
          <w:szCs w:val="1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16B25" w:rsidRPr="00A454B7" w:rsidRDefault="00216B25" w:rsidP="00216B25">
      <w:pPr>
        <w:jc w:val="both"/>
        <w:rPr>
          <w:sz w:val="16"/>
          <w:szCs w:val="16"/>
        </w:rPr>
      </w:pPr>
      <w:r w:rsidRPr="00A454B7">
        <w:rPr>
          <w:sz w:val="16"/>
          <w:szCs w:val="16"/>
        </w:rPr>
        <w:t>2) требований к формированию фондов капитального ремонта;</w:t>
      </w:r>
    </w:p>
    <w:p w:rsidR="00216B25" w:rsidRPr="00A454B7" w:rsidRDefault="00216B25" w:rsidP="00216B25">
      <w:pPr>
        <w:jc w:val="both"/>
        <w:rPr>
          <w:sz w:val="16"/>
          <w:szCs w:val="16"/>
        </w:rPr>
      </w:pPr>
      <w:r w:rsidRPr="00A454B7">
        <w:rPr>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16B25" w:rsidRPr="00A454B7" w:rsidRDefault="00216B25" w:rsidP="00216B25">
      <w:pPr>
        <w:jc w:val="both"/>
        <w:rPr>
          <w:sz w:val="16"/>
          <w:szCs w:val="16"/>
        </w:rPr>
      </w:pPr>
      <w:r w:rsidRPr="00A454B7">
        <w:rPr>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216B25" w:rsidRPr="00A454B7" w:rsidRDefault="00216B25" w:rsidP="00216B25">
      <w:pPr>
        <w:jc w:val="both"/>
        <w:rPr>
          <w:sz w:val="16"/>
          <w:szCs w:val="16"/>
        </w:rPr>
      </w:pPr>
      <w:r w:rsidRPr="00A454B7">
        <w:rPr>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6B25" w:rsidRPr="00A454B7" w:rsidRDefault="00216B25" w:rsidP="00216B25">
      <w:pPr>
        <w:jc w:val="both"/>
        <w:rPr>
          <w:sz w:val="16"/>
          <w:szCs w:val="16"/>
        </w:rPr>
      </w:pPr>
      <w:r w:rsidRPr="00A454B7">
        <w:rPr>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216B25" w:rsidRPr="00A454B7" w:rsidRDefault="00216B25" w:rsidP="00216B25">
      <w:pPr>
        <w:jc w:val="both"/>
        <w:rPr>
          <w:sz w:val="16"/>
          <w:szCs w:val="16"/>
        </w:rPr>
      </w:pPr>
      <w:r w:rsidRPr="00A454B7">
        <w:rPr>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6B25" w:rsidRPr="00A454B7" w:rsidRDefault="00216B25" w:rsidP="00216B25">
      <w:pPr>
        <w:jc w:val="both"/>
        <w:rPr>
          <w:sz w:val="16"/>
          <w:szCs w:val="16"/>
        </w:rPr>
      </w:pPr>
      <w:r w:rsidRPr="00A454B7">
        <w:rPr>
          <w:sz w:val="16"/>
          <w:szCs w:val="16"/>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6B25" w:rsidRPr="00A454B7" w:rsidRDefault="00216B25" w:rsidP="00216B25">
      <w:pPr>
        <w:jc w:val="both"/>
        <w:rPr>
          <w:sz w:val="16"/>
          <w:szCs w:val="16"/>
        </w:rPr>
      </w:pPr>
      <w:r w:rsidRPr="00A454B7">
        <w:rPr>
          <w:sz w:val="16"/>
          <w:szCs w:val="16"/>
        </w:rPr>
        <w:t xml:space="preserve">9) требований к порядку размещения </w:t>
      </w:r>
      <w:proofErr w:type="spellStart"/>
      <w:r w:rsidRPr="00A454B7">
        <w:rPr>
          <w:sz w:val="16"/>
          <w:szCs w:val="16"/>
        </w:rPr>
        <w:t>ресурсоснабжающими</w:t>
      </w:r>
      <w:proofErr w:type="spellEnd"/>
      <w:r w:rsidRPr="00A454B7">
        <w:rPr>
          <w:sz w:val="16"/>
          <w:szCs w:val="16"/>
        </w:rPr>
        <w:t xml:space="preserve"> организациями, лицами, осуществляющими деятельность по управлению многоквартирными домами, информации в системе;</w:t>
      </w:r>
    </w:p>
    <w:p w:rsidR="00216B25" w:rsidRPr="00A454B7" w:rsidRDefault="00216B25" w:rsidP="00216B25">
      <w:pPr>
        <w:jc w:val="both"/>
        <w:rPr>
          <w:sz w:val="16"/>
          <w:szCs w:val="16"/>
        </w:rPr>
      </w:pPr>
      <w:r w:rsidRPr="00A454B7">
        <w:rPr>
          <w:sz w:val="16"/>
          <w:szCs w:val="16"/>
        </w:rPr>
        <w:t>10) требований к обеспечению доступности для инвалидов помещений в многоквартирных домах;</w:t>
      </w:r>
    </w:p>
    <w:p w:rsidR="00216B25" w:rsidRPr="00A454B7" w:rsidRDefault="00216B25" w:rsidP="00216B25">
      <w:pPr>
        <w:jc w:val="both"/>
        <w:rPr>
          <w:sz w:val="16"/>
          <w:szCs w:val="16"/>
        </w:rPr>
      </w:pPr>
      <w:r w:rsidRPr="00A454B7">
        <w:rPr>
          <w:sz w:val="16"/>
          <w:szCs w:val="16"/>
        </w:rPr>
        <w:t>11) требований к предоставлению жилых помещений в наемных домах социального использования.</w:t>
      </w:r>
    </w:p>
    <w:p w:rsidR="00216B25" w:rsidRPr="00A454B7" w:rsidRDefault="00216B25" w:rsidP="00216B25">
      <w:pPr>
        <w:jc w:val="both"/>
        <w:rPr>
          <w:sz w:val="16"/>
          <w:szCs w:val="16"/>
        </w:rPr>
      </w:pPr>
      <w:r w:rsidRPr="00A454B7">
        <w:rPr>
          <w:sz w:val="16"/>
          <w:szCs w:val="16"/>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216B25" w:rsidRPr="00A454B7" w:rsidRDefault="00216B25" w:rsidP="00216B25">
      <w:pPr>
        <w:jc w:val="both"/>
        <w:rPr>
          <w:sz w:val="16"/>
          <w:szCs w:val="16"/>
        </w:rPr>
      </w:pPr>
      <w:r w:rsidRPr="00A454B7">
        <w:rPr>
          <w:sz w:val="16"/>
          <w:szCs w:val="16"/>
        </w:rPr>
        <w:t xml:space="preserve">1.4. Объектами муниципального жилищного контроля являются: </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Администрацией в рамках осуществления муниципального жилищного контроля обеспечивается учет объектов</w:t>
      </w:r>
      <w:r w:rsidRPr="00A454B7">
        <w:rPr>
          <w:rFonts w:ascii="Times New Roman" w:hAnsi="Times New Roman" w:cs="Times New Roman"/>
          <w:bCs/>
          <w:sz w:val="16"/>
          <w:szCs w:val="16"/>
        </w:rPr>
        <w:t xml:space="preserve"> муниципального жилищного</w:t>
      </w:r>
      <w:r w:rsidRPr="00A454B7">
        <w:rPr>
          <w:rFonts w:ascii="Times New Roman" w:hAnsi="Times New Roman" w:cs="Times New Roman"/>
          <w:sz w:val="16"/>
          <w:szCs w:val="16"/>
        </w:rPr>
        <w:t xml:space="preserve"> контроля в соответствии с Федеральным законом № 248-ФЗ и настоящим Положением.</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1.5. </w:t>
      </w:r>
      <w:proofErr w:type="gramStart"/>
      <w:r w:rsidRPr="00A454B7">
        <w:rPr>
          <w:rFonts w:eastAsiaTheme="minorHAnsi"/>
          <w:sz w:val="16"/>
          <w:szCs w:val="16"/>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3" w:history="1">
        <w:r w:rsidRPr="00A454B7">
          <w:rPr>
            <w:rStyle w:val="aff4"/>
            <w:rFonts w:eastAsiaTheme="minorHAnsi"/>
            <w:color w:val="auto"/>
            <w:sz w:val="16"/>
            <w:szCs w:val="16"/>
            <w:lang w:eastAsia="en-US"/>
          </w:rPr>
          <w:t>статьей 7</w:t>
        </w:r>
      </w:hyperlink>
      <w:r w:rsidRPr="00A454B7">
        <w:rPr>
          <w:rFonts w:eastAsiaTheme="minorHAnsi"/>
          <w:sz w:val="16"/>
          <w:szCs w:val="16"/>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A454B7">
        <w:rPr>
          <w:rFonts w:eastAsiaTheme="minorHAnsi"/>
          <w:sz w:val="16"/>
          <w:szCs w:val="16"/>
          <w:lang w:eastAsia="en-US"/>
        </w:rPr>
        <w:t xml:space="preserve"> информации, получаемой по итогам проведения профилактических мероприятий и контрольных (надзорных) мероприятий.</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16B25" w:rsidRPr="00A454B7" w:rsidRDefault="00216B25" w:rsidP="00216B25">
      <w:pPr>
        <w:pStyle w:val="ConsPlusNormal"/>
        <w:ind w:firstLine="709"/>
        <w:jc w:val="both"/>
        <w:rPr>
          <w:rFonts w:ascii="Times New Roman" w:hAnsi="Times New Roman" w:cs="Times New Roman"/>
          <w:sz w:val="16"/>
          <w:szCs w:val="16"/>
        </w:rPr>
      </w:pPr>
    </w:p>
    <w:p w:rsidR="00216B25" w:rsidRPr="00A454B7" w:rsidRDefault="00216B25" w:rsidP="00216B25">
      <w:pPr>
        <w:pStyle w:val="ConsPlusNormal"/>
        <w:ind w:firstLine="709"/>
        <w:jc w:val="center"/>
        <w:rPr>
          <w:rFonts w:ascii="Times New Roman" w:hAnsi="Times New Roman" w:cs="Times New Roman"/>
          <w:b/>
          <w:bCs/>
          <w:sz w:val="16"/>
          <w:szCs w:val="16"/>
        </w:rPr>
      </w:pPr>
      <w:r w:rsidRPr="00A454B7">
        <w:rPr>
          <w:rFonts w:ascii="Times New Roman" w:hAnsi="Times New Roman" w:cs="Times New Roman"/>
          <w:b/>
          <w:bCs/>
          <w:sz w:val="16"/>
          <w:szCs w:val="16"/>
        </w:rPr>
        <w:t>2. Контрольный орган, уполномоченный на осуществление муниципального жилищного контроля.</w:t>
      </w:r>
    </w:p>
    <w:p w:rsidR="00216B25" w:rsidRPr="00A454B7" w:rsidRDefault="00216B25" w:rsidP="00216B25">
      <w:pPr>
        <w:pStyle w:val="ConsPlusNormal"/>
        <w:ind w:firstLine="709"/>
        <w:jc w:val="center"/>
        <w:rPr>
          <w:rFonts w:ascii="Times New Roman" w:hAnsi="Times New Roman" w:cs="Times New Roman"/>
          <w:bCs/>
          <w:sz w:val="16"/>
          <w:szCs w:val="16"/>
        </w:rPr>
      </w:pPr>
    </w:p>
    <w:p w:rsidR="00216B25" w:rsidRPr="00A454B7" w:rsidRDefault="00216B25" w:rsidP="00216B25">
      <w:pPr>
        <w:jc w:val="both"/>
        <w:rPr>
          <w:sz w:val="16"/>
          <w:szCs w:val="16"/>
        </w:rPr>
      </w:pPr>
      <w:r w:rsidRPr="00A454B7">
        <w:rPr>
          <w:sz w:val="16"/>
          <w:szCs w:val="16"/>
        </w:rPr>
        <w:t>2.1. Муниципальный жилищный контроль осуществляется администрацией Грибановского муниципального района (далее - администрация).</w:t>
      </w:r>
    </w:p>
    <w:p w:rsidR="00216B25" w:rsidRPr="00A454B7" w:rsidRDefault="00216B25" w:rsidP="00216B25">
      <w:pPr>
        <w:jc w:val="both"/>
        <w:rPr>
          <w:sz w:val="16"/>
          <w:szCs w:val="16"/>
        </w:rPr>
      </w:pPr>
      <w:r w:rsidRPr="00A454B7">
        <w:rPr>
          <w:sz w:val="16"/>
          <w:szCs w:val="16"/>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216B25" w:rsidRPr="00A454B7" w:rsidRDefault="00216B25" w:rsidP="00216B25">
      <w:pPr>
        <w:jc w:val="both"/>
        <w:rPr>
          <w:sz w:val="16"/>
          <w:szCs w:val="16"/>
        </w:rPr>
      </w:pPr>
      <w:r w:rsidRPr="00A454B7">
        <w:rPr>
          <w:sz w:val="16"/>
          <w:szCs w:val="16"/>
        </w:rPr>
        <w:t>- глава администрации;</w:t>
      </w:r>
    </w:p>
    <w:p w:rsidR="00216B25" w:rsidRPr="00A454B7" w:rsidRDefault="00216B25" w:rsidP="00216B25">
      <w:pPr>
        <w:jc w:val="both"/>
        <w:rPr>
          <w:sz w:val="16"/>
          <w:szCs w:val="16"/>
        </w:rPr>
      </w:pPr>
      <w:r w:rsidRPr="00A454B7">
        <w:rPr>
          <w:sz w:val="16"/>
          <w:szCs w:val="16"/>
        </w:rPr>
        <w:t>- заместитель главы администрации.</w:t>
      </w:r>
    </w:p>
    <w:p w:rsidR="00216B25" w:rsidRPr="00A454B7" w:rsidRDefault="00216B25" w:rsidP="00216B25">
      <w:pPr>
        <w:autoSpaceDE w:val="0"/>
        <w:autoSpaceDN w:val="0"/>
        <w:adjustRightInd w:val="0"/>
        <w:jc w:val="both"/>
        <w:rPr>
          <w:rFonts w:eastAsiaTheme="minorHAnsi"/>
          <w:sz w:val="16"/>
          <w:szCs w:val="16"/>
          <w:lang w:eastAsia="en-US"/>
        </w:rPr>
      </w:pPr>
      <w:r w:rsidRPr="00A454B7">
        <w:rPr>
          <w:sz w:val="16"/>
          <w:szCs w:val="16"/>
        </w:rPr>
        <w:t xml:space="preserve">Должностными лицами, </w:t>
      </w:r>
      <w:r w:rsidRPr="00A454B7">
        <w:rPr>
          <w:rFonts w:eastAsiaTheme="minorHAnsi"/>
          <w:sz w:val="16"/>
          <w:szCs w:val="16"/>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w:t>
      </w:r>
    </w:p>
    <w:p w:rsidR="00216B25" w:rsidRPr="00A454B7" w:rsidRDefault="00216B25" w:rsidP="00216B25">
      <w:pPr>
        <w:jc w:val="both"/>
        <w:rPr>
          <w:sz w:val="16"/>
          <w:szCs w:val="16"/>
        </w:rPr>
      </w:pPr>
      <w:r w:rsidRPr="00A454B7">
        <w:rPr>
          <w:sz w:val="16"/>
          <w:szCs w:val="16"/>
        </w:rPr>
        <w:t>- главный специалист отдела по промышленности, строительству, транспорту, связи и ЖКХ администрации Грибановского муниципального района.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sz w:val="16"/>
          <w:szCs w:val="16"/>
        </w:rPr>
        <w:t xml:space="preserve">2.2. </w:t>
      </w:r>
      <w:r w:rsidRPr="00A454B7">
        <w:rPr>
          <w:rFonts w:eastAsiaTheme="minorHAnsi"/>
          <w:sz w:val="16"/>
          <w:szCs w:val="16"/>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4" w:history="1">
        <w:r w:rsidRPr="00A454B7">
          <w:rPr>
            <w:rStyle w:val="aff4"/>
            <w:rFonts w:eastAsiaTheme="minorHAnsi"/>
            <w:color w:val="auto"/>
            <w:sz w:val="16"/>
            <w:szCs w:val="16"/>
            <w:lang w:eastAsia="en-US"/>
          </w:rPr>
          <w:t>статьей</w:t>
        </w:r>
      </w:hyperlink>
      <w:r w:rsidRPr="00A454B7">
        <w:rPr>
          <w:rFonts w:eastAsiaTheme="minorHAnsi"/>
          <w:sz w:val="16"/>
          <w:szCs w:val="1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454B7">
        <w:rPr>
          <w:rStyle w:val="aff4"/>
          <w:color w:val="auto"/>
          <w:sz w:val="16"/>
          <w:szCs w:val="16"/>
        </w:rPr>
        <w:t>закона</w:t>
      </w:r>
      <w:r w:rsidRPr="00A454B7">
        <w:rPr>
          <w:rFonts w:ascii="Times New Roman" w:hAnsi="Times New Roman" w:cs="Times New Roman"/>
          <w:sz w:val="16"/>
          <w:szCs w:val="16"/>
        </w:rPr>
        <w:t xml:space="preserve"> № 248-ФЗ, Жилищного </w:t>
      </w:r>
      <w:r w:rsidRPr="00A454B7">
        <w:rPr>
          <w:rStyle w:val="aff4"/>
          <w:color w:val="auto"/>
          <w:sz w:val="16"/>
          <w:szCs w:val="16"/>
        </w:rPr>
        <w:t>кодекса</w:t>
      </w:r>
      <w:r w:rsidRPr="00A454B7">
        <w:rPr>
          <w:rFonts w:ascii="Times New Roman" w:hAnsi="Times New Roman" w:cs="Times New Roman"/>
          <w:sz w:val="16"/>
          <w:szCs w:val="16"/>
        </w:rPr>
        <w:t xml:space="preserve"> Российской Федерации, Федерального </w:t>
      </w:r>
      <w:r w:rsidRPr="00A454B7">
        <w:rPr>
          <w:rStyle w:val="aff4"/>
          <w:color w:val="auto"/>
          <w:sz w:val="16"/>
          <w:szCs w:val="16"/>
        </w:rPr>
        <w:t>закона</w:t>
      </w:r>
      <w:r w:rsidRPr="00A454B7">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w:t>
      </w:r>
      <w:bookmarkStart w:id="22" w:name="Par61"/>
      <w:bookmarkEnd w:id="22"/>
    </w:p>
    <w:p w:rsidR="00216B25" w:rsidRPr="00A454B7" w:rsidRDefault="00216B25" w:rsidP="00216B25">
      <w:pPr>
        <w:pStyle w:val="ConsPlusNormal"/>
        <w:ind w:firstLine="709"/>
        <w:jc w:val="both"/>
        <w:rPr>
          <w:rFonts w:ascii="Times New Roman" w:hAnsi="Times New Roman" w:cs="Times New Roman"/>
          <w:sz w:val="16"/>
          <w:szCs w:val="16"/>
        </w:rPr>
      </w:pPr>
    </w:p>
    <w:p w:rsidR="00216B25" w:rsidRPr="00A454B7" w:rsidRDefault="00216B25" w:rsidP="00216B25">
      <w:pPr>
        <w:pStyle w:val="ConsPlusNormal"/>
        <w:ind w:firstLine="709"/>
        <w:jc w:val="both"/>
        <w:rPr>
          <w:rFonts w:ascii="Times New Roman" w:hAnsi="Times New Roman" w:cs="Times New Roman"/>
          <w:sz w:val="16"/>
          <w:szCs w:val="16"/>
        </w:rPr>
      </w:pPr>
    </w:p>
    <w:p w:rsidR="00216B25" w:rsidRPr="00A454B7" w:rsidRDefault="00216B25" w:rsidP="00216B25">
      <w:pPr>
        <w:autoSpaceDE w:val="0"/>
        <w:autoSpaceDN w:val="0"/>
        <w:adjustRightInd w:val="0"/>
        <w:jc w:val="center"/>
        <w:outlineLvl w:val="0"/>
        <w:rPr>
          <w:rFonts w:eastAsiaTheme="minorHAnsi"/>
          <w:b/>
          <w:bCs/>
          <w:sz w:val="16"/>
          <w:szCs w:val="16"/>
          <w:lang w:eastAsia="en-US"/>
        </w:rPr>
      </w:pPr>
      <w:r w:rsidRPr="00A454B7">
        <w:rPr>
          <w:rFonts w:eastAsiaTheme="minorHAnsi"/>
          <w:b/>
          <w:bCs/>
          <w:sz w:val="16"/>
          <w:szCs w:val="16"/>
          <w:lang w:eastAsia="en-US"/>
        </w:rPr>
        <w:t xml:space="preserve">3. Управление рисками причинения вреда (ущерба) </w:t>
      </w:r>
      <w:proofErr w:type="gramStart"/>
      <w:r w:rsidRPr="00A454B7">
        <w:rPr>
          <w:rFonts w:eastAsiaTheme="minorHAnsi"/>
          <w:b/>
          <w:bCs/>
          <w:sz w:val="16"/>
          <w:szCs w:val="16"/>
          <w:lang w:eastAsia="en-US"/>
        </w:rPr>
        <w:t>охраняемым</w:t>
      </w:r>
      <w:proofErr w:type="gramEnd"/>
    </w:p>
    <w:p w:rsidR="00216B25" w:rsidRPr="00A454B7" w:rsidRDefault="00216B25" w:rsidP="00216B25">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 xml:space="preserve">законом ценностям при осуществлении </w:t>
      </w:r>
      <w:proofErr w:type="gramStart"/>
      <w:r w:rsidRPr="00A454B7">
        <w:rPr>
          <w:rFonts w:eastAsiaTheme="minorHAnsi"/>
          <w:b/>
          <w:bCs/>
          <w:sz w:val="16"/>
          <w:szCs w:val="16"/>
          <w:lang w:eastAsia="en-US"/>
        </w:rPr>
        <w:t>муниципального</w:t>
      </w:r>
      <w:proofErr w:type="gramEnd"/>
    </w:p>
    <w:p w:rsidR="00216B25" w:rsidRPr="00A454B7" w:rsidRDefault="00216B25" w:rsidP="00216B25">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жилищного контроля</w:t>
      </w:r>
    </w:p>
    <w:p w:rsidR="00216B25" w:rsidRPr="00A454B7" w:rsidRDefault="00216B25" w:rsidP="00216B25">
      <w:pPr>
        <w:autoSpaceDE w:val="0"/>
        <w:autoSpaceDN w:val="0"/>
        <w:adjustRightInd w:val="0"/>
        <w:jc w:val="both"/>
        <w:rPr>
          <w:rFonts w:eastAsiaTheme="minorHAnsi"/>
          <w:b/>
          <w:bCs/>
          <w:sz w:val="16"/>
          <w:szCs w:val="16"/>
          <w:lang w:eastAsia="en-US"/>
        </w:rPr>
      </w:pP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3.2. Администрация при осуществлении муниципального жилищного контроля относит объекты контроля, предусмотренные </w:t>
      </w:r>
      <w:hyperlink r:id="rId15" w:history="1">
        <w:r w:rsidRPr="00A454B7">
          <w:rPr>
            <w:rStyle w:val="aff4"/>
            <w:rFonts w:eastAsiaTheme="minorHAnsi"/>
            <w:color w:val="auto"/>
            <w:sz w:val="16"/>
            <w:szCs w:val="16"/>
            <w:lang w:eastAsia="en-US"/>
          </w:rPr>
          <w:t>пунктом 1.5</w:t>
        </w:r>
      </w:hyperlink>
      <w:r w:rsidRPr="00A454B7">
        <w:rPr>
          <w:rFonts w:eastAsiaTheme="minorHAnsi"/>
          <w:sz w:val="16"/>
          <w:szCs w:val="1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а) средний риск;</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б) умеренный риск;</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в) низкий риск.</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6" w:history="1">
        <w:r w:rsidRPr="00A454B7">
          <w:rPr>
            <w:rStyle w:val="aff4"/>
            <w:rFonts w:eastAsiaTheme="minorHAnsi"/>
            <w:color w:val="auto"/>
            <w:sz w:val="16"/>
            <w:szCs w:val="16"/>
            <w:lang w:eastAsia="en-US"/>
          </w:rPr>
          <w:t>критериями</w:t>
        </w:r>
      </w:hyperlink>
      <w:r w:rsidRPr="00A454B7">
        <w:rPr>
          <w:rFonts w:eastAsiaTheme="minorHAnsi"/>
          <w:sz w:val="16"/>
          <w:szCs w:val="16"/>
          <w:lang w:eastAsia="en-US"/>
        </w:rPr>
        <w:t xml:space="preserve"> отнесения объектов контроля к категориям риска согласно Приложению № 3 к настоящему Решению.</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sz w:val="16"/>
          <w:szCs w:val="16"/>
        </w:rPr>
        <w:t xml:space="preserve">Решение о присвоении объекту контроля категории риска принимается посредством внесения и подписания сведений в </w:t>
      </w:r>
      <w:r w:rsidRPr="00A454B7">
        <w:rPr>
          <w:rFonts w:eastAsiaTheme="minorHAnsi"/>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216B25" w:rsidRPr="00A454B7" w:rsidRDefault="00216B25" w:rsidP="00216B25">
      <w:pPr>
        <w:autoSpaceDE w:val="0"/>
        <w:autoSpaceDN w:val="0"/>
        <w:adjustRightInd w:val="0"/>
        <w:ind w:firstLine="540"/>
        <w:jc w:val="both"/>
        <w:rPr>
          <w:rFonts w:eastAsiaTheme="minorHAnsi"/>
          <w:sz w:val="16"/>
          <w:szCs w:val="16"/>
          <w:lang w:eastAsia="en-US"/>
        </w:rPr>
      </w:pPr>
      <w:bookmarkStart w:id="23" w:name="Par9"/>
      <w:bookmarkEnd w:id="23"/>
      <w:r w:rsidRPr="00A454B7">
        <w:rPr>
          <w:rFonts w:eastAsiaTheme="minorHAnsi"/>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lastRenderedPageBreak/>
        <w:t>Сведения об объектах контроля с присвоенной им категорией риска размещаются на официальном сайте администрации Грибановского муниципального района в информационно-телекоммуникационной сети «Интернет» (далее - официальном сайте).</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7" w:history="1">
        <w:r w:rsidRPr="00A454B7">
          <w:rPr>
            <w:rStyle w:val="aff4"/>
            <w:rFonts w:eastAsiaTheme="minorHAnsi"/>
            <w:color w:val="auto"/>
            <w:sz w:val="16"/>
            <w:szCs w:val="16"/>
            <w:lang w:eastAsia="en-US"/>
          </w:rPr>
          <w:t>главой 9</w:t>
        </w:r>
      </w:hyperlink>
      <w:r w:rsidRPr="00A454B7">
        <w:rPr>
          <w:rFonts w:eastAsiaTheme="minorHAnsi"/>
          <w:sz w:val="16"/>
          <w:szCs w:val="16"/>
          <w:lang w:eastAsia="en-US"/>
        </w:rPr>
        <w:t xml:space="preserve"> Федерального закона № 248-ФЗ с учетом следующих особенностей:</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а) заявление должно содержать номер соответствующего объекта контроля в едином реестре видов муниципального контроля;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в) срок рассмотрения заявления не может превышать 5 рабочих дней со дня регистрации.</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8" w:anchor="Par9" w:history="1">
        <w:r w:rsidRPr="00A454B7">
          <w:rPr>
            <w:rStyle w:val="aff4"/>
            <w:rFonts w:eastAsiaTheme="minorHAnsi"/>
            <w:color w:val="auto"/>
            <w:sz w:val="16"/>
            <w:szCs w:val="16"/>
            <w:lang w:eastAsia="en-US"/>
          </w:rPr>
          <w:t>пункте 2.1</w:t>
        </w:r>
      </w:hyperlink>
      <w:r w:rsidRPr="00A454B7">
        <w:rPr>
          <w:rFonts w:eastAsiaTheme="minorHAnsi"/>
          <w:sz w:val="16"/>
          <w:szCs w:val="1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216B25" w:rsidRPr="00A454B7" w:rsidRDefault="00216B25" w:rsidP="00216B25">
      <w:pPr>
        <w:pStyle w:val="ConsPlusNormal"/>
        <w:ind w:firstLine="567"/>
        <w:jc w:val="both"/>
        <w:rPr>
          <w:rFonts w:ascii="Times New Roman" w:hAnsi="Times New Roman" w:cs="Times New Roman"/>
          <w:bCs/>
          <w:sz w:val="16"/>
          <w:szCs w:val="16"/>
        </w:rPr>
      </w:pPr>
    </w:p>
    <w:p w:rsidR="00216B25" w:rsidRPr="00A454B7" w:rsidRDefault="00216B25" w:rsidP="00216B25">
      <w:pPr>
        <w:pStyle w:val="ConsPlusNormal"/>
        <w:ind w:firstLine="709"/>
        <w:jc w:val="center"/>
        <w:rPr>
          <w:rFonts w:ascii="Times New Roman" w:hAnsi="Times New Roman" w:cs="Times New Roman"/>
          <w:b/>
          <w:bCs/>
          <w:sz w:val="16"/>
          <w:szCs w:val="16"/>
        </w:rPr>
      </w:pPr>
      <w:r w:rsidRPr="00A454B7">
        <w:rPr>
          <w:rFonts w:ascii="Times New Roman" w:hAnsi="Times New Roman" w:cs="Times New Roman"/>
          <w:b/>
          <w:bCs/>
          <w:sz w:val="16"/>
          <w:szCs w:val="16"/>
        </w:rPr>
        <w:t>4. Профилактика рисков причинения вреда (ущерба) охраняемым законом ценностям</w:t>
      </w:r>
    </w:p>
    <w:p w:rsidR="00216B25" w:rsidRPr="00A454B7" w:rsidRDefault="00216B25" w:rsidP="00216B25">
      <w:pPr>
        <w:pStyle w:val="ConsPlusNormal"/>
        <w:ind w:firstLine="709"/>
        <w:jc w:val="both"/>
        <w:rPr>
          <w:rFonts w:ascii="Times New Roman" w:hAnsi="Times New Roman" w:cs="Times New Roman"/>
          <w:b/>
          <w:bCs/>
          <w:sz w:val="16"/>
          <w:szCs w:val="16"/>
        </w:rPr>
      </w:pP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4.1. Администрация осуществляет муниципальный жилищный контроль посредством проведения:</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профилактических мероприятий;</w:t>
      </w:r>
    </w:p>
    <w:p w:rsidR="00216B25" w:rsidRPr="00A454B7" w:rsidRDefault="00216B25" w:rsidP="00216B25">
      <w:pPr>
        <w:pStyle w:val="ConsPlusNormal"/>
        <w:ind w:firstLine="709"/>
        <w:jc w:val="both"/>
        <w:rPr>
          <w:rFonts w:ascii="Times New Roman" w:hAnsi="Times New Roman" w:cs="Times New Roman"/>
          <w:sz w:val="16"/>
          <w:szCs w:val="16"/>
          <w:highlight w:val="green"/>
        </w:rPr>
      </w:pPr>
      <w:r w:rsidRPr="00A454B7">
        <w:rPr>
          <w:rFonts w:ascii="Times New Roman" w:hAnsi="Times New Roman" w:cs="Times New Roman"/>
          <w:sz w:val="16"/>
          <w:szCs w:val="16"/>
        </w:rPr>
        <w:t>б) контрольных мероприятий, проводимых с взаимодействием с контролируемым лицом либо без взаимодействия с контролируемым лицом.</w:t>
      </w:r>
    </w:p>
    <w:p w:rsidR="00216B25" w:rsidRPr="00A454B7" w:rsidRDefault="00216B25" w:rsidP="00216B25">
      <w:pPr>
        <w:pStyle w:val="ConsPlusNormal"/>
        <w:ind w:firstLine="709"/>
        <w:jc w:val="both"/>
        <w:rPr>
          <w:rFonts w:ascii="Times New Roman" w:hAnsi="Times New Roman" w:cs="Times New Roman"/>
          <w:sz w:val="16"/>
          <w:szCs w:val="16"/>
          <w:highlight w:val="green"/>
        </w:rPr>
      </w:pPr>
      <w:r w:rsidRPr="00A454B7">
        <w:rPr>
          <w:rFonts w:ascii="Times New Roman" w:hAnsi="Times New Roman" w:cs="Times New Roman"/>
          <w:sz w:val="16"/>
          <w:szCs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16B25" w:rsidRPr="00A454B7" w:rsidRDefault="00216B25" w:rsidP="00216B25">
      <w:pPr>
        <w:pStyle w:val="ConsPlusNormal"/>
        <w:ind w:firstLine="709"/>
        <w:jc w:val="both"/>
        <w:rPr>
          <w:rFonts w:ascii="Times New Roman" w:hAnsi="Times New Roman" w:cs="Times New Roman"/>
          <w:sz w:val="16"/>
          <w:szCs w:val="16"/>
          <w:highlight w:val="green"/>
        </w:rPr>
      </w:pPr>
      <w:r w:rsidRPr="00A454B7">
        <w:rPr>
          <w:rFonts w:ascii="Times New Roman" w:hAnsi="Times New Roman" w:cs="Times New Roman"/>
          <w:sz w:val="16"/>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4.6. </w:t>
      </w:r>
      <w:proofErr w:type="gramStart"/>
      <w:r w:rsidRPr="00A454B7">
        <w:rPr>
          <w:rFonts w:ascii="Times New Roman" w:hAnsi="Times New Roman" w:cs="Times New Roman"/>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A454B7">
        <w:rPr>
          <w:rFonts w:ascii="Times New Roman" w:hAnsi="Times New Roman" w:cs="Times New Roman"/>
          <w:sz w:val="16"/>
          <w:szCs w:val="16"/>
        </w:rPr>
        <w:t xml:space="preserve"> с компетенцией.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4.7. При осуществлении администрацией муниципального жилищного контроля проводятся следующие виды профилактических мероприятий: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информирование;</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б) объявление предостережения;</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консультирование;</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г) профилактический визит.</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454B7">
        <w:rPr>
          <w:rFonts w:ascii="Times New Roman" w:hAnsi="Times New Roman" w:cs="Times New Roman"/>
          <w:sz w:val="16"/>
          <w:szCs w:val="16"/>
          <w:shd w:val="clear" w:color="auto" w:fill="FFFFFF"/>
        </w:rPr>
        <w:t>через личные кабинеты контролируемых лиц в государственных информационных системах (при их наличии) и в иных формах</w:t>
      </w:r>
      <w:r w:rsidRPr="00A454B7">
        <w:rPr>
          <w:rFonts w:ascii="Times New Roman" w:hAnsi="Times New Roman" w:cs="Times New Roman"/>
          <w:sz w:val="16"/>
          <w:szCs w:val="16"/>
        </w:rPr>
        <w:t>.</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4.9. </w:t>
      </w:r>
      <w:proofErr w:type="gramStart"/>
      <w:r w:rsidRPr="00A454B7">
        <w:rPr>
          <w:rFonts w:ascii="Times New Roman" w:hAnsi="Times New Roman" w:cs="Times New Roman"/>
          <w:sz w:val="16"/>
          <w:szCs w:val="16"/>
        </w:rPr>
        <w:t>Предостережение о недопустимости нарушения обязательных требований и предложение</w:t>
      </w:r>
      <w:r w:rsidRPr="00A454B7">
        <w:rPr>
          <w:rFonts w:ascii="Times New Roman" w:hAnsi="Times New Roman" w:cs="Times New Roman"/>
          <w:sz w:val="16"/>
          <w:szCs w:val="16"/>
          <w:shd w:val="clear" w:color="auto" w:fill="FFFFFF"/>
        </w:rPr>
        <w:t xml:space="preserve"> принять меры по обеспечению соблюдения обязательных требований</w:t>
      </w:r>
      <w:r w:rsidRPr="00A454B7">
        <w:rPr>
          <w:rFonts w:ascii="Times New Roman" w:hAnsi="Times New Roman" w:cs="Times New Roman"/>
          <w:sz w:val="16"/>
          <w:szCs w:val="1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A454B7">
        <w:rPr>
          <w:rFonts w:ascii="Times New Roman" w:hAnsi="Times New Roman" w:cs="Times New Roman"/>
          <w:sz w:val="16"/>
          <w:szCs w:val="16"/>
        </w:rPr>
        <w:t xml:space="preserve"> (ущерба) охраняемым законом ценностям. </w:t>
      </w:r>
    </w:p>
    <w:p w:rsidR="00216B25" w:rsidRPr="00A454B7" w:rsidRDefault="00216B25" w:rsidP="00216B25">
      <w:pPr>
        <w:autoSpaceDE w:val="0"/>
        <w:autoSpaceDN w:val="0"/>
        <w:adjustRightInd w:val="0"/>
        <w:jc w:val="both"/>
        <w:rPr>
          <w:rFonts w:eastAsiaTheme="minorHAnsi"/>
          <w:sz w:val="16"/>
          <w:szCs w:val="16"/>
          <w:lang w:eastAsia="en-US"/>
        </w:rPr>
      </w:pPr>
      <w:proofErr w:type="gramStart"/>
      <w:r w:rsidRPr="00A454B7">
        <w:rPr>
          <w:rFonts w:eastAsiaTheme="minorHAnsi"/>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454B7">
        <w:rPr>
          <w:rFonts w:eastAsiaTheme="minorHAnsi"/>
          <w:sz w:val="16"/>
          <w:szCs w:val="1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16B25" w:rsidRPr="00A454B7" w:rsidRDefault="00216B25" w:rsidP="00216B25">
      <w:pPr>
        <w:ind w:firstLine="709"/>
        <w:jc w:val="both"/>
        <w:rPr>
          <w:sz w:val="16"/>
          <w:szCs w:val="16"/>
        </w:rPr>
      </w:pPr>
      <w:r w:rsidRPr="00A454B7">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A454B7">
        <w:rPr>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454B7">
        <w:rPr>
          <w:sz w:val="16"/>
          <w:szCs w:val="16"/>
        </w:rPr>
        <w:t xml:space="preserve">. </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16B25" w:rsidRPr="00A454B7" w:rsidRDefault="00216B25" w:rsidP="00216B25">
      <w:pPr>
        <w:autoSpaceDE w:val="0"/>
        <w:autoSpaceDN w:val="0"/>
        <w:adjustRightInd w:val="0"/>
        <w:ind w:firstLine="709"/>
        <w:jc w:val="both"/>
        <w:rPr>
          <w:rFonts w:eastAsiaTheme="minorHAnsi"/>
          <w:sz w:val="16"/>
          <w:szCs w:val="16"/>
          <w:lang w:eastAsia="en-US"/>
        </w:rPr>
      </w:pPr>
      <w:r w:rsidRPr="00A454B7">
        <w:rPr>
          <w:rFonts w:eastAsiaTheme="minorHAnsi"/>
          <w:sz w:val="16"/>
          <w:szCs w:val="1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9" w:history="1">
        <w:r w:rsidRPr="00A454B7">
          <w:rPr>
            <w:rStyle w:val="aff4"/>
            <w:rFonts w:eastAsiaTheme="minorHAnsi"/>
            <w:color w:val="auto"/>
            <w:sz w:val="16"/>
            <w:szCs w:val="16"/>
            <w:lang w:eastAsia="en-US"/>
          </w:rPr>
          <w:t>частью 6 статьи 21</w:t>
        </w:r>
      </w:hyperlink>
      <w:r w:rsidRPr="00A454B7">
        <w:rPr>
          <w:rFonts w:eastAsiaTheme="minorHAnsi"/>
          <w:sz w:val="16"/>
          <w:szCs w:val="16"/>
          <w:lang w:eastAsia="en-US"/>
        </w:rPr>
        <w:t xml:space="preserve"> Федерального закона № 248-ФЗ, в течение 30 дней со дня получения контролируемым лицом предостережения.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Возражение должно содержать: </w:t>
      </w:r>
    </w:p>
    <w:p w:rsidR="00216B25" w:rsidRPr="00A454B7" w:rsidRDefault="00216B25" w:rsidP="00216B25">
      <w:pPr>
        <w:autoSpaceDE w:val="0"/>
        <w:autoSpaceDN w:val="0"/>
        <w:adjustRightInd w:val="0"/>
        <w:ind w:firstLine="540"/>
        <w:jc w:val="both"/>
        <w:rPr>
          <w:rFonts w:eastAsiaTheme="minorHAnsi"/>
          <w:sz w:val="16"/>
          <w:szCs w:val="16"/>
          <w:lang w:eastAsia="en-US"/>
        </w:rPr>
      </w:pPr>
      <w:proofErr w:type="gramStart"/>
      <w:r w:rsidRPr="00A454B7">
        <w:rPr>
          <w:rFonts w:eastAsiaTheme="minorHAnsi"/>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216B25" w:rsidRPr="00216B25" w:rsidRDefault="00216B25" w:rsidP="00216B25">
      <w:pPr>
        <w:autoSpaceDE w:val="0"/>
        <w:autoSpaceDN w:val="0"/>
        <w:adjustRightInd w:val="0"/>
        <w:ind w:firstLine="540"/>
        <w:jc w:val="both"/>
        <w:rPr>
          <w:rFonts w:eastAsiaTheme="minorHAnsi"/>
          <w:sz w:val="16"/>
          <w:szCs w:val="16"/>
          <w:lang w:eastAsia="en-US"/>
        </w:rPr>
      </w:pPr>
      <w:r w:rsidRPr="00216B25">
        <w:rPr>
          <w:rFonts w:eastAsiaTheme="minorHAnsi"/>
          <w:sz w:val="16"/>
          <w:szCs w:val="16"/>
          <w:lang w:eastAsia="en-US"/>
        </w:rPr>
        <w:t>идентификационный номер налогоплательщика - контролируемого лица;</w:t>
      </w:r>
    </w:p>
    <w:p w:rsidR="00216B25" w:rsidRPr="00216B25" w:rsidRDefault="00216B25" w:rsidP="00216B25">
      <w:pPr>
        <w:autoSpaceDE w:val="0"/>
        <w:autoSpaceDN w:val="0"/>
        <w:adjustRightInd w:val="0"/>
        <w:ind w:firstLine="540"/>
        <w:jc w:val="both"/>
        <w:rPr>
          <w:rFonts w:eastAsiaTheme="minorHAnsi"/>
          <w:sz w:val="16"/>
          <w:szCs w:val="16"/>
          <w:lang w:eastAsia="en-US"/>
        </w:rPr>
      </w:pPr>
      <w:r w:rsidRPr="00216B25">
        <w:rPr>
          <w:rFonts w:eastAsiaTheme="minorHAnsi"/>
          <w:sz w:val="16"/>
          <w:szCs w:val="16"/>
          <w:lang w:eastAsia="en-US"/>
        </w:rPr>
        <w:lastRenderedPageBreak/>
        <w:t>дата и номер предостережения, направленного в адрес контролируемого лица;</w:t>
      </w:r>
    </w:p>
    <w:p w:rsidR="00216B25" w:rsidRPr="00216B25" w:rsidRDefault="00216B25" w:rsidP="00216B25">
      <w:pPr>
        <w:autoSpaceDE w:val="0"/>
        <w:autoSpaceDN w:val="0"/>
        <w:adjustRightInd w:val="0"/>
        <w:ind w:firstLine="540"/>
        <w:jc w:val="both"/>
        <w:rPr>
          <w:rFonts w:eastAsiaTheme="minorHAnsi"/>
          <w:sz w:val="16"/>
          <w:szCs w:val="16"/>
          <w:lang w:eastAsia="en-US"/>
        </w:rPr>
      </w:pPr>
      <w:r w:rsidRPr="00216B25">
        <w:rPr>
          <w:rFonts w:eastAsiaTheme="minorHAnsi"/>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216B25" w:rsidRPr="00216B25" w:rsidRDefault="00216B25" w:rsidP="00216B25">
      <w:pPr>
        <w:autoSpaceDE w:val="0"/>
        <w:autoSpaceDN w:val="0"/>
        <w:adjustRightInd w:val="0"/>
        <w:ind w:firstLine="540"/>
        <w:jc w:val="both"/>
        <w:rPr>
          <w:rFonts w:eastAsiaTheme="minorHAnsi"/>
          <w:sz w:val="16"/>
          <w:szCs w:val="16"/>
          <w:lang w:eastAsia="en-US"/>
        </w:rPr>
      </w:pPr>
      <w:r w:rsidRPr="00216B25">
        <w:rPr>
          <w:rFonts w:eastAsiaTheme="minorHAnsi"/>
          <w:sz w:val="16"/>
          <w:szCs w:val="16"/>
          <w:lang w:eastAsia="en-US"/>
        </w:rPr>
        <w:t>- об оставлении предостережения без изменения;</w:t>
      </w:r>
    </w:p>
    <w:p w:rsidR="00216B25" w:rsidRPr="00216B25" w:rsidRDefault="00216B25" w:rsidP="00216B25">
      <w:pPr>
        <w:autoSpaceDE w:val="0"/>
        <w:autoSpaceDN w:val="0"/>
        <w:adjustRightInd w:val="0"/>
        <w:ind w:firstLine="540"/>
        <w:jc w:val="both"/>
        <w:rPr>
          <w:rFonts w:eastAsiaTheme="minorHAnsi"/>
          <w:sz w:val="16"/>
          <w:szCs w:val="16"/>
          <w:lang w:eastAsia="en-US"/>
        </w:rPr>
      </w:pPr>
      <w:r w:rsidRPr="00216B25">
        <w:rPr>
          <w:rFonts w:eastAsiaTheme="minorHAnsi"/>
          <w:sz w:val="16"/>
          <w:szCs w:val="16"/>
          <w:lang w:eastAsia="en-US"/>
        </w:rPr>
        <w:t>- об отмене предостережения.</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В случае оставления предостережения без изменения указывается мотивированное обоснование.</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 xml:space="preserve">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1) организация и осуществление муниципального жилищного контроля;</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3) порядок обжалования действий (бездействия) должностных лиц, уполномоченных осуществлять муниципальный жилищный контроль;</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б) за время консультирования предоставить ответ на поставленные вопросы невозможно;</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ответ на поставленные вопросы требует дополнительного запроса сведений.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При осуществлении консультирования </w:t>
      </w:r>
      <w:proofErr w:type="gramStart"/>
      <w:r w:rsidRPr="00A454B7">
        <w:rPr>
          <w:rFonts w:ascii="Times New Roman" w:hAnsi="Times New Roman" w:cs="Times New Roman"/>
          <w:sz w:val="16"/>
          <w:szCs w:val="16"/>
        </w:rPr>
        <w:t>должностное лицо, уполномоченное осуществлять муниципальный жилищный контроль обязано</w:t>
      </w:r>
      <w:proofErr w:type="gramEnd"/>
      <w:r w:rsidRPr="00A454B7">
        <w:rPr>
          <w:rFonts w:ascii="Times New Roman" w:hAnsi="Times New Roman" w:cs="Times New Roman"/>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0" w:history="1">
        <w:r w:rsidRPr="00A454B7">
          <w:rPr>
            <w:rStyle w:val="aff4"/>
            <w:rFonts w:eastAsiaTheme="minorHAnsi"/>
            <w:color w:val="auto"/>
            <w:sz w:val="16"/>
            <w:szCs w:val="16"/>
            <w:lang w:eastAsia="en-US"/>
          </w:rPr>
          <w:t>законом</w:t>
        </w:r>
      </w:hyperlink>
      <w:r w:rsidRPr="00A454B7">
        <w:rPr>
          <w:rFonts w:eastAsiaTheme="minorHAnsi"/>
          <w:sz w:val="16"/>
          <w:szCs w:val="1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Должностными лицами, уполномоченными осуществлять муниципальный жилищный контроль, ведется журнал учета консультирований.</w:t>
      </w:r>
    </w:p>
    <w:p w:rsidR="00216B25" w:rsidRPr="00A454B7" w:rsidRDefault="00216B25" w:rsidP="00216B25">
      <w:pPr>
        <w:autoSpaceDE w:val="0"/>
        <w:autoSpaceDN w:val="0"/>
        <w:adjustRightInd w:val="0"/>
        <w:jc w:val="both"/>
        <w:rPr>
          <w:sz w:val="16"/>
          <w:szCs w:val="16"/>
        </w:rPr>
      </w:pPr>
      <w:r w:rsidRPr="00A454B7">
        <w:rPr>
          <w:sz w:val="16"/>
          <w:szCs w:val="16"/>
        </w:rPr>
        <w:t xml:space="preserve">4.11. </w:t>
      </w:r>
      <w:r w:rsidRPr="00A454B7">
        <w:rPr>
          <w:rFonts w:eastAsiaTheme="minorHAnsi"/>
          <w:sz w:val="16"/>
          <w:szCs w:val="16"/>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A454B7">
        <w:rPr>
          <w:sz w:val="16"/>
          <w:szCs w:val="16"/>
        </w:rPr>
        <w:t>либо путем использования видео-конференц-связи в порядке, установленном статьей 52 Федерального закона № 248-ФЗ.</w:t>
      </w:r>
    </w:p>
    <w:p w:rsidR="00216B25" w:rsidRPr="00A454B7" w:rsidRDefault="00216B25" w:rsidP="00216B25">
      <w:pPr>
        <w:pStyle w:val="ConsPlusNormal"/>
        <w:ind w:firstLine="709"/>
        <w:jc w:val="both"/>
        <w:rPr>
          <w:rFonts w:ascii="Times New Roman" w:hAnsi="Times New Roman" w:cs="Times New Roman"/>
          <w:sz w:val="16"/>
          <w:szCs w:val="16"/>
        </w:rPr>
      </w:pPr>
      <w:proofErr w:type="gramStart"/>
      <w:r w:rsidRPr="00A454B7">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A454B7">
        <w:rPr>
          <w:rFonts w:ascii="Times New Roman" w:hAnsi="Times New Roman" w:cs="Times New Roman"/>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1" w:history="1">
        <w:r w:rsidRPr="00A454B7">
          <w:rPr>
            <w:rStyle w:val="aff4"/>
            <w:rFonts w:eastAsiaTheme="minorHAnsi"/>
            <w:color w:val="auto"/>
            <w:sz w:val="16"/>
            <w:szCs w:val="16"/>
            <w:lang w:eastAsia="en-US"/>
          </w:rPr>
          <w:t>статьей 88</w:t>
        </w:r>
      </w:hyperlink>
      <w:r w:rsidRPr="00A454B7">
        <w:rPr>
          <w:rFonts w:eastAsiaTheme="minorHAnsi"/>
          <w:sz w:val="16"/>
          <w:szCs w:val="16"/>
          <w:lang w:eastAsia="en-US"/>
        </w:rPr>
        <w:t xml:space="preserve"> Федерального закона № 248-ФЗ для контрольных мероприятий.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2" w:history="1">
        <w:r w:rsidRPr="00A454B7">
          <w:rPr>
            <w:rStyle w:val="aff4"/>
            <w:rFonts w:eastAsiaTheme="minorHAnsi"/>
            <w:color w:val="auto"/>
            <w:sz w:val="16"/>
            <w:szCs w:val="16"/>
            <w:lang w:eastAsia="en-US"/>
          </w:rPr>
          <w:t>частью 10 статьи 65</w:t>
        </w:r>
      </w:hyperlink>
      <w:r w:rsidRPr="00A454B7">
        <w:rPr>
          <w:rFonts w:eastAsiaTheme="minorHAnsi"/>
          <w:sz w:val="16"/>
          <w:szCs w:val="16"/>
          <w:lang w:eastAsia="en-US"/>
        </w:rPr>
        <w:t xml:space="preserve"> Федерального закона № 248-ФЗ для контрольных мероприятий.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A454B7">
        <w:rPr>
          <w:rFonts w:eastAsiaTheme="minorHAnsi"/>
          <w:sz w:val="16"/>
          <w:szCs w:val="16"/>
          <w:lang w:eastAsia="en-US"/>
        </w:rPr>
        <w:t>с даты составления</w:t>
      </w:r>
      <w:proofErr w:type="gramEnd"/>
      <w:r w:rsidRPr="00A454B7">
        <w:rPr>
          <w:rFonts w:eastAsiaTheme="minorHAnsi"/>
          <w:sz w:val="16"/>
          <w:szCs w:val="1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3" w:history="1">
        <w:r w:rsidRPr="00A454B7">
          <w:rPr>
            <w:rStyle w:val="aff4"/>
            <w:rFonts w:eastAsiaTheme="minorHAnsi"/>
            <w:color w:val="auto"/>
            <w:sz w:val="16"/>
            <w:szCs w:val="16"/>
            <w:lang w:eastAsia="en-US"/>
          </w:rPr>
          <w:t>статьей 90.1</w:t>
        </w:r>
      </w:hyperlink>
      <w:r w:rsidRPr="00A454B7">
        <w:rPr>
          <w:rFonts w:eastAsiaTheme="minorHAnsi"/>
          <w:sz w:val="16"/>
          <w:szCs w:val="16"/>
          <w:lang w:eastAsia="en-US"/>
        </w:rPr>
        <w:t xml:space="preserve"> Федерального закона № 248-ФЗ.</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sz w:val="16"/>
          <w:szCs w:val="16"/>
        </w:rPr>
        <w:t xml:space="preserve">4.11.2. </w:t>
      </w:r>
      <w:r w:rsidRPr="00A454B7">
        <w:rPr>
          <w:rFonts w:eastAsiaTheme="minorHAnsi"/>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w:t>
      </w:r>
      <w:r w:rsidRPr="00A454B7">
        <w:rPr>
          <w:rFonts w:eastAsiaTheme="minorHAnsi"/>
          <w:sz w:val="16"/>
          <w:szCs w:val="16"/>
          <w:lang w:eastAsia="en-US"/>
        </w:rPr>
        <w:lastRenderedPageBreak/>
        <w:t>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Решение об отказе в проведении профилактического визита принимается в следующих случаях:</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1) от контролируемого лица поступило уведомление об отзыве заявления;</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454B7">
        <w:rPr>
          <w:rFonts w:eastAsiaTheme="minorHAnsi"/>
          <w:sz w:val="16"/>
          <w:szCs w:val="16"/>
          <w:lang w:eastAsia="en-US"/>
        </w:rPr>
        <w:t>позднее</w:t>
      </w:r>
      <w:proofErr w:type="gramEnd"/>
      <w:r w:rsidRPr="00A454B7">
        <w:rPr>
          <w:rFonts w:eastAsiaTheme="minorHAnsi"/>
          <w:sz w:val="16"/>
          <w:szCs w:val="16"/>
          <w:lang w:eastAsia="en-US"/>
        </w:rPr>
        <w:t xml:space="preserve"> чем за пять рабочих дней до даты его проведения.</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16B25" w:rsidRPr="00A454B7" w:rsidRDefault="00216B25" w:rsidP="00216B25">
      <w:pPr>
        <w:autoSpaceDE w:val="0"/>
        <w:autoSpaceDN w:val="0"/>
        <w:adjustRightInd w:val="0"/>
        <w:ind w:firstLine="539"/>
        <w:jc w:val="both"/>
        <w:rPr>
          <w:rFonts w:eastAsiaTheme="minorHAnsi"/>
          <w:sz w:val="16"/>
          <w:szCs w:val="16"/>
          <w:lang w:eastAsia="en-US"/>
        </w:rPr>
      </w:pPr>
      <w:r w:rsidRPr="00A454B7">
        <w:rPr>
          <w:rFonts w:eastAsiaTheme="minorHAnsi"/>
          <w:sz w:val="16"/>
          <w:szCs w:val="16"/>
          <w:lang w:eastAsia="en-US"/>
        </w:rPr>
        <w:t>В случае</w:t>
      </w:r>
      <w:proofErr w:type="gramStart"/>
      <w:r w:rsidRPr="00A454B7">
        <w:rPr>
          <w:rFonts w:eastAsiaTheme="minorHAnsi"/>
          <w:sz w:val="16"/>
          <w:szCs w:val="16"/>
          <w:lang w:eastAsia="en-US"/>
        </w:rPr>
        <w:t>,</w:t>
      </w:r>
      <w:proofErr w:type="gramEnd"/>
      <w:r w:rsidRPr="00A454B7">
        <w:rPr>
          <w:rFonts w:eastAsiaTheme="minorHAnsi"/>
          <w:sz w:val="16"/>
          <w:szCs w:val="1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216B25" w:rsidRPr="00A454B7" w:rsidRDefault="00216B25" w:rsidP="00216B25">
      <w:pPr>
        <w:pStyle w:val="ConsPlusNormal"/>
        <w:ind w:firstLine="539"/>
        <w:jc w:val="both"/>
        <w:rPr>
          <w:rFonts w:ascii="Times New Roman" w:hAnsi="Times New Roman" w:cs="Times New Roman"/>
          <w:sz w:val="16"/>
          <w:szCs w:val="16"/>
        </w:rPr>
      </w:pPr>
    </w:p>
    <w:p w:rsidR="00216B25" w:rsidRPr="00A454B7" w:rsidRDefault="00216B25" w:rsidP="00216B25">
      <w:pPr>
        <w:pStyle w:val="ConsPlusNormal"/>
        <w:ind w:firstLine="709"/>
        <w:jc w:val="center"/>
        <w:rPr>
          <w:rFonts w:ascii="Times New Roman" w:hAnsi="Times New Roman" w:cs="Times New Roman"/>
          <w:b/>
          <w:bCs/>
          <w:sz w:val="16"/>
          <w:szCs w:val="16"/>
        </w:rPr>
      </w:pPr>
      <w:r w:rsidRPr="00A454B7">
        <w:rPr>
          <w:rFonts w:ascii="Times New Roman" w:hAnsi="Times New Roman" w:cs="Times New Roman"/>
          <w:b/>
          <w:bCs/>
          <w:sz w:val="16"/>
          <w:szCs w:val="16"/>
        </w:rPr>
        <w:t>5. Порядок организации и осуществления контрольных мероприятий.</w:t>
      </w:r>
    </w:p>
    <w:p w:rsidR="00216B25" w:rsidRPr="00A454B7" w:rsidRDefault="00216B25" w:rsidP="00216B25">
      <w:pPr>
        <w:pStyle w:val="ConsPlusNormal"/>
        <w:ind w:firstLine="709"/>
        <w:jc w:val="both"/>
        <w:rPr>
          <w:rFonts w:ascii="Times New Roman" w:hAnsi="Times New Roman" w:cs="Times New Roman"/>
          <w:sz w:val="16"/>
          <w:szCs w:val="16"/>
        </w:rPr>
      </w:pP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5.1. При осуществлении муниципального жилищного контроля администрацией могут проводиться следующие виды контрольных мероприятий:</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5.1.1. При взаимодействии с контролируемыми лицами:</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инспекционный визит;</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б) рейдовый осмотр;</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документарная проверка;</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г) выездная проверка.</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5.1.2. Без взаимодействия с контролируемыми лицами:</w:t>
      </w:r>
    </w:p>
    <w:p w:rsidR="00216B25" w:rsidRPr="00A454B7" w:rsidRDefault="00216B25" w:rsidP="00216B25">
      <w:pPr>
        <w:pStyle w:val="ConsPlusNormal"/>
        <w:ind w:firstLine="709"/>
        <w:jc w:val="both"/>
        <w:rPr>
          <w:rFonts w:ascii="Times New Roman" w:hAnsi="Times New Roman" w:cs="Times New Roman"/>
          <w:sz w:val="16"/>
          <w:szCs w:val="16"/>
        </w:rPr>
      </w:pPr>
      <w:proofErr w:type="gramStart"/>
      <w:r w:rsidRPr="00A454B7">
        <w:rPr>
          <w:rFonts w:ascii="Times New Roman" w:hAnsi="Times New Roman" w:cs="Times New Roman"/>
          <w:sz w:val="16"/>
          <w:szCs w:val="16"/>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454B7">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454B7">
        <w:rPr>
          <w:rFonts w:ascii="Times New Roman" w:hAnsi="Times New Roman" w:cs="Times New Roman"/>
          <w:sz w:val="16"/>
          <w:szCs w:val="16"/>
          <w:shd w:val="clear" w:color="auto" w:fill="FFFFFF"/>
        </w:rPr>
        <w:t xml:space="preserve"> автоматическом </w:t>
      </w:r>
      <w:proofErr w:type="gramStart"/>
      <w:r w:rsidRPr="00A454B7">
        <w:rPr>
          <w:rFonts w:ascii="Times New Roman" w:hAnsi="Times New Roman" w:cs="Times New Roman"/>
          <w:sz w:val="16"/>
          <w:szCs w:val="16"/>
          <w:shd w:val="clear" w:color="auto" w:fill="FFFFFF"/>
        </w:rPr>
        <w:t>режиме</w:t>
      </w:r>
      <w:proofErr w:type="gramEnd"/>
      <w:r w:rsidRPr="00A454B7">
        <w:rPr>
          <w:rFonts w:ascii="Times New Roman" w:hAnsi="Times New Roman" w:cs="Times New Roman"/>
          <w:sz w:val="16"/>
          <w:szCs w:val="16"/>
          <w:shd w:val="clear" w:color="auto" w:fill="FFFFFF"/>
        </w:rPr>
        <w:t xml:space="preserve"> технических средств фиксации правонарушений, имеющих функции фото- и киносъемки, видеозаписи</w:t>
      </w:r>
      <w:r w:rsidRPr="00A454B7">
        <w:rPr>
          <w:rFonts w:ascii="Times New Roman" w:hAnsi="Times New Roman" w:cs="Times New Roman"/>
          <w:sz w:val="16"/>
          <w:szCs w:val="16"/>
        </w:rPr>
        <w:t>);</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216B25" w:rsidRPr="00A454B7" w:rsidRDefault="00216B25" w:rsidP="00216B25">
      <w:pPr>
        <w:autoSpaceDE w:val="0"/>
        <w:autoSpaceDN w:val="0"/>
        <w:adjustRightInd w:val="0"/>
        <w:jc w:val="both"/>
        <w:rPr>
          <w:rFonts w:eastAsiaTheme="minorHAnsi"/>
          <w:sz w:val="16"/>
          <w:szCs w:val="16"/>
          <w:lang w:eastAsia="en-US"/>
        </w:rPr>
      </w:pPr>
      <w:r w:rsidRPr="00A454B7">
        <w:rPr>
          <w:sz w:val="16"/>
          <w:szCs w:val="16"/>
        </w:rPr>
        <w:t xml:space="preserve">5.2. В соответствии с частью 2 статьи 61 Федерального закона № 248-ФЗ и пунктом 11 (3) постановления Правительства РФ от </w:t>
      </w:r>
      <w:r w:rsidRPr="00A454B7">
        <w:rPr>
          <w:rFonts w:eastAsiaTheme="minorHAnsi"/>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216B25" w:rsidRPr="00A454B7" w:rsidRDefault="00216B25" w:rsidP="00216B25">
      <w:pPr>
        <w:autoSpaceDE w:val="0"/>
        <w:autoSpaceDN w:val="0"/>
        <w:adjustRightInd w:val="0"/>
        <w:jc w:val="both"/>
        <w:rPr>
          <w:rFonts w:eastAsiaTheme="minorHAnsi"/>
          <w:sz w:val="16"/>
          <w:szCs w:val="16"/>
          <w:lang w:eastAsia="en-US"/>
        </w:rPr>
      </w:pPr>
      <w:r w:rsidRPr="00A454B7">
        <w:rPr>
          <w:sz w:val="16"/>
          <w:szCs w:val="16"/>
        </w:rPr>
        <w:t xml:space="preserve">5.3. </w:t>
      </w:r>
      <w:r w:rsidRPr="00A454B7">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В случае</w:t>
      </w:r>
      <w:proofErr w:type="gramStart"/>
      <w:r w:rsidRPr="00A454B7">
        <w:rPr>
          <w:rFonts w:eastAsiaTheme="minorHAnsi"/>
          <w:sz w:val="16"/>
          <w:szCs w:val="16"/>
          <w:lang w:eastAsia="en-US"/>
        </w:rPr>
        <w:t>,</w:t>
      </w:r>
      <w:proofErr w:type="gramEnd"/>
      <w:r w:rsidRPr="00A454B7">
        <w:rPr>
          <w:rFonts w:eastAsiaTheme="minorHAnsi"/>
          <w:sz w:val="16"/>
          <w:szCs w:val="16"/>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16B25" w:rsidRPr="00A454B7" w:rsidRDefault="00216B25" w:rsidP="00216B25">
      <w:pPr>
        <w:autoSpaceDE w:val="0"/>
        <w:autoSpaceDN w:val="0"/>
        <w:adjustRightInd w:val="0"/>
        <w:jc w:val="both"/>
        <w:rPr>
          <w:rFonts w:eastAsiaTheme="minorHAnsi"/>
          <w:sz w:val="16"/>
          <w:szCs w:val="16"/>
          <w:lang w:eastAsia="en-US"/>
        </w:rPr>
      </w:pPr>
      <w:r w:rsidRPr="00A454B7">
        <w:rPr>
          <w:sz w:val="16"/>
          <w:szCs w:val="16"/>
        </w:rPr>
        <w:t xml:space="preserve">5.4. </w:t>
      </w:r>
      <w:proofErr w:type="gramStart"/>
      <w:r w:rsidRPr="00A454B7">
        <w:rPr>
          <w:rFonts w:eastAsiaTheme="minorHAnsi"/>
          <w:sz w:val="16"/>
          <w:szCs w:val="16"/>
          <w:lang w:eastAsia="en-US"/>
        </w:rPr>
        <w:t xml:space="preserve">Администрация при поступлении сведений, предусмотренных </w:t>
      </w:r>
      <w:hyperlink r:id="rId24" w:history="1">
        <w:r w:rsidRPr="00A454B7">
          <w:rPr>
            <w:rStyle w:val="aff4"/>
            <w:rFonts w:eastAsiaTheme="minorHAnsi"/>
            <w:color w:val="auto"/>
            <w:sz w:val="16"/>
            <w:szCs w:val="16"/>
            <w:lang w:eastAsia="en-US"/>
          </w:rPr>
          <w:t>частью 1 статьи 60</w:t>
        </w:r>
      </w:hyperlink>
      <w:r w:rsidRPr="00A454B7">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A454B7">
        <w:rPr>
          <w:rFonts w:eastAsiaTheme="minorHAnsi"/>
          <w:sz w:val="16"/>
          <w:szCs w:val="16"/>
          <w:lang w:eastAsia="en-US"/>
        </w:rPr>
        <w:t xml:space="preserve">, </w:t>
      </w:r>
      <w:proofErr w:type="spellStart"/>
      <w:proofErr w:type="gramStart"/>
      <w:r w:rsidRPr="00A454B7">
        <w:rPr>
          <w:rFonts w:eastAsiaTheme="minorHAnsi"/>
          <w:sz w:val="16"/>
          <w:szCs w:val="16"/>
          <w:lang w:eastAsia="en-US"/>
        </w:rPr>
        <w:t>предусмотренных</w:t>
      </w:r>
      <w:proofErr w:type="gramEnd"/>
      <w:r w:rsidRPr="00A454B7">
        <w:rPr>
          <w:sz w:val="16"/>
          <w:szCs w:val="16"/>
        </w:rPr>
        <w:fldChar w:fldCharType="begin"/>
      </w:r>
      <w:r w:rsidRPr="00A454B7">
        <w:rPr>
          <w:sz w:val="16"/>
          <w:szCs w:val="16"/>
        </w:rPr>
        <w:instrText xml:space="preserve"> HYPERLINK "https://login.consultant.ru/link/?req=doc&amp;base=LAW&amp;n=495001&amp;dst=100733" </w:instrText>
      </w:r>
      <w:r w:rsidRPr="00A454B7">
        <w:rPr>
          <w:sz w:val="16"/>
          <w:szCs w:val="16"/>
        </w:rPr>
        <w:fldChar w:fldCharType="separate"/>
      </w:r>
      <w:r w:rsidRPr="00A454B7">
        <w:rPr>
          <w:rStyle w:val="aff4"/>
          <w:rFonts w:eastAsiaTheme="minorHAnsi"/>
          <w:color w:val="auto"/>
          <w:sz w:val="16"/>
          <w:szCs w:val="16"/>
          <w:lang w:eastAsia="en-US"/>
        </w:rPr>
        <w:t>частью</w:t>
      </w:r>
      <w:proofErr w:type="spellEnd"/>
      <w:r w:rsidRPr="00A454B7">
        <w:rPr>
          <w:rStyle w:val="aff4"/>
          <w:rFonts w:eastAsiaTheme="minorHAnsi"/>
          <w:color w:val="auto"/>
          <w:sz w:val="16"/>
          <w:szCs w:val="16"/>
          <w:lang w:eastAsia="en-US"/>
        </w:rPr>
        <w:t xml:space="preserve"> 5</w:t>
      </w:r>
      <w:r w:rsidRPr="00A454B7">
        <w:rPr>
          <w:rStyle w:val="aff4"/>
          <w:rFonts w:eastAsiaTheme="minorHAnsi"/>
          <w:color w:val="auto"/>
          <w:sz w:val="16"/>
          <w:szCs w:val="16"/>
          <w:lang w:eastAsia="en-US"/>
        </w:rPr>
        <w:fldChar w:fldCharType="end"/>
      </w:r>
      <w:r w:rsidRPr="00A454B7">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216B25" w:rsidRPr="00A454B7" w:rsidRDefault="00216B25" w:rsidP="00216B25">
      <w:pPr>
        <w:autoSpaceDE w:val="0"/>
        <w:autoSpaceDN w:val="0"/>
        <w:adjustRightInd w:val="0"/>
        <w:jc w:val="both"/>
        <w:rPr>
          <w:rFonts w:eastAsiaTheme="minorHAnsi"/>
          <w:sz w:val="16"/>
          <w:szCs w:val="16"/>
          <w:lang w:eastAsia="en-US"/>
        </w:rPr>
      </w:pPr>
      <w:r w:rsidRPr="00A454B7">
        <w:rPr>
          <w:sz w:val="16"/>
          <w:szCs w:val="1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A454B7">
        <w:rPr>
          <w:rFonts w:eastAsiaTheme="minorHAnsi"/>
          <w:sz w:val="16"/>
          <w:szCs w:val="1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инспекционного визита могут совершаться следующие контрольные действия:</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1) осмотр;</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2) опрос; </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lastRenderedPageBreak/>
        <w:t xml:space="preserve">4) получение письменных объяснений; </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5) инструментальное обследование.</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A454B7">
          <w:rPr>
            <w:rStyle w:val="aff4"/>
            <w:rFonts w:eastAsiaTheme="minorHAnsi"/>
            <w:color w:val="auto"/>
            <w:sz w:val="16"/>
            <w:szCs w:val="16"/>
            <w:lang w:eastAsia="en-US"/>
          </w:rPr>
          <w:t>пунктами 3</w:t>
        </w:r>
      </w:hyperlink>
      <w:r w:rsidRPr="00A454B7">
        <w:rPr>
          <w:rFonts w:eastAsiaTheme="minorHAnsi"/>
          <w:sz w:val="16"/>
          <w:szCs w:val="16"/>
          <w:lang w:eastAsia="en-US"/>
        </w:rPr>
        <w:t xml:space="preserve">, </w:t>
      </w:r>
      <w:hyperlink r:id="rId26" w:history="1">
        <w:r w:rsidRPr="00A454B7">
          <w:rPr>
            <w:rStyle w:val="aff4"/>
            <w:rFonts w:eastAsiaTheme="minorHAnsi"/>
            <w:color w:val="auto"/>
            <w:sz w:val="16"/>
            <w:szCs w:val="16"/>
            <w:lang w:eastAsia="en-US"/>
          </w:rPr>
          <w:t>4</w:t>
        </w:r>
      </w:hyperlink>
      <w:hyperlink r:id="rId27" w:history="1">
        <w:r w:rsidRPr="00A454B7">
          <w:rPr>
            <w:rStyle w:val="aff4"/>
            <w:rFonts w:eastAsiaTheme="minorHAnsi"/>
            <w:color w:val="auto"/>
            <w:sz w:val="16"/>
            <w:szCs w:val="16"/>
            <w:lang w:eastAsia="en-US"/>
          </w:rPr>
          <w:t xml:space="preserve"> части 1</w:t>
        </w:r>
      </w:hyperlink>
      <w:r w:rsidRPr="00A454B7">
        <w:rPr>
          <w:rFonts w:eastAsiaTheme="minorHAnsi"/>
          <w:sz w:val="16"/>
          <w:szCs w:val="16"/>
          <w:lang w:eastAsia="en-US"/>
        </w:rPr>
        <w:t xml:space="preserve">, </w:t>
      </w:r>
      <w:hyperlink r:id="rId28" w:history="1">
        <w:r w:rsidRPr="00A454B7">
          <w:rPr>
            <w:rStyle w:val="aff4"/>
            <w:rFonts w:eastAsiaTheme="minorHAnsi"/>
            <w:color w:val="auto"/>
            <w:sz w:val="16"/>
            <w:szCs w:val="16"/>
            <w:lang w:eastAsia="en-US"/>
          </w:rPr>
          <w:t>частью 12 статьи 66</w:t>
        </w:r>
      </w:hyperlink>
      <w:r w:rsidRPr="00A454B7">
        <w:rPr>
          <w:rFonts w:eastAsiaTheme="minorHAnsi"/>
          <w:sz w:val="16"/>
          <w:szCs w:val="16"/>
          <w:lang w:eastAsia="en-US"/>
        </w:rPr>
        <w:t xml:space="preserve"> Федерального закона № 248-ФЗ.</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рейдового осмотра могут проводиться следующие контрольные  действия:</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осмотр;</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опрос;</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получение письменных объяснений; </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инструментальное обследование;</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экспертиза;</w:t>
      </w:r>
    </w:p>
    <w:p w:rsidR="00216B25" w:rsidRPr="00A454B7" w:rsidRDefault="00216B25" w:rsidP="00216B25">
      <w:pPr>
        <w:pStyle w:val="ConsPlusNormal"/>
        <w:widowControl/>
        <w:numPr>
          <w:ilvl w:val="0"/>
          <w:numId w:val="26"/>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досмотр.</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216B25" w:rsidRPr="00A454B7" w:rsidRDefault="00216B25" w:rsidP="00216B25">
      <w:pPr>
        <w:tabs>
          <w:tab w:val="left" w:pos="1134"/>
        </w:tabs>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9" w:history="1">
        <w:r w:rsidRPr="00A454B7">
          <w:rPr>
            <w:rStyle w:val="aff4"/>
            <w:rFonts w:eastAsiaTheme="minorHAnsi"/>
            <w:color w:val="auto"/>
            <w:sz w:val="16"/>
            <w:szCs w:val="16"/>
            <w:lang w:eastAsia="en-US"/>
          </w:rPr>
          <w:t>пунктами 3</w:t>
        </w:r>
      </w:hyperlink>
      <w:r w:rsidRPr="00A454B7">
        <w:rPr>
          <w:rFonts w:eastAsiaTheme="minorHAnsi"/>
          <w:sz w:val="16"/>
          <w:szCs w:val="16"/>
          <w:lang w:eastAsia="en-US"/>
        </w:rPr>
        <w:t xml:space="preserve">, </w:t>
      </w:r>
      <w:hyperlink r:id="rId30" w:history="1">
        <w:r w:rsidRPr="00A454B7">
          <w:rPr>
            <w:rStyle w:val="aff4"/>
            <w:rFonts w:eastAsiaTheme="minorHAnsi"/>
            <w:color w:val="auto"/>
            <w:sz w:val="16"/>
            <w:szCs w:val="16"/>
            <w:lang w:eastAsia="en-US"/>
          </w:rPr>
          <w:t>4</w:t>
        </w:r>
      </w:hyperlink>
      <w:hyperlink r:id="rId31" w:history="1">
        <w:r w:rsidRPr="00A454B7">
          <w:rPr>
            <w:rStyle w:val="aff4"/>
            <w:rFonts w:eastAsiaTheme="minorHAnsi"/>
            <w:color w:val="auto"/>
            <w:sz w:val="16"/>
            <w:szCs w:val="16"/>
            <w:lang w:eastAsia="en-US"/>
          </w:rPr>
          <w:t xml:space="preserve"> части 1</w:t>
        </w:r>
      </w:hyperlink>
      <w:r w:rsidRPr="00A454B7">
        <w:rPr>
          <w:rFonts w:eastAsiaTheme="minorHAnsi"/>
          <w:sz w:val="16"/>
          <w:szCs w:val="16"/>
          <w:lang w:eastAsia="en-US"/>
        </w:rPr>
        <w:t xml:space="preserve">, </w:t>
      </w:r>
      <w:hyperlink r:id="rId32" w:history="1">
        <w:r w:rsidRPr="00A454B7">
          <w:rPr>
            <w:rStyle w:val="aff4"/>
            <w:rFonts w:eastAsiaTheme="minorHAnsi"/>
            <w:color w:val="auto"/>
            <w:sz w:val="16"/>
            <w:szCs w:val="16"/>
            <w:lang w:eastAsia="en-US"/>
          </w:rPr>
          <w:t>частью 12 статьи 66</w:t>
        </w:r>
      </w:hyperlink>
      <w:r w:rsidRPr="00A454B7">
        <w:rPr>
          <w:rFonts w:eastAsiaTheme="minorHAnsi"/>
          <w:sz w:val="16"/>
          <w:szCs w:val="16"/>
          <w:lang w:eastAsia="en-US"/>
        </w:rPr>
        <w:t xml:space="preserve"> Федерального закона № 248-ФЗ.</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5.7. Документарная проверка осуществляется в порядке, установленном статьей 72 Федерального закона № 248-ФЗ.  </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документарной проверки могут совершаться следующие контрольные действия:</w:t>
      </w:r>
    </w:p>
    <w:p w:rsidR="00216B25" w:rsidRPr="00A454B7" w:rsidRDefault="00216B25" w:rsidP="00216B25">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получение письменных объяснений;</w:t>
      </w:r>
    </w:p>
    <w:p w:rsidR="00216B25" w:rsidRPr="00A454B7" w:rsidRDefault="00216B25" w:rsidP="00216B25">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истребование документов;</w:t>
      </w:r>
    </w:p>
    <w:p w:rsidR="00216B25" w:rsidRPr="00A454B7" w:rsidRDefault="00216B25" w:rsidP="00216B25">
      <w:pPr>
        <w:pStyle w:val="ConsPlusNormal"/>
        <w:widowControl/>
        <w:numPr>
          <w:ilvl w:val="0"/>
          <w:numId w:val="27"/>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экспертиза. </w:t>
      </w:r>
    </w:p>
    <w:p w:rsidR="00216B25" w:rsidRPr="00A454B7" w:rsidRDefault="00216B25" w:rsidP="00216B25">
      <w:pPr>
        <w:pStyle w:val="affb"/>
        <w:tabs>
          <w:tab w:val="left" w:pos="1134"/>
        </w:tabs>
        <w:autoSpaceDE w:val="0"/>
        <w:autoSpaceDN w:val="0"/>
        <w:adjustRightInd w:val="0"/>
        <w:spacing w:after="0" w:line="240" w:lineRule="auto"/>
        <w:ind w:left="0"/>
        <w:jc w:val="both"/>
        <w:rPr>
          <w:rFonts w:ascii="Times New Roman" w:eastAsiaTheme="minorHAnsi" w:hAnsi="Times New Roman"/>
          <w:sz w:val="16"/>
          <w:szCs w:val="16"/>
        </w:rPr>
      </w:pPr>
      <w:r w:rsidRPr="00A454B7">
        <w:rPr>
          <w:rFonts w:ascii="Times New Roman" w:eastAsiaTheme="minorHAnsi" w:hAnsi="Times New Roman"/>
          <w:sz w:val="16"/>
          <w:szCs w:val="16"/>
        </w:rPr>
        <w:t xml:space="preserve">Срок проведения документарной проверки не может превышать десять рабочих дней. </w:t>
      </w:r>
      <w:proofErr w:type="gramStart"/>
      <w:r w:rsidRPr="00A454B7">
        <w:rPr>
          <w:rFonts w:ascii="Times New Roman" w:eastAsiaTheme="minorHAnsi" w:hAnsi="Times New Roman"/>
          <w:sz w:val="16"/>
          <w:szCs w:val="16"/>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proofErr w:type="spellStart"/>
      <w:r w:rsidRPr="00A454B7">
        <w:rPr>
          <w:rFonts w:ascii="Times New Roman" w:eastAsiaTheme="minorHAnsi" w:hAnsi="Times New Roman"/>
          <w:sz w:val="16"/>
          <w:szCs w:val="16"/>
        </w:rPr>
        <w:t>имеющихсяу</w:t>
      </w:r>
      <w:proofErr w:type="spellEnd"/>
      <w:proofErr w:type="gramEnd"/>
      <w:r w:rsidRPr="00A454B7">
        <w:rPr>
          <w:rFonts w:ascii="Times New Roman" w:eastAsiaTheme="minorHAnsi" w:hAnsi="Times New Roman"/>
          <w:sz w:val="16"/>
          <w:szCs w:val="16"/>
        </w:rPr>
        <w:t xml:space="preserve">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216B25" w:rsidRPr="00A454B7" w:rsidRDefault="00216B25" w:rsidP="00216B25">
      <w:pPr>
        <w:tabs>
          <w:tab w:val="left" w:pos="1134"/>
        </w:tabs>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3" w:history="1">
        <w:r w:rsidRPr="00A454B7">
          <w:rPr>
            <w:rStyle w:val="aff4"/>
            <w:rFonts w:eastAsiaTheme="minorHAnsi"/>
            <w:color w:val="auto"/>
            <w:sz w:val="16"/>
            <w:szCs w:val="16"/>
            <w:lang w:eastAsia="en-US"/>
          </w:rPr>
          <w:t>пунктами 3</w:t>
        </w:r>
      </w:hyperlink>
      <w:r w:rsidRPr="00A454B7">
        <w:rPr>
          <w:rFonts w:eastAsiaTheme="minorHAnsi"/>
          <w:sz w:val="16"/>
          <w:szCs w:val="16"/>
          <w:lang w:eastAsia="en-US"/>
        </w:rPr>
        <w:t xml:space="preserve">, </w:t>
      </w:r>
      <w:hyperlink r:id="rId34" w:history="1">
        <w:r w:rsidRPr="00A454B7">
          <w:rPr>
            <w:rStyle w:val="aff4"/>
            <w:rFonts w:eastAsiaTheme="minorHAnsi"/>
            <w:color w:val="auto"/>
            <w:sz w:val="16"/>
            <w:szCs w:val="16"/>
            <w:lang w:eastAsia="en-US"/>
          </w:rPr>
          <w:t>4</w:t>
        </w:r>
      </w:hyperlink>
      <w:hyperlink r:id="rId35" w:history="1">
        <w:r w:rsidRPr="00A454B7">
          <w:rPr>
            <w:rStyle w:val="aff4"/>
            <w:rFonts w:eastAsiaTheme="minorHAnsi"/>
            <w:color w:val="auto"/>
            <w:sz w:val="16"/>
            <w:szCs w:val="16"/>
            <w:lang w:eastAsia="en-US"/>
          </w:rPr>
          <w:t xml:space="preserve"> части 1 статьи 57</w:t>
        </w:r>
      </w:hyperlink>
      <w:r w:rsidRPr="00A454B7">
        <w:rPr>
          <w:rFonts w:eastAsiaTheme="minorHAnsi"/>
          <w:sz w:val="16"/>
          <w:szCs w:val="16"/>
          <w:lang w:eastAsia="en-US"/>
        </w:rPr>
        <w:t xml:space="preserve"> Федерального закона № 248-ФЗ.</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216B25" w:rsidRPr="00A454B7" w:rsidRDefault="00216B25" w:rsidP="00216B25">
      <w:pPr>
        <w:tabs>
          <w:tab w:val="left" w:pos="1134"/>
        </w:tabs>
        <w:autoSpaceDE w:val="0"/>
        <w:autoSpaceDN w:val="0"/>
        <w:adjustRightInd w:val="0"/>
        <w:jc w:val="both"/>
        <w:rPr>
          <w:rFonts w:eastAsiaTheme="minorHAnsi"/>
          <w:sz w:val="16"/>
          <w:szCs w:val="16"/>
          <w:lang w:eastAsia="en-US"/>
        </w:rPr>
      </w:pPr>
      <w:r w:rsidRPr="00A454B7">
        <w:rPr>
          <w:rFonts w:eastAsiaTheme="minorHAnsi"/>
          <w:sz w:val="16"/>
          <w:szCs w:val="16"/>
          <w:lang w:eastAsia="en-US"/>
        </w:rPr>
        <w:t>Выездная проверка проводится в случае, если не представляется возможным:</w:t>
      </w:r>
    </w:p>
    <w:p w:rsidR="00216B25" w:rsidRPr="00A454B7" w:rsidRDefault="00216B25" w:rsidP="00216B25">
      <w:pPr>
        <w:tabs>
          <w:tab w:val="left" w:pos="1134"/>
        </w:tabs>
        <w:autoSpaceDE w:val="0"/>
        <w:autoSpaceDN w:val="0"/>
        <w:adjustRightInd w:val="0"/>
        <w:jc w:val="both"/>
        <w:rPr>
          <w:rFonts w:eastAsiaTheme="minorHAnsi"/>
          <w:sz w:val="16"/>
          <w:szCs w:val="16"/>
          <w:lang w:eastAsia="en-US"/>
        </w:rPr>
      </w:pPr>
      <w:r w:rsidRPr="00A454B7">
        <w:rPr>
          <w:rFonts w:eastAsiaTheme="minorHAnsi"/>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216B25" w:rsidRPr="00A454B7" w:rsidRDefault="00216B25" w:rsidP="00216B25">
      <w:pPr>
        <w:tabs>
          <w:tab w:val="left" w:pos="1134"/>
        </w:tabs>
        <w:autoSpaceDE w:val="0"/>
        <w:autoSpaceDN w:val="0"/>
        <w:adjustRightInd w:val="0"/>
        <w:jc w:val="both"/>
        <w:rPr>
          <w:rFonts w:eastAsiaTheme="minorHAnsi"/>
          <w:sz w:val="16"/>
          <w:szCs w:val="16"/>
          <w:lang w:eastAsia="en-US"/>
        </w:rPr>
      </w:pPr>
      <w:proofErr w:type="gramStart"/>
      <w:r w:rsidRPr="00A454B7">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6" w:history="1">
        <w:r w:rsidRPr="00A454B7">
          <w:rPr>
            <w:rStyle w:val="aff4"/>
            <w:rFonts w:eastAsiaTheme="minorHAnsi"/>
            <w:color w:val="auto"/>
            <w:sz w:val="16"/>
            <w:szCs w:val="16"/>
            <w:lang w:eastAsia="en-US"/>
          </w:rPr>
          <w:t>части 2</w:t>
        </w:r>
      </w:hyperlink>
      <w:r w:rsidRPr="00A454B7">
        <w:rPr>
          <w:rFonts w:eastAsiaTheme="minorHAnsi"/>
          <w:sz w:val="16"/>
          <w:szCs w:val="16"/>
          <w:lang w:eastAsia="en-US"/>
        </w:rPr>
        <w:t>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216B25" w:rsidRPr="00A454B7" w:rsidRDefault="00216B25" w:rsidP="00216B25">
      <w:pPr>
        <w:tabs>
          <w:tab w:val="left" w:pos="1134"/>
        </w:tabs>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history="1">
        <w:r w:rsidRPr="00A454B7">
          <w:rPr>
            <w:rStyle w:val="aff4"/>
            <w:rFonts w:eastAsiaTheme="minorHAnsi"/>
            <w:color w:val="auto"/>
            <w:sz w:val="16"/>
            <w:szCs w:val="16"/>
            <w:lang w:eastAsia="en-US"/>
          </w:rPr>
          <w:t>пунктами 3</w:t>
        </w:r>
      </w:hyperlink>
      <w:r w:rsidRPr="00A454B7">
        <w:rPr>
          <w:rFonts w:eastAsiaTheme="minorHAnsi"/>
          <w:sz w:val="16"/>
          <w:szCs w:val="16"/>
          <w:lang w:eastAsia="en-US"/>
        </w:rPr>
        <w:t xml:space="preserve">, </w:t>
      </w:r>
      <w:hyperlink r:id="rId38" w:history="1">
        <w:r w:rsidRPr="00A454B7">
          <w:rPr>
            <w:rStyle w:val="aff4"/>
            <w:rFonts w:eastAsiaTheme="minorHAnsi"/>
            <w:color w:val="auto"/>
            <w:sz w:val="16"/>
            <w:szCs w:val="16"/>
            <w:lang w:eastAsia="en-US"/>
          </w:rPr>
          <w:t>4</w:t>
        </w:r>
      </w:hyperlink>
      <w:hyperlink r:id="rId39" w:history="1">
        <w:r w:rsidRPr="00A454B7">
          <w:rPr>
            <w:rStyle w:val="aff4"/>
            <w:rFonts w:eastAsiaTheme="minorHAnsi"/>
            <w:color w:val="auto"/>
            <w:sz w:val="16"/>
            <w:szCs w:val="16"/>
            <w:lang w:eastAsia="en-US"/>
          </w:rPr>
          <w:t xml:space="preserve"> части 1</w:t>
        </w:r>
      </w:hyperlink>
      <w:hyperlink r:id="rId40" w:history="1">
        <w:r w:rsidRPr="00A454B7">
          <w:rPr>
            <w:rStyle w:val="aff4"/>
            <w:rFonts w:eastAsiaTheme="minorHAnsi"/>
            <w:color w:val="auto"/>
            <w:sz w:val="16"/>
            <w:szCs w:val="16"/>
            <w:lang w:eastAsia="en-US"/>
          </w:rPr>
          <w:t xml:space="preserve"> статьи 57</w:t>
        </w:r>
      </w:hyperlink>
      <w:r w:rsidRPr="00A454B7">
        <w:rPr>
          <w:rFonts w:eastAsiaTheme="minorHAnsi"/>
          <w:sz w:val="16"/>
          <w:szCs w:val="16"/>
          <w:lang w:eastAsia="en-US"/>
        </w:rPr>
        <w:t xml:space="preserve"> и </w:t>
      </w:r>
      <w:hyperlink r:id="rId41" w:history="1">
        <w:r w:rsidRPr="00A454B7">
          <w:rPr>
            <w:rStyle w:val="aff4"/>
            <w:rFonts w:eastAsiaTheme="minorHAnsi"/>
            <w:color w:val="auto"/>
            <w:sz w:val="16"/>
            <w:szCs w:val="16"/>
            <w:lang w:eastAsia="en-US"/>
          </w:rPr>
          <w:t>частью 12</w:t>
        </w:r>
      </w:hyperlink>
      <w:hyperlink r:id="rId42" w:history="1">
        <w:r w:rsidRPr="00A454B7">
          <w:rPr>
            <w:rStyle w:val="aff4"/>
            <w:rFonts w:eastAsiaTheme="minorHAnsi"/>
            <w:color w:val="auto"/>
            <w:sz w:val="16"/>
            <w:szCs w:val="16"/>
            <w:lang w:eastAsia="en-US"/>
          </w:rPr>
          <w:t xml:space="preserve"> статьи 66</w:t>
        </w:r>
      </w:hyperlink>
      <w:r w:rsidRPr="00A454B7">
        <w:rPr>
          <w:rFonts w:eastAsiaTheme="minorHAnsi"/>
          <w:sz w:val="16"/>
          <w:szCs w:val="16"/>
          <w:lang w:eastAsia="en-US"/>
        </w:rPr>
        <w:t xml:space="preserve"> Федерального закона № 248-ФЗ.</w:t>
      </w:r>
    </w:p>
    <w:p w:rsidR="00216B25" w:rsidRPr="00A454B7" w:rsidRDefault="00216B25" w:rsidP="00216B25">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выездной проверки могут совершаться следующие контрольные действия:</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осмотр; </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опрос; </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получение письменных объяснений;</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истребование документов; </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инструментальное обследование;</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экспертиза;</w:t>
      </w:r>
    </w:p>
    <w:p w:rsidR="00216B25" w:rsidRPr="00A454B7" w:rsidRDefault="00216B25" w:rsidP="00216B25">
      <w:pPr>
        <w:pStyle w:val="ConsPlusNormal"/>
        <w:widowControl/>
        <w:numPr>
          <w:ilvl w:val="0"/>
          <w:numId w:val="28"/>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досмотр. </w:t>
      </w:r>
    </w:p>
    <w:p w:rsidR="00216B25" w:rsidRPr="00A454B7" w:rsidRDefault="00216B25" w:rsidP="00216B25">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3" w:history="1">
        <w:r w:rsidRPr="00A454B7">
          <w:rPr>
            <w:rStyle w:val="aff4"/>
            <w:rFonts w:eastAsiaTheme="minorHAnsi"/>
            <w:color w:val="auto"/>
            <w:sz w:val="16"/>
            <w:szCs w:val="16"/>
            <w:lang w:eastAsia="en-US"/>
          </w:rPr>
          <w:t>статьи 60</w:t>
        </w:r>
      </w:hyperlink>
      <w:r w:rsidRPr="00A454B7">
        <w:rPr>
          <w:rFonts w:eastAsiaTheme="minorHAnsi"/>
          <w:sz w:val="16"/>
          <w:szCs w:val="16"/>
          <w:lang w:eastAsia="en-US"/>
        </w:rPr>
        <w:t xml:space="preserve"> Федерального закона № 248-ФЗ;</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4" w:history="1">
        <w:r w:rsidRPr="00A454B7">
          <w:rPr>
            <w:rStyle w:val="aff4"/>
            <w:rFonts w:eastAsiaTheme="minorHAnsi"/>
            <w:color w:val="auto"/>
            <w:sz w:val="16"/>
            <w:szCs w:val="16"/>
            <w:lang w:eastAsia="en-US"/>
          </w:rPr>
          <w:t>частью 1 статьи 95</w:t>
        </w:r>
      </w:hyperlink>
      <w:r w:rsidRPr="00A454B7">
        <w:rPr>
          <w:rFonts w:eastAsiaTheme="minorHAnsi"/>
          <w:sz w:val="16"/>
          <w:szCs w:val="16"/>
          <w:lang w:eastAsia="en-US"/>
        </w:rPr>
        <w:t xml:space="preserve"> Федерального закона № 248-ФЗ;</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6) уклонение контролируемого лица от проведения обязательного профилактического визита.</w:t>
      </w:r>
    </w:p>
    <w:p w:rsidR="00216B25" w:rsidRPr="00A454B7" w:rsidRDefault="00216B25" w:rsidP="00216B25">
      <w:pPr>
        <w:autoSpaceDE w:val="0"/>
        <w:autoSpaceDN w:val="0"/>
        <w:adjustRightInd w:val="0"/>
        <w:jc w:val="both"/>
        <w:rPr>
          <w:rFonts w:eastAsiaTheme="minorHAnsi"/>
          <w:sz w:val="16"/>
          <w:szCs w:val="16"/>
          <w:lang w:eastAsia="en-US"/>
        </w:rPr>
      </w:pPr>
      <w:r w:rsidRPr="00216B25">
        <w:rPr>
          <w:rFonts w:eastAsiaTheme="minorHAnsi"/>
          <w:sz w:val="16"/>
          <w:szCs w:val="16"/>
          <w:lang w:eastAsia="en-US"/>
        </w:rPr>
        <w:lastRenderedPageBreak/>
        <w:t>5.10. Решение админис</w:t>
      </w:r>
      <w:r w:rsidRPr="00A454B7">
        <w:rPr>
          <w:rFonts w:eastAsiaTheme="minorHAnsi"/>
          <w:sz w:val="16"/>
          <w:szCs w:val="16"/>
          <w:lang w:eastAsia="en-US"/>
        </w:rPr>
        <w:t>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5" w:history="1">
        <w:r w:rsidRPr="00A454B7">
          <w:rPr>
            <w:rStyle w:val="aff4"/>
            <w:rFonts w:eastAsiaTheme="minorHAnsi"/>
            <w:color w:val="auto"/>
            <w:sz w:val="16"/>
            <w:szCs w:val="16"/>
            <w:lang w:eastAsia="en-US"/>
          </w:rPr>
          <w:t>Кодексом</w:t>
        </w:r>
      </w:hyperlink>
      <w:r w:rsidRPr="00A454B7">
        <w:rPr>
          <w:rFonts w:eastAsiaTheme="minorHAnsi"/>
          <w:sz w:val="16"/>
          <w:szCs w:val="16"/>
          <w:lang w:eastAsia="en-US"/>
        </w:rPr>
        <w:t xml:space="preserve"> Российской Федерации об административных правонарушениях;</w:t>
      </w:r>
    </w:p>
    <w:p w:rsidR="00216B25" w:rsidRPr="00A454B7" w:rsidRDefault="00216B25" w:rsidP="00216B25">
      <w:pPr>
        <w:autoSpaceDE w:val="0"/>
        <w:autoSpaceDN w:val="0"/>
        <w:adjustRightInd w:val="0"/>
        <w:jc w:val="both"/>
        <w:rPr>
          <w:rFonts w:eastAsiaTheme="minorHAnsi"/>
          <w:sz w:val="16"/>
          <w:szCs w:val="16"/>
          <w:lang w:eastAsia="en-US"/>
        </w:rPr>
      </w:pPr>
      <w:proofErr w:type="gramStart"/>
      <w:r w:rsidRPr="00A454B7">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A454B7">
        <w:rPr>
          <w:rFonts w:eastAsiaTheme="minorHAnsi"/>
          <w:sz w:val="16"/>
          <w:szCs w:val="16"/>
          <w:lang w:eastAsia="en-US"/>
        </w:rPr>
        <w:t xml:space="preserve"> причинения такого вреда;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Решение администрации о проведении контрольного мероприятия принимается также:</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216B25" w:rsidRPr="00A454B7" w:rsidRDefault="00216B25" w:rsidP="00216B25">
      <w:pPr>
        <w:autoSpaceDE w:val="0"/>
        <w:autoSpaceDN w:val="0"/>
        <w:adjustRightInd w:val="0"/>
        <w:jc w:val="both"/>
        <w:rPr>
          <w:rFonts w:eastAsiaTheme="minorHAnsi"/>
          <w:sz w:val="16"/>
          <w:szCs w:val="16"/>
          <w:lang w:eastAsia="en-US"/>
        </w:rPr>
      </w:pPr>
      <w:bookmarkStart w:id="24" w:name="Par2"/>
      <w:bookmarkEnd w:id="24"/>
      <w:proofErr w:type="gramStart"/>
      <w:r w:rsidRPr="00A454B7">
        <w:rPr>
          <w:rFonts w:eastAsiaTheme="minorHAnsi"/>
          <w:sz w:val="16"/>
          <w:szCs w:val="16"/>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A454B7">
        <w:rPr>
          <w:rFonts w:eastAsiaTheme="minorHAnsi"/>
          <w:sz w:val="16"/>
          <w:szCs w:val="1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A454B7">
        <w:rPr>
          <w:rFonts w:eastAsiaTheme="minorHAnsi"/>
          <w:sz w:val="16"/>
          <w:szCs w:val="16"/>
          <w:lang w:eastAsia="en-US"/>
        </w:rPr>
        <w:t>без согласования с органами прокуратуры с извещением об этом в течение</w:t>
      </w:r>
      <w:proofErr w:type="gramEnd"/>
      <w:r w:rsidRPr="00A454B7">
        <w:rPr>
          <w:rFonts w:eastAsiaTheme="minorHAnsi"/>
          <w:sz w:val="16"/>
          <w:szCs w:val="16"/>
          <w:lang w:eastAsia="en-US"/>
        </w:rPr>
        <w:t xml:space="preserve"> двадцати четырех часов органа прокуратуры по месту нахождения объекта контроля.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5.18. Аудиозапись проводимого контрольного мероприятия осуществляется при отсутствии возможности осуществления видеозаписи.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5.19. При проведении контрольного мероприятия фотосъемка, ауди</w:t>
      </w:r>
      <w:proofErr w:type="gramStart"/>
      <w:r w:rsidRPr="00A454B7">
        <w:rPr>
          <w:rFonts w:eastAsiaTheme="minorHAnsi"/>
          <w:sz w:val="16"/>
          <w:szCs w:val="16"/>
          <w:lang w:eastAsia="en-US"/>
        </w:rPr>
        <w:t>о-</w:t>
      </w:r>
      <w:proofErr w:type="gramEnd"/>
      <w:r w:rsidRPr="00A454B7">
        <w:rPr>
          <w:rFonts w:eastAsiaTheme="minorHAnsi"/>
          <w:sz w:val="16"/>
          <w:szCs w:val="16"/>
          <w:lang w:eastAsia="en-US"/>
        </w:rPr>
        <w:t xml:space="preserve"> и (или) видеозапись осуществляются в случаях:</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в) отказа контролируемого лица должностному лицу в доступе на его объекты.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5.20. Ауди</w:t>
      </w:r>
      <w:proofErr w:type="gramStart"/>
      <w:r w:rsidRPr="00A454B7">
        <w:rPr>
          <w:rFonts w:eastAsiaTheme="minorHAnsi"/>
          <w:sz w:val="16"/>
          <w:szCs w:val="16"/>
          <w:lang w:eastAsia="en-US"/>
        </w:rPr>
        <w:t>о-</w:t>
      </w:r>
      <w:proofErr w:type="gramEnd"/>
      <w:r w:rsidRPr="00A454B7">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5.21. Использование фотосъемки, ауди</w:t>
      </w:r>
      <w:proofErr w:type="gramStart"/>
      <w:r w:rsidRPr="00A454B7">
        <w:rPr>
          <w:rFonts w:eastAsiaTheme="minorHAnsi"/>
          <w:sz w:val="16"/>
          <w:szCs w:val="16"/>
          <w:lang w:eastAsia="en-US"/>
        </w:rPr>
        <w:t>о-</w:t>
      </w:r>
      <w:proofErr w:type="gramEnd"/>
      <w:r w:rsidRPr="00A454B7">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5.22. Проведение фотосъемки, аудио- и видеозаписи должно обеспечивать фиксацию даты, времени и места их проведения. </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2) временная нетрудоспособность на момент проведения контрольного мероприятия;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46" w:history="1">
        <w:r w:rsidRPr="00A454B7">
          <w:rPr>
            <w:rStyle w:val="aff4"/>
            <w:rFonts w:eastAsiaTheme="minorHAnsi"/>
            <w:color w:val="auto"/>
            <w:sz w:val="16"/>
            <w:szCs w:val="16"/>
            <w:lang w:eastAsia="en-US"/>
          </w:rPr>
          <w:t>кодексом</w:t>
        </w:r>
      </w:hyperlink>
      <w:r w:rsidRPr="00A454B7">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4) призыв на военную службу в соответствии с Федеральным </w:t>
      </w:r>
      <w:hyperlink r:id="rId47" w:history="1">
        <w:r w:rsidRPr="00A454B7">
          <w:rPr>
            <w:rStyle w:val="aff4"/>
            <w:rFonts w:eastAsiaTheme="minorHAnsi"/>
            <w:color w:val="auto"/>
            <w:sz w:val="16"/>
            <w:szCs w:val="16"/>
            <w:lang w:eastAsia="en-US"/>
          </w:rPr>
          <w:t>законом</w:t>
        </w:r>
      </w:hyperlink>
      <w:r w:rsidRPr="00A454B7">
        <w:rPr>
          <w:rFonts w:eastAsiaTheme="minorHAnsi"/>
          <w:sz w:val="16"/>
          <w:szCs w:val="16"/>
          <w:lang w:eastAsia="en-US"/>
        </w:rPr>
        <w:t xml:space="preserve"> от 28.03.1998 № 53-ФЗ «О воинской обязанности и военной службе».</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216B25" w:rsidRPr="00A454B7" w:rsidRDefault="00216B25" w:rsidP="00216B25">
      <w:pPr>
        <w:autoSpaceDE w:val="0"/>
        <w:autoSpaceDN w:val="0"/>
        <w:adjustRightInd w:val="0"/>
        <w:ind w:firstLine="709"/>
        <w:jc w:val="both"/>
        <w:rPr>
          <w:bCs/>
          <w:sz w:val="16"/>
          <w:szCs w:val="16"/>
        </w:rPr>
      </w:pPr>
      <w:r w:rsidRPr="00A454B7">
        <w:rPr>
          <w:rFonts w:eastAsiaTheme="minorHAnsi"/>
          <w:sz w:val="16"/>
          <w:szCs w:val="16"/>
          <w:lang w:eastAsia="en-US"/>
        </w:rPr>
        <w:t xml:space="preserve">5.25. </w:t>
      </w:r>
      <w:r w:rsidRPr="00A454B7">
        <w:rPr>
          <w:bCs/>
          <w:sz w:val="16"/>
          <w:szCs w:val="16"/>
        </w:rPr>
        <w:t>Порядок осуществления отдельных контрольных действий.</w:t>
      </w:r>
    </w:p>
    <w:p w:rsidR="00216B25" w:rsidRPr="00A454B7" w:rsidRDefault="00216B25" w:rsidP="00216B25">
      <w:pPr>
        <w:autoSpaceDE w:val="0"/>
        <w:autoSpaceDN w:val="0"/>
        <w:adjustRightInd w:val="0"/>
        <w:ind w:firstLine="709"/>
        <w:jc w:val="both"/>
        <w:rPr>
          <w:bCs/>
          <w:sz w:val="16"/>
          <w:szCs w:val="16"/>
        </w:rPr>
      </w:pPr>
      <w:r w:rsidRPr="00A454B7">
        <w:rPr>
          <w:bCs/>
          <w:sz w:val="16"/>
          <w:szCs w:val="16"/>
        </w:rPr>
        <w:t>5.25.1. Порядок отбора проб (образцов).</w:t>
      </w:r>
    </w:p>
    <w:p w:rsidR="00216B25" w:rsidRPr="00A454B7" w:rsidRDefault="00216B25" w:rsidP="00216B25">
      <w:pPr>
        <w:autoSpaceDE w:val="0"/>
        <w:autoSpaceDN w:val="0"/>
        <w:adjustRightInd w:val="0"/>
        <w:ind w:firstLine="709"/>
        <w:jc w:val="both"/>
        <w:rPr>
          <w:sz w:val="16"/>
          <w:szCs w:val="16"/>
        </w:rPr>
      </w:pPr>
      <w:r w:rsidRPr="00A454B7">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16B25" w:rsidRPr="00A454B7" w:rsidRDefault="00216B25" w:rsidP="00216B25">
      <w:pPr>
        <w:autoSpaceDE w:val="0"/>
        <w:autoSpaceDN w:val="0"/>
        <w:adjustRightInd w:val="0"/>
        <w:ind w:firstLine="709"/>
        <w:jc w:val="both"/>
        <w:rPr>
          <w:sz w:val="16"/>
          <w:szCs w:val="16"/>
        </w:rPr>
      </w:pPr>
      <w:r w:rsidRPr="00A454B7">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16B25" w:rsidRPr="00A454B7" w:rsidRDefault="00216B25" w:rsidP="00216B25">
      <w:pPr>
        <w:autoSpaceDE w:val="0"/>
        <w:autoSpaceDN w:val="0"/>
        <w:adjustRightInd w:val="0"/>
        <w:ind w:firstLine="709"/>
        <w:jc w:val="both"/>
        <w:rPr>
          <w:sz w:val="16"/>
          <w:szCs w:val="16"/>
        </w:rPr>
      </w:pPr>
      <w:r w:rsidRPr="00A454B7">
        <w:rPr>
          <w:sz w:val="16"/>
          <w:szCs w:val="16"/>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16B25" w:rsidRPr="00A454B7" w:rsidRDefault="00216B25" w:rsidP="00216B25">
      <w:pPr>
        <w:autoSpaceDE w:val="0"/>
        <w:autoSpaceDN w:val="0"/>
        <w:adjustRightInd w:val="0"/>
        <w:ind w:firstLine="709"/>
        <w:jc w:val="both"/>
        <w:rPr>
          <w:sz w:val="16"/>
          <w:szCs w:val="16"/>
        </w:rPr>
      </w:pPr>
      <w:r w:rsidRPr="00A454B7">
        <w:rPr>
          <w:sz w:val="16"/>
          <w:szCs w:val="16"/>
        </w:rPr>
        <w:t>Отобранные пробы (образцы) прилагаются к протоколу отбора проб (образцов).</w:t>
      </w:r>
    </w:p>
    <w:p w:rsidR="00216B25" w:rsidRPr="00A454B7" w:rsidRDefault="00216B25" w:rsidP="00216B25">
      <w:pPr>
        <w:autoSpaceDE w:val="0"/>
        <w:autoSpaceDN w:val="0"/>
        <w:adjustRightInd w:val="0"/>
        <w:ind w:firstLine="709"/>
        <w:jc w:val="both"/>
        <w:rPr>
          <w:sz w:val="16"/>
          <w:szCs w:val="16"/>
        </w:rPr>
      </w:pPr>
      <w:r w:rsidRPr="00A454B7">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16B25" w:rsidRPr="00A454B7" w:rsidRDefault="00216B25" w:rsidP="00216B25">
      <w:pPr>
        <w:autoSpaceDE w:val="0"/>
        <w:autoSpaceDN w:val="0"/>
        <w:adjustRightInd w:val="0"/>
        <w:ind w:firstLine="709"/>
        <w:jc w:val="both"/>
        <w:rPr>
          <w:sz w:val="16"/>
          <w:szCs w:val="16"/>
        </w:rPr>
      </w:pPr>
      <w:r w:rsidRPr="00A454B7">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16B25" w:rsidRPr="00A454B7" w:rsidRDefault="00216B25" w:rsidP="00216B25">
      <w:pPr>
        <w:autoSpaceDE w:val="0"/>
        <w:autoSpaceDN w:val="0"/>
        <w:adjustRightInd w:val="0"/>
        <w:ind w:firstLine="709"/>
        <w:jc w:val="both"/>
        <w:rPr>
          <w:sz w:val="16"/>
          <w:szCs w:val="16"/>
        </w:rPr>
      </w:pPr>
      <w:r w:rsidRPr="00A454B7">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16B25" w:rsidRPr="00A454B7" w:rsidRDefault="00216B25" w:rsidP="00216B25">
      <w:pPr>
        <w:autoSpaceDE w:val="0"/>
        <w:autoSpaceDN w:val="0"/>
        <w:adjustRightInd w:val="0"/>
        <w:ind w:firstLine="709"/>
        <w:jc w:val="both"/>
        <w:rPr>
          <w:bCs/>
          <w:sz w:val="16"/>
          <w:szCs w:val="16"/>
        </w:rPr>
      </w:pPr>
      <w:r w:rsidRPr="00A454B7">
        <w:rPr>
          <w:bCs/>
          <w:sz w:val="16"/>
          <w:szCs w:val="16"/>
        </w:rPr>
        <w:t>5.25.2. Порядок осуществления досмотра.</w:t>
      </w:r>
    </w:p>
    <w:p w:rsidR="00216B25" w:rsidRPr="00A454B7" w:rsidRDefault="00216B25" w:rsidP="00216B25">
      <w:pPr>
        <w:autoSpaceDE w:val="0"/>
        <w:autoSpaceDN w:val="0"/>
        <w:adjustRightInd w:val="0"/>
        <w:ind w:firstLine="709"/>
        <w:jc w:val="both"/>
        <w:rPr>
          <w:sz w:val="16"/>
          <w:szCs w:val="16"/>
        </w:rPr>
      </w:pPr>
      <w:r w:rsidRPr="00A454B7">
        <w:rPr>
          <w:sz w:val="16"/>
          <w:szCs w:val="16"/>
        </w:rPr>
        <w:t>При осуществлении рейдового осмотра, выездной проверки может быть произведен досмотр.</w:t>
      </w:r>
    </w:p>
    <w:p w:rsidR="00216B25" w:rsidRPr="00A454B7" w:rsidRDefault="00216B25" w:rsidP="00216B25">
      <w:pPr>
        <w:autoSpaceDE w:val="0"/>
        <w:autoSpaceDN w:val="0"/>
        <w:adjustRightInd w:val="0"/>
        <w:ind w:firstLine="709"/>
        <w:jc w:val="both"/>
        <w:rPr>
          <w:sz w:val="16"/>
          <w:szCs w:val="16"/>
        </w:rPr>
      </w:pPr>
      <w:r w:rsidRPr="00A454B7">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216B25" w:rsidRPr="00A454B7" w:rsidRDefault="00216B25" w:rsidP="00216B25">
      <w:pPr>
        <w:autoSpaceDE w:val="0"/>
        <w:autoSpaceDN w:val="0"/>
        <w:adjustRightInd w:val="0"/>
        <w:jc w:val="both"/>
        <w:rPr>
          <w:sz w:val="16"/>
          <w:szCs w:val="16"/>
          <w:lang w:eastAsia="en-US"/>
        </w:rPr>
      </w:pPr>
      <w:r w:rsidRPr="00A454B7">
        <w:rPr>
          <w:sz w:val="16"/>
          <w:szCs w:val="1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216B25" w:rsidRPr="00A454B7" w:rsidRDefault="00216B25" w:rsidP="00216B25">
      <w:pPr>
        <w:autoSpaceDE w:val="0"/>
        <w:autoSpaceDN w:val="0"/>
        <w:adjustRightInd w:val="0"/>
        <w:ind w:firstLine="709"/>
        <w:jc w:val="both"/>
        <w:rPr>
          <w:sz w:val="16"/>
          <w:szCs w:val="16"/>
        </w:rPr>
      </w:pPr>
      <w:r w:rsidRPr="00A454B7">
        <w:rPr>
          <w:sz w:val="16"/>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216B25" w:rsidRPr="00A454B7" w:rsidRDefault="00216B25" w:rsidP="00216B25">
      <w:pPr>
        <w:autoSpaceDE w:val="0"/>
        <w:autoSpaceDN w:val="0"/>
        <w:adjustRightInd w:val="0"/>
        <w:ind w:firstLine="709"/>
        <w:jc w:val="both"/>
        <w:rPr>
          <w:sz w:val="16"/>
          <w:szCs w:val="16"/>
        </w:rPr>
      </w:pPr>
      <w:r w:rsidRPr="00A454B7">
        <w:rPr>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16B25" w:rsidRPr="00A454B7" w:rsidRDefault="00216B25" w:rsidP="00216B25">
      <w:pPr>
        <w:autoSpaceDE w:val="0"/>
        <w:autoSpaceDN w:val="0"/>
        <w:adjustRightInd w:val="0"/>
        <w:ind w:firstLine="709"/>
        <w:jc w:val="both"/>
        <w:rPr>
          <w:sz w:val="16"/>
          <w:szCs w:val="16"/>
        </w:rPr>
      </w:pPr>
      <w:r w:rsidRPr="00A454B7">
        <w:rPr>
          <w:sz w:val="16"/>
          <w:szCs w:val="16"/>
        </w:rPr>
        <w:t>Информация о проведении досмотра включается в акт контрольного мероприятия.</w:t>
      </w:r>
    </w:p>
    <w:p w:rsidR="00216B25" w:rsidRPr="00A454B7" w:rsidRDefault="00216B25" w:rsidP="00216B25">
      <w:pPr>
        <w:autoSpaceDE w:val="0"/>
        <w:autoSpaceDN w:val="0"/>
        <w:adjustRightInd w:val="0"/>
        <w:ind w:firstLine="709"/>
        <w:jc w:val="both"/>
        <w:rPr>
          <w:bCs/>
          <w:sz w:val="16"/>
          <w:szCs w:val="16"/>
        </w:rPr>
      </w:pPr>
      <w:r w:rsidRPr="00A454B7">
        <w:rPr>
          <w:bCs/>
          <w:sz w:val="16"/>
          <w:szCs w:val="16"/>
        </w:rPr>
        <w:t>5.25.3. Порядок проведения инструментального обследования.</w:t>
      </w:r>
    </w:p>
    <w:p w:rsidR="00216B25" w:rsidRPr="00A454B7" w:rsidRDefault="00216B25" w:rsidP="00216B25">
      <w:pPr>
        <w:autoSpaceDE w:val="0"/>
        <w:autoSpaceDN w:val="0"/>
        <w:adjustRightInd w:val="0"/>
        <w:ind w:firstLine="709"/>
        <w:jc w:val="both"/>
        <w:rPr>
          <w:sz w:val="16"/>
          <w:szCs w:val="16"/>
        </w:rPr>
      </w:pPr>
      <w:r w:rsidRPr="00A454B7">
        <w:rPr>
          <w:sz w:val="16"/>
          <w:szCs w:val="16"/>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216B25" w:rsidRPr="00A454B7" w:rsidRDefault="00216B25" w:rsidP="00216B25">
      <w:pPr>
        <w:autoSpaceDE w:val="0"/>
        <w:autoSpaceDN w:val="0"/>
        <w:adjustRightInd w:val="0"/>
        <w:ind w:firstLine="709"/>
        <w:jc w:val="both"/>
        <w:rPr>
          <w:sz w:val="16"/>
          <w:szCs w:val="16"/>
        </w:rPr>
      </w:pPr>
      <w:r w:rsidRPr="00A454B7">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216B25" w:rsidRPr="00A454B7" w:rsidRDefault="00216B25" w:rsidP="00216B25">
      <w:pPr>
        <w:autoSpaceDE w:val="0"/>
        <w:autoSpaceDN w:val="0"/>
        <w:adjustRightInd w:val="0"/>
        <w:ind w:firstLine="709"/>
        <w:jc w:val="both"/>
        <w:rPr>
          <w:bCs/>
          <w:sz w:val="16"/>
          <w:szCs w:val="16"/>
        </w:rPr>
      </w:pPr>
      <w:proofErr w:type="gramStart"/>
      <w:r w:rsidRPr="00A454B7">
        <w:rPr>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454B7">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216B25" w:rsidRPr="00A454B7" w:rsidRDefault="00216B25" w:rsidP="00216B25">
      <w:pPr>
        <w:autoSpaceDE w:val="0"/>
        <w:autoSpaceDN w:val="0"/>
        <w:adjustRightInd w:val="0"/>
        <w:jc w:val="both"/>
        <w:rPr>
          <w:bCs/>
          <w:sz w:val="16"/>
          <w:szCs w:val="16"/>
        </w:rPr>
      </w:pPr>
      <w:r w:rsidRPr="00A454B7">
        <w:rPr>
          <w:bCs/>
          <w:sz w:val="16"/>
          <w:szCs w:val="16"/>
        </w:rPr>
        <w:t>5.25.4. Порядок проведения испытания.</w:t>
      </w:r>
    </w:p>
    <w:p w:rsidR="00216B25" w:rsidRPr="00A454B7" w:rsidRDefault="00216B25" w:rsidP="00216B25">
      <w:pPr>
        <w:autoSpaceDE w:val="0"/>
        <w:autoSpaceDN w:val="0"/>
        <w:adjustRightInd w:val="0"/>
        <w:jc w:val="both"/>
        <w:rPr>
          <w:bCs/>
          <w:sz w:val="16"/>
          <w:szCs w:val="16"/>
        </w:rPr>
      </w:pPr>
      <w:r w:rsidRPr="00A454B7">
        <w:rPr>
          <w:bCs/>
          <w:sz w:val="16"/>
          <w:szCs w:val="16"/>
        </w:rPr>
        <w:t xml:space="preserve">Испытание осуществляется инспектором или специалистом, </w:t>
      </w:r>
      <w:proofErr w:type="gramStart"/>
      <w:r w:rsidRPr="00A454B7">
        <w:rPr>
          <w:bCs/>
          <w:sz w:val="16"/>
          <w:szCs w:val="16"/>
        </w:rPr>
        <w:t>имеющими</w:t>
      </w:r>
      <w:proofErr w:type="gramEnd"/>
      <w:r w:rsidRPr="00A454B7">
        <w:rPr>
          <w:bCs/>
          <w:sz w:val="16"/>
          <w:szCs w:val="16"/>
        </w:rPr>
        <w:t xml:space="preserve"> допуск к работе на специальном оборудовании, использованию технических приборов.</w:t>
      </w:r>
    </w:p>
    <w:p w:rsidR="00216B25" w:rsidRPr="00A454B7" w:rsidRDefault="00216B25" w:rsidP="00216B25">
      <w:pPr>
        <w:autoSpaceDE w:val="0"/>
        <w:autoSpaceDN w:val="0"/>
        <w:adjustRightInd w:val="0"/>
        <w:ind w:firstLine="709"/>
        <w:jc w:val="both"/>
        <w:rPr>
          <w:bCs/>
          <w:sz w:val="16"/>
          <w:szCs w:val="16"/>
        </w:rPr>
      </w:pPr>
      <w:proofErr w:type="gramStart"/>
      <w:r w:rsidRPr="00A454B7">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454B7">
        <w:rPr>
          <w:bCs/>
          <w:sz w:val="16"/>
          <w:szCs w:val="16"/>
        </w:rPr>
        <w:t>, иные сведения, имеющие значение для проведения оценки результатов испытаний.</w:t>
      </w:r>
    </w:p>
    <w:p w:rsidR="00216B25" w:rsidRPr="00A454B7" w:rsidRDefault="00216B25" w:rsidP="00216B25">
      <w:pPr>
        <w:autoSpaceDE w:val="0"/>
        <w:autoSpaceDN w:val="0"/>
        <w:adjustRightInd w:val="0"/>
        <w:ind w:firstLine="709"/>
        <w:jc w:val="both"/>
        <w:rPr>
          <w:bCs/>
          <w:sz w:val="16"/>
          <w:szCs w:val="16"/>
        </w:rPr>
      </w:pPr>
      <w:r w:rsidRPr="00A454B7">
        <w:rPr>
          <w:bCs/>
          <w:sz w:val="16"/>
          <w:szCs w:val="16"/>
        </w:rPr>
        <w:t>5.25.5. Порядок проведения экспертизы.</w:t>
      </w:r>
    </w:p>
    <w:p w:rsidR="00216B25" w:rsidRPr="00A454B7" w:rsidRDefault="00216B25" w:rsidP="00216B25">
      <w:pPr>
        <w:autoSpaceDE w:val="0"/>
        <w:autoSpaceDN w:val="0"/>
        <w:adjustRightInd w:val="0"/>
        <w:ind w:firstLine="709"/>
        <w:jc w:val="both"/>
        <w:rPr>
          <w:bCs/>
          <w:sz w:val="16"/>
          <w:szCs w:val="16"/>
        </w:rPr>
      </w:pPr>
      <w:r w:rsidRPr="00A454B7">
        <w:rPr>
          <w:bCs/>
          <w:sz w:val="16"/>
          <w:szCs w:val="16"/>
        </w:rPr>
        <w:t>Экспертиза осуществляется экспертом или экспертной организацией по поручению администрации.</w:t>
      </w:r>
    </w:p>
    <w:p w:rsidR="00216B25" w:rsidRPr="00A454B7" w:rsidRDefault="00216B25" w:rsidP="00216B25">
      <w:pPr>
        <w:autoSpaceDE w:val="0"/>
        <w:autoSpaceDN w:val="0"/>
        <w:adjustRightInd w:val="0"/>
        <w:ind w:firstLine="709"/>
        <w:jc w:val="both"/>
        <w:rPr>
          <w:sz w:val="16"/>
          <w:szCs w:val="16"/>
        </w:rPr>
      </w:pPr>
      <w:r w:rsidRPr="00A454B7">
        <w:rPr>
          <w:sz w:val="16"/>
          <w:szCs w:val="16"/>
        </w:rPr>
        <w:t>При назначении и осуществлении экспертизы контролируемые лица имеют право:</w:t>
      </w:r>
    </w:p>
    <w:p w:rsidR="00216B25" w:rsidRPr="00A454B7" w:rsidRDefault="00216B25" w:rsidP="00216B25">
      <w:pPr>
        <w:autoSpaceDE w:val="0"/>
        <w:autoSpaceDN w:val="0"/>
        <w:adjustRightInd w:val="0"/>
        <w:ind w:firstLine="709"/>
        <w:jc w:val="both"/>
        <w:rPr>
          <w:sz w:val="16"/>
          <w:szCs w:val="16"/>
        </w:rPr>
      </w:pPr>
      <w:r w:rsidRPr="00A454B7">
        <w:rPr>
          <w:sz w:val="16"/>
          <w:szCs w:val="16"/>
        </w:rPr>
        <w:t>1) информировать администрацию о наличии конфликта интересов у эксперта, экспертной организации;</w:t>
      </w:r>
    </w:p>
    <w:p w:rsidR="00216B25" w:rsidRPr="00A454B7" w:rsidRDefault="00216B25" w:rsidP="00216B25">
      <w:pPr>
        <w:autoSpaceDE w:val="0"/>
        <w:autoSpaceDN w:val="0"/>
        <w:adjustRightInd w:val="0"/>
        <w:ind w:firstLine="709"/>
        <w:jc w:val="both"/>
        <w:rPr>
          <w:sz w:val="16"/>
          <w:szCs w:val="16"/>
        </w:rPr>
      </w:pPr>
      <w:r w:rsidRPr="00A454B7">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16B25" w:rsidRPr="00A454B7" w:rsidRDefault="00216B25" w:rsidP="00216B25">
      <w:pPr>
        <w:autoSpaceDE w:val="0"/>
        <w:autoSpaceDN w:val="0"/>
        <w:adjustRightInd w:val="0"/>
        <w:ind w:firstLine="709"/>
        <w:jc w:val="both"/>
        <w:rPr>
          <w:sz w:val="16"/>
          <w:szCs w:val="16"/>
        </w:rPr>
      </w:pPr>
      <w:r w:rsidRPr="00A454B7">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216B25" w:rsidRPr="00A454B7" w:rsidRDefault="00216B25" w:rsidP="00216B25">
      <w:pPr>
        <w:autoSpaceDE w:val="0"/>
        <w:autoSpaceDN w:val="0"/>
        <w:adjustRightInd w:val="0"/>
        <w:ind w:firstLine="709"/>
        <w:jc w:val="both"/>
        <w:rPr>
          <w:sz w:val="16"/>
          <w:szCs w:val="16"/>
        </w:rPr>
      </w:pPr>
      <w:r w:rsidRPr="00A454B7">
        <w:rPr>
          <w:sz w:val="16"/>
          <w:szCs w:val="16"/>
        </w:rPr>
        <w:t>4) знакомиться с заключением эксперта или экспертной организации.</w:t>
      </w:r>
    </w:p>
    <w:p w:rsidR="00216B25" w:rsidRPr="00A454B7" w:rsidRDefault="00216B25" w:rsidP="00216B25">
      <w:pPr>
        <w:autoSpaceDE w:val="0"/>
        <w:autoSpaceDN w:val="0"/>
        <w:adjustRightInd w:val="0"/>
        <w:ind w:firstLine="709"/>
        <w:jc w:val="both"/>
        <w:rPr>
          <w:sz w:val="16"/>
          <w:szCs w:val="16"/>
        </w:rPr>
      </w:pPr>
      <w:r w:rsidRPr="00A454B7">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216B25" w:rsidRPr="00A454B7" w:rsidRDefault="00216B25" w:rsidP="00216B25">
      <w:pPr>
        <w:autoSpaceDE w:val="0"/>
        <w:autoSpaceDN w:val="0"/>
        <w:adjustRightInd w:val="0"/>
        <w:ind w:firstLine="709"/>
        <w:jc w:val="both"/>
        <w:rPr>
          <w:sz w:val="16"/>
          <w:szCs w:val="16"/>
        </w:rPr>
      </w:pPr>
      <w:r w:rsidRPr="00A454B7">
        <w:rPr>
          <w:sz w:val="16"/>
          <w:szCs w:val="16"/>
        </w:rPr>
        <w:t xml:space="preserve"> Результаты экспертизы оформляются экспертным заключением.</w:t>
      </w:r>
    </w:p>
    <w:p w:rsidR="00216B25" w:rsidRPr="00A454B7" w:rsidRDefault="00216B25" w:rsidP="00216B25">
      <w:pPr>
        <w:autoSpaceDE w:val="0"/>
        <w:autoSpaceDN w:val="0"/>
        <w:adjustRightInd w:val="0"/>
        <w:jc w:val="both"/>
        <w:rPr>
          <w:rFonts w:eastAsiaTheme="minorHAnsi"/>
          <w:sz w:val="16"/>
          <w:szCs w:val="16"/>
          <w:lang w:eastAsia="en-US"/>
        </w:rPr>
      </w:pPr>
    </w:p>
    <w:p w:rsidR="00216B25" w:rsidRPr="00A454B7" w:rsidRDefault="00216B25" w:rsidP="00216B25">
      <w:pPr>
        <w:autoSpaceDE w:val="0"/>
        <w:autoSpaceDN w:val="0"/>
        <w:adjustRightInd w:val="0"/>
        <w:jc w:val="center"/>
        <w:rPr>
          <w:rFonts w:eastAsiaTheme="minorHAnsi"/>
          <w:b/>
          <w:sz w:val="16"/>
          <w:szCs w:val="16"/>
          <w:lang w:eastAsia="en-US"/>
        </w:rPr>
      </w:pPr>
      <w:r w:rsidRPr="00A454B7">
        <w:rPr>
          <w:rFonts w:eastAsiaTheme="minorHAnsi"/>
          <w:b/>
          <w:sz w:val="16"/>
          <w:szCs w:val="16"/>
          <w:lang w:eastAsia="en-US"/>
        </w:rPr>
        <w:t>6. Порядок оформления результатов контрольного мероприятия.</w:t>
      </w:r>
    </w:p>
    <w:p w:rsidR="00216B25" w:rsidRPr="00A454B7" w:rsidRDefault="00216B25" w:rsidP="00216B25">
      <w:pPr>
        <w:autoSpaceDE w:val="0"/>
        <w:autoSpaceDN w:val="0"/>
        <w:adjustRightInd w:val="0"/>
        <w:jc w:val="both"/>
        <w:rPr>
          <w:rFonts w:eastAsiaTheme="minorHAnsi"/>
          <w:sz w:val="16"/>
          <w:szCs w:val="16"/>
          <w:lang w:eastAsia="en-US"/>
        </w:rPr>
      </w:pP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A454B7">
        <w:rPr>
          <w:rFonts w:eastAsiaTheme="minorHAnsi"/>
          <w:sz w:val="16"/>
          <w:szCs w:val="16"/>
          <w:lang w:eastAsia="en-US"/>
        </w:rPr>
        <w:t>,</w:t>
      </w:r>
      <w:proofErr w:type="gramEnd"/>
      <w:r w:rsidRPr="00A454B7">
        <w:rPr>
          <w:rFonts w:eastAsiaTheme="minorHAnsi"/>
          <w:sz w:val="16"/>
          <w:szCs w:val="1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16B25" w:rsidRPr="00A454B7" w:rsidRDefault="00216B25" w:rsidP="00216B25">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Результаты контрольного мероприятия, содержащие информацию, составляющую государственную, коммерческую, служебную или иную </w:t>
      </w:r>
      <w:r w:rsidRPr="00A454B7">
        <w:rPr>
          <w:rFonts w:ascii="Times New Roman" w:hAnsi="Times New Roman" w:cs="Times New Roman"/>
          <w:sz w:val="16"/>
          <w:szCs w:val="16"/>
        </w:rPr>
        <w:lastRenderedPageBreak/>
        <w:t>охраняемую законом тайну, оформляются с соблюдением требований, предусмотренных законодательством Российской Федерации.</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216B25" w:rsidRPr="00A454B7" w:rsidRDefault="00216B25" w:rsidP="00216B25">
      <w:pPr>
        <w:autoSpaceDE w:val="0"/>
        <w:autoSpaceDN w:val="0"/>
        <w:adjustRightInd w:val="0"/>
        <w:jc w:val="both"/>
        <w:rPr>
          <w:rFonts w:eastAsiaTheme="minorHAnsi"/>
          <w:sz w:val="16"/>
          <w:szCs w:val="16"/>
          <w:lang w:eastAsia="en-US"/>
        </w:rPr>
      </w:pPr>
    </w:p>
    <w:p w:rsidR="00216B25" w:rsidRPr="00A454B7" w:rsidRDefault="00216B25" w:rsidP="00216B25">
      <w:pPr>
        <w:autoSpaceDE w:val="0"/>
        <w:autoSpaceDN w:val="0"/>
        <w:adjustRightInd w:val="0"/>
        <w:jc w:val="center"/>
        <w:rPr>
          <w:rFonts w:eastAsiaTheme="minorHAnsi"/>
          <w:b/>
          <w:sz w:val="16"/>
          <w:szCs w:val="16"/>
          <w:lang w:eastAsia="en-US"/>
        </w:rPr>
      </w:pPr>
      <w:r w:rsidRPr="00A454B7">
        <w:rPr>
          <w:rFonts w:eastAsiaTheme="minorHAnsi"/>
          <w:b/>
          <w:sz w:val="16"/>
          <w:szCs w:val="16"/>
          <w:lang w:eastAsia="en-US"/>
        </w:rPr>
        <w:t>7. Меры, принимаемые по результатам контрольных мероприятий.</w:t>
      </w:r>
    </w:p>
    <w:p w:rsidR="00216B25" w:rsidRPr="00A454B7" w:rsidRDefault="00216B25" w:rsidP="00216B25">
      <w:pPr>
        <w:pStyle w:val="ConsPlusNormal"/>
        <w:ind w:firstLine="567"/>
        <w:jc w:val="both"/>
        <w:rPr>
          <w:rFonts w:ascii="Times New Roman" w:hAnsi="Times New Roman" w:cs="Times New Roman"/>
          <w:sz w:val="16"/>
          <w:szCs w:val="16"/>
        </w:rPr>
      </w:pP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16B25" w:rsidRPr="00A454B7" w:rsidRDefault="00216B25" w:rsidP="00216B25">
      <w:pPr>
        <w:autoSpaceDE w:val="0"/>
        <w:autoSpaceDN w:val="0"/>
        <w:adjustRightInd w:val="0"/>
        <w:jc w:val="both"/>
        <w:rPr>
          <w:rFonts w:eastAsiaTheme="minorHAnsi"/>
          <w:sz w:val="16"/>
          <w:szCs w:val="16"/>
          <w:lang w:eastAsia="en-US"/>
        </w:rPr>
      </w:pPr>
      <w:proofErr w:type="gramStart"/>
      <w:r w:rsidRPr="00A454B7">
        <w:rPr>
          <w:rFonts w:eastAsiaTheme="minorHAnsi"/>
          <w:sz w:val="16"/>
          <w:szCs w:val="16"/>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A454B7">
        <w:rPr>
          <w:rFonts w:eastAsiaTheme="minorHAnsi"/>
          <w:sz w:val="16"/>
          <w:szCs w:val="16"/>
          <w:lang w:eastAsia="en-US"/>
        </w:rPr>
        <w:t xml:space="preserve"> ценностям или что такой вред (ущерб) причинен;</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4) принять меры по осуществлению </w:t>
      </w:r>
      <w:proofErr w:type="gramStart"/>
      <w:r w:rsidRPr="00A454B7">
        <w:rPr>
          <w:rFonts w:eastAsiaTheme="minorHAnsi"/>
          <w:sz w:val="16"/>
          <w:szCs w:val="16"/>
          <w:lang w:eastAsia="en-US"/>
        </w:rPr>
        <w:t>контроля за</w:t>
      </w:r>
      <w:proofErr w:type="gramEnd"/>
      <w:r w:rsidRPr="00A454B7">
        <w:rPr>
          <w:rFonts w:eastAsiaTheme="minorHAnsi"/>
          <w:sz w:val="16"/>
          <w:szCs w:val="16"/>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8" w:history="1">
        <w:r w:rsidRPr="00A454B7">
          <w:rPr>
            <w:rStyle w:val="aff4"/>
            <w:rFonts w:eastAsiaTheme="minorHAnsi"/>
            <w:color w:val="auto"/>
            <w:sz w:val="16"/>
            <w:szCs w:val="16"/>
            <w:lang w:eastAsia="en-US"/>
          </w:rPr>
          <w:t>частью 1 статьи 19.4</w:t>
        </w:r>
      </w:hyperlink>
      <w:r w:rsidRPr="00A454B7">
        <w:rPr>
          <w:rFonts w:eastAsiaTheme="minorHAnsi"/>
          <w:sz w:val="16"/>
          <w:szCs w:val="16"/>
          <w:lang w:eastAsia="en-US"/>
        </w:rPr>
        <w:t xml:space="preserve">, </w:t>
      </w:r>
      <w:hyperlink r:id="rId49" w:history="1">
        <w:r w:rsidRPr="00A454B7">
          <w:rPr>
            <w:rStyle w:val="aff4"/>
            <w:rFonts w:eastAsiaTheme="minorHAnsi"/>
            <w:color w:val="auto"/>
            <w:sz w:val="16"/>
            <w:szCs w:val="16"/>
            <w:lang w:eastAsia="en-US"/>
          </w:rPr>
          <w:t>статьей 19.4.1</w:t>
        </w:r>
      </w:hyperlink>
      <w:r w:rsidRPr="00A454B7">
        <w:rPr>
          <w:rFonts w:eastAsiaTheme="minorHAnsi"/>
          <w:sz w:val="16"/>
          <w:szCs w:val="16"/>
          <w:lang w:eastAsia="en-US"/>
        </w:rPr>
        <w:t xml:space="preserve">, </w:t>
      </w:r>
      <w:hyperlink r:id="rId50" w:history="1">
        <w:r w:rsidRPr="00A454B7">
          <w:rPr>
            <w:rStyle w:val="aff4"/>
            <w:rFonts w:eastAsiaTheme="minorHAnsi"/>
            <w:color w:val="auto"/>
            <w:sz w:val="16"/>
            <w:szCs w:val="16"/>
            <w:lang w:eastAsia="en-US"/>
          </w:rPr>
          <w:t>частью 1</w:t>
        </w:r>
      </w:hyperlink>
      <w:r w:rsidRPr="00A454B7">
        <w:rPr>
          <w:rFonts w:eastAsiaTheme="minorHAnsi"/>
          <w:sz w:val="16"/>
          <w:szCs w:val="16"/>
          <w:lang w:eastAsia="en-US"/>
        </w:rPr>
        <w:t xml:space="preserve"> статьи 19.5., </w:t>
      </w:r>
      <w:hyperlink r:id="rId51" w:history="1">
        <w:r w:rsidRPr="00A454B7">
          <w:rPr>
            <w:rStyle w:val="aff4"/>
            <w:rFonts w:eastAsiaTheme="minorHAnsi"/>
            <w:color w:val="auto"/>
            <w:sz w:val="16"/>
            <w:szCs w:val="16"/>
            <w:lang w:eastAsia="en-US"/>
          </w:rPr>
          <w:t>статьей 19.7</w:t>
        </w:r>
      </w:hyperlink>
      <w:r w:rsidRPr="00A454B7">
        <w:rPr>
          <w:rFonts w:eastAsiaTheme="minorHAnsi"/>
          <w:sz w:val="16"/>
          <w:szCs w:val="1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sz w:val="16"/>
          <w:szCs w:val="16"/>
        </w:rPr>
        <w:t xml:space="preserve">7.4. В соответствии с частью </w:t>
      </w:r>
      <w:r w:rsidRPr="00A454B7">
        <w:rPr>
          <w:rFonts w:eastAsiaTheme="minorHAnsi"/>
          <w:sz w:val="16"/>
          <w:szCs w:val="16"/>
          <w:lang w:eastAsia="en-US"/>
        </w:rPr>
        <w:t>12 статьи 20 Жилищного кодекса РФ администрация вправе обратиться в суд с заявлениями: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216B25" w:rsidRPr="00A454B7" w:rsidRDefault="00216B25" w:rsidP="00216B25">
      <w:pPr>
        <w:autoSpaceDE w:val="0"/>
        <w:autoSpaceDN w:val="0"/>
        <w:adjustRightInd w:val="0"/>
        <w:ind w:firstLine="540"/>
        <w:jc w:val="both"/>
        <w:rPr>
          <w:rFonts w:eastAsiaTheme="minorHAnsi"/>
          <w:sz w:val="16"/>
          <w:szCs w:val="16"/>
          <w:lang w:eastAsia="en-US"/>
        </w:rPr>
      </w:pPr>
      <w:proofErr w:type="gramStart"/>
      <w:r w:rsidRPr="00A454B7">
        <w:rPr>
          <w:rFonts w:eastAsiaTheme="minorHAnsi"/>
          <w:sz w:val="16"/>
          <w:szCs w:val="16"/>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16B25" w:rsidRPr="00A454B7" w:rsidRDefault="00216B25" w:rsidP="00216B25">
      <w:pPr>
        <w:autoSpaceDE w:val="0"/>
        <w:autoSpaceDN w:val="0"/>
        <w:adjustRightInd w:val="0"/>
        <w:ind w:firstLine="540"/>
        <w:jc w:val="both"/>
        <w:rPr>
          <w:rFonts w:eastAsiaTheme="minorHAnsi"/>
          <w:sz w:val="16"/>
          <w:szCs w:val="16"/>
          <w:lang w:eastAsia="en-US"/>
        </w:rPr>
      </w:pPr>
      <w:proofErr w:type="gramStart"/>
      <w:r w:rsidRPr="00A454B7">
        <w:rPr>
          <w:rFonts w:eastAsiaTheme="minorHAnsi"/>
          <w:sz w:val="16"/>
          <w:szCs w:val="16"/>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w:t>
      </w:r>
      <w:proofErr w:type="spellStart"/>
      <w:r w:rsidRPr="00A454B7">
        <w:rPr>
          <w:rFonts w:eastAsiaTheme="minorHAnsi"/>
          <w:sz w:val="16"/>
          <w:szCs w:val="16"/>
          <w:lang w:eastAsia="en-US"/>
        </w:rPr>
        <w:t>обутверждении</w:t>
      </w:r>
      <w:proofErr w:type="spellEnd"/>
      <w:proofErr w:type="gramEnd"/>
      <w:r w:rsidRPr="00A454B7">
        <w:rPr>
          <w:rFonts w:eastAsiaTheme="minorHAnsi"/>
          <w:sz w:val="16"/>
          <w:szCs w:val="16"/>
          <w:lang w:eastAsia="en-US"/>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5) о признании </w:t>
      </w:r>
      <w:proofErr w:type="gramStart"/>
      <w:r w:rsidRPr="00A454B7">
        <w:rPr>
          <w:rFonts w:eastAsiaTheme="minorHAnsi"/>
          <w:sz w:val="16"/>
          <w:szCs w:val="16"/>
          <w:lang w:eastAsia="en-US"/>
        </w:rPr>
        <w:t>договора найма жилого помещения жилищного фонда социального использования</w:t>
      </w:r>
      <w:proofErr w:type="gramEnd"/>
      <w:r w:rsidRPr="00A454B7">
        <w:rPr>
          <w:rFonts w:eastAsiaTheme="minorHAnsi"/>
          <w:sz w:val="16"/>
          <w:szCs w:val="16"/>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6) о понуждении к исполнению предписания.</w:t>
      </w:r>
    </w:p>
    <w:p w:rsidR="00216B25" w:rsidRPr="00A454B7" w:rsidRDefault="00216B25" w:rsidP="00216B25">
      <w:pPr>
        <w:autoSpaceDE w:val="0"/>
        <w:autoSpaceDN w:val="0"/>
        <w:adjustRightInd w:val="0"/>
        <w:ind w:firstLine="540"/>
        <w:jc w:val="both"/>
        <w:rPr>
          <w:rFonts w:eastAsiaTheme="minorHAnsi"/>
          <w:sz w:val="16"/>
          <w:szCs w:val="16"/>
          <w:lang w:eastAsia="en-US"/>
        </w:rPr>
      </w:pPr>
    </w:p>
    <w:p w:rsidR="00216B25" w:rsidRPr="00A454B7" w:rsidRDefault="00216B25" w:rsidP="00216B25">
      <w:pPr>
        <w:autoSpaceDE w:val="0"/>
        <w:autoSpaceDN w:val="0"/>
        <w:adjustRightInd w:val="0"/>
        <w:jc w:val="center"/>
        <w:outlineLvl w:val="0"/>
        <w:rPr>
          <w:rFonts w:eastAsiaTheme="minorHAnsi"/>
          <w:b/>
          <w:bCs/>
          <w:sz w:val="16"/>
          <w:szCs w:val="16"/>
          <w:lang w:eastAsia="en-US"/>
        </w:rPr>
      </w:pPr>
      <w:r w:rsidRPr="00A454B7">
        <w:rPr>
          <w:rFonts w:eastAsiaTheme="minorHAnsi"/>
          <w:b/>
          <w:bCs/>
          <w:sz w:val="16"/>
          <w:szCs w:val="16"/>
          <w:lang w:eastAsia="en-US"/>
        </w:rPr>
        <w:t>8. Досудебный порядок обжалования решений администрации,</w:t>
      </w:r>
    </w:p>
    <w:p w:rsidR="00216B25" w:rsidRPr="00A454B7" w:rsidRDefault="00216B25" w:rsidP="00216B25">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действий (бездействия) должностных лиц при осуществлении</w:t>
      </w:r>
    </w:p>
    <w:p w:rsidR="00216B25" w:rsidRPr="00A454B7" w:rsidRDefault="00216B25" w:rsidP="00216B25">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муниципального жилищного контроля.</w:t>
      </w:r>
    </w:p>
    <w:p w:rsidR="00216B25" w:rsidRPr="00A454B7" w:rsidRDefault="00216B25" w:rsidP="00216B25">
      <w:pPr>
        <w:autoSpaceDE w:val="0"/>
        <w:autoSpaceDN w:val="0"/>
        <w:adjustRightInd w:val="0"/>
        <w:jc w:val="both"/>
        <w:rPr>
          <w:rFonts w:eastAsiaTheme="minorHAnsi"/>
          <w:sz w:val="16"/>
          <w:szCs w:val="16"/>
          <w:lang w:eastAsia="en-US"/>
        </w:rPr>
      </w:pP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52" w:history="1">
        <w:r w:rsidRPr="00A454B7">
          <w:rPr>
            <w:rStyle w:val="aff4"/>
            <w:rFonts w:eastAsiaTheme="minorHAnsi"/>
            <w:color w:val="auto"/>
            <w:sz w:val="16"/>
            <w:szCs w:val="16"/>
            <w:lang w:eastAsia="en-US"/>
          </w:rPr>
          <w:t>главой 9</w:t>
        </w:r>
      </w:hyperlink>
      <w:r w:rsidRPr="00A454B7">
        <w:rPr>
          <w:rFonts w:eastAsiaTheme="minorHAnsi"/>
          <w:sz w:val="16"/>
          <w:szCs w:val="16"/>
          <w:lang w:eastAsia="en-US"/>
        </w:rPr>
        <w:t xml:space="preserve"> Федерального закона № 248-ФЗ.</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8.2. </w:t>
      </w:r>
      <w:proofErr w:type="gramStart"/>
      <w:r w:rsidRPr="00A454B7">
        <w:rPr>
          <w:rFonts w:eastAsiaTheme="minorHAnsi"/>
          <w:sz w:val="16"/>
          <w:szCs w:val="1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lastRenderedPageBreak/>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При подаче жалобы организацией жалоба подписывается усиленной квалифицированной электронной подписью.</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w:t>
      </w:r>
      <w:proofErr w:type="gramStart"/>
      <w:r w:rsidRPr="00A454B7">
        <w:rPr>
          <w:rFonts w:eastAsiaTheme="minorHAnsi"/>
          <w:sz w:val="16"/>
          <w:szCs w:val="16"/>
          <w:lang w:eastAsia="en-US"/>
        </w:rPr>
        <w:t>–г</w:t>
      </w:r>
      <w:proofErr w:type="gramEnd"/>
      <w:r w:rsidRPr="00A454B7">
        <w:rPr>
          <w:rFonts w:eastAsiaTheme="minorHAnsi"/>
          <w:sz w:val="16"/>
          <w:szCs w:val="16"/>
          <w:lang w:eastAsia="en-US"/>
        </w:rPr>
        <w:t>лава администрации).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1) решений о проведении контрольных мероприятий и обязательных профилактических визитов;</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4) решений об отнесении объектов контроля к соответствующей категории риска;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 решений об отказе в проведении обязательных профилактических визитов по заявлениям контролируемых лиц;</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8.7. Жалоба может содержать ходатайство о приостановлении исполнения обжалуемого решения администрации.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Глава администрации в срок не позднее двух рабочих дней со дня регистрации жалобы принимает решение:</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о приостановлении исполнения обжалуемого решения администрации;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об отказе в приостановлении исполнения обжалуемого решения администрации.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1) жалоба подана после истечения сроков подачи жалобы, установленных </w:t>
      </w:r>
      <w:hyperlink r:id="rId53" w:history="1">
        <w:r w:rsidRPr="00A454B7">
          <w:rPr>
            <w:rStyle w:val="aff4"/>
            <w:rFonts w:eastAsiaTheme="minorHAnsi"/>
            <w:color w:val="auto"/>
            <w:sz w:val="16"/>
            <w:szCs w:val="16"/>
            <w:lang w:eastAsia="en-US"/>
          </w:rPr>
          <w:t>частями 5</w:t>
        </w:r>
      </w:hyperlink>
      <w:r w:rsidRPr="00A454B7">
        <w:rPr>
          <w:rFonts w:eastAsiaTheme="minorHAnsi"/>
          <w:sz w:val="16"/>
          <w:szCs w:val="16"/>
          <w:lang w:eastAsia="en-US"/>
        </w:rPr>
        <w:t xml:space="preserve"> и </w:t>
      </w:r>
      <w:hyperlink r:id="rId54" w:history="1">
        <w:r w:rsidRPr="00A454B7">
          <w:rPr>
            <w:rStyle w:val="aff4"/>
            <w:rFonts w:eastAsiaTheme="minorHAnsi"/>
            <w:color w:val="auto"/>
            <w:sz w:val="16"/>
            <w:szCs w:val="16"/>
            <w:lang w:eastAsia="en-US"/>
          </w:rPr>
          <w:t>6 статьи 40</w:t>
        </w:r>
      </w:hyperlink>
      <w:r w:rsidRPr="00A454B7">
        <w:rPr>
          <w:rFonts w:eastAsiaTheme="minorHAnsi"/>
          <w:sz w:val="16"/>
          <w:szCs w:val="16"/>
          <w:lang w:eastAsia="en-US"/>
        </w:rPr>
        <w:t xml:space="preserve"> Федерального закона № 248-ФЗ, и не содержит ходатайства о восстановлении пропущенного срока на подачу жалобы;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2) в удовлетворении ходатайства о восстановлении пропущенного срока на подачу жалобы отказано;</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3) до принятия решения по жалобе от контролируемого лица, ее подавшего, поступило заявление об отзыве жалобы;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4) имеется решение суда по вопросам, поставленным в жалобе;</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5) ранее в администрацию была подана другая жалоба от того же контролируемого лица по тем же основаниям;</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A454B7">
        <w:rPr>
          <w:rFonts w:eastAsiaTheme="minorHAnsi"/>
          <w:sz w:val="16"/>
          <w:szCs w:val="16"/>
          <w:lang w:eastAsia="en-US"/>
        </w:rPr>
        <w:t>администрации</w:t>
      </w:r>
      <w:proofErr w:type="gramEnd"/>
      <w:r w:rsidRPr="00A454B7">
        <w:rPr>
          <w:rFonts w:eastAsiaTheme="minorHAnsi"/>
          <w:sz w:val="16"/>
          <w:szCs w:val="16"/>
          <w:lang w:eastAsia="en-US"/>
        </w:rPr>
        <w:t xml:space="preserve"> а также членов их семей;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 жалоба подана в ненадлежащий уполномоченный орган;</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lastRenderedPageBreak/>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8.10. По итогам рассмотрения жалобы глава администрации принимает одно из следующих решений: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1) оставляет жалобу без удовлетворения;</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2) отменяет решение администрации полностью или частично;</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3) отменяет решение администрации полностью и принимает новое решение;</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16B25" w:rsidRPr="00A454B7" w:rsidRDefault="00216B25" w:rsidP="00216B25">
      <w:pPr>
        <w:autoSpaceDE w:val="0"/>
        <w:autoSpaceDN w:val="0"/>
        <w:adjustRightInd w:val="0"/>
        <w:ind w:firstLine="540"/>
        <w:jc w:val="both"/>
        <w:rPr>
          <w:rFonts w:eastAsiaTheme="minorHAnsi"/>
          <w:sz w:val="16"/>
          <w:szCs w:val="16"/>
          <w:lang w:eastAsia="en-US"/>
        </w:rPr>
      </w:pPr>
      <w:r w:rsidRPr="00A454B7">
        <w:rPr>
          <w:rFonts w:eastAsiaTheme="minorHAnsi"/>
          <w:sz w:val="16"/>
          <w:szCs w:val="1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16B25" w:rsidRPr="00A454B7" w:rsidRDefault="00216B25" w:rsidP="00216B25">
      <w:pPr>
        <w:pStyle w:val="ConsPlusNormal"/>
        <w:ind w:firstLine="567"/>
        <w:jc w:val="both"/>
        <w:rPr>
          <w:rFonts w:ascii="Times New Roman" w:hAnsi="Times New Roman" w:cs="Times New Roman"/>
          <w:sz w:val="16"/>
          <w:szCs w:val="16"/>
        </w:rPr>
      </w:pPr>
    </w:p>
    <w:p w:rsidR="00216B25" w:rsidRPr="00A454B7" w:rsidRDefault="00216B25" w:rsidP="00216B25">
      <w:pPr>
        <w:pStyle w:val="ConsPlusNormal"/>
        <w:widowControl/>
        <w:numPr>
          <w:ilvl w:val="0"/>
          <w:numId w:val="29"/>
        </w:numPr>
        <w:autoSpaceDN/>
        <w:adjustRightInd/>
        <w:jc w:val="center"/>
        <w:rPr>
          <w:rFonts w:ascii="Times New Roman" w:hAnsi="Times New Roman" w:cs="Times New Roman"/>
          <w:b/>
          <w:sz w:val="16"/>
          <w:szCs w:val="16"/>
        </w:rPr>
      </w:pPr>
      <w:r w:rsidRPr="00A454B7">
        <w:rPr>
          <w:rFonts w:ascii="Times New Roman" w:hAnsi="Times New Roman" w:cs="Times New Roman"/>
          <w:b/>
          <w:sz w:val="16"/>
          <w:szCs w:val="16"/>
        </w:rPr>
        <w:t>Оценка результативности и эффективности осуществления муниципального жилищного контроля</w:t>
      </w:r>
    </w:p>
    <w:p w:rsidR="00216B25" w:rsidRPr="00A454B7" w:rsidRDefault="00216B25" w:rsidP="00216B25">
      <w:pPr>
        <w:pStyle w:val="ConsPlusNormal"/>
        <w:ind w:firstLine="0"/>
        <w:jc w:val="center"/>
        <w:rPr>
          <w:rFonts w:ascii="Times New Roman" w:hAnsi="Times New Roman" w:cs="Times New Roman"/>
          <w:sz w:val="16"/>
          <w:szCs w:val="16"/>
        </w:rPr>
      </w:pPr>
    </w:p>
    <w:p w:rsidR="00216B25" w:rsidRPr="00A454B7" w:rsidRDefault="00216B25" w:rsidP="00216B25">
      <w:pPr>
        <w:pStyle w:val="1f7"/>
        <w:ind w:firstLine="709"/>
        <w:jc w:val="both"/>
        <w:rPr>
          <w:rFonts w:cs="Times New Roman"/>
          <w:sz w:val="16"/>
          <w:szCs w:val="16"/>
        </w:rPr>
      </w:pPr>
      <w:r w:rsidRPr="00A454B7">
        <w:rPr>
          <w:rFonts w:cs="Times New Roman"/>
          <w:sz w:val="16"/>
          <w:szCs w:val="16"/>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216B25" w:rsidRPr="00A454B7" w:rsidRDefault="00216B25" w:rsidP="00216B25">
      <w:pPr>
        <w:pStyle w:val="ConsPlusNormal"/>
        <w:ind w:firstLine="709"/>
        <w:jc w:val="both"/>
        <w:rPr>
          <w:rFonts w:ascii="Times New Roman" w:hAnsi="Times New Roman" w:cs="Times New Roman"/>
          <w:sz w:val="16"/>
          <w:szCs w:val="16"/>
        </w:rPr>
      </w:pPr>
    </w:p>
    <w:p w:rsidR="00216B25" w:rsidRPr="00A454B7" w:rsidRDefault="00216B25" w:rsidP="00216B25">
      <w:pPr>
        <w:pStyle w:val="ConsPlusNormal"/>
        <w:widowControl/>
        <w:numPr>
          <w:ilvl w:val="0"/>
          <w:numId w:val="29"/>
        </w:numPr>
        <w:autoSpaceDN/>
        <w:adjustRightInd/>
        <w:jc w:val="center"/>
        <w:rPr>
          <w:rFonts w:ascii="Times New Roman" w:hAnsi="Times New Roman" w:cs="Times New Roman"/>
          <w:b/>
          <w:sz w:val="16"/>
          <w:szCs w:val="16"/>
        </w:rPr>
      </w:pPr>
      <w:r w:rsidRPr="00A454B7">
        <w:rPr>
          <w:rFonts w:ascii="Times New Roman" w:hAnsi="Times New Roman" w:cs="Times New Roman"/>
          <w:b/>
          <w:sz w:val="16"/>
          <w:szCs w:val="16"/>
        </w:rPr>
        <w:t>Заключительные положения</w:t>
      </w:r>
    </w:p>
    <w:p w:rsidR="00216B25" w:rsidRPr="00A454B7" w:rsidRDefault="00216B25" w:rsidP="00216B25">
      <w:pPr>
        <w:pStyle w:val="ConsPlusNormal"/>
        <w:ind w:firstLine="0"/>
        <w:jc w:val="both"/>
        <w:rPr>
          <w:rFonts w:ascii="Times New Roman" w:hAnsi="Times New Roman" w:cs="Times New Roman"/>
          <w:sz w:val="16"/>
          <w:szCs w:val="16"/>
        </w:rPr>
      </w:pPr>
    </w:p>
    <w:p w:rsidR="00216B25" w:rsidRPr="00A454B7" w:rsidRDefault="00216B25" w:rsidP="00216B25">
      <w:pPr>
        <w:autoSpaceDE w:val="0"/>
        <w:autoSpaceDN w:val="0"/>
        <w:adjustRightInd w:val="0"/>
        <w:jc w:val="both"/>
        <w:rPr>
          <w:sz w:val="16"/>
          <w:szCs w:val="16"/>
        </w:rPr>
      </w:pPr>
      <w:r w:rsidRPr="00A454B7">
        <w:rPr>
          <w:sz w:val="16"/>
          <w:szCs w:val="16"/>
        </w:rPr>
        <w:t>10.1. Муниципальный жилищный контроль осуществляется с учетом норм постановления Правительства Российской Федерации от 10.03.2022 № 336</w:t>
      </w:r>
      <w:r w:rsidRPr="00A454B7">
        <w:rPr>
          <w:rFonts w:eastAsiaTheme="minorHAnsi"/>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A454B7">
        <w:rPr>
          <w:sz w:val="16"/>
          <w:szCs w:val="16"/>
        </w:rPr>
        <w:t>.</w:t>
      </w:r>
    </w:p>
    <w:p w:rsidR="00216B25" w:rsidRPr="00A454B7" w:rsidRDefault="00216B25" w:rsidP="00216B25">
      <w:pPr>
        <w:autoSpaceDE w:val="0"/>
        <w:autoSpaceDN w:val="0"/>
        <w:adjustRightInd w:val="0"/>
        <w:jc w:val="both"/>
        <w:rPr>
          <w:rFonts w:eastAsiaTheme="minorHAnsi"/>
          <w:sz w:val="16"/>
          <w:szCs w:val="16"/>
          <w:lang w:eastAsia="en-US"/>
        </w:rPr>
      </w:pPr>
      <w:r w:rsidRPr="00A454B7">
        <w:rPr>
          <w:sz w:val="16"/>
          <w:szCs w:val="16"/>
        </w:rPr>
        <w:t xml:space="preserve">10.2. </w:t>
      </w:r>
      <w:bookmarkStart w:id="25" w:name="Par0"/>
      <w:bookmarkEnd w:id="25"/>
      <w:r w:rsidRPr="00A454B7">
        <w:rPr>
          <w:rFonts w:eastAsiaTheme="minorHAnsi"/>
          <w:sz w:val="16"/>
          <w:szCs w:val="16"/>
          <w:lang w:eastAsia="en-US"/>
        </w:rPr>
        <w:t>До 31 декабря 2025 года:</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5" w:history="1">
        <w:r w:rsidRPr="00A454B7">
          <w:rPr>
            <w:rStyle w:val="aff4"/>
            <w:rFonts w:eastAsiaTheme="minorHAnsi"/>
            <w:color w:val="auto"/>
            <w:sz w:val="16"/>
            <w:szCs w:val="16"/>
            <w:lang w:eastAsia="en-US"/>
          </w:rPr>
          <w:t>статьей 21</w:t>
        </w:r>
      </w:hyperlink>
      <w:r w:rsidRPr="00A454B7">
        <w:rPr>
          <w:rFonts w:eastAsiaTheme="minorHAnsi"/>
          <w:sz w:val="16"/>
          <w:szCs w:val="16"/>
          <w:lang w:eastAsia="en-US"/>
        </w:rPr>
        <w:t xml:space="preserve"> Федерального закона № 248-ФЗ могут </w:t>
      </w:r>
      <w:proofErr w:type="gramStart"/>
      <w:r w:rsidRPr="00A454B7">
        <w:rPr>
          <w:rFonts w:eastAsiaTheme="minorHAnsi"/>
          <w:sz w:val="16"/>
          <w:szCs w:val="16"/>
          <w:lang w:eastAsia="en-US"/>
        </w:rPr>
        <w:t>осуществляться</w:t>
      </w:r>
      <w:proofErr w:type="gramEnd"/>
      <w:r w:rsidRPr="00A454B7">
        <w:rPr>
          <w:rFonts w:eastAsiaTheme="minorHAnsi"/>
          <w:sz w:val="16"/>
          <w:szCs w:val="1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216B25" w:rsidRPr="00A454B7" w:rsidRDefault="00216B25" w:rsidP="00216B25">
      <w:pPr>
        <w:autoSpaceDE w:val="0"/>
        <w:autoSpaceDN w:val="0"/>
        <w:adjustRightInd w:val="0"/>
        <w:jc w:val="both"/>
        <w:rPr>
          <w:rFonts w:eastAsiaTheme="minorHAnsi"/>
          <w:sz w:val="16"/>
          <w:szCs w:val="16"/>
          <w:lang w:eastAsia="en-US"/>
        </w:rPr>
      </w:pPr>
      <w:r w:rsidRPr="00A454B7">
        <w:rPr>
          <w:rFonts w:eastAsiaTheme="minorHAnsi"/>
          <w:sz w:val="16"/>
          <w:szCs w:val="16"/>
          <w:lang w:eastAsia="en-US"/>
        </w:rPr>
        <w:t xml:space="preserve">10.2.3. </w:t>
      </w:r>
      <w:proofErr w:type="gramStart"/>
      <w:r w:rsidRPr="00A454B7">
        <w:rPr>
          <w:rFonts w:eastAsiaTheme="minorHAnsi"/>
          <w:sz w:val="16"/>
          <w:szCs w:val="16"/>
          <w:lang w:eastAsia="en-US"/>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right"/>
        <w:rPr>
          <w:rFonts w:ascii="Times New Roman" w:hAnsi="Times New Roman" w:cs="Times New Roman"/>
          <w:sz w:val="16"/>
          <w:szCs w:val="16"/>
        </w:rPr>
      </w:pPr>
      <w:r w:rsidRPr="00216B25">
        <w:rPr>
          <w:rFonts w:ascii="Times New Roman" w:hAnsi="Times New Roman" w:cs="Times New Roman"/>
          <w:sz w:val="16"/>
          <w:szCs w:val="16"/>
        </w:rPr>
        <w:t xml:space="preserve">Приложение №1 </w:t>
      </w:r>
    </w:p>
    <w:p w:rsidR="00216B25" w:rsidRPr="00216B25" w:rsidRDefault="00216B25" w:rsidP="00216B25">
      <w:pPr>
        <w:ind w:left="5670"/>
        <w:jc w:val="right"/>
        <w:rPr>
          <w:sz w:val="16"/>
          <w:szCs w:val="16"/>
        </w:rPr>
      </w:pPr>
      <w:r w:rsidRPr="00216B25">
        <w:rPr>
          <w:sz w:val="16"/>
          <w:szCs w:val="16"/>
        </w:rPr>
        <w:t>к решению Совета народных депутатов Грибановского муниципального района</w:t>
      </w:r>
    </w:p>
    <w:p w:rsidR="00216B25" w:rsidRPr="00216B25" w:rsidRDefault="00216B25" w:rsidP="00216B25">
      <w:pPr>
        <w:jc w:val="right"/>
        <w:rPr>
          <w:sz w:val="16"/>
          <w:szCs w:val="16"/>
        </w:rPr>
      </w:pPr>
      <w:r w:rsidRPr="00216B25">
        <w:rPr>
          <w:sz w:val="16"/>
          <w:szCs w:val="16"/>
        </w:rPr>
        <w:t xml:space="preserve">                                                                            от  27.02.2025 г. № 100</w:t>
      </w: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0"/>
        <w:jc w:val="center"/>
        <w:rPr>
          <w:rFonts w:ascii="Times New Roman" w:hAnsi="Times New Roman" w:cs="Times New Roman"/>
          <w:sz w:val="16"/>
          <w:szCs w:val="16"/>
        </w:rPr>
      </w:pPr>
      <w:r w:rsidRPr="00216B25">
        <w:rPr>
          <w:rFonts w:ascii="Times New Roman" w:hAnsi="Times New Roman" w:cs="Times New Roman"/>
          <w:sz w:val="16"/>
          <w:szCs w:val="16"/>
        </w:rPr>
        <w:t>Ключевые показатели</w:t>
      </w:r>
    </w:p>
    <w:p w:rsidR="00216B25" w:rsidRPr="00216B25" w:rsidRDefault="00216B25" w:rsidP="00216B25">
      <w:pPr>
        <w:pStyle w:val="ConsPlusNormal"/>
        <w:ind w:firstLine="0"/>
        <w:jc w:val="center"/>
        <w:rPr>
          <w:rFonts w:ascii="Times New Roman" w:hAnsi="Times New Roman"/>
          <w:sz w:val="16"/>
          <w:szCs w:val="16"/>
        </w:rPr>
      </w:pPr>
      <w:r w:rsidRPr="00216B25">
        <w:rPr>
          <w:rFonts w:ascii="Times New Roman" w:hAnsi="Times New Roman" w:cs="Times New Roman"/>
          <w:sz w:val="16"/>
          <w:szCs w:val="16"/>
        </w:rPr>
        <w:t xml:space="preserve">муниципального жилищного контроля на территории </w:t>
      </w:r>
      <w:r w:rsidRPr="00216B25">
        <w:rPr>
          <w:rFonts w:ascii="Times New Roman" w:hAnsi="Times New Roman"/>
          <w:sz w:val="16"/>
          <w:szCs w:val="16"/>
        </w:rPr>
        <w:t>Грибановского</w:t>
      </w:r>
    </w:p>
    <w:p w:rsidR="00216B25" w:rsidRPr="00216B25" w:rsidRDefault="00216B25" w:rsidP="00216B25">
      <w:pPr>
        <w:pStyle w:val="ConsPlusNormal"/>
        <w:ind w:firstLine="0"/>
        <w:jc w:val="center"/>
        <w:rPr>
          <w:rFonts w:ascii="Times New Roman" w:hAnsi="Times New Roman" w:cs="Times New Roman"/>
          <w:sz w:val="16"/>
          <w:szCs w:val="16"/>
        </w:rPr>
      </w:pPr>
      <w:r w:rsidRPr="00216B25">
        <w:rPr>
          <w:rFonts w:ascii="Times New Roman" w:hAnsi="Times New Roman"/>
          <w:sz w:val="16"/>
          <w:szCs w:val="16"/>
        </w:rPr>
        <w:t xml:space="preserve">муниципального района </w:t>
      </w:r>
      <w:r w:rsidRPr="00216B25">
        <w:rPr>
          <w:rFonts w:ascii="Times New Roman" w:hAnsi="Times New Roman" w:cs="Times New Roman"/>
          <w:sz w:val="16"/>
          <w:szCs w:val="16"/>
        </w:rPr>
        <w:t>и их целевые значения</w:t>
      </w:r>
    </w:p>
    <w:p w:rsidR="00216B25" w:rsidRPr="00216B25" w:rsidRDefault="00216B25" w:rsidP="00216B25">
      <w:pPr>
        <w:tabs>
          <w:tab w:val="left" w:pos="2715"/>
        </w:tabs>
        <w:jc w:val="center"/>
        <w:rPr>
          <w:bCs/>
          <w:sz w:val="16"/>
          <w:szCs w:val="16"/>
        </w:rPr>
      </w:pPr>
    </w:p>
    <w:p w:rsidR="00216B25" w:rsidRPr="00216B25" w:rsidRDefault="00216B25" w:rsidP="00216B25">
      <w:pPr>
        <w:tabs>
          <w:tab w:val="left" w:pos="2715"/>
        </w:tabs>
        <w:ind w:firstLine="709"/>
        <w:jc w:val="both"/>
        <w:rPr>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2126"/>
      </w:tblGrid>
      <w:tr w:rsidR="00216B25" w:rsidRPr="00216B25" w:rsidTr="00216B25">
        <w:tc>
          <w:tcPr>
            <w:tcW w:w="8472"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Ключевые показатели</w:t>
            </w:r>
          </w:p>
        </w:tc>
        <w:tc>
          <w:tcPr>
            <w:tcW w:w="2126"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Целевые значения</w:t>
            </w:r>
          </w:p>
        </w:tc>
      </w:tr>
      <w:tr w:rsidR="00216B25" w:rsidRPr="00216B25" w:rsidTr="00216B25">
        <w:tc>
          <w:tcPr>
            <w:tcW w:w="8472"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Доля устранения нарушений из числа выявленных нарушений жилищного законодательства</w:t>
            </w:r>
          </w:p>
        </w:tc>
        <w:tc>
          <w:tcPr>
            <w:tcW w:w="2126"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100 %</w:t>
            </w:r>
          </w:p>
        </w:tc>
      </w:tr>
      <w:tr w:rsidR="00216B25" w:rsidRPr="00216B25" w:rsidTr="00216B25">
        <w:tc>
          <w:tcPr>
            <w:tcW w:w="8472"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Доля отмененных результатов контрольных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0 %</w:t>
            </w:r>
          </w:p>
        </w:tc>
      </w:tr>
      <w:tr w:rsidR="00216B25" w:rsidRPr="00216B25" w:rsidTr="00216B25">
        <w:tc>
          <w:tcPr>
            <w:tcW w:w="8472"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rsidR="00216B25" w:rsidRPr="00216B25" w:rsidRDefault="00216B25" w:rsidP="00216B25">
            <w:pPr>
              <w:tabs>
                <w:tab w:val="left" w:pos="2715"/>
              </w:tabs>
              <w:spacing w:line="256" w:lineRule="auto"/>
              <w:jc w:val="both"/>
              <w:rPr>
                <w:sz w:val="16"/>
                <w:szCs w:val="16"/>
                <w:lang w:eastAsia="en-US"/>
              </w:rPr>
            </w:pPr>
            <w:r w:rsidRPr="00216B25">
              <w:rPr>
                <w:sz w:val="16"/>
                <w:szCs w:val="16"/>
                <w:lang w:eastAsia="en-US"/>
              </w:rPr>
              <w:t>0 %</w:t>
            </w:r>
          </w:p>
        </w:tc>
      </w:tr>
    </w:tbl>
    <w:p w:rsidR="00216B25" w:rsidRDefault="00216B25" w:rsidP="00216B25">
      <w:pPr>
        <w:pStyle w:val="ConsPlusNormal"/>
        <w:tabs>
          <w:tab w:val="left" w:pos="1940"/>
        </w:tabs>
        <w:ind w:firstLine="709"/>
        <w:jc w:val="right"/>
        <w:rPr>
          <w:rFonts w:ascii="Times New Roman" w:hAnsi="Times New Roman" w:cs="Times New Roman"/>
          <w:sz w:val="16"/>
          <w:szCs w:val="16"/>
        </w:rPr>
      </w:pPr>
    </w:p>
    <w:p w:rsidR="00216B25" w:rsidRPr="00216B25" w:rsidRDefault="00216B25" w:rsidP="00216B25">
      <w:pPr>
        <w:pStyle w:val="ConsPlusNormal"/>
        <w:tabs>
          <w:tab w:val="left" w:pos="1940"/>
        </w:tabs>
        <w:ind w:firstLine="709"/>
        <w:jc w:val="right"/>
        <w:rPr>
          <w:rFonts w:ascii="Times New Roman" w:hAnsi="Times New Roman" w:cs="Times New Roman"/>
          <w:sz w:val="16"/>
          <w:szCs w:val="16"/>
        </w:rPr>
      </w:pPr>
      <w:r w:rsidRPr="00216B25">
        <w:rPr>
          <w:rFonts w:ascii="Times New Roman" w:hAnsi="Times New Roman" w:cs="Times New Roman"/>
          <w:sz w:val="16"/>
          <w:szCs w:val="16"/>
        </w:rPr>
        <w:t>Приложение № 2</w:t>
      </w:r>
    </w:p>
    <w:p w:rsidR="00216B25" w:rsidRPr="00216B25" w:rsidRDefault="00216B25" w:rsidP="00216B25">
      <w:pPr>
        <w:ind w:left="5670"/>
        <w:jc w:val="right"/>
        <w:rPr>
          <w:sz w:val="16"/>
          <w:szCs w:val="16"/>
        </w:rPr>
      </w:pPr>
      <w:r w:rsidRPr="00216B25">
        <w:rPr>
          <w:sz w:val="16"/>
          <w:szCs w:val="16"/>
        </w:rPr>
        <w:t>к решению Совета народных депутатов Грибановского муниципального района</w:t>
      </w:r>
    </w:p>
    <w:p w:rsidR="00216B25" w:rsidRPr="00216B25" w:rsidRDefault="00216B25" w:rsidP="00216B25">
      <w:pPr>
        <w:jc w:val="right"/>
        <w:rPr>
          <w:sz w:val="16"/>
          <w:szCs w:val="16"/>
        </w:rPr>
      </w:pPr>
      <w:r w:rsidRPr="00216B25">
        <w:rPr>
          <w:sz w:val="16"/>
          <w:szCs w:val="16"/>
        </w:rPr>
        <w:t xml:space="preserve">                                                                            от  27.02.2025 г. № 100</w:t>
      </w: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center"/>
        <w:rPr>
          <w:rFonts w:ascii="Times New Roman" w:hAnsi="Times New Roman" w:cs="Times New Roman"/>
          <w:sz w:val="16"/>
          <w:szCs w:val="16"/>
        </w:rPr>
      </w:pPr>
      <w:r w:rsidRPr="00216B25">
        <w:rPr>
          <w:rFonts w:ascii="Times New Roman" w:hAnsi="Times New Roman" w:cs="Times New Roman"/>
          <w:sz w:val="16"/>
          <w:szCs w:val="16"/>
        </w:rPr>
        <w:t>Индикативные показатели</w:t>
      </w:r>
    </w:p>
    <w:p w:rsidR="00216B25" w:rsidRPr="00216B25" w:rsidRDefault="00216B25" w:rsidP="00216B25">
      <w:pPr>
        <w:pStyle w:val="ConsPlusNormal"/>
        <w:ind w:firstLine="709"/>
        <w:jc w:val="center"/>
        <w:rPr>
          <w:rFonts w:ascii="Times New Roman" w:hAnsi="Times New Roman" w:cs="Times New Roman"/>
          <w:sz w:val="16"/>
          <w:szCs w:val="16"/>
        </w:rPr>
      </w:pPr>
      <w:r w:rsidRPr="00216B25">
        <w:rPr>
          <w:rFonts w:ascii="Times New Roman" w:hAnsi="Times New Roman" w:cs="Times New Roman"/>
          <w:sz w:val="16"/>
          <w:szCs w:val="16"/>
        </w:rPr>
        <w:t>муниципального жилищного контроля</w:t>
      </w:r>
    </w:p>
    <w:p w:rsidR="00216B25" w:rsidRPr="00216B25" w:rsidRDefault="00216B25" w:rsidP="00216B25">
      <w:pPr>
        <w:pStyle w:val="ConsPlusNormal"/>
        <w:ind w:firstLine="709"/>
        <w:jc w:val="center"/>
        <w:rPr>
          <w:rFonts w:ascii="Times New Roman" w:hAnsi="Times New Roman" w:cs="Times New Roman"/>
          <w:sz w:val="16"/>
          <w:szCs w:val="16"/>
        </w:rPr>
      </w:pPr>
      <w:r w:rsidRPr="00216B25">
        <w:rPr>
          <w:rFonts w:ascii="Times New Roman" w:hAnsi="Times New Roman" w:cs="Times New Roman"/>
          <w:sz w:val="16"/>
          <w:szCs w:val="16"/>
        </w:rPr>
        <w:t xml:space="preserve">на территории </w:t>
      </w:r>
      <w:r w:rsidRPr="00216B25">
        <w:rPr>
          <w:rFonts w:ascii="Times New Roman" w:hAnsi="Times New Roman"/>
          <w:sz w:val="16"/>
          <w:szCs w:val="16"/>
        </w:rPr>
        <w:t>Грибановского муниципального района</w:t>
      </w:r>
    </w:p>
    <w:p w:rsidR="00216B25" w:rsidRPr="00216B25" w:rsidRDefault="00216B25" w:rsidP="00216B25">
      <w:pPr>
        <w:pStyle w:val="ConsPlusNormal"/>
        <w:ind w:firstLine="709"/>
        <w:jc w:val="center"/>
        <w:rPr>
          <w:rFonts w:ascii="Times New Roman" w:hAnsi="Times New Roman" w:cs="Times New Roman"/>
          <w:sz w:val="16"/>
          <w:szCs w:val="16"/>
        </w:rPr>
      </w:pPr>
      <w:r w:rsidRPr="00216B25">
        <w:rPr>
          <w:rFonts w:ascii="Times New Roman" w:hAnsi="Times New Roman" w:cs="Times New Roman"/>
          <w:sz w:val="16"/>
          <w:szCs w:val="16"/>
        </w:rPr>
        <w:t>Воронежской области</w:t>
      </w: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tabs>
          <w:tab w:val="left" w:pos="2715"/>
        </w:tabs>
        <w:ind w:firstLine="709"/>
        <w:jc w:val="both"/>
        <w:rPr>
          <w:sz w:val="16"/>
          <w:szCs w:val="16"/>
        </w:rPr>
      </w:pPr>
      <w:r w:rsidRPr="00216B25">
        <w:rPr>
          <w:sz w:val="16"/>
          <w:szCs w:val="16"/>
        </w:rPr>
        <w:t xml:space="preserve">1) количество внеплановых контрольных мероприятий, проведенных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3) общее количество контрольных мероприятий с взаимодействием, проведенных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6) количество обязательных профилактических визитов, проведенных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lastRenderedPageBreak/>
        <w:t xml:space="preserve">7) количество предостережений о недопустимости нарушения обязательных требований, объявленных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10) сумма административных штрафов, наложенных по результатам контрольных мероприятий,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13) общее количество учтенных объектов контроля на конец отчетного периода; </w:t>
      </w:r>
    </w:p>
    <w:p w:rsidR="00216B25" w:rsidRPr="00216B25" w:rsidRDefault="00216B25" w:rsidP="00216B25">
      <w:pPr>
        <w:tabs>
          <w:tab w:val="left" w:pos="2715"/>
        </w:tabs>
        <w:ind w:firstLine="709"/>
        <w:jc w:val="both"/>
        <w:rPr>
          <w:sz w:val="16"/>
          <w:szCs w:val="16"/>
        </w:rPr>
      </w:pPr>
      <w:r w:rsidRPr="00216B25">
        <w:rPr>
          <w:sz w:val="16"/>
          <w:szCs w:val="16"/>
        </w:rPr>
        <w:t xml:space="preserve">14) количество учтенных контролируемых лиц на конец отчетного периода; </w:t>
      </w:r>
    </w:p>
    <w:p w:rsidR="00216B25" w:rsidRPr="00216B25" w:rsidRDefault="00216B25" w:rsidP="00216B25">
      <w:pPr>
        <w:tabs>
          <w:tab w:val="left" w:pos="2715"/>
        </w:tabs>
        <w:ind w:firstLine="709"/>
        <w:jc w:val="both"/>
        <w:rPr>
          <w:sz w:val="16"/>
          <w:szCs w:val="16"/>
        </w:rPr>
      </w:pPr>
      <w:r w:rsidRPr="00216B25">
        <w:rPr>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16) общее количество жалоб, поданных контролируемыми лицами в досудебном порядке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17) количество жалоб, в отношении которых контрольным органом был нарушен срок рассмотрения,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18) количество жалоб, поданных контролируемыми лицами в досудебном порядке, по </w:t>
      </w:r>
      <w:proofErr w:type="gramStart"/>
      <w:r w:rsidRPr="00216B25">
        <w:rPr>
          <w:sz w:val="16"/>
          <w:szCs w:val="16"/>
        </w:rPr>
        <w:t>итогам</w:t>
      </w:r>
      <w:proofErr w:type="gramEnd"/>
      <w:r w:rsidRPr="00216B25">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16B25" w:rsidRPr="00216B25" w:rsidRDefault="00216B25" w:rsidP="00216B25">
      <w:pPr>
        <w:tabs>
          <w:tab w:val="left" w:pos="2715"/>
        </w:tabs>
        <w:ind w:firstLine="709"/>
        <w:jc w:val="both"/>
        <w:rPr>
          <w:sz w:val="16"/>
          <w:szCs w:val="16"/>
        </w:rPr>
      </w:pPr>
      <w:r w:rsidRPr="00216B25">
        <w:rPr>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16B25" w:rsidRPr="00216B25" w:rsidRDefault="00216B25" w:rsidP="00216B25">
      <w:pPr>
        <w:jc w:val="both"/>
        <w:rPr>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right"/>
        <w:rPr>
          <w:rFonts w:ascii="Times New Roman" w:hAnsi="Times New Roman" w:cs="Times New Roman"/>
          <w:sz w:val="16"/>
          <w:szCs w:val="16"/>
        </w:rPr>
      </w:pPr>
      <w:r w:rsidRPr="00216B25">
        <w:rPr>
          <w:rFonts w:ascii="Times New Roman" w:hAnsi="Times New Roman" w:cs="Times New Roman"/>
          <w:sz w:val="16"/>
          <w:szCs w:val="16"/>
        </w:rPr>
        <w:t>Приложение № 3</w:t>
      </w:r>
    </w:p>
    <w:p w:rsidR="00216B25" w:rsidRPr="00216B25" w:rsidRDefault="00216B25" w:rsidP="00216B25">
      <w:pPr>
        <w:ind w:left="5670"/>
        <w:jc w:val="right"/>
        <w:rPr>
          <w:sz w:val="16"/>
          <w:szCs w:val="16"/>
        </w:rPr>
      </w:pPr>
      <w:r w:rsidRPr="00216B25">
        <w:rPr>
          <w:sz w:val="16"/>
          <w:szCs w:val="16"/>
        </w:rPr>
        <w:t>к решению Совета народных депутатов Грибановского муниципального района</w:t>
      </w:r>
    </w:p>
    <w:p w:rsidR="00216B25" w:rsidRPr="00216B25" w:rsidRDefault="00216B25" w:rsidP="00216B25">
      <w:pPr>
        <w:jc w:val="right"/>
        <w:rPr>
          <w:sz w:val="16"/>
          <w:szCs w:val="16"/>
        </w:rPr>
      </w:pPr>
      <w:r w:rsidRPr="00216B25">
        <w:rPr>
          <w:sz w:val="16"/>
          <w:szCs w:val="16"/>
        </w:rPr>
        <w:t xml:space="preserve">                                                                            от  27.02.2025 г. № 100</w:t>
      </w:r>
    </w:p>
    <w:p w:rsidR="00216B25" w:rsidRPr="00216B25" w:rsidRDefault="00216B25" w:rsidP="00216B25">
      <w:pPr>
        <w:pStyle w:val="ConsPlusNormal"/>
        <w:ind w:firstLine="709"/>
        <w:jc w:val="right"/>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Критерии отнесения объектов</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муниципального жилищного контроля к определенной категории риска</w:t>
      </w: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1. Отнесение объектов контроля к определенной категории риска осуществляется в зависимости от значения показателя риска:</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при значении показателя риска более 4 объект контроля относится - к категории среднего риска;</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при значении показателя риска от 3 до 4 включительно - к категории умеренного риска;</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при значении показателя риска от 0 до 2 включительно - к категории низкого риска.</w:t>
      </w: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2. Показатель риска рассчитывается по следующей формуле:</w:t>
      </w:r>
    </w:p>
    <w:p w:rsidR="00216B25" w:rsidRPr="00216B25" w:rsidRDefault="00216B25" w:rsidP="00216B25">
      <w:pPr>
        <w:pStyle w:val="ConsPlusNormal"/>
        <w:ind w:firstLine="709"/>
        <w:jc w:val="both"/>
        <w:rPr>
          <w:rFonts w:ascii="Times New Roman" w:hAnsi="Times New Roman" w:cs="Times New Roman"/>
          <w:sz w:val="16"/>
          <w:szCs w:val="16"/>
        </w:rPr>
      </w:pPr>
    </w:p>
    <w:p w:rsidR="00216B25" w:rsidRPr="00216B25" w:rsidRDefault="00216B25" w:rsidP="00216B25">
      <w:pPr>
        <w:pStyle w:val="ConsPlusNormal"/>
        <w:ind w:firstLine="709"/>
        <w:jc w:val="both"/>
        <w:rPr>
          <w:rFonts w:ascii="Times New Roman" w:hAnsi="Times New Roman" w:cs="Times New Roman"/>
          <w:sz w:val="16"/>
          <w:szCs w:val="16"/>
        </w:rPr>
      </w:pPr>
      <w:r w:rsidRPr="00216B25">
        <w:rPr>
          <w:rFonts w:ascii="Times New Roman" w:hAnsi="Times New Roman" w:cs="Times New Roman"/>
          <w:sz w:val="16"/>
          <w:szCs w:val="16"/>
        </w:rPr>
        <w:t>К = 2 x V1 + V2 + 2 x V3, где:</w:t>
      </w:r>
    </w:p>
    <w:p w:rsidR="00216B25" w:rsidRPr="00216B25" w:rsidRDefault="00216B25" w:rsidP="00216B25">
      <w:pPr>
        <w:pStyle w:val="ConsPlusNormal"/>
        <w:ind w:firstLine="709"/>
        <w:jc w:val="both"/>
        <w:rPr>
          <w:rFonts w:ascii="Times New Roman" w:hAnsi="Times New Roman" w:cs="Times New Roman"/>
          <w:sz w:val="16"/>
          <w:szCs w:val="16"/>
        </w:rPr>
      </w:pPr>
      <w:proofErr w:type="gramStart"/>
      <w:r w:rsidRPr="00216B25">
        <w:rPr>
          <w:rFonts w:ascii="Times New Roman" w:hAnsi="Times New Roman" w:cs="Times New Roman"/>
          <w:sz w:val="16"/>
          <w:szCs w:val="16"/>
        </w:rPr>
        <w:t>К</w:t>
      </w:r>
      <w:proofErr w:type="gramEnd"/>
      <w:r w:rsidRPr="00216B25">
        <w:rPr>
          <w:rFonts w:ascii="Times New Roman" w:hAnsi="Times New Roman" w:cs="Times New Roman"/>
          <w:sz w:val="16"/>
          <w:szCs w:val="16"/>
        </w:rPr>
        <w:t xml:space="preserve"> - показатель риска;</w:t>
      </w:r>
    </w:p>
    <w:p w:rsidR="00216B25" w:rsidRPr="00216B25" w:rsidRDefault="00216B25" w:rsidP="00216B25">
      <w:pPr>
        <w:pStyle w:val="ConsPlusNormal"/>
        <w:ind w:firstLine="709"/>
        <w:jc w:val="both"/>
        <w:rPr>
          <w:rFonts w:ascii="Times New Roman" w:hAnsi="Times New Roman" w:cs="Times New Roman"/>
          <w:sz w:val="16"/>
          <w:szCs w:val="16"/>
        </w:rPr>
      </w:pPr>
      <w:proofErr w:type="gramStart"/>
      <w:r w:rsidRPr="00216B25">
        <w:rPr>
          <w:rFonts w:ascii="Times New Roman" w:hAnsi="Times New Roman" w:cs="Times New Roman"/>
          <w:sz w:val="16"/>
          <w:szCs w:val="1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216B25">
        <w:rPr>
          <w:rFonts w:ascii="Times New Roman" w:hAnsi="Times New Roman" w:cs="Times New Roman"/>
          <w:sz w:val="16"/>
          <w:szCs w:val="16"/>
        </w:rPr>
        <w:t xml:space="preserve"> административных </w:t>
      </w:r>
      <w:proofErr w:type="gramStart"/>
      <w:r w:rsidRPr="00216B25">
        <w:rPr>
          <w:rFonts w:ascii="Times New Roman" w:hAnsi="Times New Roman" w:cs="Times New Roman"/>
          <w:sz w:val="16"/>
          <w:szCs w:val="16"/>
        </w:rPr>
        <w:t>правонарушениях</w:t>
      </w:r>
      <w:proofErr w:type="gramEnd"/>
      <w:r w:rsidRPr="00216B25">
        <w:rPr>
          <w:rFonts w:ascii="Times New Roman" w:hAnsi="Times New Roman" w:cs="Times New Roman"/>
          <w:sz w:val="16"/>
          <w:szCs w:val="16"/>
        </w:rPr>
        <w:t>, составленных должностными лицами администрации;</w:t>
      </w:r>
    </w:p>
    <w:p w:rsidR="00216B25" w:rsidRPr="00216B25" w:rsidRDefault="00216B25" w:rsidP="00216B25">
      <w:pPr>
        <w:pStyle w:val="ConsPlusNormal"/>
        <w:ind w:firstLine="709"/>
        <w:jc w:val="both"/>
        <w:rPr>
          <w:rFonts w:ascii="Times New Roman" w:hAnsi="Times New Roman" w:cs="Times New Roman"/>
          <w:sz w:val="16"/>
          <w:szCs w:val="16"/>
        </w:rPr>
      </w:pPr>
      <w:proofErr w:type="gramStart"/>
      <w:r w:rsidRPr="00216B25">
        <w:rPr>
          <w:rFonts w:ascii="Times New Roman" w:hAnsi="Times New Roman" w:cs="Times New Roman"/>
          <w:sz w:val="16"/>
          <w:szCs w:val="1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216B25">
        <w:rPr>
          <w:rFonts w:ascii="Times New Roman" w:hAnsi="Times New Roman" w:cs="Times New Roman"/>
          <w:sz w:val="16"/>
          <w:szCs w:val="16"/>
        </w:rPr>
        <w:t xml:space="preserve"> </w:t>
      </w:r>
      <w:proofErr w:type="gramStart"/>
      <w:r w:rsidRPr="00216B25">
        <w:rPr>
          <w:rFonts w:ascii="Times New Roman" w:hAnsi="Times New Roman" w:cs="Times New Roman"/>
          <w:sz w:val="16"/>
          <w:szCs w:val="16"/>
        </w:rPr>
        <w:t>правонарушениях</w:t>
      </w:r>
      <w:proofErr w:type="gramEnd"/>
      <w:r w:rsidRPr="00216B25">
        <w:rPr>
          <w:rFonts w:ascii="Times New Roman" w:hAnsi="Times New Roman" w:cs="Times New Roman"/>
          <w:sz w:val="16"/>
          <w:szCs w:val="16"/>
        </w:rPr>
        <w:t>, составленных должностными лицами администрации.</w:t>
      </w:r>
    </w:p>
    <w:p w:rsidR="00216B25" w:rsidRPr="00216B25" w:rsidRDefault="00216B25" w:rsidP="00216B25">
      <w:pPr>
        <w:pStyle w:val="ConsPlusNormal"/>
        <w:ind w:firstLine="709"/>
        <w:jc w:val="both"/>
        <w:rPr>
          <w:rFonts w:ascii="Times New Roman" w:hAnsi="Times New Roman" w:cs="Times New Roman"/>
          <w:sz w:val="16"/>
          <w:szCs w:val="16"/>
        </w:rPr>
      </w:pPr>
      <w:proofErr w:type="gramStart"/>
      <w:r w:rsidRPr="00216B25">
        <w:rPr>
          <w:rFonts w:ascii="Times New Roman" w:hAnsi="Times New Roman" w:cs="Times New Roman"/>
          <w:sz w:val="16"/>
          <w:szCs w:val="1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216B25" w:rsidRPr="00216B25" w:rsidRDefault="00216B25" w:rsidP="00216B25">
      <w:pPr>
        <w:pStyle w:val="affb"/>
        <w:spacing w:after="0" w:line="240" w:lineRule="auto"/>
        <w:ind w:left="360"/>
        <w:jc w:val="both"/>
        <w:rPr>
          <w:rFonts w:ascii="Times New Roman" w:hAnsi="Times New Roman"/>
          <w:sz w:val="16"/>
          <w:szCs w:val="16"/>
        </w:rPr>
      </w:pPr>
    </w:p>
    <w:p w:rsidR="00216B25" w:rsidRPr="00216B25" w:rsidRDefault="00216B25" w:rsidP="00216B25">
      <w:pPr>
        <w:pStyle w:val="affb"/>
        <w:spacing w:after="0" w:line="240" w:lineRule="auto"/>
        <w:ind w:left="360"/>
        <w:jc w:val="both"/>
        <w:rPr>
          <w:rFonts w:ascii="Times New Roman" w:hAnsi="Times New Roman"/>
          <w:sz w:val="16"/>
          <w:szCs w:val="16"/>
        </w:rPr>
      </w:pPr>
    </w:p>
    <w:p w:rsidR="00216B25" w:rsidRPr="00216B25" w:rsidRDefault="00216B25" w:rsidP="00216B25">
      <w:pPr>
        <w:pStyle w:val="affb"/>
        <w:spacing w:after="0" w:line="240" w:lineRule="auto"/>
        <w:ind w:left="360"/>
        <w:jc w:val="right"/>
        <w:rPr>
          <w:rFonts w:ascii="Times New Roman" w:hAnsi="Times New Roman"/>
          <w:sz w:val="16"/>
          <w:szCs w:val="16"/>
        </w:rPr>
      </w:pPr>
      <w:r w:rsidRPr="00216B25">
        <w:rPr>
          <w:rFonts w:ascii="Times New Roman" w:hAnsi="Times New Roman"/>
          <w:sz w:val="16"/>
          <w:szCs w:val="16"/>
        </w:rPr>
        <w:t>Приложение № 4</w:t>
      </w:r>
    </w:p>
    <w:p w:rsidR="00216B25" w:rsidRPr="00216B25" w:rsidRDefault="00216B25" w:rsidP="00216B25">
      <w:pPr>
        <w:ind w:left="5670"/>
        <w:jc w:val="right"/>
        <w:rPr>
          <w:sz w:val="16"/>
          <w:szCs w:val="16"/>
        </w:rPr>
      </w:pPr>
      <w:r w:rsidRPr="00216B25">
        <w:rPr>
          <w:sz w:val="16"/>
          <w:szCs w:val="16"/>
        </w:rPr>
        <w:t>к решению Совета народных депутатов Грибановского муниципального района</w:t>
      </w:r>
    </w:p>
    <w:p w:rsidR="00216B25" w:rsidRPr="00216B25" w:rsidRDefault="00216B25" w:rsidP="00216B25">
      <w:pPr>
        <w:jc w:val="right"/>
        <w:rPr>
          <w:sz w:val="16"/>
          <w:szCs w:val="16"/>
        </w:rPr>
      </w:pPr>
      <w:r w:rsidRPr="00216B25">
        <w:rPr>
          <w:sz w:val="16"/>
          <w:szCs w:val="16"/>
        </w:rPr>
        <w:t xml:space="preserve">                                                                            от  27.02.2025 г. № 100</w:t>
      </w:r>
    </w:p>
    <w:p w:rsidR="00216B25" w:rsidRPr="00216B25" w:rsidRDefault="00216B25" w:rsidP="00216B25">
      <w:pPr>
        <w:pStyle w:val="affb"/>
        <w:spacing w:after="0" w:line="240" w:lineRule="auto"/>
        <w:ind w:left="360"/>
        <w:jc w:val="both"/>
        <w:rPr>
          <w:rFonts w:ascii="Times New Roman" w:hAnsi="Times New Roman"/>
          <w:sz w:val="16"/>
          <w:szCs w:val="16"/>
        </w:rPr>
      </w:pPr>
    </w:p>
    <w:p w:rsidR="00216B25" w:rsidRDefault="00216B25" w:rsidP="00216B25">
      <w:pPr>
        <w:pStyle w:val="affb"/>
        <w:spacing w:after="0" w:line="240" w:lineRule="auto"/>
        <w:ind w:left="360"/>
        <w:jc w:val="center"/>
        <w:rPr>
          <w:rFonts w:ascii="Times New Roman" w:hAnsi="Times New Roman"/>
          <w:sz w:val="16"/>
          <w:szCs w:val="16"/>
        </w:rPr>
      </w:pPr>
    </w:p>
    <w:p w:rsidR="00216B25" w:rsidRPr="00216B25" w:rsidRDefault="00216B25" w:rsidP="00216B25">
      <w:pPr>
        <w:pStyle w:val="affb"/>
        <w:spacing w:after="0" w:line="240" w:lineRule="auto"/>
        <w:ind w:left="360"/>
        <w:jc w:val="center"/>
        <w:rPr>
          <w:rFonts w:ascii="Times New Roman" w:eastAsiaTheme="minorHAnsi" w:hAnsi="Times New Roman"/>
          <w:sz w:val="16"/>
          <w:szCs w:val="16"/>
        </w:rPr>
      </w:pPr>
      <w:r w:rsidRPr="00216B25">
        <w:rPr>
          <w:rFonts w:ascii="Times New Roman" w:hAnsi="Times New Roman"/>
          <w:sz w:val="16"/>
          <w:szCs w:val="16"/>
        </w:rPr>
        <w:t>Перечень и</w:t>
      </w:r>
      <w:r w:rsidRPr="00216B25">
        <w:rPr>
          <w:rFonts w:ascii="Times New Roman" w:eastAsiaTheme="minorHAnsi" w:hAnsi="Times New Roman"/>
          <w:sz w:val="16"/>
          <w:szCs w:val="16"/>
        </w:rPr>
        <w:t>ндикаторов риска</w:t>
      </w:r>
    </w:p>
    <w:p w:rsidR="00216B25" w:rsidRPr="00216B25" w:rsidRDefault="00216B25" w:rsidP="00216B25">
      <w:pPr>
        <w:pStyle w:val="affb"/>
        <w:spacing w:after="0" w:line="240" w:lineRule="auto"/>
        <w:ind w:left="360"/>
        <w:jc w:val="center"/>
        <w:rPr>
          <w:rFonts w:ascii="Times New Roman" w:eastAsiaTheme="minorHAnsi" w:hAnsi="Times New Roman"/>
          <w:sz w:val="16"/>
          <w:szCs w:val="16"/>
        </w:rPr>
      </w:pPr>
      <w:r w:rsidRPr="00216B25">
        <w:rPr>
          <w:rFonts w:ascii="Times New Roman" w:eastAsiaTheme="minorHAnsi" w:hAnsi="Times New Roman"/>
          <w:sz w:val="16"/>
          <w:szCs w:val="16"/>
        </w:rPr>
        <w:t>нарушения обязательных требований, используемых для определения необходимости проведения внеплановых и профилактических мероприятий</w:t>
      </w:r>
    </w:p>
    <w:p w:rsidR="00216B25" w:rsidRPr="00216B25" w:rsidRDefault="00216B25" w:rsidP="00216B25">
      <w:pPr>
        <w:pStyle w:val="affb"/>
        <w:spacing w:after="0" w:line="240" w:lineRule="auto"/>
        <w:ind w:left="360"/>
        <w:jc w:val="center"/>
        <w:rPr>
          <w:rFonts w:ascii="Times New Roman" w:hAnsi="Times New Roman"/>
          <w:sz w:val="16"/>
          <w:szCs w:val="16"/>
        </w:rPr>
      </w:pPr>
      <w:r w:rsidRPr="00216B25">
        <w:rPr>
          <w:rFonts w:ascii="Times New Roman" w:eastAsiaTheme="minorHAnsi" w:hAnsi="Times New Roman"/>
          <w:sz w:val="16"/>
          <w:szCs w:val="16"/>
        </w:rPr>
        <w:t>при осуществлении муниципального жилищного контроля</w:t>
      </w:r>
    </w:p>
    <w:p w:rsidR="00216B25" w:rsidRPr="00216B25" w:rsidRDefault="00216B25" w:rsidP="00216B25">
      <w:pPr>
        <w:shd w:val="clear" w:color="auto" w:fill="FFFFFF"/>
        <w:ind w:firstLine="709"/>
        <w:jc w:val="both"/>
        <w:rPr>
          <w:sz w:val="16"/>
          <w:szCs w:val="16"/>
          <w:lang w:eastAsia="zh-CN"/>
        </w:rPr>
      </w:pPr>
    </w:p>
    <w:p w:rsidR="00216B25" w:rsidRPr="00216B25" w:rsidRDefault="00216B25" w:rsidP="00216B25">
      <w:pPr>
        <w:shd w:val="clear" w:color="auto" w:fill="FFFFFF"/>
        <w:ind w:firstLine="709"/>
        <w:jc w:val="both"/>
        <w:rPr>
          <w:sz w:val="16"/>
          <w:szCs w:val="16"/>
          <w:lang w:eastAsia="zh-CN"/>
        </w:rPr>
      </w:pPr>
      <w:r w:rsidRPr="00216B25">
        <w:rPr>
          <w:sz w:val="16"/>
          <w:szCs w:val="16"/>
          <w:lang w:eastAsia="zh-CN"/>
        </w:rPr>
        <w:lastRenderedPageBreak/>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16B25" w:rsidRPr="00216B25" w:rsidRDefault="00216B25" w:rsidP="00216B25">
      <w:pPr>
        <w:shd w:val="clear" w:color="auto" w:fill="FFFFFF"/>
        <w:ind w:firstLine="709"/>
        <w:jc w:val="both"/>
        <w:rPr>
          <w:sz w:val="16"/>
          <w:szCs w:val="16"/>
          <w:lang w:eastAsia="zh-CN"/>
        </w:rPr>
      </w:pPr>
      <w:r w:rsidRPr="00216B25">
        <w:rPr>
          <w:sz w:val="16"/>
          <w:szCs w:val="16"/>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216B25" w:rsidRPr="00216B25" w:rsidRDefault="00216B25" w:rsidP="00216B25">
      <w:pPr>
        <w:shd w:val="clear" w:color="auto" w:fill="FFFFFF"/>
        <w:ind w:firstLine="709"/>
        <w:jc w:val="both"/>
        <w:rPr>
          <w:sz w:val="16"/>
          <w:szCs w:val="16"/>
          <w:lang w:eastAsia="zh-CN"/>
        </w:rPr>
      </w:pPr>
      <w:r w:rsidRPr="00216B25">
        <w:rPr>
          <w:sz w:val="16"/>
          <w:szCs w:val="16"/>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216B25" w:rsidRPr="00216B25" w:rsidRDefault="00216B25" w:rsidP="00216B25">
      <w:pPr>
        <w:shd w:val="clear" w:color="auto" w:fill="FFFFFF"/>
        <w:ind w:firstLine="709"/>
        <w:jc w:val="both"/>
        <w:rPr>
          <w:sz w:val="16"/>
          <w:szCs w:val="16"/>
          <w:lang w:eastAsia="zh-CN"/>
        </w:rPr>
      </w:pPr>
      <w:r w:rsidRPr="00216B25">
        <w:rPr>
          <w:sz w:val="16"/>
          <w:szCs w:val="16"/>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16B25" w:rsidRPr="00216B25" w:rsidRDefault="00216B25" w:rsidP="00216B25">
      <w:pPr>
        <w:shd w:val="clear" w:color="auto" w:fill="FFFFFF"/>
        <w:ind w:firstLine="709"/>
        <w:jc w:val="both"/>
        <w:rPr>
          <w:sz w:val="16"/>
          <w:szCs w:val="16"/>
        </w:rPr>
      </w:pPr>
      <w:r w:rsidRPr="00216B25">
        <w:rPr>
          <w:sz w:val="16"/>
          <w:szCs w:val="16"/>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216B25" w:rsidRDefault="00216B25" w:rsidP="00216B25">
      <w:pPr>
        <w:rPr>
          <w:sz w:val="28"/>
          <w:szCs w:val="28"/>
        </w:rPr>
      </w:pPr>
    </w:p>
    <w:p w:rsidR="00C9263A" w:rsidRPr="00A454B7" w:rsidRDefault="00C9263A" w:rsidP="00C9263A">
      <w:pPr>
        <w:jc w:val="center"/>
        <w:rPr>
          <w:sz w:val="16"/>
          <w:szCs w:val="16"/>
        </w:rPr>
      </w:pPr>
      <w:r w:rsidRPr="00A454B7">
        <w:rPr>
          <w:b/>
          <w:bCs/>
          <w:sz w:val="16"/>
          <w:szCs w:val="16"/>
        </w:rPr>
        <w:t>СОВЕТ  НАРОДНЫХ  ДЕПУТАТОВ</w:t>
      </w:r>
    </w:p>
    <w:p w:rsidR="00C9263A" w:rsidRPr="00A454B7" w:rsidRDefault="00C9263A" w:rsidP="00C9263A">
      <w:pPr>
        <w:jc w:val="center"/>
        <w:rPr>
          <w:b/>
          <w:bCs/>
          <w:sz w:val="16"/>
          <w:szCs w:val="16"/>
        </w:rPr>
      </w:pPr>
      <w:r w:rsidRPr="00A454B7">
        <w:rPr>
          <w:b/>
          <w:bCs/>
          <w:sz w:val="16"/>
          <w:szCs w:val="16"/>
        </w:rPr>
        <w:t xml:space="preserve">ГРИБАНОВСКОГО МУНИЦИПАЛЬНОГО РАЙОНА  </w:t>
      </w:r>
    </w:p>
    <w:p w:rsidR="00C9263A" w:rsidRPr="00A454B7" w:rsidRDefault="00C9263A" w:rsidP="00C9263A">
      <w:pPr>
        <w:jc w:val="center"/>
        <w:rPr>
          <w:b/>
          <w:bCs/>
          <w:sz w:val="16"/>
          <w:szCs w:val="16"/>
        </w:rPr>
      </w:pPr>
      <w:r w:rsidRPr="00A454B7">
        <w:rPr>
          <w:b/>
          <w:bCs/>
          <w:sz w:val="16"/>
          <w:szCs w:val="16"/>
        </w:rPr>
        <w:t>ВОРОНЕЖСКОЙ ОБЛАСТИ</w:t>
      </w:r>
    </w:p>
    <w:p w:rsidR="00C9263A" w:rsidRPr="00A454B7" w:rsidRDefault="00C9263A" w:rsidP="00C9263A">
      <w:pPr>
        <w:jc w:val="center"/>
        <w:rPr>
          <w:b/>
          <w:bCs/>
          <w:sz w:val="16"/>
          <w:szCs w:val="16"/>
        </w:rPr>
      </w:pPr>
    </w:p>
    <w:p w:rsidR="00C9263A" w:rsidRPr="00A454B7" w:rsidRDefault="00C9263A" w:rsidP="00C9263A">
      <w:pPr>
        <w:jc w:val="center"/>
        <w:rPr>
          <w:b/>
          <w:bCs/>
          <w:sz w:val="16"/>
          <w:szCs w:val="16"/>
        </w:rPr>
      </w:pPr>
      <w:proofErr w:type="gramStart"/>
      <w:r w:rsidRPr="00A454B7">
        <w:rPr>
          <w:b/>
          <w:bCs/>
          <w:sz w:val="16"/>
          <w:szCs w:val="16"/>
        </w:rPr>
        <w:t>Р</w:t>
      </w:r>
      <w:proofErr w:type="gramEnd"/>
      <w:r w:rsidRPr="00A454B7">
        <w:rPr>
          <w:b/>
          <w:bCs/>
          <w:sz w:val="16"/>
          <w:szCs w:val="16"/>
        </w:rPr>
        <w:t xml:space="preserve"> Е Ш Е Н И Е</w:t>
      </w:r>
    </w:p>
    <w:p w:rsidR="00C9263A" w:rsidRPr="00A454B7" w:rsidRDefault="00C9263A" w:rsidP="00C9263A">
      <w:pPr>
        <w:rPr>
          <w:sz w:val="16"/>
          <w:szCs w:val="16"/>
        </w:rPr>
      </w:pPr>
    </w:p>
    <w:p w:rsidR="00C9263A" w:rsidRPr="00A454B7" w:rsidRDefault="00C9263A" w:rsidP="00C9263A">
      <w:pPr>
        <w:rPr>
          <w:sz w:val="16"/>
          <w:szCs w:val="16"/>
        </w:rPr>
      </w:pPr>
      <w:r w:rsidRPr="00A454B7">
        <w:rPr>
          <w:sz w:val="16"/>
          <w:szCs w:val="16"/>
        </w:rPr>
        <w:t>от  27.02.2025 № 101</w:t>
      </w:r>
    </w:p>
    <w:p w:rsidR="00C9263A" w:rsidRPr="00A454B7" w:rsidRDefault="00C9263A" w:rsidP="00C9263A">
      <w:pPr>
        <w:rPr>
          <w:sz w:val="16"/>
          <w:szCs w:val="16"/>
        </w:rPr>
      </w:pPr>
      <w:proofErr w:type="spellStart"/>
      <w:r w:rsidRPr="00A454B7">
        <w:rPr>
          <w:sz w:val="16"/>
          <w:szCs w:val="16"/>
        </w:rPr>
        <w:t>пгт</w:t>
      </w:r>
      <w:proofErr w:type="spellEnd"/>
      <w:r w:rsidRPr="00A454B7">
        <w:rPr>
          <w:sz w:val="16"/>
          <w:szCs w:val="16"/>
        </w:rPr>
        <w:t xml:space="preserve"> Грибановский</w:t>
      </w:r>
    </w:p>
    <w:p w:rsidR="00C9263A" w:rsidRPr="00A454B7" w:rsidRDefault="00C9263A" w:rsidP="00C9263A">
      <w:pPr>
        <w:rPr>
          <w:bCs/>
          <w:sz w:val="16"/>
          <w:szCs w:val="1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7"/>
      </w:tblGrid>
      <w:tr w:rsidR="00C9263A" w:rsidRPr="00A454B7" w:rsidTr="00C9263A">
        <w:tc>
          <w:tcPr>
            <w:tcW w:w="4644" w:type="dxa"/>
            <w:tcBorders>
              <w:top w:val="nil"/>
              <w:left w:val="nil"/>
              <w:bottom w:val="nil"/>
              <w:right w:val="nil"/>
            </w:tcBorders>
          </w:tcPr>
          <w:p w:rsidR="00C9263A" w:rsidRPr="00A454B7" w:rsidRDefault="00C9263A" w:rsidP="00C9263A">
            <w:pPr>
              <w:pStyle w:val="afff5"/>
              <w:tabs>
                <w:tab w:val="left" w:pos="4678"/>
                <w:tab w:val="left" w:pos="4820"/>
              </w:tabs>
              <w:jc w:val="both"/>
              <w:rPr>
                <w:rFonts w:ascii="Times New Roman" w:hAnsi="Times New Roman"/>
                <w:bCs/>
                <w:iCs/>
                <w:kern w:val="28"/>
                <w:sz w:val="16"/>
                <w:szCs w:val="16"/>
              </w:rPr>
            </w:pPr>
            <w:r w:rsidRPr="00A454B7">
              <w:rPr>
                <w:rFonts w:ascii="Times New Roman" w:hAnsi="Times New Roman"/>
                <w:sz w:val="16"/>
                <w:szCs w:val="16"/>
              </w:rPr>
              <w:t xml:space="preserve">Об утверждении Положения о муниципальном контроле на </w:t>
            </w:r>
            <w:r w:rsidRPr="00A454B7">
              <w:rPr>
                <w:rFonts w:ascii="Times New Roman" w:hAnsi="Times New Roman"/>
                <w:bCs/>
                <w:kern w:val="28"/>
                <w:sz w:val="16"/>
                <w:szCs w:val="16"/>
              </w:rPr>
              <w:t xml:space="preserve"> автомобильном транспорте и в дорожном хозяйстве </w:t>
            </w:r>
            <w:r w:rsidRPr="00A454B7">
              <w:rPr>
                <w:rFonts w:ascii="Times New Roman" w:hAnsi="Times New Roman"/>
                <w:bCs/>
                <w:iCs/>
                <w:kern w:val="28"/>
                <w:sz w:val="16"/>
                <w:szCs w:val="16"/>
              </w:rPr>
              <w:t>на территории Грибановского муниципального района Воронежской области</w:t>
            </w:r>
          </w:p>
          <w:p w:rsidR="00C9263A" w:rsidRPr="00A454B7" w:rsidRDefault="00C9263A" w:rsidP="00C9263A">
            <w:pPr>
              <w:rPr>
                <w:sz w:val="16"/>
                <w:szCs w:val="16"/>
              </w:rPr>
            </w:pPr>
          </w:p>
        </w:tc>
        <w:tc>
          <w:tcPr>
            <w:tcW w:w="4927" w:type="dxa"/>
            <w:tcBorders>
              <w:top w:val="nil"/>
              <w:left w:val="nil"/>
              <w:bottom w:val="nil"/>
              <w:right w:val="nil"/>
            </w:tcBorders>
          </w:tcPr>
          <w:p w:rsidR="00C9263A" w:rsidRPr="00A454B7" w:rsidRDefault="00C9263A" w:rsidP="00C9263A">
            <w:pPr>
              <w:rPr>
                <w:sz w:val="16"/>
                <w:szCs w:val="16"/>
              </w:rPr>
            </w:pPr>
          </w:p>
        </w:tc>
      </w:tr>
    </w:tbl>
    <w:p w:rsidR="00C9263A" w:rsidRPr="00A454B7" w:rsidRDefault="00C9263A" w:rsidP="00A454B7">
      <w:pPr>
        <w:autoSpaceDE w:val="0"/>
        <w:autoSpaceDN w:val="0"/>
        <w:adjustRightInd w:val="0"/>
        <w:ind w:firstLine="540"/>
        <w:jc w:val="both"/>
        <w:rPr>
          <w:sz w:val="16"/>
          <w:szCs w:val="16"/>
        </w:rPr>
      </w:pPr>
      <w:r w:rsidRPr="00A454B7">
        <w:rPr>
          <w:rFonts w:eastAsiaTheme="minorHAnsi"/>
          <w:sz w:val="16"/>
          <w:szCs w:val="16"/>
          <w:lang w:eastAsia="en-US"/>
        </w:rPr>
        <w:t xml:space="preserve"> </w:t>
      </w:r>
      <w:proofErr w:type="gramStart"/>
      <w:r w:rsidRPr="00A454B7">
        <w:rPr>
          <w:rFonts w:eastAsiaTheme="minorHAnsi"/>
          <w:sz w:val="16"/>
          <w:szCs w:val="16"/>
          <w:lang w:eastAsia="en-US"/>
        </w:rPr>
        <w:t xml:space="preserve">В соответствии со </w:t>
      </w:r>
      <w:hyperlink r:id="rId56" w:history="1">
        <w:r w:rsidRPr="00A454B7">
          <w:rPr>
            <w:rFonts w:eastAsiaTheme="minorHAnsi"/>
            <w:sz w:val="16"/>
            <w:szCs w:val="16"/>
            <w:lang w:eastAsia="en-US"/>
          </w:rPr>
          <w:t>статьей 3.1</w:t>
        </w:r>
      </w:hyperlink>
      <w:r w:rsidRPr="00A454B7">
        <w:rPr>
          <w:rFonts w:eastAsiaTheme="minorHAnsi"/>
          <w:sz w:val="16"/>
          <w:szCs w:val="16"/>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57" w:history="1">
        <w:r w:rsidRPr="00A454B7">
          <w:rPr>
            <w:rFonts w:eastAsiaTheme="minorHAnsi"/>
            <w:sz w:val="16"/>
            <w:szCs w:val="16"/>
            <w:lang w:eastAsia="en-US"/>
          </w:rPr>
          <w:t>статьей 13.1</w:t>
        </w:r>
      </w:hyperlink>
      <w:r w:rsidRPr="00A454B7">
        <w:rPr>
          <w:rFonts w:eastAsiaTheme="minorHAnsi"/>
          <w:sz w:val="16"/>
          <w:szCs w:val="16"/>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58" w:history="1">
        <w:r w:rsidRPr="00A454B7">
          <w:rPr>
            <w:rFonts w:eastAsiaTheme="minorHAnsi"/>
            <w:sz w:val="16"/>
            <w:szCs w:val="16"/>
            <w:lang w:eastAsia="en-US"/>
          </w:rPr>
          <w:t>законом</w:t>
        </w:r>
      </w:hyperlink>
      <w:r w:rsidRPr="00A454B7">
        <w:rPr>
          <w:rFonts w:eastAsiaTheme="minorHAnsi"/>
          <w:sz w:val="16"/>
          <w:szCs w:val="16"/>
          <w:lang w:eastAsia="en-US"/>
        </w:rPr>
        <w:t xml:space="preserve"> от 31.07.2020 № 248-ФЗ «О государственном контроле (надзоре) и муниципальном контроле в Российской Федерации</w:t>
      </w:r>
      <w:proofErr w:type="gramEnd"/>
      <w:r w:rsidRPr="00A454B7">
        <w:rPr>
          <w:rFonts w:eastAsiaTheme="minorHAnsi"/>
          <w:sz w:val="16"/>
          <w:szCs w:val="16"/>
          <w:lang w:eastAsia="en-US"/>
        </w:rPr>
        <w:t xml:space="preserve">», Федеральным </w:t>
      </w:r>
      <w:hyperlink r:id="rId59" w:history="1">
        <w:r w:rsidRPr="00A454B7">
          <w:rPr>
            <w:rFonts w:eastAsiaTheme="minorHAnsi"/>
            <w:sz w:val="16"/>
            <w:szCs w:val="16"/>
            <w:lang w:eastAsia="en-US"/>
          </w:rPr>
          <w:t>законом</w:t>
        </w:r>
      </w:hyperlink>
      <w:r w:rsidRPr="00A454B7">
        <w:rPr>
          <w:rFonts w:eastAsiaTheme="minorHAnsi"/>
          <w:sz w:val="16"/>
          <w:szCs w:val="16"/>
          <w:lang w:eastAsia="en-US"/>
        </w:rPr>
        <w:t xml:space="preserve"> от 06.10.2003 № 131-ФЗ «Об общих принципах организации местного самоуправления в Российской Федерации», </w:t>
      </w:r>
      <w:r w:rsidRPr="00A454B7">
        <w:rPr>
          <w:sz w:val="16"/>
          <w:szCs w:val="16"/>
        </w:rPr>
        <w:t xml:space="preserve">Уставом Грибановского муниципального района Воронежской области, Совет народных депутатов </w:t>
      </w:r>
    </w:p>
    <w:p w:rsidR="00C9263A" w:rsidRPr="00A454B7" w:rsidRDefault="00C9263A" w:rsidP="00C9263A">
      <w:pPr>
        <w:ind w:firstLine="709"/>
        <w:rPr>
          <w:sz w:val="16"/>
          <w:szCs w:val="16"/>
        </w:rPr>
      </w:pPr>
    </w:p>
    <w:p w:rsidR="00C9263A" w:rsidRPr="00A454B7" w:rsidRDefault="00C9263A" w:rsidP="00C9263A">
      <w:pPr>
        <w:ind w:firstLine="709"/>
        <w:jc w:val="center"/>
        <w:rPr>
          <w:sz w:val="16"/>
          <w:szCs w:val="16"/>
        </w:rPr>
      </w:pPr>
      <w:r w:rsidRPr="00A454B7">
        <w:rPr>
          <w:sz w:val="16"/>
          <w:szCs w:val="16"/>
        </w:rPr>
        <w:t>РЕШИЛ:</w:t>
      </w:r>
    </w:p>
    <w:p w:rsidR="00A454B7" w:rsidRPr="00A454B7" w:rsidRDefault="00A454B7" w:rsidP="00A454B7">
      <w:pPr>
        <w:pStyle w:val="affb"/>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1. </w:t>
      </w:r>
      <w:r w:rsidRPr="00A454B7">
        <w:rPr>
          <w:rFonts w:ascii="Times New Roman" w:hAnsi="Times New Roman"/>
          <w:sz w:val="16"/>
          <w:szCs w:val="16"/>
        </w:rPr>
        <w:t>Утвердить Положение о муниципальном контроле на автомобильном транспорте и в дорожном хозяйстве на территории Грибановского муниципального района Воронежской области.</w:t>
      </w:r>
    </w:p>
    <w:p w:rsidR="00A454B7" w:rsidRPr="00A454B7" w:rsidRDefault="00A454B7" w:rsidP="00A454B7">
      <w:pPr>
        <w:pStyle w:val="affb"/>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2. </w:t>
      </w:r>
      <w:r w:rsidRPr="00A454B7">
        <w:rPr>
          <w:rFonts w:ascii="Times New Roman" w:hAnsi="Times New Roman"/>
          <w:sz w:val="16"/>
          <w:szCs w:val="16"/>
        </w:rPr>
        <w:t>Утвердить ключевые показатели муниципального контроля на автомобильном транспорте и в дорожном хозяйстве на территории Грибановского муниципального района Воронежской области и их целевые значения согласно приложению № 1 к настоящему решению.</w:t>
      </w:r>
    </w:p>
    <w:p w:rsidR="00A454B7" w:rsidRPr="00A454B7" w:rsidRDefault="00A454B7" w:rsidP="00A454B7">
      <w:pPr>
        <w:pStyle w:val="affb"/>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3. </w:t>
      </w:r>
      <w:r w:rsidRPr="00A454B7">
        <w:rPr>
          <w:rFonts w:ascii="Times New Roman" w:hAnsi="Times New Roman"/>
          <w:sz w:val="16"/>
          <w:szCs w:val="16"/>
        </w:rPr>
        <w:t>Утвердить индикативные показатели муниципального контроля на автомобильном транспорте и в дорожном хозяйстве на территории Грибановского муниципального района Воронежской области согласно приложению № 2 к настоящему решению.</w:t>
      </w:r>
    </w:p>
    <w:p w:rsidR="00A454B7" w:rsidRPr="00A454B7" w:rsidRDefault="00A454B7" w:rsidP="00A454B7">
      <w:pPr>
        <w:pStyle w:val="affb"/>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4. </w:t>
      </w:r>
      <w:r w:rsidRPr="00A454B7">
        <w:rPr>
          <w:rFonts w:ascii="Times New Roman" w:hAnsi="Times New Roman"/>
          <w:sz w:val="16"/>
          <w:szCs w:val="16"/>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A454B7" w:rsidRPr="00A454B7" w:rsidRDefault="00A454B7" w:rsidP="00A454B7">
      <w:pPr>
        <w:pStyle w:val="affb"/>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5. </w:t>
      </w:r>
      <w:r w:rsidRPr="00A454B7">
        <w:rPr>
          <w:rFonts w:ascii="Times New Roman" w:hAnsi="Times New Roman"/>
          <w:sz w:val="16"/>
          <w:szCs w:val="16"/>
        </w:rPr>
        <w:t>Утвердить перечень и</w:t>
      </w:r>
      <w:r w:rsidRPr="00A454B7">
        <w:rPr>
          <w:rFonts w:ascii="Times New Roman" w:eastAsiaTheme="minorHAnsi" w:hAnsi="Times New Roman"/>
          <w:sz w:val="16"/>
          <w:szCs w:val="16"/>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rPr>
        <w:t xml:space="preserve"> </w:t>
      </w:r>
      <w:r w:rsidRPr="00A454B7">
        <w:rPr>
          <w:rFonts w:ascii="Times New Roman" w:hAnsi="Times New Roman"/>
          <w:sz w:val="16"/>
          <w:szCs w:val="16"/>
        </w:rPr>
        <w:t>на автомобильном</w:t>
      </w:r>
      <w:r w:rsidRPr="00203455">
        <w:rPr>
          <w:rFonts w:ascii="Times New Roman" w:hAnsi="Times New Roman"/>
          <w:sz w:val="28"/>
          <w:szCs w:val="28"/>
        </w:rPr>
        <w:t xml:space="preserve"> </w:t>
      </w:r>
      <w:r w:rsidRPr="00A454B7">
        <w:rPr>
          <w:rFonts w:ascii="Times New Roman" w:hAnsi="Times New Roman"/>
          <w:sz w:val="16"/>
          <w:szCs w:val="16"/>
        </w:rPr>
        <w:t>транспорте и в дорожном хозяйстве</w:t>
      </w:r>
      <w:r w:rsidRPr="00A454B7">
        <w:rPr>
          <w:rFonts w:ascii="Times New Roman" w:eastAsiaTheme="minorHAnsi" w:hAnsi="Times New Roman"/>
          <w:sz w:val="16"/>
          <w:szCs w:val="16"/>
        </w:rPr>
        <w:t>, согласно приложению № 4 к настоящему решению.</w:t>
      </w:r>
    </w:p>
    <w:p w:rsidR="00A454B7" w:rsidRPr="00A454B7" w:rsidRDefault="00A454B7" w:rsidP="00A454B7">
      <w:pPr>
        <w:pStyle w:val="affb"/>
        <w:spacing w:after="0" w:line="240" w:lineRule="auto"/>
        <w:ind w:left="0" w:firstLine="709"/>
        <w:rPr>
          <w:rFonts w:ascii="Times New Roman" w:hAnsi="Times New Roman"/>
          <w:sz w:val="16"/>
          <w:szCs w:val="16"/>
        </w:rPr>
      </w:pPr>
      <w:r w:rsidRPr="00A454B7">
        <w:rPr>
          <w:rFonts w:ascii="Times New Roman" w:hAnsi="Times New Roman"/>
          <w:sz w:val="16"/>
          <w:szCs w:val="16"/>
        </w:rPr>
        <w:t>6.</w:t>
      </w:r>
      <w:r w:rsidRPr="00A454B7">
        <w:rPr>
          <w:rFonts w:ascii="Times New Roman" w:hAnsi="Times New Roman"/>
          <w:sz w:val="16"/>
          <w:szCs w:val="16"/>
        </w:rPr>
        <w:tab/>
        <w:t>Признать утратившими силу решения Совета народных депутатов Грибановского муниципального района:</w:t>
      </w:r>
    </w:p>
    <w:p w:rsidR="00A454B7" w:rsidRPr="00A454B7" w:rsidRDefault="00A454B7" w:rsidP="00A454B7">
      <w:pPr>
        <w:pStyle w:val="affb"/>
        <w:spacing w:after="0" w:line="240" w:lineRule="auto"/>
        <w:ind w:left="0" w:firstLine="709"/>
        <w:rPr>
          <w:rFonts w:ascii="Times New Roman" w:hAnsi="Times New Roman"/>
          <w:sz w:val="16"/>
          <w:szCs w:val="16"/>
        </w:rPr>
      </w:pPr>
      <w:r w:rsidRPr="00A454B7">
        <w:rPr>
          <w:rFonts w:ascii="Times New Roman" w:hAnsi="Times New Roman"/>
          <w:sz w:val="16"/>
          <w:szCs w:val="16"/>
        </w:rPr>
        <w:t>- от 28.12.2021 № 244 «Об утверждении Положения о муниципальном контроле на автомобильном транспорте и в дорожном хозяйстве в границах  Грибановского муниципального района Воронежской области»;</w:t>
      </w:r>
    </w:p>
    <w:p w:rsidR="00A454B7" w:rsidRPr="00A454B7" w:rsidRDefault="00A454B7" w:rsidP="00A454B7">
      <w:pPr>
        <w:ind w:firstLine="709"/>
        <w:outlineLvl w:val="0"/>
        <w:rPr>
          <w:sz w:val="16"/>
          <w:szCs w:val="16"/>
        </w:rPr>
      </w:pPr>
      <w:r w:rsidRPr="00A454B7">
        <w:rPr>
          <w:sz w:val="16"/>
          <w:szCs w:val="16"/>
        </w:rPr>
        <w:t>- от 25.07.2024 № 74 «О внесении изменений в Положение о муниципальном контроле на автомобильном транспорте и в дорожном хозяйстве в границах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244».</w:t>
      </w:r>
    </w:p>
    <w:p w:rsidR="00A454B7" w:rsidRPr="00A454B7" w:rsidRDefault="00A454B7" w:rsidP="00A454B7">
      <w:pPr>
        <w:pStyle w:val="affb"/>
        <w:spacing w:after="0" w:line="240" w:lineRule="auto"/>
        <w:ind w:left="0" w:firstLine="709"/>
        <w:rPr>
          <w:rFonts w:ascii="Times New Roman" w:hAnsi="Times New Roman"/>
          <w:sz w:val="16"/>
          <w:szCs w:val="16"/>
        </w:rPr>
      </w:pPr>
      <w:r w:rsidRPr="00A454B7">
        <w:rPr>
          <w:rFonts w:ascii="Times New Roman" w:hAnsi="Times New Roman"/>
          <w:sz w:val="16"/>
          <w:szCs w:val="16"/>
        </w:rPr>
        <w:t>7.</w:t>
      </w:r>
      <w:r w:rsidRPr="00A454B7">
        <w:rPr>
          <w:rFonts w:ascii="Times New Roman" w:hAnsi="Times New Roman"/>
          <w:sz w:val="16"/>
          <w:szCs w:val="16"/>
        </w:rPr>
        <w:tab/>
        <w:t>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 сети Интернет.</w:t>
      </w:r>
    </w:p>
    <w:p w:rsidR="00A454B7" w:rsidRPr="00A454B7" w:rsidRDefault="00A454B7" w:rsidP="00A454B7">
      <w:pPr>
        <w:pStyle w:val="affb"/>
        <w:numPr>
          <w:ilvl w:val="0"/>
          <w:numId w:val="39"/>
        </w:numPr>
        <w:spacing w:line="240" w:lineRule="auto"/>
        <w:ind w:left="0" w:firstLine="709"/>
        <w:jc w:val="both"/>
        <w:rPr>
          <w:rFonts w:ascii="Times New Roman" w:hAnsi="Times New Roman"/>
          <w:sz w:val="16"/>
          <w:szCs w:val="16"/>
        </w:rPr>
      </w:pPr>
      <w:r w:rsidRPr="00A454B7">
        <w:rPr>
          <w:rFonts w:ascii="Times New Roman" w:hAnsi="Times New Roman"/>
          <w:sz w:val="16"/>
          <w:szCs w:val="16"/>
        </w:rPr>
        <w:t xml:space="preserve">Настоящее Решение вступает в силу </w:t>
      </w:r>
      <w:proofErr w:type="gramStart"/>
      <w:r w:rsidRPr="00A454B7">
        <w:rPr>
          <w:rFonts w:ascii="Times New Roman" w:hAnsi="Times New Roman"/>
          <w:sz w:val="16"/>
          <w:szCs w:val="16"/>
        </w:rPr>
        <w:t>с</w:t>
      </w:r>
      <w:proofErr w:type="gramEnd"/>
      <w:r w:rsidRPr="00A454B7">
        <w:rPr>
          <w:rFonts w:ascii="Times New Roman" w:hAnsi="Times New Roman"/>
          <w:sz w:val="16"/>
          <w:szCs w:val="16"/>
        </w:rPr>
        <w:t xml:space="preserve"> даты его официального опубликования, за исключением пункта 6.2 раздела 6.</w:t>
      </w:r>
    </w:p>
    <w:p w:rsidR="00A454B7" w:rsidRPr="00A454B7" w:rsidRDefault="00A454B7" w:rsidP="00A454B7">
      <w:pPr>
        <w:pStyle w:val="affb"/>
        <w:numPr>
          <w:ilvl w:val="0"/>
          <w:numId w:val="39"/>
        </w:numPr>
        <w:spacing w:after="0" w:line="240" w:lineRule="auto"/>
        <w:ind w:left="0" w:firstLine="709"/>
        <w:jc w:val="both"/>
        <w:rPr>
          <w:rFonts w:ascii="Times New Roman" w:hAnsi="Times New Roman"/>
          <w:sz w:val="16"/>
          <w:szCs w:val="16"/>
        </w:rPr>
      </w:pPr>
      <w:r w:rsidRPr="00A454B7">
        <w:rPr>
          <w:rFonts w:ascii="Times New Roman" w:hAnsi="Times New Roman"/>
          <w:sz w:val="16"/>
          <w:szCs w:val="16"/>
        </w:rPr>
        <w:t xml:space="preserve">Пункт 6.2 раздела 6 вступает в силу с 01.09.2025. </w:t>
      </w:r>
    </w:p>
    <w:p w:rsidR="00C9263A" w:rsidRPr="00A454B7" w:rsidRDefault="00C9263A" w:rsidP="00C9263A">
      <w:pPr>
        <w:pStyle w:val="affb"/>
        <w:spacing w:after="0" w:line="240" w:lineRule="auto"/>
        <w:ind w:left="0" w:firstLine="709"/>
        <w:rPr>
          <w:rFonts w:ascii="Times New Roman" w:hAnsi="Times New Roman"/>
          <w:sz w:val="16"/>
          <w:szCs w:val="16"/>
        </w:rPr>
      </w:pPr>
    </w:p>
    <w:tbl>
      <w:tblPr>
        <w:tblW w:w="0" w:type="auto"/>
        <w:tblLook w:val="04A0" w:firstRow="1" w:lastRow="0" w:firstColumn="1" w:lastColumn="0" w:noHBand="0" w:noVBand="1"/>
      </w:tblPr>
      <w:tblGrid>
        <w:gridCol w:w="4219"/>
        <w:gridCol w:w="2350"/>
        <w:gridCol w:w="4029"/>
      </w:tblGrid>
      <w:tr w:rsidR="00A454B7" w:rsidRPr="00A454B7" w:rsidTr="00A454B7">
        <w:trPr>
          <w:trHeight w:val="600"/>
        </w:trPr>
        <w:tc>
          <w:tcPr>
            <w:tcW w:w="4219" w:type="dxa"/>
            <w:shd w:val="clear" w:color="auto" w:fill="auto"/>
          </w:tcPr>
          <w:p w:rsidR="00C9263A" w:rsidRPr="00A454B7" w:rsidRDefault="00C9263A" w:rsidP="00C9263A">
            <w:pPr>
              <w:pStyle w:val="ConsPlusNormal"/>
              <w:ind w:firstLine="0"/>
              <w:jc w:val="both"/>
              <w:rPr>
                <w:rFonts w:ascii="Times New Roman" w:hAnsi="Times New Roman" w:cs="Times New Roman"/>
                <w:sz w:val="16"/>
                <w:szCs w:val="16"/>
              </w:rPr>
            </w:pPr>
            <w:r w:rsidRPr="00A454B7">
              <w:rPr>
                <w:rFonts w:ascii="Times New Roman" w:hAnsi="Times New Roman" w:cs="Times New Roman"/>
                <w:sz w:val="16"/>
                <w:szCs w:val="16"/>
              </w:rPr>
              <w:t xml:space="preserve">Глава Грибановского </w:t>
            </w:r>
          </w:p>
          <w:p w:rsidR="00C9263A" w:rsidRPr="00A454B7" w:rsidRDefault="00C9263A" w:rsidP="00C9263A">
            <w:pPr>
              <w:pStyle w:val="ConsPlusNormal"/>
              <w:ind w:firstLine="0"/>
              <w:jc w:val="both"/>
              <w:rPr>
                <w:rFonts w:ascii="Times New Roman" w:hAnsi="Times New Roman" w:cs="Times New Roman"/>
                <w:bCs/>
                <w:sz w:val="16"/>
                <w:szCs w:val="16"/>
              </w:rPr>
            </w:pPr>
            <w:r w:rsidRPr="00A454B7">
              <w:rPr>
                <w:rFonts w:ascii="Times New Roman" w:hAnsi="Times New Roman" w:cs="Times New Roman"/>
                <w:sz w:val="16"/>
                <w:szCs w:val="16"/>
              </w:rPr>
              <w:t xml:space="preserve">муниципального района  </w:t>
            </w:r>
          </w:p>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c>
          <w:tcPr>
            <w:tcW w:w="2350"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r w:rsidRPr="00A454B7">
              <w:rPr>
                <w:rFonts w:ascii="Times New Roman" w:hAnsi="Times New Roman"/>
                <w:sz w:val="16"/>
                <w:szCs w:val="16"/>
              </w:rPr>
              <w:t xml:space="preserve">                 </w:t>
            </w:r>
          </w:p>
        </w:tc>
        <w:tc>
          <w:tcPr>
            <w:tcW w:w="4029"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p w:rsidR="00C9263A" w:rsidRPr="00A454B7" w:rsidRDefault="00C9263A" w:rsidP="00C9263A">
            <w:pPr>
              <w:pStyle w:val="affb"/>
              <w:tabs>
                <w:tab w:val="left" w:pos="1134"/>
              </w:tabs>
              <w:spacing w:after="0" w:line="240" w:lineRule="auto"/>
              <w:ind w:left="0"/>
              <w:rPr>
                <w:rFonts w:ascii="Times New Roman" w:hAnsi="Times New Roman"/>
                <w:sz w:val="16"/>
                <w:szCs w:val="16"/>
              </w:rPr>
            </w:pPr>
            <w:r w:rsidRPr="00A454B7">
              <w:rPr>
                <w:rFonts w:ascii="Times New Roman" w:hAnsi="Times New Roman"/>
                <w:sz w:val="16"/>
                <w:szCs w:val="16"/>
              </w:rPr>
              <w:t xml:space="preserve">           </w:t>
            </w:r>
            <w:r w:rsidR="00A454B7">
              <w:rPr>
                <w:rFonts w:ascii="Times New Roman" w:hAnsi="Times New Roman"/>
                <w:sz w:val="16"/>
                <w:szCs w:val="16"/>
              </w:rPr>
              <w:t xml:space="preserve">                                                    </w:t>
            </w:r>
            <w:r w:rsidRPr="00A454B7">
              <w:rPr>
                <w:rFonts w:ascii="Times New Roman" w:hAnsi="Times New Roman"/>
                <w:sz w:val="16"/>
                <w:szCs w:val="16"/>
              </w:rPr>
              <w:t xml:space="preserve">   Е.Н. Верещагина</w:t>
            </w:r>
          </w:p>
        </w:tc>
      </w:tr>
      <w:tr w:rsidR="00A454B7" w:rsidRPr="00A454B7" w:rsidTr="00A454B7">
        <w:tc>
          <w:tcPr>
            <w:tcW w:w="4219"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c>
          <w:tcPr>
            <w:tcW w:w="2350"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c>
          <w:tcPr>
            <w:tcW w:w="4029"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r>
      <w:tr w:rsidR="00A454B7" w:rsidRPr="00A454B7" w:rsidTr="00A454B7">
        <w:tc>
          <w:tcPr>
            <w:tcW w:w="4219"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c>
          <w:tcPr>
            <w:tcW w:w="2350"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c>
          <w:tcPr>
            <w:tcW w:w="4029" w:type="dxa"/>
            <w:shd w:val="clear" w:color="auto" w:fill="auto"/>
          </w:tcPr>
          <w:p w:rsidR="00C9263A" w:rsidRPr="00A454B7" w:rsidRDefault="00C9263A" w:rsidP="00C9263A">
            <w:pPr>
              <w:pStyle w:val="affb"/>
              <w:tabs>
                <w:tab w:val="left" w:pos="1134"/>
              </w:tabs>
              <w:spacing w:after="0" w:line="240" w:lineRule="auto"/>
              <w:ind w:left="0"/>
              <w:rPr>
                <w:rFonts w:ascii="Times New Roman" w:hAnsi="Times New Roman"/>
                <w:sz w:val="16"/>
                <w:szCs w:val="16"/>
              </w:rPr>
            </w:pPr>
          </w:p>
        </w:tc>
      </w:tr>
    </w:tbl>
    <w:p w:rsidR="00C9263A" w:rsidRPr="00A454B7" w:rsidRDefault="00C9263A" w:rsidP="00C9263A">
      <w:pPr>
        <w:pStyle w:val="affb"/>
        <w:spacing w:after="0" w:line="240" w:lineRule="auto"/>
        <w:ind w:left="0"/>
        <w:rPr>
          <w:rFonts w:ascii="Times New Roman" w:hAnsi="Times New Roman"/>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p>
    <w:p w:rsidR="00C9263A" w:rsidRPr="00A454B7" w:rsidRDefault="00C9263A" w:rsidP="00C9263A">
      <w:pPr>
        <w:ind w:left="5670"/>
        <w:rPr>
          <w:sz w:val="16"/>
          <w:szCs w:val="16"/>
        </w:rPr>
      </w:pPr>
      <w:r w:rsidRPr="00A454B7">
        <w:rPr>
          <w:sz w:val="16"/>
          <w:szCs w:val="16"/>
        </w:rPr>
        <w:t xml:space="preserve">УТВЕРЖДЕНО  </w:t>
      </w:r>
    </w:p>
    <w:p w:rsidR="00C9263A" w:rsidRPr="00A454B7" w:rsidRDefault="00C9263A" w:rsidP="00C9263A">
      <w:pPr>
        <w:ind w:left="5670"/>
        <w:rPr>
          <w:sz w:val="16"/>
          <w:szCs w:val="16"/>
        </w:rPr>
      </w:pPr>
      <w:r w:rsidRPr="00A454B7">
        <w:rPr>
          <w:sz w:val="16"/>
          <w:szCs w:val="16"/>
        </w:rPr>
        <w:t>решением Совета народных депутатов Грибановского муниципального района</w:t>
      </w:r>
    </w:p>
    <w:p w:rsidR="00C9263A" w:rsidRPr="00A454B7" w:rsidRDefault="00C9263A" w:rsidP="00C9263A">
      <w:pPr>
        <w:rPr>
          <w:sz w:val="16"/>
          <w:szCs w:val="16"/>
        </w:rPr>
      </w:pPr>
      <w:r w:rsidRPr="00A454B7">
        <w:rPr>
          <w:sz w:val="16"/>
          <w:szCs w:val="16"/>
        </w:rPr>
        <w:t xml:space="preserve">                                                                                 от  27.02.2025  № 101</w:t>
      </w:r>
    </w:p>
    <w:p w:rsidR="00C9263A" w:rsidRPr="00A454B7" w:rsidRDefault="00C9263A" w:rsidP="00C9263A">
      <w:pPr>
        <w:ind w:firstLine="709"/>
        <w:jc w:val="right"/>
        <w:rPr>
          <w:sz w:val="16"/>
          <w:szCs w:val="16"/>
        </w:rPr>
      </w:pPr>
    </w:p>
    <w:p w:rsidR="00C9263A" w:rsidRPr="00A454B7" w:rsidRDefault="00C9263A" w:rsidP="00C9263A">
      <w:pPr>
        <w:ind w:firstLine="709"/>
        <w:jc w:val="center"/>
        <w:rPr>
          <w:sz w:val="16"/>
          <w:szCs w:val="16"/>
        </w:rPr>
      </w:pPr>
    </w:p>
    <w:p w:rsidR="00C9263A" w:rsidRPr="00A454B7" w:rsidRDefault="00C9263A" w:rsidP="00C9263A">
      <w:pPr>
        <w:jc w:val="center"/>
        <w:rPr>
          <w:b/>
          <w:sz w:val="16"/>
          <w:szCs w:val="16"/>
        </w:rPr>
      </w:pPr>
      <w:r w:rsidRPr="00A454B7">
        <w:rPr>
          <w:b/>
          <w:sz w:val="16"/>
          <w:szCs w:val="16"/>
        </w:rPr>
        <w:t>Положение</w:t>
      </w:r>
    </w:p>
    <w:p w:rsidR="00C9263A" w:rsidRPr="00A454B7" w:rsidRDefault="00C9263A" w:rsidP="00C9263A">
      <w:pPr>
        <w:shd w:val="clear" w:color="auto" w:fill="FFFFFF"/>
        <w:jc w:val="center"/>
        <w:rPr>
          <w:b/>
          <w:sz w:val="16"/>
          <w:szCs w:val="16"/>
        </w:rPr>
      </w:pPr>
      <w:r w:rsidRPr="00A454B7">
        <w:rPr>
          <w:b/>
          <w:sz w:val="16"/>
          <w:szCs w:val="16"/>
        </w:rPr>
        <w:t xml:space="preserve">о муниципальном контроле </w:t>
      </w:r>
      <w:r w:rsidRPr="00A454B7">
        <w:rPr>
          <w:b/>
          <w:bCs/>
          <w:sz w:val="16"/>
          <w:szCs w:val="16"/>
        </w:rPr>
        <w:t xml:space="preserve">на автомобильном транспорте и в дорожном хозяйстве </w:t>
      </w:r>
      <w:r w:rsidRPr="00A454B7">
        <w:rPr>
          <w:b/>
          <w:bCs/>
          <w:iCs/>
          <w:sz w:val="16"/>
          <w:szCs w:val="16"/>
        </w:rPr>
        <w:t xml:space="preserve">на территории </w:t>
      </w:r>
      <w:r w:rsidRPr="00A454B7">
        <w:rPr>
          <w:b/>
          <w:sz w:val="16"/>
          <w:szCs w:val="16"/>
        </w:rPr>
        <w:t>Грибановского муниципального района</w:t>
      </w:r>
      <w:r w:rsidRPr="00A454B7">
        <w:rPr>
          <w:b/>
          <w:bCs/>
          <w:iCs/>
          <w:sz w:val="16"/>
          <w:szCs w:val="16"/>
        </w:rPr>
        <w:t xml:space="preserve"> Воронежской области</w:t>
      </w:r>
    </w:p>
    <w:p w:rsidR="00C9263A" w:rsidRPr="00A454B7" w:rsidRDefault="00C9263A" w:rsidP="00C9263A">
      <w:pPr>
        <w:shd w:val="clear" w:color="auto" w:fill="FFFFFF"/>
        <w:ind w:firstLine="709"/>
        <w:rPr>
          <w:sz w:val="16"/>
          <w:szCs w:val="16"/>
        </w:rPr>
      </w:pPr>
    </w:p>
    <w:p w:rsidR="00C9263A" w:rsidRPr="00A454B7" w:rsidRDefault="00C9263A" w:rsidP="00C9263A">
      <w:pPr>
        <w:pStyle w:val="ConsPlusNormal"/>
        <w:ind w:firstLine="0"/>
        <w:jc w:val="center"/>
        <w:rPr>
          <w:rFonts w:ascii="Times New Roman" w:hAnsi="Times New Roman" w:cs="Times New Roman"/>
          <w:b/>
          <w:sz w:val="16"/>
          <w:szCs w:val="16"/>
        </w:rPr>
      </w:pPr>
      <w:r w:rsidRPr="00A454B7">
        <w:rPr>
          <w:rFonts w:ascii="Times New Roman" w:hAnsi="Times New Roman" w:cs="Times New Roman"/>
          <w:b/>
          <w:sz w:val="16"/>
          <w:szCs w:val="16"/>
        </w:rPr>
        <w:t>1. Общие положения.</w:t>
      </w:r>
    </w:p>
    <w:p w:rsidR="00C9263A" w:rsidRPr="00A454B7" w:rsidRDefault="00C9263A" w:rsidP="00C9263A">
      <w:pPr>
        <w:pStyle w:val="ConsPlusNormal"/>
        <w:ind w:firstLine="709"/>
        <w:jc w:val="center"/>
        <w:rPr>
          <w:rFonts w:ascii="Times New Roman" w:hAnsi="Times New Roman" w:cs="Times New Roman"/>
          <w:sz w:val="16"/>
          <w:szCs w:val="16"/>
        </w:rPr>
      </w:pPr>
    </w:p>
    <w:p w:rsidR="00C9263A" w:rsidRPr="00A454B7" w:rsidRDefault="00C9263A" w:rsidP="00C9263A">
      <w:pPr>
        <w:autoSpaceDE w:val="0"/>
        <w:autoSpaceDN w:val="0"/>
        <w:adjustRightInd w:val="0"/>
        <w:ind w:firstLine="709"/>
        <w:rPr>
          <w:sz w:val="16"/>
          <w:szCs w:val="16"/>
        </w:rPr>
      </w:pPr>
      <w:r w:rsidRPr="00A454B7">
        <w:rPr>
          <w:sz w:val="16"/>
          <w:szCs w:val="16"/>
        </w:rPr>
        <w:t>1.1. Настоящее Положение устанавливает порядок осуществления муниципального контроля на автомобильном транспорте и в дорожном хозяйстве на территории Грибановского муниципального района Воронежской области (далее - муниципальный контроль на автомобильном транспорте).</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9263A" w:rsidRPr="00A454B7" w:rsidRDefault="00C9263A" w:rsidP="00C9263A">
      <w:pPr>
        <w:autoSpaceDE w:val="0"/>
        <w:autoSpaceDN w:val="0"/>
        <w:adjustRightInd w:val="0"/>
        <w:ind w:firstLine="709"/>
        <w:rPr>
          <w:rFonts w:eastAsiaTheme="minorHAnsi"/>
          <w:sz w:val="16"/>
          <w:szCs w:val="16"/>
          <w:lang w:eastAsia="en-US"/>
        </w:rPr>
      </w:pPr>
      <w:r w:rsidRPr="00A454B7">
        <w:rPr>
          <w:sz w:val="16"/>
          <w:szCs w:val="16"/>
        </w:rPr>
        <w:t xml:space="preserve">1.3. </w:t>
      </w:r>
      <w:proofErr w:type="gramStart"/>
      <w:r w:rsidRPr="00A454B7">
        <w:rPr>
          <w:sz w:val="16"/>
          <w:szCs w:val="16"/>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A454B7">
        <w:rPr>
          <w:rFonts w:eastAsiaTheme="minorHAnsi"/>
          <w:sz w:val="16"/>
          <w:szCs w:val="16"/>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A454B7">
        <w:rPr>
          <w:rFonts w:eastAsiaTheme="minorHAnsi"/>
          <w:sz w:val="16"/>
          <w:szCs w:val="16"/>
          <w:lang w:eastAsia="en-US"/>
        </w:rPr>
        <w:t xml:space="preserve"> части сохранности автомобильных дорог, автомобильных перевозок.</w:t>
      </w:r>
    </w:p>
    <w:p w:rsidR="00C9263A" w:rsidRPr="00A454B7" w:rsidRDefault="00C9263A" w:rsidP="00C9263A">
      <w:pPr>
        <w:autoSpaceDE w:val="0"/>
        <w:autoSpaceDN w:val="0"/>
        <w:adjustRightInd w:val="0"/>
        <w:ind w:firstLine="709"/>
        <w:rPr>
          <w:rFonts w:eastAsiaTheme="minorHAnsi"/>
          <w:sz w:val="16"/>
          <w:szCs w:val="16"/>
          <w:lang w:eastAsia="en-US"/>
        </w:rPr>
      </w:pPr>
      <w:r w:rsidRPr="00A454B7">
        <w:rPr>
          <w:sz w:val="16"/>
          <w:szCs w:val="16"/>
        </w:rPr>
        <w:t xml:space="preserve">1.4. </w:t>
      </w:r>
      <w:r w:rsidRPr="00A454B7">
        <w:rPr>
          <w:rFonts w:eastAsiaTheme="minorHAnsi"/>
          <w:sz w:val="16"/>
          <w:szCs w:val="16"/>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A454B7">
        <w:rPr>
          <w:sz w:val="16"/>
          <w:szCs w:val="16"/>
        </w:rPr>
        <w:t>Грибановского муниципального района</w:t>
      </w:r>
      <w:r w:rsidRPr="00A454B7">
        <w:rPr>
          <w:rFonts w:eastAsiaTheme="minorHAnsi"/>
          <w:sz w:val="16"/>
          <w:szCs w:val="16"/>
          <w:lang w:eastAsia="en-US"/>
        </w:rPr>
        <w:t xml:space="preserve"> (далее - автомобильные дороги местного значения или автомобильные дороги общего пользования местного значения):</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9263A" w:rsidRPr="00A454B7" w:rsidRDefault="00C9263A" w:rsidP="00C9263A">
      <w:pPr>
        <w:autoSpaceDE w:val="0"/>
        <w:autoSpaceDN w:val="0"/>
        <w:adjustRightInd w:val="0"/>
        <w:rPr>
          <w:sz w:val="16"/>
          <w:szCs w:val="16"/>
        </w:rPr>
      </w:pPr>
      <w:r w:rsidRPr="00A454B7">
        <w:rPr>
          <w:rFonts w:eastAsiaTheme="minorHAnsi"/>
          <w:sz w:val="16"/>
          <w:szCs w:val="1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1.5. Объектами муниципального контроля на автомобильном транспорте являются: </w:t>
      </w:r>
    </w:p>
    <w:p w:rsidR="00C9263A" w:rsidRPr="00A454B7" w:rsidRDefault="00C9263A" w:rsidP="00C9263A">
      <w:pPr>
        <w:pStyle w:val="ConsPlusNormal"/>
        <w:ind w:firstLine="709"/>
        <w:rPr>
          <w:rFonts w:ascii="Times New Roman" w:hAnsi="Times New Roman" w:cs="Times New Roman"/>
          <w:sz w:val="16"/>
          <w:szCs w:val="16"/>
        </w:rPr>
      </w:pPr>
      <w:r w:rsidRPr="00A454B7">
        <w:rPr>
          <w:rFonts w:ascii="Times New Roman" w:hAnsi="Times New Roman" w:cs="Times New Roman"/>
          <w:sz w:val="16"/>
          <w:szCs w:val="16"/>
        </w:rPr>
        <w:t xml:space="preserve">а) в рамках </w:t>
      </w:r>
      <w:hyperlink r:id="rId60" w:history="1">
        <w:r w:rsidRPr="00A454B7">
          <w:rPr>
            <w:rStyle w:val="aff4"/>
            <w:rFonts w:ascii="Times New Roman" w:hAnsi="Times New Roman"/>
            <w:color w:val="auto"/>
            <w:sz w:val="16"/>
            <w:szCs w:val="16"/>
          </w:rPr>
          <w:t>пункта 1 части 1 статьи 16</w:t>
        </w:r>
      </w:hyperlink>
      <w:r w:rsidRPr="00A454B7">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деятельность по использованию полос отвода и (или) придорожных полос автомобильных дорог общего пользования местного значения;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б) в рамках </w:t>
      </w:r>
      <w:hyperlink r:id="rId61" w:history="1">
        <w:r w:rsidRPr="00A454B7">
          <w:rPr>
            <w:rStyle w:val="aff4"/>
            <w:rFonts w:ascii="Times New Roman" w:hAnsi="Times New Roman"/>
            <w:color w:val="auto"/>
            <w:sz w:val="16"/>
            <w:szCs w:val="16"/>
          </w:rPr>
          <w:t>пункта 2 части 1 статьи 16</w:t>
        </w:r>
      </w:hyperlink>
      <w:r w:rsidRPr="00A454B7">
        <w:rPr>
          <w:rFonts w:ascii="Times New Roman" w:hAnsi="Times New Roman" w:cs="Times New Roman"/>
          <w:sz w:val="16"/>
          <w:szCs w:val="16"/>
        </w:rPr>
        <w:t xml:space="preserve"> Федерального закона от 31.07.2020 N 248-ФЗ «О государственном контроле (надзоре) и муниципальном контроле в Российской Федерации»:</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внесение платы за присоединение объектов дорожного сервиса к автомобильным дорогам общего пользования местного значения;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 дорожно-строительные материалы, указанные в </w:t>
      </w:r>
      <w:hyperlink r:id="rId62" w:history="1">
        <w:r w:rsidRPr="00A454B7">
          <w:rPr>
            <w:rStyle w:val="aff4"/>
            <w:rFonts w:ascii="Times New Roman" w:hAnsi="Times New Roman"/>
            <w:color w:val="auto"/>
            <w:sz w:val="16"/>
            <w:szCs w:val="16"/>
          </w:rPr>
          <w:t>приложении № 1</w:t>
        </w:r>
      </w:hyperlink>
      <w:r w:rsidRPr="00A454B7">
        <w:rPr>
          <w:rFonts w:ascii="Times New Roman" w:hAnsi="Times New Roman" w:cs="Times New Roman"/>
          <w:sz w:val="16"/>
          <w:szCs w:val="16"/>
        </w:rPr>
        <w:t xml:space="preserve"> к техническому регламенту Таможенного союза "Безопасность автомобильных дорог" (</w:t>
      </w:r>
      <w:proofErr w:type="gramStart"/>
      <w:r w:rsidRPr="00A454B7">
        <w:rPr>
          <w:rFonts w:ascii="Times New Roman" w:hAnsi="Times New Roman" w:cs="Times New Roman"/>
          <w:sz w:val="16"/>
          <w:szCs w:val="16"/>
        </w:rPr>
        <w:t>ТР</w:t>
      </w:r>
      <w:proofErr w:type="gramEnd"/>
      <w:r w:rsidRPr="00A454B7">
        <w:rPr>
          <w:rFonts w:ascii="Times New Roman" w:hAnsi="Times New Roman" w:cs="Times New Roman"/>
          <w:sz w:val="16"/>
          <w:szCs w:val="16"/>
        </w:rPr>
        <w:t xml:space="preserve"> ТС 014/2011);</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 дорожно-строительные изделия, указанные в </w:t>
      </w:r>
      <w:hyperlink r:id="rId63" w:history="1">
        <w:r w:rsidRPr="00A454B7">
          <w:rPr>
            <w:rStyle w:val="aff4"/>
            <w:rFonts w:ascii="Times New Roman" w:hAnsi="Times New Roman"/>
            <w:color w:val="auto"/>
            <w:sz w:val="16"/>
            <w:szCs w:val="16"/>
          </w:rPr>
          <w:t>приложении № 2</w:t>
        </w:r>
      </w:hyperlink>
      <w:r w:rsidRPr="00A454B7">
        <w:rPr>
          <w:rFonts w:ascii="Times New Roman" w:hAnsi="Times New Roman" w:cs="Times New Roman"/>
          <w:sz w:val="16"/>
          <w:szCs w:val="16"/>
        </w:rPr>
        <w:t xml:space="preserve"> к техническому регламенту Таможенного союза "Безопасность автомобильных дорог" (</w:t>
      </w:r>
      <w:proofErr w:type="gramStart"/>
      <w:r w:rsidRPr="00A454B7">
        <w:rPr>
          <w:rFonts w:ascii="Times New Roman" w:hAnsi="Times New Roman" w:cs="Times New Roman"/>
          <w:sz w:val="16"/>
          <w:szCs w:val="16"/>
        </w:rPr>
        <w:t>ТР</w:t>
      </w:r>
      <w:proofErr w:type="gramEnd"/>
      <w:r w:rsidRPr="00A454B7">
        <w:rPr>
          <w:rFonts w:ascii="Times New Roman" w:hAnsi="Times New Roman" w:cs="Times New Roman"/>
          <w:sz w:val="16"/>
          <w:szCs w:val="16"/>
        </w:rPr>
        <w:t xml:space="preserve"> ТС 014/2011);</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в) в рамках </w:t>
      </w:r>
      <w:hyperlink r:id="rId64" w:history="1">
        <w:r w:rsidRPr="00A454B7">
          <w:rPr>
            <w:rStyle w:val="aff4"/>
            <w:rFonts w:ascii="Times New Roman" w:hAnsi="Times New Roman"/>
            <w:color w:val="auto"/>
            <w:sz w:val="16"/>
            <w:szCs w:val="16"/>
          </w:rPr>
          <w:t>пункта 3 части 1 статьи 16</w:t>
        </w:r>
      </w:hyperlink>
      <w:r w:rsidRPr="00A454B7">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 придорожные полосы и полосы </w:t>
      </w:r>
      <w:proofErr w:type="gramStart"/>
      <w:r w:rsidRPr="00A454B7">
        <w:rPr>
          <w:rFonts w:ascii="Times New Roman" w:hAnsi="Times New Roman" w:cs="Times New Roman"/>
          <w:sz w:val="16"/>
          <w:szCs w:val="16"/>
        </w:rPr>
        <w:t>отвода</w:t>
      </w:r>
      <w:proofErr w:type="gramEnd"/>
      <w:r w:rsidRPr="00A454B7">
        <w:rPr>
          <w:rFonts w:ascii="Times New Roman" w:hAnsi="Times New Roman" w:cs="Times New Roman"/>
          <w:sz w:val="16"/>
          <w:szCs w:val="16"/>
        </w:rPr>
        <w:t xml:space="preserve"> автомобильных дорог общего пользования местного значения;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автомобильная дорога общего пользования местного значения и искусственные дорожные сооружения на ней;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примыкания к автомобильным дорогам местного значения, в том числе примыкания объектов дорожного сервиса.</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1.6. Администрацией в рамках осуществления муниципального контроля обеспечивается учет объектов</w:t>
      </w:r>
      <w:r w:rsidRPr="00A454B7">
        <w:rPr>
          <w:rFonts w:ascii="Times New Roman" w:hAnsi="Times New Roman" w:cs="Times New Roman"/>
          <w:bCs/>
          <w:sz w:val="16"/>
          <w:szCs w:val="16"/>
        </w:rPr>
        <w:t xml:space="preserve"> муниципального к</w:t>
      </w:r>
      <w:r w:rsidRPr="00A454B7">
        <w:rPr>
          <w:rFonts w:ascii="Times New Roman" w:hAnsi="Times New Roman" w:cs="Times New Roman"/>
          <w:sz w:val="16"/>
          <w:szCs w:val="16"/>
        </w:rPr>
        <w:t>онтроля на автомобильном транспорте.</w:t>
      </w:r>
    </w:p>
    <w:p w:rsidR="00C9263A" w:rsidRPr="00A454B7" w:rsidRDefault="00C9263A" w:rsidP="00C9263A">
      <w:pPr>
        <w:autoSpaceDE w:val="0"/>
        <w:autoSpaceDN w:val="0"/>
        <w:adjustRightInd w:val="0"/>
        <w:ind w:firstLine="709"/>
        <w:rPr>
          <w:rFonts w:eastAsiaTheme="minorHAnsi"/>
          <w:sz w:val="16"/>
          <w:szCs w:val="16"/>
          <w:lang w:eastAsia="en-US"/>
        </w:rPr>
      </w:pPr>
      <w:r w:rsidRPr="00A454B7">
        <w:rPr>
          <w:sz w:val="16"/>
          <w:szCs w:val="16"/>
        </w:rPr>
        <w:lastRenderedPageBreak/>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A454B7">
        <w:rPr>
          <w:rFonts w:eastAsiaTheme="minorHAnsi"/>
          <w:sz w:val="16"/>
          <w:szCs w:val="16"/>
          <w:lang w:eastAsia="en-US"/>
        </w:rPr>
        <w:t xml:space="preserve">путем ведения перечней объектов муниципального контроля с указанием категории риска. </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9263A" w:rsidRPr="00A454B7" w:rsidRDefault="00C9263A" w:rsidP="00C9263A">
      <w:pPr>
        <w:pStyle w:val="ConsPlusNormal"/>
        <w:ind w:firstLine="709"/>
        <w:jc w:val="center"/>
        <w:rPr>
          <w:rFonts w:ascii="Times New Roman" w:hAnsi="Times New Roman" w:cs="Times New Roman"/>
          <w:bCs/>
          <w:sz w:val="16"/>
          <w:szCs w:val="16"/>
        </w:rPr>
      </w:pPr>
    </w:p>
    <w:p w:rsidR="00C9263A" w:rsidRPr="00A454B7" w:rsidRDefault="00C9263A" w:rsidP="00C9263A">
      <w:pPr>
        <w:pStyle w:val="ConsPlusNormal"/>
        <w:ind w:firstLine="0"/>
        <w:jc w:val="center"/>
        <w:rPr>
          <w:rFonts w:ascii="Times New Roman" w:hAnsi="Times New Roman" w:cs="Times New Roman"/>
          <w:b/>
          <w:bCs/>
          <w:sz w:val="16"/>
          <w:szCs w:val="16"/>
        </w:rPr>
      </w:pPr>
      <w:r w:rsidRPr="00A454B7">
        <w:rPr>
          <w:rFonts w:ascii="Times New Roman" w:hAnsi="Times New Roman" w:cs="Times New Roman"/>
          <w:b/>
          <w:bCs/>
          <w:sz w:val="16"/>
          <w:szCs w:val="16"/>
        </w:rPr>
        <w:t>2. Контрольный орган, уполномоченный на осуществление муниципального контроля на автомобильном транспорте.</w:t>
      </w:r>
    </w:p>
    <w:p w:rsidR="00C9263A" w:rsidRPr="00A454B7" w:rsidRDefault="00C9263A" w:rsidP="00C9263A">
      <w:pPr>
        <w:pStyle w:val="ConsPlusNormal"/>
        <w:ind w:firstLine="709"/>
        <w:jc w:val="center"/>
        <w:rPr>
          <w:rFonts w:ascii="Times New Roman" w:hAnsi="Times New Roman" w:cs="Times New Roman"/>
          <w:bCs/>
          <w:sz w:val="16"/>
          <w:szCs w:val="16"/>
        </w:rPr>
      </w:pPr>
    </w:p>
    <w:p w:rsidR="00C9263A" w:rsidRPr="00A454B7" w:rsidRDefault="00C9263A" w:rsidP="00C9263A">
      <w:pPr>
        <w:contextualSpacing/>
        <w:rPr>
          <w:sz w:val="16"/>
          <w:szCs w:val="16"/>
        </w:rPr>
      </w:pPr>
      <w:r w:rsidRPr="00A454B7">
        <w:rPr>
          <w:sz w:val="16"/>
          <w:szCs w:val="16"/>
        </w:rPr>
        <w:t>2.1. Муниципальный контроль на автомобильном транспорте осуществляется администрацией Грибановского муниципального района (далее - администрация).</w:t>
      </w:r>
    </w:p>
    <w:p w:rsidR="00C9263A" w:rsidRPr="00A454B7" w:rsidRDefault="00C9263A" w:rsidP="00C9263A">
      <w:pPr>
        <w:contextualSpacing/>
        <w:rPr>
          <w:sz w:val="16"/>
          <w:szCs w:val="16"/>
        </w:rPr>
      </w:pPr>
      <w:r w:rsidRPr="00A454B7">
        <w:rPr>
          <w:sz w:val="16"/>
          <w:szCs w:val="1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C9263A" w:rsidRPr="00A454B7" w:rsidRDefault="00C9263A" w:rsidP="00C9263A">
      <w:pPr>
        <w:contextualSpacing/>
        <w:rPr>
          <w:sz w:val="16"/>
          <w:szCs w:val="16"/>
        </w:rPr>
      </w:pPr>
      <w:r w:rsidRPr="00A454B7">
        <w:rPr>
          <w:sz w:val="16"/>
          <w:szCs w:val="16"/>
        </w:rPr>
        <w:t>- глава администрации;</w:t>
      </w:r>
    </w:p>
    <w:p w:rsidR="00C9263A" w:rsidRPr="00A454B7" w:rsidRDefault="00C9263A" w:rsidP="00C9263A">
      <w:pPr>
        <w:contextualSpacing/>
        <w:rPr>
          <w:sz w:val="16"/>
          <w:szCs w:val="16"/>
        </w:rPr>
      </w:pPr>
      <w:r w:rsidRPr="00A454B7">
        <w:rPr>
          <w:sz w:val="16"/>
          <w:szCs w:val="16"/>
        </w:rPr>
        <w:t>- заместитель главы администрации.</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 xml:space="preserve">Должностными лицами, </w:t>
      </w:r>
      <w:r w:rsidRPr="00A454B7">
        <w:rPr>
          <w:rFonts w:eastAsiaTheme="minorHAnsi"/>
          <w:sz w:val="16"/>
          <w:szCs w:val="16"/>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C9263A" w:rsidRPr="00A454B7" w:rsidRDefault="00C9263A" w:rsidP="00C9263A">
      <w:pPr>
        <w:contextualSpacing/>
        <w:rPr>
          <w:sz w:val="16"/>
          <w:szCs w:val="16"/>
        </w:rPr>
      </w:pPr>
      <w:r w:rsidRPr="00A454B7">
        <w:rPr>
          <w:sz w:val="16"/>
          <w:szCs w:val="16"/>
        </w:rPr>
        <w:t>- начальник отдела по промышленности, строительству, транспорту, связи и ЖКХ администрации Грибановского муниципального района.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sz w:val="16"/>
          <w:szCs w:val="16"/>
        </w:rPr>
        <w:t xml:space="preserve">2.2. </w:t>
      </w:r>
      <w:r w:rsidRPr="00A454B7">
        <w:rPr>
          <w:rFonts w:eastAsiaTheme="minorHAnsi"/>
          <w:sz w:val="16"/>
          <w:szCs w:val="16"/>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65" w:history="1">
        <w:r w:rsidRPr="00A454B7">
          <w:rPr>
            <w:rFonts w:eastAsiaTheme="minorHAnsi"/>
            <w:sz w:val="16"/>
            <w:szCs w:val="16"/>
            <w:lang w:eastAsia="en-US"/>
          </w:rPr>
          <w:t>статьей</w:t>
        </w:r>
      </w:hyperlink>
      <w:r w:rsidRPr="00A454B7">
        <w:rPr>
          <w:rFonts w:eastAsiaTheme="minorHAnsi"/>
          <w:sz w:val="16"/>
          <w:szCs w:val="1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C9263A" w:rsidRPr="00A454B7" w:rsidRDefault="00C9263A" w:rsidP="00C9263A">
      <w:pPr>
        <w:autoSpaceDE w:val="0"/>
        <w:autoSpaceDN w:val="0"/>
        <w:adjustRightInd w:val="0"/>
        <w:rPr>
          <w:sz w:val="16"/>
          <w:szCs w:val="16"/>
        </w:rPr>
      </w:pPr>
      <w:r w:rsidRPr="00A454B7">
        <w:rPr>
          <w:sz w:val="16"/>
          <w:szCs w:val="16"/>
        </w:rPr>
        <w:t xml:space="preserve">2.3. </w:t>
      </w:r>
      <w:proofErr w:type="gramStart"/>
      <w:r w:rsidRPr="00A454B7">
        <w:rPr>
          <w:sz w:val="16"/>
          <w:szCs w:val="16"/>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A454B7">
        <w:rPr>
          <w:rStyle w:val="aff4"/>
          <w:color w:val="auto"/>
          <w:sz w:val="16"/>
          <w:szCs w:val="16"/>
        </w:rPr>
        <w:t>закона</w:t>
      </w:r>
      <w:r w:rsidRPr="00A454B7">
        <w:rPr>
          <w:sz w:val="16"/>
          <w:szCs w:val="16"/>
        </w:rPr>
        <w:t xml:space="preserve"> № 248-ФЗ, </w:t>
      </w:r>
      <w:r w:rsidRPr="00A454B7">
        <w:rPr>
          <w:rFonts w:eastAsiaTheme="minorHAnsi"/>
          <w:sz w:val="16"/>
          <w:szCs w:val="16"/>
          <w:lang w:eastAsia="en-US"/>
        </w:rPr>
        <w:t xml:space="preserve">Федерального </w:t>
      </w:r>
      <w:hyperlink r:id="rId66" w:history="1">
        <w:r w:rsidRPr="00A454B7">
          <w:rPr>
            <w:rFonts w:eastAsiaTheme="minorHAnsi"/>
            <w:sz w:val="16"/>
            <w:szCs w:val="16"/>
            <w:lang w:eastAsia="en-US"/>
          </w:rPr>
          <w:t>закона</w:t>
        </w:r>
      </w:hyperlink>
      <w:r w:rsidRPr="00A454B7">
        <w:rPr>
          <w:rFonts w:eastAsiaTheme="minorHAnsi"/>
          <w:sz w:val="16"/>
          <w:szCs w:val="16"/>
          <w:lang w:eastAsia="en-US"/>
        </w:rPr>
        <w:t xml:space="preserve"> от 08.11.2007 № 259-ФЗ «Устав автомобильного транспорта и городского наземного электрического транспорта», Федерального </w:t>
      </w:r>
      <w:hyperlink r:id="rId67" w:history="1">
        <w:r w:rsidRPr="00A454B7">
          <w:rPr>
            <w:rFonts w:eastAsiaTheme="minorHAnsi"/>
            <w:sz w:val="16"/>
            <w:szCs w:val="16"/>
            <w:lang w:eastAsia="en-US"/>
          </w:rPr>
          <w:t>закона</w:t>
        </w:r>
      </w:hyperlink>
      <w:r w:rsidRPr="00A454B7">
        <w:rPr>
          <w:rFonts w:eastAsiaTheme="minorHAnsi"/>
          <w:sz w:val="16"/>
          <w:szCs w:val="16"/>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A454B7">
        <w:rPr>
          <w:rFonts w:eastAsiaTheme="minorHAnsi"/>
          <w:sz w:val="16"/>
          <w:szCs w:val="16"/>
          <w:lang w:eastAsia="en-US"/>
        </w:rPr>
        <w:t xml:space="preserve">», </w:t>
      </w:r>
      <w:r w:rsidRPr="00A454B7">
        <w:rPr>
          <w:sz w:val="16"/>
          <w:szCs w:val="16"/>
        </w:rPr>
        <w:t xml:space="preserve">Федерального </w:t>
      </w:r>
      <w:r w:rsidRPr="00A454B7">
        <w:rPr>
          <w:rStyle w:val="aff4"/>
          <w:color w:val="auto"/>
          <w:sz w:val="16"/>
          <w:szCs w:val="16"/>
        </w:rPr>
        <w:t>закона</w:t>
      </w:r>
      <w:r w:rsidRPr="00A454B7">
        <w:rPr>
          <w:sz w:val="16"/>
          <w:szCs w:val="16"/>
        </w:rPr>
        <w:t xml:space="preserve"> от 6 октября 2003 г. № 131-ФЗ «Об общих принципах организации местного самоуправления в Российской Федерации».</w:t>
      </w:r>
    </w:p>
    <w:p w:rsidR="00C9263A" w:rsidRPr="00A454B7" w:rsidRDefault="00C9263A" w:rsidP="00C9263A">
      <w:pPr>
        <w:pStyle w:val="ConsPlusNormal"/>
        <w:ind w:firstLine="709"/>
        <w:jc w:val="both"/>
        <w:rPr>
          <w:rFonts w:ascii="Times New Roman" w:hAnsi="Times New Roman" w:cs="Times New Roman"/>
          <w:sz w:val="16"/>
          <w:szCs w:val="16"/>
        </w:rPr>
      </w:pPr>
    </w:p>
    <w:p w:rsidR="00C9263A" w:rsidRPr="00A454B7" w:rsidRDefault="00C9263A" w:rsidP="00C9263A">
      <w:pPr>
        <w:autoSpaceDE w:val="0"/>
        <w:autoSpaceDN w:val="0"/>
        <w:adjustRightInd w:val="0"/>
        <w:jc w:val="center"/>
        <w:outlineLvl w:val="0"/>
        <w:rPr>
          <w:rFonts w:eastAsiaTheme="minorHAnsi"/>
          <w:b/>
          <w:bCs/>
          <w:sz w:val="16"/>
          <w:szCs w:val="16"/>
          <w:lang w:eastAsia="en-US"/>
        </w:rPr>
      </w:pPr>
      <w:r w:rsidRPr="00A454B7">
        <w:rPr>
          <w:rFonts w:eastAsiaTheme="minorHAnsi"/>
          <w:b/>
          <w:bCs/>
          <w:sz w:val="16"/>
          <w:szCs w:val="16"/>
          <w:lang w:eastAsia="en-US"/>
        </w:rPr>
        <w:t xml:space="preserve">3. Управление рисками причинения вреда (ущерба) </w:t>
      </w:r>
      <w:proofErr w:type="gramStart"/>
      <w:r w:rsidRPr="00A454B7">
        <w:rPr>
          <w:rFonts w:eastAsiaTheme="minorHAnsi"/>
          <w:b/>
          <w:bCs/>
          <w:sz w:val="16"/>
          <w:szCs w:val="16"/>
          <w:lang w:eastAsia="en-US"/>
        </w:rPr>
        <w:t>охраняемым</w:t>
      </w:r>
      <w:proofErr w:type="gramEnd"/>
    </w:p>
    <w:p w:rsidR="00C9263A" w:rsidRPr="00A454B7" w:rsidRDefault="00C9263A" w:rsidP="00C9263A">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 xml:space="preserve">законом ценностям при осуществлении </w:t>
      </w:r>
      <w:proofErr w:type="gramStart"/>
      <w:r w:rsidRPr="00A454B7">
        <w:rPr>
          <w:rFonts w:eastAsiaTheme="minorHAnsi"/>
          <w:b/>
          <w:bCs/>
          <w:sz w:val="16"/>
          <w:szCs w:val="16"/>
          <w:lang w:eastAsia="en-US"/>
        </w:rPr>
        <w:t>муниципального</w:t>
      </w:r>
      <w:proofErr w:type="gramEnd"/>
    </w:p>
    <w:p w:rsidR="00C9263A" w:rsidRPr="00A454B7" w:rsidRDefault="00C9263A" w:rsidP="00C9263A">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 xml:space="preserve">контроля на автомобильном транспорте. </w:t>
      </w:r>
    </w:p>
    <w:p w:rsidR="00C9263A" w:rsidRPr="00A454B7" w:rsidRDefault="00C9263A" w:rsidP="00C9263A">
      <w:pPr>
        <w:autoSpaceDE w:val="0"/>
        <w:autoSpaceDN w:val="0"/>
        <w:adjustRightInd w:val="0"/>
        <w:jc w:val="center"/>
        <w:rPr>
          <w:rFonts w:eastAsiaTheme="minorHAnsi"/>
          <w:b/>
          <w:bCs/>
          <w:sz w:val="16"/>
          <w:szCs w:val="16"/>
          <w:lang w:eastAsia="en-US"/>
        </w:rPr>
      </w:pP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68" w:history="1">
        <w:r w:rsidRPr="00A454B7">
          <w:rPr>
            <w:rFonts w:eastAsiaTheme="minorHAnsi"/>
            <w:sz w:val="16"/>
            <w:szCs w:val="16"/>
            <w:lang w:eastAsia="en-US"/>
          </w:rPr>
          <w:t>пунктом 1.5</w:t>
        </w:r>
      </w:hyperlink>
      <w:r w:rsidRPr="00A454B7">
        <w:rPr>
          <w:rFonts w:eastAsiaTheme="minorHAnsi"/>
          <w:sz w:val="16"/>
          <w:szCs w:val="1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а) средний риск;</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б) умеренный риск;</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в) низкий риск.</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69" w:history="1">
        <w:r w:rsidRPr="00A454B7">
          <w:rPr>
            <w:rFonts w:eastAsiaTheme="minorHAnsi"/>
            <w:sz w:val="16"/>
            <w:szCs w:val="16"/>
            <w:lang w:eastAsia="en-US"/>
          </w:rPr>
          <w:t>критериями</w:t>
        </w:r>
      </w:hyperlink>
      <w:r w:rsidRPr="00A454B7">
        <w:rPr>
          <w:rFonts w:eastAsiaTheme="minorHAnsi"/>
          <w:sz w:val="16"/>
          <w:szCs w:val="16"/>
          <w:lang w:eastAsia="en-US"/>
        </w:rPr>
        <w:t xml:space="preserve"> отнесения объектов контроля к категориям риска согласно Приложению № 3 к настоящему Решению.</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sz w:val="16"/>
          <w:szCs w:val="16"/>
        </w:rPr>
        <w:t xml:space="preserve">Решение о присвоении объекту контроля категории риска принимается посредством внесения и подписания сведений в </w:t>
      </w:r>
      <w:r w:rsidRPr="00A454B7">
        <w:rPr>
          <w:rFonts w:eastAsiaTheme="minorHAnsi"/>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Сведения об объектах контроля с присвоенной им категорией риска размещаются на официальном сайте администрации </w:t>
      </w:r>
      <w:r w:rsidRPr="00A454B7">
        <w:rPr>
          <w:sz w:val="16"/>
          <w:szCs w:val="16"/>
        </w:rPr>
        <w:t>Грибановского муниципального района</w:t>
      </w:r>
      <w:r w:rsidRPr="00A454B7">
        <w:rPr>
          <w:rFonts w:eastAsiaTheme="minorHAnsi"/>
          <w:sz w:val="16"/>
          <w:szCs w:val="16"/>
          <w:lang w:eastAsia="en-US"/>
        </w:rPr>
        <w:t xml:space="preserve"> в информационно-телекоммуникационной сети «Интернет» (далее - официальном сайте).</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70" w:history="1">
        <w:r w:rsidRPr="00A454B7">
          <w:rPr>
            <w:rFonts w:eastAsiaTheme="minorHAnsi"/>
            <w:sz w:val="16"/>
            <w:szCs w:val="16"/>
            <w:lang w:eastAsia="en-US"/>
          </w:rPr>
          <w:t>главой 9</w:t>
        </w:r>
      </w:hyperlink>
      <w:r w:rsidRPr="00A454B7">
        <w:rPr>
          <w:rFonts w:eastAsiaTheme="minorHAnsi"/>
          <w:sz w:val="16"/>
          <w:szCs w:val="16"/>
          <w:lang w:eastAsia="en-US"/>
        </w:rPr>
        <w:t xml:space="preserve"> Федерального закона № 248-ФЗ с учетом следующих особенностей:</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в) срок рассмотрения заявления не может превышать 5 рабочих дней со дня регистрации.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A454B7">
          <w:rPr>
            <w:rFonts w:eastAsiaTheme="minorHAnsi"/>
            <w:sz w:val="16"/>
            <w:szCs w:val="16"/>
            <w:lang w:eastAsia="en-US"/>
          </w:rPr>
          <w:t>пункте 2.1</w:t>
        </w:r>
      </w:hyperlink>
      <w:r w:rsidRPr="00A454B7">
        <w:rPr>
          <w:rFonts w:eastAsiaTheme="minorHAnsi"/>
          <w:sz w:val="16"/>
          <w:szCs w:val="1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C9263A" w:rsidRPr="00A454B7" w:rsidRDefault="00C9263A" w:rsidP="00C9263A">
      <w:pPr>
        <w:pStyle w:val="ConsPlusNormal"/>
        <w:ind w:firstLine="567"/>
        <w:jc w:val="center"/>
        <w:rPr>
          <w:rFonts w:ascii="Times New Roman" w:hAnsi="Times New Roman" w:cs="Times New Roman"/>
          <w:bCs/>
          <w:sz w:val="16"/>
          <w:szCs w:val="16"/>
        </w:rPr>
      </w:pPr>
    </w:p>
    <w:p w:rsidR="00C9263A" w:rsidRPr="00A454B7" w:rsidRDefault="00C9263A" w:rsidP="00C9263A">
      <w:pPr>
        <w:pStyle w:val="ConsPlusNormal"/>
        <w:ind w:firstLine="709"/>
        <w:jc w:val="center"/>
        <w:rPr>
          <w:rFonts w:ascii="Times New Roman" w:hAnsi="Times New Roman" w:cs="Times New Roman"/>
          <w:b/>
          <w:bCs/>
          <w:sz w:val="16"/>
          <w:szCs w:val="16"/>
        </w:rPr>
      </w:pPr>
      <w:r w:rsidRPr="00A454B7">
        <w:rPr>
          <w:rFonts w:ascii="Times New Roman" w:hAnsi="Times New Roman" w:cs="Times New Roman"/>
          <w:b/>
          <w:bCs/>
          <w:sz w:val="16"/>
          <w:szCs w:val="16"/>
        </w:rPr>
        <w:t>4. Профилактика рисков причинения вреда (ущерба) охраняемым законом ценностям</w:t>
      </w:r>
    </w:p>
    <w:p w:rsidR="00C9263A" w:rsidRPr="00A454B7" w:rsidRDefault="00C9263A" w:rsidP="00C9263A">
      <w:pPr>
        <w:pStyle w:val="ConsPlusNormal"/>
        <w:ind w:firstLine="709"/>
        <w:jc w:val="center"/>
        <w:rPr>
          <w:rFonts w:ascii="Times New Roman" w:hAnsi="Times New Roman" w:cs="Times New Roman"/>
          <w:b/>
          <w:bCs/>
          <w:sz w:val="16"/>
          <w:szCs w:val="16"/>
        </w:rPr>
      </w:pP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lastRenderedPageBreak/>
        <w:t>4.1. Администрация осуществляет муниципальный контроль на автомобильном транспорте посредством проведения: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профилактических мероприятий;</w:t>
      </w:r>
    </w:p>
    <w:p w:rsidR="00C9263A" w:rsidRPr="00A454B7" w:rsidRDefault="00C9263A" w:rsidP="00C9263A">
      <w:pPr>
        <w:pStyle w:val="ConsPlusNormal"/>
        <w:ind w:firstLine="709"/>
        <w:jc w:val="both"/>
        <w:rPr>
          <w:rFonts w:ascii="Times New Roman" w:hAnsi="Times New Roman" w:cs="Times New Roman"/>
          <w:sz w:val="16"/>
          <w:szCs w:val="16"/>
          <w:highlight w:val="green"/>
        </w:rPr>
      </w:pPr>
      <w:r w:rsidRPr="00A454B7">
        <w:rPr>
          <w:rFonts w:ascii="Times New Roman" w:hAnsi="Times New Roman" w:cs="Times New Roman"/>
          <w:sz w:val="16"/>
          <w:szCs w:val="16"/>
        </w:rPr>
        <w:t>б) контрольных мероприятий, проводимых с взаимодействием с контролируемым лицом либо без взаимодействия с контролируемым лицом.</w:t>
      </w:r>
    </w:p>
    <w:p w:rsidR="00C9263A" w:rsidRPr="00A454B7" w:rsidRDefault="00C9263A" w:rsidP="00C9263A">
      <w:pPr>
        <w:pStyle w:val="ConsPlusNormal"/>
        <w:ind w:firstLine="709"/>
        <w:jc w:val="both"/>
        <w:rPr>
          <w:rFonts w:ascii="Times New Roman" w:hAnsi="Times New Roman" w:cs="Times New Roman"/>
          <w:sz w:val="16"/>
          <w:szCs w:val="16"/>
          <w:highlight w:val="green"/>
        </w:rPr>
      </w:pPr>
      <w:r w:rsidRPr="00A454B7">
        <w:rPr>
          <w:rFonts w:ascii="Times New Roman" w:hAnsi="Times New Roman" w:cs="Times New Roman"/>
          <w:sz w:val="16"/>
          <w:szCs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9263A" w:rsidRPr="00A454B7" w:rsidRDefault="00C9263A" w:rsidP="00C9263A">
      <w:pPr>
        <w:pStyle w:val="ConsPlusNormal"/>
        <w:ind w:firstLine="709"/>
        <w:jc w:val="both"/>
        <w:rPr>
          <w:rFonts w:ascii="Times New Roman" w:hAnsi="Times New Roman" w:cs="Times New Roman"/>
          <w:sz w:val="16"/>
          <w:szCs w:val="16"/>
          <w:highlight w:val="green"/>
        </w:rPr>
      </w:pPr>
      <w:r w:rsidRPr="00A454B7">
        <w:rPr>
          <w:rFonts w:ascii="Times New Roman" w:hAnsi="Times New Roman" w:cs="Times New Roman"/>
          <w:sz w:val="16"/>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4.6. </w:t>
      </w:r>
      <w:proofErr w:type="gramStart"/>
      <w:r w:rsidRPr="00A454B7">
        <w:rPr>
          <w:rFonts w:ascii="Times New Roman" w:hAnsi="Times New Roman" w:cs="Times New Roman"/>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w:t>
      </w:r>
      <w:proofErr w:type="gramEnd"/>
      <w:r w:rsidRPr="00A454B7">
        <w:rPr>
          <w:rFonts w:ascii="Times New Roman" w:hAnsi="Times New Roman" w:cs="Times New Roman"/>
          <w:sz w:val="16"/>
          <w:szCs w:val="16"/>
        </w:rPr>
        <w:t xml:space="preserve"> в соответствии с компетенцией.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информирование;</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б) объявление предостережения;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консультирование;</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г) профилактический визит.</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454B7">
        <w:rPr>
          <w:rFonts w:ascii="Times New Roman" w:hAnsi="Times New Roman" w:cs="Times New Roman"/>
          <w:sz w:val="16"/>
          <w:szCs w:val="16"/>
          <w:shd w:val="clear" w:color="auto" w:fill="FFFFFF"/>
        </w:rPr>
        <w:t>через личные кабинеты контролируемых лиц в государственных информационных системах (при их наличии) и в иных формах</w:t>
      </w:r>
      <w:r w:rsidRPr="00A454B7">
        <w:rPr>
          <w:rFonts w:ascii="Times New Roman" w:hAnsi="Times New Roman" w:cs="Times New Roman"/>
          <w:sz w:val="16"/>
          <w:szCs w:val="16"/>
        </w:rPr>
        <w:t>.</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4.9. </w:t>
      </w:r>
      <w:proofErr w:type="gramStart"/>
      <w:r w:rsidRPr="00A454B7">
        <w:rPr>
          <w:rFonts w:ascii="Times New Roman" w:hAnsi="Times New Roman" w:cs="Times New Roman"/>
          <w:sz w:val="16"/>
          <w:szCs w:val="16"/>
        </w:rPr>
        <w:t>Предостережение о недопустимости нарушения обязательных требований и предложение</w:t>
      </w:r>
      <w:r w:rsidRPr="00A454B7">
        <w:rPr>
          <w:rFonts w:ascii="Times New Roman" w:hAnsi="Times New Roman" w:cs="Times New Roman"/>
          <w:sz w:val="16"/>
          <w:szCs w:val="16"/>
          <w:shd w:val="clear" w:color="auto" w:fill="FFFFFF"/>
        </w:rPr>
        <w:t xml:space="preserve"> принять меры по обеспечению соблюдения обязательных требований</w:t>
      </w:r>
      <w:r w:rsidRPr="00A454B7">
        <w:rPr>
          <w:rFonts w:ascii="Times New Roman" w:hAnsi="Times New Roman" w:cs="Times New Roman"/>
          <w:sz w:val="16"/>
          <w:szCs w:val="1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A454B7">
        <w:rPr>
          <w:rFonts w:ascii="Times New Roman" w:hAnsi="Times New Roman" w:cs="Times New Roman"/>
          <w:sz w:val="16"/>
          <w:szCs w:val="16"/>
        </w:rPr>
        <w:t xml:space="preserve"> (ущерба) охраняемым законом ценностям. </w:t>
      </w:r>
    </w:p>
    <w:p w:rsidR="00C9263A" w:rsidRPr="00A454B7" w:rsidRDefault="00C9263A" w:rsidP="00C9263A">
      <w:pPr>
        <w:autoSpaceDE w:val="0"/>
        <w:autoSpaceDN w:val="0"/>
        <w:adjustRightInd w:val="0"/>
        <w:rPr>
          <w:rFonts w:eastAsiaTheme="minorHAnsi"/>
          <w:sz w:val="16"/>
          <w:szCs w:val="16"/>
          <w:lang w:eastAsia="en-US"/>
        </w:rPr>
      </w:pPr>
      <w:proofErr w:type="gramStart"/>
      <w:r w:rsidRPr="00A454B7">
        <w:rPr>
          <w:rFonts w:eastAsiaTheme="minorHAnsi"/>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454B7">
        <w:rPr>
          <w:rFonts w:eastAsiaTheme="minorHAnsi"/>
          <w:sz w:val="16"/>
          <w:szCs w:val="1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9263A" w:rsidRPr="00A454B7" w:rsidRDefault="00C9263A" w:rsidP="00C9263A">
      <w:pPr>
        <w:ind w:firstLine="709"/>
        <w:rPr>
          <w:sz w:val="16"/>
          <w:szCs w:val="16"/>
        </w:rPr>
      </w:pPr>
      <w:r w:rsidRPr="00A454B7">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A454B7">
        <w:rPr>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454B7">
        <w:rPr>
          <w:sz w:val="16"/>
          <w:szCs w:val="16"/>
        </w:rPr>
        <w:t xml:space="preserve">. </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9263A" w:rsidRPr="00A454B7" w:rsidRDefault="00C9263A" w:rsidP="00C9263A">
      <w:pPr>
        <w:autoSpaceDE w:val="0"/>
        <w:autoSpaceDN w:val="0"/>
        <w:adjustRightInd w:val="0"/>
        <w:ind w:firstLine="709"/>
        <w:rPr>
          <w:rFonts w:eastAsiaTheme="minorHAnsi"/>
          <w:sz w:val="16"/>
          <w:szCs w:val="16"/>
          <w:lang w:eastAsia="en-US"/>
        </w:rPr>
      </w:pPr>
      <w:r w:rsidRPr="00A454B7">
        <w:rPr>
          <w:rFonts w:eastAsiaTheme="minorHAnsi"/>
          <w:sz w:val="16"/>
          <w:szCs w:val="1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71" w:history="1">
        <w:r w:rsidRPr="00A454B7">
          <w:rPr>
            <w:rFonts w:eastAsiaTheme="minorHAnsi"/>
            <w:sz w:val="16"/>
            <w:szCs w:val="16"/>
            <w:lang w:eastAsia="en-US"/>
          </w:rPr>
          <w:t>частью 6 статьи 21</w:t>
        </w:r>
      </w:hyperlink>
      <w:r w:rsidRPr="00A454B7">
        <w:rPr>
          <w:rFonts w:eastAsiaTheme="minorHAnsi"/>
          <w:sz w:val="16"/>
          <w:szCs w:val="16"/>
          <w:lang w:eastAsia="en-US"/>
        </w:rPr>
        <w:t xml:space="preserve"> Федерального закона № 248-ФЗ, в течение 30 дней со дня получения контролируемым лицом предостережения.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Возражение должно содержать: </w:t>
      </w:r>
    </w:p>
    <w:p w:rsidR="00C9263A" w:rsidRPr="00A454B7" w:rsidRDefault="00C9263A" w:rsidP="00C9263A">
      <w:pPr>
        <w:autoSpaceDE w:val="0"/>
        <w:autoSpaceDN w:val="0"/>
        <w:adjustRightInd w:val="0"/>
        <w:ind w:firstLine="540"/>
        <w:rPr>
          <w:rFonts w:eastAsiaTheme="minorHAnsi"/>
          <w:sz w:val="16"/>
          <w:szCs w:val="16"/>
          <w:lang w:eastAsia="en-US"/>
        </w:rPr>
      </w:pPr>
      <w:proofErr w:type="gramStart"/>
      <w:r w:rsidRPr="00A454B7">
        <w:rPr>
          <w:rFonts w:eastAsiaTheme="minorHAnsi"/>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идентификационный номер налогоплательщика - контролируемого лица;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дата и номер предостережения, направленного в адрес контролируемого лица;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об оставлении предостережения без изменения;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об отмене предостережения.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случае оставления предостережения без изменения указывается мотивированное обоснование.</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1) организация и осуществление муниципального контроля на автомобильном транспорте;</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б) за время консультирования предоставить ответ на поставленные вопросы невозможно;</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ответ на поставленные вопросы требует дополнительного запроса сведений.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При осуществлении консультирования </w:t>
      </w:r>
      <w:proofErr w:type="gramStart"/>
      <w:r w:rsidRPr="00A454B7">
        <w:rPr>
          <w:rFonts w:ascii="Times New Roman" w:hAnsi="Times New Roman" w:cs="Times New Roman"/>
          <w:sz w:val="16"/>
          <w:szCs w:val="16"/>
        </w:rPr>
        <w:t>должностное лицо, уполномоченное осуществлять муниципальный контроль на автомобильном транспорте обязано</w:t>
      </w:r>
      <w:proofErr w:type="gramEnd"/>
      <w:r w:rsidRPr="00A454B7">
        <w:rPr>
          <w:rFonts w:ascii="Times New Roman" w:hAnsi="Times New Roman" w:cs="Times New Roman"/>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72" w:history="1">
        <w:r w:rsidRPr="00A454B7">
          <w:rPr>
            <w:rFonts w:eastAsiaTheme="minorHAnsi"/>
            <w:sz w:val="16"/>
            <w:szCs w:val="16"/>
            <w:lang w:eastAsia="en-US"/>
          </w:rPr>
          <w:t>законом</w:t>
        </w:r>
      </w:hyperlink>
      <w:r w:rsidRPr="00A454B7">
        <w:rPr>
          <w:rFonts w:eastAsiaTheme="minorHAnsi"/>
          <w:sz w:val="16"/>
          <w:szCs w:val="1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C9263A" w:rsidRPr="00A454B7" w:rsidRDefault="00C9263A" w:rsidP="00C9263A">
      <w:pPr>
        <w:pStyle w:val="ConsPlusNormal"/>
        <w:ind w:firstLine="709"/>
        <w:jc w:val="both"/>
        <w:rPr>
          <w:rFonts w:ascii="Times New Roman" w:hAnsi="Times New Roman" w:cs="Times New Roman"/>
          <w:sz w:val="16"/>
          <w:szCs w:val="16"/>
        </w:rPr>
      </w:pPr>
      <w:proofErr w:type="gramStart"/>
      <w:r w:rsidRPr="00A454B7">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A454B7">
        <w:rPr>
          <w:rFonts w:ascii="Times New Roman" w:hAnsi="Times New Roman" w:cs="Times New Roman"/>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73" w:history="1">
        <w:r w:rsidRPr="00A454B7">
          <w:rPr>
            <w:rFonts w:eastAsiaTheme="minorHAnsi"/>
            <w:sz w:val="16"/>
            <w:szCs w:val="16"/>
            <w:lang w:eastAsia="en-US"/>
          </w:rPr>
          <w:t>статьей 88</w:t>
        </w:r>
      </w:hyperlink>
      <w:r w:rsidRPr="00A454B7">
        <w:rPr>
          <w:rFonts w:eastAsiaTheme="minorHAnsi"/>
          <w:sz w:val="16"/>
          <w:szCs w:val="16"/>
          <w:lang w:eastAsia="en-US"/>
        </w:rPr>
        <w:t xml:space="preserve"> Федерального закона № 248-ФЗ для контрольных мероприятий.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74" w:history="1">
        <w:r w:rsidRPr="00A454B7">
          <w:rPr>
            <w:rFonts w:eastAsiaTheme="minorHAnsi"/>
            <w:sz w:val="16"/>
            <w:szCs w:val="16"/>
            <w:lang w:eastAsia="en-US"/>
          </w:rPr>
          <w:t>частью 10 статьи 65</w:t>
        </w:r>
      </w:hyperlink>
      <w:r w:rsidRPr="00A454B7">
        <w:rPr>
          <w:rFonts w:eastAsiaTheme="minorHAnsi"/>
          <w:sz w:val="16"/>
          <w:szCs w:val="16"/>
          <w:lang w:eastAsia="en-US"/>
        </w:rPr>
        <w:t xml:space="preserve"> Федерального закона № 248-ФЗ для контрольных мероприятий.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A454B7">
        <w:rPr>
          <w:rFonts w:eastAsiaTheme="minorHAnsi"/>
          <w:sz w:val="16"/>
          <w:szCs w:val="16"/>
          <w:lang w:eastAsia="en-US"/>
        </w:rPr>
        <w:t>с даты составления</w:t>
      </w:r>
      <w:proofErr w:type="gramEnd"/>
      <w:r w:rsidRPr="00A454B7">
        <w:rPr>
          <w:rFonts w:eastAsiaTheme="minorHAnsi"/>
          <w:sz w:val="16"/>
          <w:szCs w:val="1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5" w:history="1">
        <w:r w:rsidRPr="00A454B7">
          <w:rPr>
            <w:rFonts w:eastAsiaTheme="minorHAnsi"/>
            <w:sz w:val="16"/>
            <w:szCs w:val="16"/>
            <w:lang w:eastAsia="en-US"/>
          </w:rPr>
          <w:t>статьей 90.1</w:t>
        </w:r>
      </w:hyperlink>
      <w:r w:rsidRPr="00A454B7">
        <w:rPr>
          <w:rFonts w:eastAsiaTheme="minorHAnsi"/>
          <w:sz w:val="16"/>
          <w:szCs w:val="16"/>
          <w:lang w:eastAsia="en-US"/>
        </w:rPr>
        <w:t xml:space="preserve"> Федерального закона № 248-ФЗ.</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sz w:val="16"/>
          <w:szCs w:val="16"/>
        </w:rPr>
        <w:t xml:space="preserve">4.11.2. </w:t>
      </w:r>
      <w:r w:rsidRPr="00A454B7">
        <w:rPr>
          <w:rFonts w:eastAsiaTheme="minorHAnsi"/>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Решение об отказе в проведении профилактического визита принимается в следующих случаях:</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1) от контролируемого лица поступило уведомление об отзыве заявления;</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454B7">
        <w:rPr>
          <w:rFonts w:eastAsiaTheme="minorHAnsi"/>
          <w:sz w:val="16"/>
          <w:szCs w:val="16"/>
          <w:lang w:eastAsia="en-US"/>
        </w:rPr>
        <w:t>позднее</w:t>
      </w:r>
      <w:proofErr w:type="gramEnd"/>
      <w:r w:rsidRPr="00A454B7">
        <w:rPr>
          <w:rFonts w:eastAsiaTheme="minorHAnsi"/>
          <w:sz w:val="16"/>
          <w:szCs w:val="16"/>
          <w:lang w:eastAsia="en-US"/>
        </w:rPr>
        <w:t xml:space="preserve"> чем за пять рабочих дней до даты его проведения.</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9263A" w:rsidRPr="00A454B7" w:rsidRDefault="00C9263A" w:rsidP="00C9263A">
      <w:pPr>
        <w:autoSpaceDE w:val="0"/>
        <w:autoSpaceDN w:val="0"/>
        <w:adjustRightInd w:val="0"/>
        <w:ind w:firstLine="539"/>
        <w:rPr>
          <w:rFonts w:eastAsiaTheme="minorHAnsi"/>
          <w:sz w:val="16"/>
          <w:szCs w:val="16"/>
          <w:lang w:eastAsia="en-US"/>
        </w:rPr>
      </w:pPr>
      <w:r w:rsidRPr="00A454B7">
        <w:rPr>
          <w:rFonts w:eastAsiaTheme="minorHAnsi"/>
          <w:sz w:val="16"/>
          <w:szCs w:val="16"/>
          <w:lang w:eastAsia="en-US"/>
        </w:rPr>
        <w:t>В случае</w:t>
      </w:r>
      <w:proofErr w:type="gramStart"/>
      <w:r w:rsidRPr="00A454B7">
        <w:rPr>
          <w:rFonts w:eastAsiaTheme="minorHAnsi"/>
          <w:sz w:val="16"/>
          <w:szCs w:val="16"/>
          <w:lang w:eastAsia="en-US"/>
        </w:rPr>
        <w:t>,</w:t>
      </w:r>
      <w:proofErr w:type="gramEnd"/>
      <w:r w:rsidRPr="00A454B7">
        <w:rPr>
          <w:rFonts w:eastAsiaTheme="minorHAnsi"/>
          <w:sz w:val="16"/>
          <w:szCs w:val="1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9263A" w:rsidRPr="00A454B7" w:rsidRDefault="00C9263A" w:rsidP="00C9263A">
      <w:pPr>
        <w:pStyle w:val="ConsPlusNormal"/>
        <w:ind w:firstLine="539"/>
        <w:jc w:val="both"/>
        <w:rPr>
          <w:rFonts w:ascii="Times New Roman" w:hAnsi="Times New Roman" w:cs="Times New Roman"/>
          <w:sz w:val="16"/>
          <w:szCs w:val="16"/>
        </w:rPr>
      </w:pPr>
    </w:p>
    <w:p w:rsidR="00C9263A" w:rsidRPr="00A454B7" w:rsidRDefault="00C9263A" w:rsidP="00C9263A">
      <w:pPr>
        <w:pStyle w:val="ConsPlusNormal"/>
        <w:ind w:firstLine="709"/>
        <w:jc w:val="center"/>
        <w:rPr>
          <w:rFonts w:ascii="Times New Roman" w:hAnsi="Times New Roman" w:cs="Times New Roman"/>
          <w:b/>
          <w:bCs/>
          <w:sz w:val="16"/>
          <w:szCs w:val="16"/>
        </w:rPr>
      </w:pPr>
      <w:r w:rsidRPr="00A454B7">
        <w:rPr>
          <w:rFonts w:ascii="Times New Roman" w:hAnsi="Times New Roman" w:cs="Times New Roman"/>
          <w:b/>
          <w:bCs/>
          <w:sz w:val="16"/>
          <w:szCs w:val="16"/>
        </w:rPr>
        <w:t>5. Порядок организации и осуществления контрольных мероприятий.</w:t>
      </w:r>
    </w:p>
    <w:p w:rsidR="00C9263A" w:rsidRPr="00A454B7" w:rsidRDefault="00C9263A" w:rsidP="00C9263A">
      <w:pPr>
        <w:pStyle w:val="ConsPlusNormal"/>
        <w:ind w:firstLine="709"/>
        <w:jc w:val="center"/>
        <w:rPr>
          <w:rFonts w:ascii="Times New Roman" w:hAnsi="Times New Roman" w:cs="Times New Roman"/>
          <w:b/>
          <w:sz w:val="16"/>
          <w:szCs w:val="16"/>
        </w:rPr>
      </w:pP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5.1.1. При взаимодействии с контролируемыми лицами:</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а) инспекционный визит;</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б) рейдовый осмотр;</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документарная проверка;</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г) выездная проверка.</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5.1.2. Без взаимодействия с контролируемыми лицами:</w:t>
      </w:r>
    </w:p>
    <w:p w:rsidR="00C9263A" w:rsidRPr="00A454B7" w:rsidRDefault="00C9263A" w:rsidP="00C9263A">
      <w:pPr>
        <w:pStyle w:val="ConsPlusNormal"/>
        <w:ind w:firstLine="709"/>
        <w:jc w:val="both"/>
        <w:rPr>
          <w:rFonts w:ascii="Times New Roman" w:hAnsi="Times New Roman" w:cs="Times New Roman"/>
          <w:sz w:val="16"/>
          <w:szCs w:val="16"/>
        </w:rPr>
      </w:pPr>
      <w:proofErr w:type="gramStart"/>
      <w:r w:rsidRPr="00A454B7">
        <w:rPr>
          <w:rFonts w:ascii="Times New Roman" w:hAnsi="Times New Roman" w:cs="Times New Roman"/>
          <w:sz w:val="16"/>
          <w:szCs w:val="16"/>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454B7">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454B7">
        <w:rPr>
          <w:rFonts w:ascii="Times New Roman" w:hAnsi="Times New Roman" w:cs="Times New Roman"/>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454B7">
        <w:rPr>
          <w:rFonts w:ascii="Times New Roman" w:hAnsi="Times New Roman" w:cs="Times New Roman"/>
          <w:sz w:val="16"/>
          <w:szCs w:val="16"/>
        </w:rPr>
        <w:t>);</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 xml:space="preserve">5.2. В соответствии с частью 2 статьи 61 Федерального закона № 248-ФЗ и пунктом 11 (3) постановления Правительства РФ от </w:t>
      </w:r>
      <w:r w:rsidRPr="00A454B7">
        <w:rPr>
          <w:rFonts w:eastAsiaTheme="minorHAnsi"/>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 xml:space="preserve">5.3. </w:t>
      </w:r>
      <w:r w:rsidRPr="00A454B7">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В случае</w:t>
      </w:r>
      <w:proofErr w:type="gramStart"/>
      <w:r w:rsidRPr="00A454B7">
        <w:rPr>
          <w:rFonts w:eastAsiaTheme="minorHAnsi"/>
          <w:sz w:val="16"/>
          <w:szCs w:val="16"/>
          <w:lang w:eastAsia="en-US"/>
        </w:rPr>
        <w:t>,</w:t>
      </w:r>
      <w:proofErr w:type="gramEnd"/>
      <w:r w:rsidRPr="00A454B7">
        <w:rPr>
          <w:rFonts w:eastAsiaTheme="minorHAnsi"/>
          <w:sz w:val="16"/>
          <w:szCs w:val="1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 xml:space="preserve">5.4. </w:t>
      </w:r>
      <w:proofErr w:type="gramStart"/>
      <w:r w:rsidRPr="00A454B7">
        <w:rPr>
          <w:rFonts w:eastAsiaTheme="minorHAnsi"/>
          <w:sz w:val="16"/>
          <w:szCs w:val="16"/>
          <w:lang w:eastAsia="en-US"/>
        </w:rPr>
        <w:t xml:space="preserve">Администрация при поступлении сведений, предусмотренных </w:t>
      </w:r>
      <w:hyperlink r:id="rId76" w:history="1">
        <w:r w:rsidRPr="00A454B7">
          <w:rPr>
            <w:rFonts w:eastAsiaTheme="minorHAnsi"/>
            <w:sz w:val="16"/>
            <w:szCs w:val="16"/>
            <w:lang w:eastAsia="en-US"/>
          </w:rPr>
          <w:t>частью 1 статьи 60</w:t>
        </w:r>
      </w:hyperlink>
      <w:r w:rsidRPr="00A454B7">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A454B7">
        <w:rPr>
          <w:rFonts w:eastAsiaTheme="minorHAnsi"/>
          <w:sz w:val="16"/>
          <w:szCs w:val="16"/>
          <w:lang w:eastAsia="en-US"/>
        </w:rPr>
        <w:t xml:space="preserve">, </w:t>
      </w:r>
      <w:proofErr w:type="gramStart"/>
      <w:r w:rsidRPr="00A454B7">
        <w:rPr>
          <w:rFonts w:eastAsiaTheme="minorHAnsi"/>
          <w:sz w:val="16"/>
          <w:szCs w:val="16"/>
          <w:lang w:eastAsia="en-US"/>
        </w:rPr>
        <w:t>предусмотренных</w:t>
      </w:r>
      <w:proofErr w:type="gramEnd"/>
      <w:r w:rsidRPr="00A454B7">
        <w:rPr>
          <w:rFonts w:eastAsiaTheme="minorHAnsi"/>
          <w:sz w:val="16"/>
          <w:szCs w:val="16"/>
          <w:lang w:eastAsia="en-US"/>
        </w:rPr>
        <w:t xml:space="preserve"> </w:t>
      </w:r>
      <w:hyperlink r:id="rId77" w:history="1">
        <w:r w:rsidRPr="00A454B7">
          <w:rPr>
            <w:rFonts w:eastAsiaTheme="minorHAnsi"/>
            <w:sz w:val="16"/>
            <w:szCs w:val="16"/>
            <w:lang w:eastAsia="en-US"/>
          </w:rPr>
          <w:t>частью 5</w:t>
        </w:r>
      </w:hyperlink>
      <w:r w:rsidRPr="00A454B7">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A454B7">
        <w:rPr>
          <w:rFonts w:eastAsiaTheme="minorHAnsi"/>
          <w:sz w:val="16"/>
          <w:szCs w:val="16"/>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В ходе инспекционного визита могут совершаться следующие контрольные действия: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1) осмотр;</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2) опрос;</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 xml:space="preserve">4) получение письменных объяснений; </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5) инструментальное обследование.</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8" w:history="1">
        <w:r w:rsidRPr="00A454B7">
          <w:rPr>
            <w:rFonts w:eastAsiaTheme="minorHAnsi"/>
            <w:sz w:val="16"/>
            <w:szCs w:val="16"/>
            <w:lang w:eastAsia="en-US"/>
          </w:rPr>
          <w:t>пунктами 3</w:t>
        </w:r>
      </w:hyperlink>
      <w:r w:rsidRPr="00A454B7">
        <w:rPr>
          <w:rFonts w:eastAsiaTheme="minorHAnsi"/>
          <w:sz w:val="16"/>
          <w:szCs w:val="16"/>
          <w:lang w:eastAsia="en-US"/>
        </w:rPr>
        <w:t xml:space="preserve">, </w:t>
      </w:r>
      <w:hyperlink r:id="rId79" w:history="1">
        <w:r w:rsidRPr="00A454B7">
          <w:rPr>
            <w:rFonts w:eastAsiaTheme="minorHAnsi"/>
            <w:sz w:val="16"/>
            <w:szCs w:val="16"/>
            <w:lang w:eastAsia="en-US"/>
          </w:rPr>
          <w:t>4</w:t>
        </w:r>
      </w:hyperlink>
      <w:hyperlink r:id="rId80" w:history="1">
        <w:r w:rsidRPr="00A454B7">
          <w:rPr>
            <w:rFonts w:eastAsiaTheme="minorHAnsi"/>
            <w:sz w:val="16"/>
            <w:szCs w:val="16"/>
            <w:lang w:eastAsia="en-US"/>
          </w:rPr>
          <w:t xml:space="preserve"> части 1</w:t>
        </w:r>
      </w:hyperlink>
      <w:r w:rsidRPr="00A454B7">
        <w:rPr>
          <w:rFonts w:eastAsiaTheme="minorHAnsi"/>
          <w:sz w:val="16"/>
          <w:szCs w:val="16"/>
          <w:lang w:eastAsia="en-US"/>
        </w:rPr>
        <w:t xml:space="preserve">, </w:t>
      </w:r>
      <w:hyperlink r:id="rId81" w:history="1">
        <w:r w:rsidRPr="00A454B7">
          <w:rPr>
            <w:rFonts w:eastAsiaTheme="minorHAnsi"/>
            <w:sz w:val="16"/>
            <w:szCs w:val="16"/>
            <w:lang w:eastAsia="en-US"/>
          </w:rPr>
          <w:t>частью 12 статьи 66</w:t>
        </w:r>
      </w:hyperlink>
      <w:r w:rsidRPr="00A454B7">
        <w:rPr>
          <w:rFonts w:eastAsiaTheme="minorHAnsi"/>
          <w:sz w:val="16"/>
          <w:szCs w:val="16"/>
          <w:lang w:eastAsia="en-US"/>
        </w:rPr>
        <w:t xml:space="preserve"> Федерального закона № 248-ФЗ.</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рейдового осмотра могут проводиться следующие контрольные  действия:</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осмотр;</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опрос;</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получение письменных объяснений; </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инструментальное обследование;</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экспертиза;</w:t>
      </w:r>
    </w:p>
    <w:p w:rsidR="00C9263A" w:rsidRPr="00A454B7" w:rsidRDefault="00C9263A" w:rsidP="00C9263A">
      <w:pPr>
        <w:pStyle w:val="ConsPlusNormal"/>
        <w:widowControl/>
        <w:numPr>
          <w:ilvl w:val="0"/>
          <w:numId w:val="30"/>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lastRenderedPageBreak/>
        <w:t xml:space="preserve">досмотр. </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9263A" w:rsidRPr="00A454B7" w:rsidRDefault="00C9263A" w:rsidP="00C9263A">
      <w:pPr>
        <w:tabs>
          <w:tab w:val="left" w:pos="1134"/>
        </w:tabs>
        <w:autoSpaceDE w:val="0"/>
        <w:autoSpaceDN w:val="0"/>
        <w:adjustRightInd w:val="0"/>
        <w:rPr>
          <w:rFonts w:eastAsiaTheme="minorHAnsi"/>
          <w:sz w:val="16"/>
          <w:szCs w:val="16"/>
          <w:lang w:eastAsia="en-US"/>
        </w:rPr>
      </w:pPr>
      <w:r w:rsidRPr="00A454B7">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82" w:history="1">
        <w:r w:rsidRPr="00A454B7">
          <w:rPr>
            <w:rFonts w:eastAsiaTheme="minorHAnsi"/>
            <w:sz w:val="16"/>
            <w:szCs w:val="16"/>
            <w:lang w:eastAsia="en-US"/>
          </w:rPr>
          <w:t>пунктами 3</w:t>
        </w:r>
      </w:hyperlink>
      <w:r w:rsidRPr="00A454B7">
        <w:rPr>
          <w:rFonts w:eastAsiaTheme="minorHAnsi"/>
          <w:sz w:val="16"/>
          <w:szCs w:val="16"/>
          <w:lang w:eastAsia="en-US"/>
        </w:rPr>
        <w:t xml:space="preserve">, </w:t>
      </w:r>
      <w:hyperlink r:id="rId83" w:history="1">
        <w:r w:rsidRPr="00A454B7">
          <w:rPr>
            <w:rFonts w:eastAsiaTheme="minorHAnsi"/>
            <w:sz w:val="16"/>
            <w:szCs w:val="16"/>
            <w:lang w:eastAsia="en-US"/>
          </w:rPr>
          <w:t>4</w:t>
        </w:r>
      </w:hyperlink>
      <w:hyperlink r:id="rId84" w:history="1">
        <w:r w:rsidRPr="00A454B7">
          <w:rPr>
            <w:rFonts w:eastAsiaTheme="minorHAnsi"/>
            <w:sz w:val="16"/>
            <w:szCs w:val="16"/>
            <w:lang w:eastAsia="en-US"/>
          </w:rPr>
          <w:t xml:space="preserve"> части 1</w:t>
        </w:r>
      </w:hyperlink>
      <w:r w:rsidRPr="00A454B7">
        <w:rPr>
          <w:rFonts w:eastAsiaTheme="minorHAnsi"/>
          <w:sz w:val="16"/>
          <w:szCs w:val="16"/>
          <w:lang w:eastAsia="en-US"/>
        </w:rPr>
        <w:t xml:space="preserve">, </w:t>
      </w:r>
      <w:hyperlink r:id="rId85" w:history="1">
        <w:r w:rsidRPr="00A454B7">
          <w:rPr>
            <w:rFonts w:eastAsiaTheme="minorHAnsi"/>
            <w:sz w:val="16"/>
            <w:szCs w:val="16"/>
            <w:lang w:eastAsia="en-US"/>
          </w:rPr>
          <w:t>частью 12 статьи 66</w:t>
        </w:r>
      </w:hyperlink>
      <w:r w:rsidRPr="00A454B7">
        <w:rPr>
          <w:rFonts w:eastAsiaTheme="minorHAnsi"/>
          <w:sz w:val="16"/>
          <w:szCs w:val="16"/>
          <w:lang w:eastAsia="en-US"/>
        </w:rPr>
        <w:t xml:space="preserve"> Федерального закона № 248-ФЗ.</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5.8. Документарная проверка осуществляется в порядке, установленном статьей 72 Федерального закона № 248-ФЗ.  </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документарной проверки могут совершаться следующие контрольные действия:</w:t>
      </w:r>
    </w:p>
    <w:p w:rsidR="00C9263A" w:rsidRPr="00A454B7" w:rsidRDefault="00C9263A" w:rsidP="00C9263A">
      <w:pPr>
        <w:pStyle w:val="ConsPlusNormal"/>
        <w:widowControl/>
        <w:numPr>
          <w:ilvl w:val="0"/>
          <w:numId w:val="31"/>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получение письменных объяснений;</w:t>
      </w:r>
    </w:p>
    <w:p w:rsidR="00C9263A" w:rsidRPr="00A454B7" w:rsidRDefault="00C9263A" w:rsidP="00C9263A">
      <w:pPr>
        <w:pStyle w:val="ConsPlusNormal"/>
        <w:widowControl/>
        <w:numPr>
          <w:ilvl w:val="0"/>
          <w:numId w:val="31"/>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истребование документов;</w:t>
      </w:r>
    </w:p>
    <w:p w:rsidR="00C9263A" w:rsidRPr="00A454B7" w:rsidRDefault="00C9263A" w:rsidP="00C9263A">
      <w:pPr>
        <w:pStyle w:val="ConsPlusNormal"/>
        <w:widowControl/>
        <w:numPr>
          <w:ilvl w:val="0"/>
          <w:numId w:val="31"/>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экспертиза. </w:t>
      </w:r>
    </w:p>
    <w:p w:rsidR="00C9263A" w:rsidRPr="00A454B7" w:rsidRDefault="00C9263A" w:rsidP="00C9263A">
      <w:pPr>
        <w:pStyle w:val="affb"/>
        <w:tabs>
          <w:tab w:val="left" w:pos="1134"/>
        </w:tabs>
        <w:autoSpaceDE w:val="0"/>
        <w:autoSpaceDN w:val="0"/>
        <w:adjustRightInd w:val="0"/>
        <w:spacing w:after="0" w:line="240" w:lineRule="auto"/>
        <w:ind w:left="0"/>
        <w:rPr>
          <w:rFonts w:ascii="Times New Roman" w:eastAsiaTheme="minorHAnsi" w:hAnsi="Times New Roman"/>
          <w:sz w:val="16"/>
          <w:szCs w:val="16"/>
        </w:rPr>
      </w:pPr>
      <w:r w:rsidRPr="00A454B7">
        <w:rPr>
          <w:rFonts w:ascii="Times New Roman" w:eastAsiaTheme="minorHAnsi" w:hAnsi="Times New Roman"/>
          <w:sz w:val="16"/>
          <w:szCs w:val="16"/>
        </w:rPr>
        <w:t xml:space="preserve">Срок проведения документарной проверки не может превышать десять рабочих дней. </w:t>
      </w:r>
      <w:proofErr w:type="gramStart"/>
      <w:r w:rsidRPr="00A454B7">
        <w:rPr>
          <w:rFonts w:ascii="Times New Roman" w:eastAsiaTheme="minorHAnsi" w:hAnsi="Times New Roman"/>
          <w:sz w:val="16"/>
          <w:szCs w:val="16"/>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proofErr w:type="spellStart"/>
      <w:r w:rsidRPr="00A454B7">
        <w:rPr>
          <w:rFonts w:ascii="Times New Roman" w:eastAsiaTheme="minorHAnsi" w:hAnsi="Times New Roman"/>
          <w:sz w:val="16"/>
          <w:szCs w:val="16"/>
        </w:rPr>
        <w:t>имеющихсяу</w:t>
      </w:r>
      <w:proofErr w:type="spellEnd"/>
      <w:proofErr w:type="gramEnd"/>
      <w:r w:rsidRPr="00A454B7">
        <w:rPr>
          <w:rFonts w:ascii="Times New Roman" w:eastAsiaTheme="minorHAnsi" w:hAnsi="Times New Roman"/>
          <w:sz w:val="16"/>
          <w:szCs w:val="16"/>
        </w:rPr>
        <w:t xml:space="preserve">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C9263A" w:rsidRPr="00A454B7" w:rsidRDefault="00C9263A" w:rsidP="00C9263A">
      <w:pPr>
        <w:tabs>
          <w:tab w:val="left" w:pos="1134"/>
        </w:tabs>
        <w:autoSpaceDE w:val="0"/>
        <w:autoSpaceDN w:val="0"/>
        <w:adjustRightInd w:val="0"/>
        <w:rPr>
          <w:rFonts w:eastAsiaTheme="minorHAnsi"/>
          <w:sz w:val="16"/>
          <w:szCs w:val="16"/>
          <w:lang w:eastAsia="en-US"/>
        </w:rPr>
      </w:pPr>
      <w:r w:rsidRPr="00A454B7">
        <w:rPr>
          <w:rFonts w:eastAsiaTheme="minorHAnsi"/>
          <w:sz w:val="16"/>
          <w:szCs w:val="1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86" w:history="1">
        <w:r w:rsidRPr="00A454B7">
          <w:rPr>
            <w:rFonts w:eastAsiaTheme="minorHAnsi"/>
            <w:sz w:val="16"/>
            <w:szCs w:val="16"/>
            <w:lang w:eastAsia="en-US"/>
          </w:rPr>
          <w:t>пунктами 3</w:t>
        </w:r>
      </w:hyperlink>
      <w:r w:rsidRPr="00A454B7">
        <w:rPr>
          <w:rFonts w:eastAsiaTheme="minorHAnsi"/>
          <w:sz w:val="16"/>
          <w:szCs w:val="16"/>
          <w:lang w:eastAsia="en-US"/>
        </w:rPr>
        <w:t xml:space="preserve">, </w:t>
      </w:r>
      <w:hyperlink r:id="rId87" w:history="1">
        <w:r w:rsidRPr="00A454B7">
          <w:rPr>
            <w:rFonts w:eastAsiaTheme="minorHAnsi"/>
            <w:sz w:val="16"/>
            <w:szCs w:val="16"/>
            <w:lang w:eastAsia="en-US"/>
          </w:rPr>
          <w:t>4</w:t>
        </w:r>
      </w:hyperlink>
      <w:hyperlink r:id="rId88" w:history="1">
        <w:r w:rsidRPr="00A454B7">
          <w:rPr>
            <w:rFonts w:eastAsiaTheme="minorHAnsi"/>
            <w:sz w:val="16"/>
            <w:szCs w:val="16"/>
            <w:lang w:eastAsia="en-US"/>
          </w:rPr>
          <w:t xml:space="preserve"> части 1 статьи 57</w:t>
        </w:r>
      </w:hyperlink>
      <w:r w:rsidRPr="00A454B7">
        <w:rPr>
          <w:rFonts w:eastAsiaTheme="minorHAnsi"/>
          <w:sz w:val="16"/>
          <w:szCs w:val="16"/>
          <w:lang w:eastAsia="en-US"/>
        </w:rPr>
        <w:t xml:space="preserve"> Федерального закона № 248-ФЗ.</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C9263A" w:rsidRPr="00A454B7" w:rsidRDefault="00C9263A" w:rsidP="00C9263A">
      <w:pPr>
        <w:tabs>
          <w:tab w:val="left" w:pos="1134"/>
        </w:tabs>
        <w:autoSpaceDE w:val="0"/>
        <w:autoSpaceDN w:val="0"/>
        <w:adjustRightInd w:val="0"/>
        <w:rPr>
          <w:rFonts w:eastAsiaTheme="minorHAnsi"/>
          <w:sz w:val="16"/>
          <w:szCs w:val="16"/>
          <w:lang w:eastAsia="en-US"/>
        </w:rPr>
      </w:pPr>
      <w:r w:rsidRPr="00A454B7">
        <w:rPr>
          <w:rFonts w:eastAsiaTheme="minorHAnsi"/>
          <w:sz w:val="16"/>
          <w:szCs w:val="16"/>
          <w:lang w:eastAsia="en-US"/>
        </w:rPr>
        <w:t>Выездная проверка проводится в случае, если не представляется возможным:</w:t>
      </w:r>
    </w:p>
    <w:p w:rsidR="00C9263A" w:rsidRPr="00A454B7" w:rsidRDefault="00C9263A" w:rsidP="00C9263A">
      <w:pPr>
        <w:tabs>
          <w:tab w:val="left" w:pos="1134"/>
        </w:tabs>
        <w:autoSpaceDE w:val="0"/>
        <w:autoSpaceDN w:val="0"/>
        <w:adjustRightInd w:val="0"/>
        <w:rPr>
          <w:rFonts w:eastAsiaTheme="minorHAnsi"/>
          <w:sz w:val="16"/>
          <w:szCs w:val="16"/>
          <w:lang w:eastAsia="en-US"/>
        </w:rPr>
      </w:pPr>
      <w:r w:rsidRPr="00A454B7">
        <w:rPr>
          <w:rFonts w:eastAsiaTheme="minorHAnsi"/>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C9263A" w:rsidRPr="00A454B7" w:rsidRDefault="00C9263A" w:rsidP="00C9263A">
      <w:pPr>
        <w:tabs>
          <w:tab w:val="left" w:pos="1134"/>
        </w:tabs>
        <w:autoSpaceDE w:val="0"/>
        <w:autoSpaceDN w:val="0"/>
        <w:adjustRightInd w:val="0"/>
        <w:rPr>
          <w:rFonts w:eastAsiaTheme="minorHAnsi"/>
          <w:sz w:val="16"/>
          <w:szCs w:val="16"/>
          <w:lang w:eastAsia="en-US"/>
        </w:rPr>
      </w:pPr>
      <w:proofErr w:type="gramStart"/>
      <w:r w:rsidRPr="00A454B7">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9" w:history="1">
        <w:r w:rsidRPr="00A454B7">
          <w:rPr>
            <w:rFonts w:eastAsiaTheme="minorHAnsi"/>
            <w:sz w:val="16"/>
            <w:szCs w:val="16"/>
            <w:lang w:eastAsia="en-US"/>
          </w:rPr>
          <w:t>части 2</w:t>
        </w:r>
      </w:hyperlink>
      <w:r w:rsidRPr="00A454B7">
        <w:rPr>
          <w:rFonts w:eastAsiaTheme="minorHAnsi"/>
          <w:sz w:val="16"/>
          <w:szCs w:val="1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C9263A" w:rsidRPr="00A454B7" w:rsidRDefault="00C9263A" w:rsidP="00C9263A">
      <w:pPr>
        <w:tabs>
          <w:tab w:val="left" w:pos="1134"/>
        </w:tabs>
        <w:autoSpaceDE w:val="0"/>
        <w:autoSpaceDN w:val="0"/>
        <w:adjustRightInd w:val="0"/>
        <w:rPr>
          <w:rFonts w:eastAsiaTheme="minorHAnsi"/>
          <w:sz w:val="16"/>
          <w:szCs w:val="16"/>
          <w:lang w:eastAsia="en-US"/>
        </w:rPr>
      </w:pPr>
      <w:r w:rsidRPr="00A454B7">
        <w:rPr>
          <w:rFonts w:eastAsiaTheme="minorHAnsi"/>
          <w:sz w:val="16"/>
          <w:szCs w:val="1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90" w:history="1">
        <w:r w:rsidRPr="00A454B7">
          <w:rPr>
            <w:rFonts w:eastAsiaTheme="minorHAnsi"/>
            <w:sz w:val="16"/>
            <w:szCs w:val="16"/>
            <w:lang w:eastAsia="en-US"/>
          </w:rPr>
          <w:t>пунктами 3</w:t>
        </w:r>
      </w:hyperlink>
      <w:r w:rsidRPr="00A454B7">
        <w:rPr>
          <w:rFonts w:eastAsiaTheme="minorHAnsi"/>
          <w:sz w:val="16"/>
          <w:szCs w:val="16"/>
          <w:lang w:eastAsia="en-US"/>
        </w:rPr>
        <w:t xml:space="preserve">, </w:t>
      </w:r>
      <w:hyperlink r:id="rId91" w:history="1">
        <w:r w:rsidRPr="00A454B7">
          <w:rPr>
            <w:rFonts w:eastAsiaTheme="minorHAnsi"/>
            <w:sz w:val="16"/>
            <w:szCs w:val="16"/>
            <w:lang w:eastAsia="en-US"/>
          </w:rPr>
          <w:t>4</w:t>
        </w:r>
      </w:hyperlink>
      <w:hyperlink r:id="rId92" w:history="1">
        <w:r w:rsidRPr="00A454B7">
          <w:rPr>
            <w:rFonts w:eastAsiaTheme="minorHAnsi"/>
            <w:sz w:val="16"/>
            <w:szCs w:val="16"/>
            <w:lang w:eastAsia="en-US"/>
          </w:rPr>
          <w:t xml:space="preserve"> части 1</w:t>
        </w:r>
      </w:hyperlink>
      <w:hyperlink r:id="rId93" w:history="1">
        <w:r w:rsidRPr="00A454B7">
          <w:rPr>
            <w:rFonts w:eastAsiaTheme="minorHAnsi"/>
            <w:sz w:val="16"/>
            <w:szCs w:val="16"/>
            <w:lang w:eastAsia="en-US"/>
          </w:rPr>
          <w:t xml:space="preserve"> статьи 57</w:t>
        </w:r>
      </w:hyperlink>
      <w:r w:rsidRPr="00A454B7">
        <w:rPr>
          <w:rFonts w:eastAsiaTheme="minorHAnsi"/>
          <w:sz w:val="16"/>
          <w:szCs w:val="16"/>
          <w:lang w:eastAsia="en-US"/>
        </w:rPr>
        <w:t xml:space="preserve"> и </w:t>
      </w:r>
      <w:hyperlink r:id="rId94" w:history="1">
        <w:r w:rsidRPr="00A454B7">
          <w:rPr>
            <w:rFonts w:eastAsiaTheme="minorHAnsi"/>
            <w:sz w:val="16"/>
            <w:szCs w:val="16"/>
            <w:lang w:eastAsia="en-US"/>
          </w:rPr>
          <w:t>частью 12</w:t>
        </w:r>
      </w:hyperlink>
      <w:hyperlink r:id="rId95" w:history="1">
        <w:r w:rsidRPr="00A454B7">
          <w:rPr>
            <w:rFonts w:eastAsiaTheme="minorHAnsi"/>
            <w:sz w:val="16"/>
            <w:szCs w:val="16"/>
            <w:lang w:eastAsia="en-US"/>
          </w:rPr>
          <w:t xml:space="preserve"> статьи 66</w:t>
        </w:r>
      </w:hyperlink>
      <w:r w:rsidRPr="00A454B7">
        <w:rPr>
          <w:rFonts w:eastAsiaTheme="minorHAnsi"/>
          <w:sz w:val="16"/>
          <w:szCs w:val="16"/>
          <w:lang w:eastAsia="en-US"/>
        </w:rPr>
        <w:t xml:space="preserve"> Федерального закона № 248-ФЗ.</w:t>
      </w:r>
    </w:p>
    <w:p w:rsidR="00C9263A" w:rsidRPr="00A454B7" w:rsidRDefault="00C9263A" w:rsidP="00C9263A">
      <w:pPr>
        <w:pStyle w:val="ConsPlusNormal"/>
        <w:tabs>
          <w:tab w:val="left" w:pos="1134"/>
        </w:tabs>
        <w:ind w:firstLine="567"/>
        <w:jc w:val="both"/>
        <w:rPr>
          <w:rFonts w:ascii="Times New Roman" w:hAnsi="Times New Roman" w:cs="Times New Roman"/>
          <w:sz w:val="16"/>
          <w:szCs w:val="16"/>
        </w:rPr>
      </w:pPr>
      <w:r w:rsidRPr="00A454B7">
        <w:rPr>
          <w:rFonts w:ascii="Times New Roman" w:hAnsi="Times New Roman" w:cs="Times New Roman"/>
          <w:sz w:val="16"/>
          <w:szCs w:val="16"/>
        </w:rPr>
        <w:t>В ходе выездной проверки могут совершаться следующие контрольные действия:</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осмотр;</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опрос;</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получение письменных объяснений;</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истребование документов;</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инструментальное обследование;</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экспертиза;</w:t>
      </w:r>
    </w:p>
    <w:p w:rsidR="00C9263A" w:rsidRPr="00A454B7" w:rsidRDefault="00C9263A" w:rsidP="00C9263A">
      <w:pPr>
        <w:pStyle w:val="ConsPlusNormal"/>
        <w:widowControl/>
        <w:numPr>
          <w:ilvl w:val="0"/>
          <w:numId w:val="32"/>
        </w:numPr>
        <w:tabs>
          <w:tab w:val="left" w:pos="1134"/>
        </w:tabs>
        <w:autoSpaceDN/>
        <w:adjustRightInd/>
        <w:ind w:left="0"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досмотр. </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96" w:history="1">
        <w:r w:rsidRPr="00A454B7">
          <w:rPr>
            <w:rFonts w:eastAsiaTheme="minorHAnsi"/>
            <w:sz w:val="16"/>
            <w:szCs w:val="16"/>
            <w:lang w:eastAsia="en-US"/>
          </w:rPr>
          <w:t>статьи 60</w:t>
        </w:r>
      </w:hyperlink>
      <w:r w:rsidRPr="00A454B7">
        <w:rPr>
          <w:rFonts w:eastAsiaTheme="minorHAnsi"/>
          <w:sz w:val="16"/>
          <w:szCs w:val="16"/>
          <w:lang w:eastAsia="en-US"/>
        </w:rPr>
        <w:t xml:space="preserve"> Федерального закона № 248-ФЗ;</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97" w:history="1">
        <w:r w:rsidRPr="00A454B7">
          <w:rPr>
            <w:rFonts w:eastAsiaTheme="minorHAnsi"/>
            <w:sz w:val="16"/>
            <w:szCs w:val="16"/>
            <w:lang w:eastAsia="en-US"/>
          </w:rPr>
          <w:t>частью 1 статьи 95</w:t>
        </w:r>
      </w:hyperlink>
      <w:r w:rsidRPr="00A454B7">
        <w:rPr>
          <w:rFonts w:eastAsiaTheme="minorHAnsi"/>
          <w:sz w:val="16"/>
          <w:szCs w:val="16"/>
          <w:lang w:eastAsia="en-US"/>
        </w:rPr>
        <w:t xml:space="preserve"> Федерального закона № 248-ФЗ;</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6) уклонение контролируемого лица от проведения обязательного профилактического визита.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98" w:history="1">
        <w:r w:rsidRPr="00A454B7">
          <w:rPr>
            <w:rFonts w:eastAsiaTheme="minorHAnsi"/>
            <w:sz w:val="16"/>
            <w:szCs w:val="16"/>
            <w:lang w:eastAsia="en-US"/>
          </w:rPr>
          <w:t>Кодексом</w:t>
        </w:r>
      </w:hyperlink>
      <w:r w:rsidRPr="00A454B7">
        <w:rPr>
          <w:rFonts w:eastAsiaTheme="minorHAnsi"/>
          <w:sz w:val="16"/>
          <w:szCs w:val="16"/>
          <w:lang w:eastAsia="en-US"/>
        </w:rPr>
        <w:t xml:space="preserve"> Российской Федерации об административных правонарушениях;</w:t>
      </w:r>
    </w:p>
    <w:p w:rsidR="00C9263A" w:rsidRPr="00A454B7" w:rsidRDefault="00C9263A" w:rsidP="00C9263A">
      <w:pPr>
        <w:autoSpaceDE w:val="0"/>
        <w:autoSpaceDN w:val="0"/>
        <w:adjustRightInd w:val="0"/>
        <w:rPr>
          <w:rFonts w:eastAsiaTheme="minorHAnsi"/>
          <w:sz w:val="16"/>
          <w:szCs w:val="16"/>
          <w:lang w:eastAsia="en-US"/>
        </w:rPr>
      </w:pPr>
      <w:proofErr w:type="gramStart"/>
      <w:r w:rsidRPr="00A454B7">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A454B7">
        <w:rPr>
          <w:rFonts w:eastAsiaTheme="minorHAnsi"/>
          <w:sz w:val="16"/>
          <w:szCs w:val="16"/>
          <w:lang w:eastAsia="en-US"/>
        </w:rPr>
        <w:t xml:space="preserve"> причинения такого вреда;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Решение администрации о проведении контрольного мероприятия принимается также:</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C9263A" w:rsidRPr="00A454B7" w:rsidRDefault="00C9263A" w:rsidP="00C9263A">
      <w:pPr>
        <w:autoSpaceDE w:val="0"/>
        <w:autoSpaceDN w:val="0"/>
        <w:adjustRightInd w:val="0"/>
        <w:rPr>
          <w:rFonts w:eastAsiaTheme="minorHAnsi"/>
          <w:sz w:val="16"/>
          <w:szCs w:val="16"/>
          <w:lang w:eastAsia="en-US"/>
        </w:rPr>
      </w:pPr>
      <w:proofErr w:type="gramStart"/>
      <w:r w:rsidRPr="00A454B7">
        <w:rPr>
          <w:rFonts w:eastAsiaTheme="minorHAnsi"/>
          <w:sz w:val="16"/>
          <w:szCs w:val="16"/>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w:t>
      </w:r>
      <w:proofErr w:type="spellStart"/>
      <w:r w:rsidRPr="00A454B7">
        <w:rPr>
          <w:rFonts w:eastAsiaTheme="minorHAnsi"/>
          <w:sz w:val="16"/>
          <w:szCs w:val="16"/>
          <w:lang w:eastAsia="en-US"/>
        </w:rPr>
        <w:t>разыскных</w:t>
      </w:r>
      <w:proofErr w:type="spellEnd"/>
      <w:r w:rsidRPr="00A454B7">
        <w:rPr>
          <w:rFonts w:eastAsiaTheme="minorHAnsi"/>
          <w:sz w:val="16"/>
          <w:szCs w:val="1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A454B7">
        <w:rPr>
          <w:rFonts w:eastAsiaTheme="minorHAnsi"/>
          <w:sz w:val="16"/>
          <w:szCs w:val="16"/>
          <w:lang w:eastAsia="en-US"/>
        </w:rPr>
        <w:t>разыскную</w:t>
      </w:r>
      <w:proofErr w:type="spellEnd"/>
      <w:r w:rsidRPr="00A454B7">
        <w:rPr>
          <w:rFonts w:eastAsiaTheme="minorHAnsi"/>
          <w:sz w:val="16"/>
          <w:szCs w:val="1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A454B7">
        <w:rPr>
          <w:rFonts w:eastAsiaTheme="minorHAnsi"/>
          <w:sz w:val="16"/>
          <w:szCs w:val="1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A454B7">
        <w:rPr>
          <w:rFonts w:eastAsiaTheme="minorHAnsi"/>
          <w:sz w:val="16"/>
          <w:szCs w:val="16"/>
          <w:lang w:eastAsia="en-US"/>
        </w:rPr>
        <w:t>без согласования с органами прокуратуры с извещением об этом в течение</w:t>
      </w:r>
      <w:proofErr w:type="gramEnd"/>
      <w:r w:rsidRPr="00A454B7">
        <w:rPr>
          <w:rFonts w:eastAsiaTheme="minorHAnsi"/>
          <w:sz w:val="16"/>
          <w:szCs w:val="16"/>
          <w:lang w:eastAsia="en-US"/>
        </w:rPr>
        <w:t xml:space="preserve"> двадцати четырех часов органа прокуратуры по месту нахождения объекта контроля.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5.20. При проведении контрольного мероприятия фотосъемка, ауди</w:t>
      </w:r>
      <w:proofErr w:type="gramStart"/>
      <w:r w:rsidRPr="00A454B7">
        <w:rPr>
          <w:rFonts w:eastAsiaTheme="minorHAnsi"/>
          <w:sz w:val="16"/>
          <w:szCs w:val="16"/>
          <w:lang w:eastAsia="en-US"/>
        </w:rPr>
        <w:t>о-</w:t>
      </w:r>
      <w:proofErr w:type="gramEnd"/>
      <w:r w:rsidRPr="00A454B7">
        <w:rPr>
          <w:rFonts w:eastAsiaTheme="minorHAnsi"/>
          <w:sz w:val="16"/>
          <w:szCs w:val="16"/>
          <w:lang w:eastAsia="en-US"/>
        </w:rPr>
        <w:t xml:space="preserve"> и (или) видеозапись осуществляются в случаях:</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в) отказа контролируемого лица должностному лицу в доступе на его объекты.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5.21. Ауди</w:t>
      </w:r>
      <w:proofErr w:type="gramStart"/>
      <w:r w:rsidRPr="00A454B7">
        <w:rPr>
          <w:rFonts w:eastAsiaTheme="minorHAnsi"/>
          <w:sz w:val="16"/>
          <w:szCs w:val="16"/>
          <w:lang w:eastAsia="en-US"/>
        </w:rPr>
        <w:t>о-</w:t>
      </w:r>
      <w:proofErr w:type="gramEnd"/>
      <w:r w:rsidRPr="00A454B7">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5.22. Использование фотосъемки, ауди</w:t>
      </w:r>
      <w:proofErr w:type="gramStart"/>
      <w:r w:rsidRPr="00A454B7">
        <w:rPr>
          <w:rFonts w:eastAsiaTheme="minorHAnsi"/>
          <w:sz w:val="16"/>
          <w:szCs w:val="16"/>
          <w:lang w:eastAsia="en-US"/>
        </w:rPr>
        <w:t>о-</w:t>
      </w:r>
      <w:proofErr w:type="gramEnd"/>
      <w:r w:rsidRPr="00A454B7">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5.23. Проведение фотосъемки, аудио- и видеозаписи должно обеспечивать фиксацию даты, времени и места их проведения. </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2) временная нетрудоспособность на момент проведения контрольного мероприятия;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99" w:history="1">
        <w:r w:rsidRPr="00A454B7">
          <w:rPr>
            <w:rFonts w:eastAsiaTheme="minorHAnsi"/>
            <w:sz w:val="16"/>
            <w:szCs w:val="16"/>
            <w:lang w:eastAsia="en-US"/>
          </w:rPr>
          <w:t>кодексом</w:t>
        </w:r>
      </w:hyperlink>
      <w:r w:rsidRPr="00A454B7">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4) призыв на военную службу в соответствии с Федеральным </w:t>
      </w:r>
      <w:hyperlink r:id="rId100" w:history="1">
        <w:r w:rsidRPr="00A454B7">
          <w:rPr>
            <w:rFonts w:eastAsiaTheme="minorHAnsi"/>
            <w:sz w:val="16"/>
            <w:szCs w:val="16"/>
            <w:lang w:eastAsia="en-US"/>
          </w:rPr>
          <w:t>законом</w:t>
        </w:r>
      </w:hyperlink>
      <w:r w:rsidRPr="00A454B7">
        <w:rPr>
          <w:rFonts w:eastAsiaTheme="minorHAnsi"/>
          <w:sz w:val="16"/>
          <w:szCs w:val="16"/>
          <w:lang w:eastAsia="en-US"/>
        </w:rPr>
        <w:t xml:space="preserve"> от 28 марта 1998 года N 53-ФЗ "О воинской обязанности и военной службе".</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9263A" w:rsidRPr="00A454B7" w:rsidRDefault="00C9263A" w:rsidP="00C9263A">
      <w:pPr>
        <w:autoSpaceDE w:val="0"/>
        <w:autoSpaceDN w:val="0"/>
        <w:adjustRightInd w:val="0"/>
        <w:rPr>
          <w:bCs/>
          <w:sz w:val="16"/>
          <w:szCs w:val="16"/>
        </w:rPr>
      </w:pPr>
      <w:r w:rsidRPr="00A454B7">
        <w:rPr>
          <w:rFonts w:eastAsiaTheme="minorHAnsi"/>
          <w:sz w:val="16"/>
          <w:szCs w:val="16"/>
          <w:lang w:eastAsia="en-US"/>
        </w:rPr>
        <w:t xml:space="preserve">5.25. </w:t>
      </w:r>
      <w:r w:rsidRPr="00A454B7">
        <w:rPr>
          <w:bCs/>
          <w:sz w:val="16"/>
          <w:szCs w:val="16"/>
        </w:rPr>
        <w:t>Порядок осуществления отдельных контрольных действий.</w:t>
      </w:r>
    </w:p>
    <w:p w:rsidR="00C9263A" w:rsidRPr="00A454B7" w:rsidRDefault="00C9263A" w:rsidP="00C9263A">
      <w:pPr>
        <w:autoSpaceDE w:val="0"/>
        <w:autoSpaceDN w:val="0"/>
        <w:adjustRightInd w:val="0"/>
        <w:rPr>
          <w:bCs/>
          <w:sz w:val="16"/>
          <w:szCs w:val="16"/>
        </w:rPr>
      </w:pPr>
      <w:r w:rsidRPr="00A454B7">
        <w:rPr>
          <w:bCs/>
          <w:sz w:val="16"/>
          <w:szCs w:val="16"/>
        </w:rPr>
        <w:t>5.25.1. Порядок отбора проб (образцов).</w:t>
      </w:r>
    </w:p>
    <w:p w:rsidR="00C9263A" w:rsidRPr="00A454B7" w:rsidRDefault="00C9263A" w:rsidP="00C9263A">
      <w:pPr>
        <w:autoSpaceDE w:val="0"/>
        <w:autoSpaceDN w:val="0"/>
        <w:adjustRightInd w:val="0"/>
        <w:rPr>
          <w:sz w:val="16"/>
          <w:szCs w:val="16"/>
        </w:rPr>
      </w:pPr>
      <w:r w:rsidRPr="00A454B7">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9263A" w:rsidRPr="00A454B7" w:rsidRDefault="00C9263A" w:rsidP="00C9263A">
      <w:pPr>
        <w:autoSpaceDE w:val="0"/>
        <w:autoSpaceDN w:val="0"/>
        <w:adjustRightInd w:val="0"/>
        <w:rPr>
          <w:sz w:val="16"/>
          <w:szCs w:val="16"/>
        </w:rPr>
      </w:pPr>
      <w:r w:rsidRPr="00A454B7">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9263A" w:rsidRPr="00A454B7" w:rsidRDefault="00C9263A" w:rsidP="00C9263A">
      <w:pPr>
        <w:autoSpaceDE w:val="0"/>
        <w:autoSpaceDN w:val="0"/>
        <w:adjustRightInd w:val="0"/>
        <w:rPr>
          <w:sz w:val="16"/>
          <w:szCs w:val="16"/>
        </w:rPr>
      </w:pPr>
      <w:r w:rsidRPr="00A454B7">
        <w:rPr>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9263A" w:rsidRPr="00A454B7" w:rsidRDefault="00C9263A" w:rsidP="00C9263A">
      <w:pPr>
        <w:autoSpaceDE w:val="0"/>
        <w:autoSpaceDN w:val="0"/>
        <w:adjustRightInd w:val="0"/>
        <w:rPr>
          <w:sz w:val="16"/>
          <w:szCs w:val="16"/>
        </w:rPr>
      </w:pPr>
      <w:r w:rsidRPr="00A454B7">
        <w:rPr>
          <w:sz w:val="16"/>
          <w:szCs w:val="16"/>
        </w:rPr>
        <w:t>Отобранные пробы (образцы) прилагаются к протоколу отбора проб (образцов).</w:t>
      </w:r>
    </w:p>
    <w:p w:rsidR="00C9263A" w:rsidRPr="00A454B7" w:rsidRDefault="00C9263A" w:rsidP="00C9263A">
      <w:pPr>
        <w:autoSpaceDE w:val="0"/>
        <w:autoSpaceDN w:val="0"/>
        <w:adjustRightInd w:val="0"/>
        <w:rPr>
          <w:sz w:val="16"/>
          <w:szCs w:val="16"/>
        </w:rPr>
      </w:pPr>
      <w:r w:rsidRPr="00A454B7">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9263A" w:rsidRPr="00A454B7" w:rsidRDefault="00C9263A" w:rsidP="00C9263A">
      <w:pPr>
        <w:autoSpaceDE w:val="0"/>
        <w:autoSpaceDN w:val="0"/>
        <w:adjustRightInd w:val="0"/>
        <w:rPr>
          <w:sz w:val="16"/>
          <w:szCs w:val="16"/>
        </w:rPr>
      </w:pPr>
      <w:r w:rsidRPr="00A454B7">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9263A" w:rsidRPr="00A454B7" w:rsidRDefault="00C9263A" w:rsidP="00C9263A">
      <w:pPr>
        <w:autoSpaceDE w:val="0"/>
        <w:autoSpaceDN w:val="0"/>
        <w:adjustRightInd w:val="0"/>
        <w:rPr>
          <w:sz w:val="16"/>
          <w:szCs w:val="16"/>
        </w:rPr>
      </w:pPr>
      <w:r w:rsidRPr="00A454B7">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9263A" w:rsidRPr="00A454B7" w:rsidRDefault="00C9263A" w:rsidP="00C9263A">
      <w:pPr>
        <w:autoSpaceDE w:val="0"/>
        <w:autoSpaceDN w:val="0"/>
        <w:adjustRightInd w:val="0"/>
        <w:rPr>
          <w:bCs/>
          <w:sz w:val="16"/>
          <w:szCs w:val="16"/>
        </w:rPr>
      </w:pPr>
      <w:r w:rsidRPr="00A454B7">
        <w:rPr>
          <w:bCs/>
          <w:sz w:val="16"/>
          <w:szCs w:val="16"/>
        </w:rPr>
        <w:t>5.25.2. Порядок осуществления досмотра.</w:t>
      </w:r>
    </w:p>
    <w:p w:rsidR="00C9263A" w:rsidRPr="00A454B7" w:rsidRDefault="00C9263A" w:rsidP="00C9263A">
      <w:pPr>
        <w:autoSpaceDE w:val="0"/>
        <w:autoSpaceDN w:val="0"/>
        <w:adjustRightInd w:val="0"/>
        <w:rPr>
          <w:sz w:val="16"/>
          <w:szCs w:val="16"/>
        </w:rPr>
      </w:pPr>
      <w:r w:rsidRPr="00A454B7">
        <w:rPr>
          <w:sz w:val="16"/>
          <w:szCs w:val="16"/>
        </w:rPr>
        <w:t>При осуществлении рейдового осмотра, выездной проверки может быть произведен досмотр.</w:t>
      </w:r>
    </w:p>
    <w:p w:rsidR="00C9263A" w:rsidRPr="00A454B7" w:rsidRDefault="00C9263A" w:rsidP="00C9263A">
      <w:pPr>
        <w:autoSpaceDE w:val="0"/>
        <w:autoSpaceDN w:val="0"/>
        <w:adjustRightInd w:val="0"/>
        <w:rPr>
          <w:sz w:val="16"/>
          <w:szCs w:val="16"/>
        </w:rPr>
      </w:pPr>
      <w:r w:rsidRPr="00A454B7">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9263A" w:rsidRPr="00A454B7" w:rsidRDefault="00C9263A" w:rsidP="00C9263A">
      <w:pPr>
        <w:autoSpaceDE w:val="0"/>
        <w:autoSpaceDN w:val="0"/>
        <w:adjustRightInd w:val="0"/>
        <w:rPr>
          <w:sz w:val="16"/>
          <w:szCs w:val="16"/>
        </w:rPr>
      </w:pPr>
      <w:r w:rsidRPr="00A454B7">
        <w:rPr>
          <w:sz w:val="16"/>
          <w:szCs w:val="1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9263A" w:rsidRPr="00A454B7" w:rsidRDefault="00C9263A" w:rsidP="00C9263A">
      <w:pPr>
        <w:autoSpaceDE w:val="0"/>
        <w:autoSpaceDN w:val="0"/>
        <w:adjustRightInd w:val="0"/>
        <w:rPr>
          <w:sz w:val="16"/>
          <w:szCs w:val="16"/>
        </w:rPr>
      </w:pPr>
      <w:r w:rsidRPr="00A454B7">
        <w:rPr>
          <w:sz w:val="16"/>
          <w:szCs w:val="16"/>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9263A" w:rsidRPr="00A454B7" w:rsidRDefault="00C9263A" w:rsidP="00C9263A">
      <w:pPr>
        <w:autoSpaceDE w:val="0"/>
        <w:autoSpaceDN w:val="0"/>
        <w:adjustRightInd w:val="0"/>
        <w:rPr>
          <w:sz w:val="16"/>
          <w:szCs w:val="16"/>
        </w:rPr>
      </w:pPr>
      <w:r w:rsidRPr="00A454B7">
        <w:rPr>
          <w:sz w:val="16"/>
          <w:szCs w:val="16"/>
        </w:rPr>
        <w:t>Информация о проведении досмотра включается в акт контрольного мероприятия.</w:t>
      </w:r>
    </w:p>
    <w:p w:rsidR="00C9263A" w:rsidRPr="00A454B7" w:rsidRDefault="00C9263A" w:rsidP="00C9263A">
      <w:pPr>
        <w:autoSpaceDE w:val="0"/>
        <w:autoSpaceDN w:val="0"/>
        <w:adjustRightInd w:val="0"/>
        <w:rPr>
          <w:bCs/>
          <w:sz w:val="16"/>
          <w:szCs w:val="16"/>
        </w:rPr>
      </w:pPr>
      <w:r w:rsidRPr="00A454B7">
        <w:rPr>
          <w:bCs/>
          <w:sz w:val="16"/>
          <w:szCs w:val="16"/>
        </w:rPr>
        <w:t>5.25.3. Порядок проведения инструментального обследования.</w:t>
      </w:r>
    </w:p>
    <w:p w:rsidR="00C9263A" w:rsidRPr="00A454B7" w:rsidRDefault="00C9263A" w:rsidP="00C9263A">
      <w:pPr>
        <w:autoSpaceDE w:val="0"/>
        <w:autoSpaceDN w:val="0"/>
        <w:adjustRightInd w:val="0"/>
        <w:rPr>
          <w:sz w:val="16"/>
          <w:szCs w:val="16"/>
        </w:rPr>
      </w:pPr>
      <w:r w:rsidRPr="00A454B7">
        <w:rPr>
          <w:sz w:val="16"/>
          <w:szCs w:val="16"/>
        </w:rPr>
        <w:t xml:space="preserve">Инструментальное обследование осуществляется инспектором или специалистом, </w:t>
      </w:r>
      <w:proofErr w:type="gramStart"/>
      <w:r w:rsidRPr="00A454B7">
        <w:rPr>
          <w:sz w:val="16"/>
          <w:szCs w:val="16"/>
        </w:rPr>
        <w:t>имеющими</w:t>
      </w:r>
      <w:proofErr w:type="gramEnd"/>
      <w:r w:rsidRPr="00A454B7">
        <w:rPr>
          <w:sz w:val="16"/>
          <w:szCs w:val="16"/>
        </w:rPr>
        <w:t xml:space="preserve"> допуск к работе на специальном оборудовании, использованию технических приборов.</w:t>
      </w:r>
    </w:p>
    <w:p w:rsidR="00C9263A" w:rsidRPr="00A454B7" w:rsidRDefault="00C9263A" w:rsidP="00C9263A">
      <w:pPr>
        <w:autoSpaceDE w:val="0"/>
        <w:autoSpaceDN w:val="0"/>
        <w:adjustRightInd w:val="0"/>
        <w:rPr>
          <w:sz w:val="16"/>
          <w:szCs w:val="16"/>
        </w:rPr>
      </w:pPr>
      <w:r w:rsidRPr="00A454B7">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9263A" w:rsidRPr="00A454B7" w:rsidRDefault="00C9263A" w:rsidP="00C9263A">
      <w:pPr>
        <w:autoSpaceDE w:val="0"/>
        <w:autoSpaceDN w:val="0"/>
        <w:adjustRightInd w:val="0"/>
        <w:rPr>
          <w:bCs/>
          <w:sz w:val="16"/>
          <w:szCs w:val="16"/>
        </w:rPr>
      </w:pPr>
      <w:proofErr w:type="gramStart"/>
      <w:r w:rsidRPr="00A454B7">
        <w:rPr>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454B7">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C9263A" w:rsidRPr="00A454B7" w:rsidRDefault="00C9263A" w:rsidP="00C9263A">
      <w:pPr>
        <w:autoSpaceDE w:val="0"/>
        <w:autoSpaceDN w:val="0"/>
        <w:adjustRightInd w:val="0"/>
        <w:rPr>
          <w:bCs/>
          <w:sz w:val="16"/>
          <w:szCs w:val="16"/>
        </w:rPr>
      </w:pPr>
      <w:r w:rsidRPr="00A454B7">
        <w:rPr>
          <w:bCs/>
          <w:sz w:val="16"/>
          <w:szCs w:val="16"/>
        </w:rPr>
        <w:t>5.25.4. Порядок проведения испытания.</w:t>
      </w:r>
    </w:p>
    <w:p w:rsidR="00C9263A" w:rsidRPr="00A454B7" w:rsidRDefault="00C9263A" w:rsidP="00C9263A">
      <w:pPr>
        <w:autoSpaceDE w:val="0"/>
        <w:autoSpaceDN w:val="0"/>
        <w:adjustRightInd w:val="0"/>
        <w:rPr>
          <w:bCs/>
          <w:sz w:val="16"/>
          <w:szCs w:val="16"/>
        </w:rPr>
      </w:pPr>
      <w:r w:rsidRPr="00A454B7">
        <w:rPr>
          <w:bCs/>
          <w:sz w:val="16"/>
          <w:szCs w:val="16"/>
        </w:rPr>
        <w:t xml:space="preserve">Испытание осуществляется инспектором или специалистом, </w:t>
      </w:r>
      <w:proofErr w:type="gramStart"/>
      <w:r w:rsidRPr="00A454B7">
        <w:rPr>
          <w:bCs/>
          <w:sz w:val="16"/>
          <w:szCs w:val="16"/>
        </w:rPr>
        <w:t>имеющими</w:t>
      </w:r>
      <w:proofErr w:type="gramEnd"/>
      <w:r w:rsidRPr="00A454B7">
        <w:rPr>
          <w:bCs/>
          <w:sz w:val="16"/>
          <w:szCs w:val="16"/>
        </w:rPr>
        <w:t xml:space="preserve"> допуск к работе на специальном оборудовании, использованию технических приборов.</w:t>
      </w:r>
    </w:p>
    <w:p w:rsidR="00C9263A" w:rsidRPr="00A454B7" w:rsidRDefault="00C9263A" w:rsidP="00C9263A">
      <w:pPr>
        <w:autoSpaceDE w:val="0"/>
        <w:autoSpaceDN w:val="0"/>
        <w:adjustRightInd w:val="0"/>
        <w:rPr>
          <w:bCs/>
          <w:sz w:val="16"/>
          <w:szCs w:val="16"/>
        </w:rPr>
      </w:pPr>
      <w:proofErr w:type="gramStart"/>
      <w:r w:rsidRPr="00A454B7">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454B7">
        <w:rPr>
          <w:bCs/>
          <w:sz w:val="16"/>
          <w:szCs w:val="16"/>
        </w:rPr>
        <w:t>, иные сведения, имеющие значение для проведения оценки результатов испытаний.</w:t>
      </w:r>
    </w:p>
    <w:p w:rsidR="00C9263A" w:rsidRPr="00A454B7" w:rsidRDefault="00C9263A" w:rsidP="00C9263A">
      <w:pPr>
        <w:autoSpaceDE w:val="0"/>
        <w:autoSpaceDN w:val="0"/>
        <w:adjustRightInd w:val="0"/>
        <w:rPr>
          <w:bCs/>
          <w:sz w:val="16"/>
          <w:szCs w:val="16"/>
        </w:rPr>
      </w:pPr>
      <w:r w:rsidRPr="00A454B7">
        <w:rPr>
          <w:bCs/>
          <w:sz w:val="16"/>
          <w:szCs w:val="16"/>
        </w:rPr>
        <w:t>5.25.5. Порядок проведения экспертизы.</w:t>
      </w:r>
    </w:p>
    <w:p w:rsidR="00C9263A" w:rsidRPr="00A454B7" w:rsidRDefault="00C9263A" w:rsidP="00C9263A">
      <w:pPr>
        <w:autoSpaceDE w:val="0"/>
        <w:autoSpaceDN w:val="0"/>
        <w:adjustRightInd w:val="0"/>
        <w:rPr>
          <w:bCs/>
          <w:sz w:val="16"/>
          <w:szCs w:val="16"/>
        </w:rPr>
      </w:pPr>
      <w:r w:rsidRPr="00A454B7">
        <w:rPr>
          <w:bCs/>
          <w:sz w:val="16"/>
          <w:szCs w:val="16"/>
        </w:rPr>
        <w:t>Экспертиза осуществляется экспертом или экспертной организацией по поручению администрации.</w:t>
      </w:r>
    </w:p>
    <w:p w:rsidR="00C9263A" w:rsidRPr="00A454B7" w:rsidRDefault="00C9263A" w:rsidP="00C9263A">
      <w:pPr>
        <w:autoSpaceDE w:val="0"/>
        <w:autoSpaceDN w:val="0"/>
        <w:adjustRightInd w:val="0"/>
        <w:rPr>
          <w:sz w:val="16"/>
          <w:szCs w:val="16"/>
        </w:rPr>
      </w:pPr>
      <w:r w:rsidRPr="00A454B7">
        <w:rPr>
          <w:sz w:val="16"/>
          <w:szCs w:val="16"/>
        </w:rPr>
        <w:t>При назначении и осуществлении экспертизы контролируемые лица имеют право:</w:t>
      </w:r>
    </w:p>
    <w:p w:rsidR="00C9263A" w:rsidRPr="00A454B7" w:rsidRDefault="00C9263A" w:rsidP="00C9263A">
      <w:pPr>
        <w:autoSpaceDE w:val="0"/>
        <w:autoSpaceDN w:val="0"/>
        <w:adjustRightInd w:val="0"/>
        <w:rPr>
          <w:sz w:val="16"/>
          <w:szCs w:val="16"/>
        </w:rPr>
      </w:pPr>
      <w:r w:rsidRPr="00A454B7">
        <w:rPr>
          <w:sz w:val="16"/>
          <w:szCs w:val="16"/>
        </w:rPr>
        <w:t>1) информировать администрацию о наличии конфликта интересов у эксперта, экспертной организации;</w:t>
      </w:r>
    </w:p>
    <w:p w:rsidR="00C9263A" w:rsidRPr="00A454B7" w:rsidRDefault="00C9263A" w:rsidP="00C9263A">
      <w:pPr>
        <w:autoSpaceDE w:val="0"/>
        <w:autoSpaceDN w:val="0"/>
        <w:adjustRightInd w:val="0"/>
        <w:rPr>
          <w:sz w:val="16"/>
          <w:szCs w:val="16"/>
        </w:rPr>
      </w:pPr>
      <w:r w:rsidRPr="00A454B7">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9263A" w:rsidRPr="00A454B7" w:rsidRDefault="00C9263A" w:rsidP="00C9263A">
      <w:pPr>
        <w:autoSpaceDE w:val="0"/>
        <w:autoSpaceDN w:val="0"/>
        <w:adjustRightInd w:val="0"/>
        <w:rPr>
          <w:sz w:val="16"/>
          <w:szCs w:val="16"/>
        </w:rPr>
      </w:pPr>
      <w:r w:rsidRPr="00A454B7">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C9263A" w:rsidRPr="00A454B7" w:rsidRDefault="00C9263A" w:rsidP="00C9263A">
      <w:pPr>
        <w:autoSpaceDE w:val="0"/>
        <w:autoSpaceDN w:val="0"/>
        <w:adjustRightInd w:val="0"/>
        <w:rPr>
          <w:sz w:val="16"/>
          <w:szCs w:val="16"/>
        </w:rPr>
      </w:pPr>
      <w:r w:rsidRPr="00A454B7">
        <w:rPr>
          <w:sz w:val="16"/>
          <w:szCs w:val="16"/>
        </w:rPr>
        <w:t>4) знакомиться с заключением эксперта или экспертной организации.</w:t>
      </w:r>
    </w:p>
    <w:p w:rsidR="00C9263A" w:rsidRPr="00A454B7" w:rsidRDefault="00C9263A" w:rsidP="00C9263A">
      <w:pPr>
        <w:autoSpaceDE w:val="0"/>
        <w:autoSpaceDN w:val="0"/>
        <w:adjustRightInd w:val="0"/>
        <w:rPr>
          <w:sz w:val="16"/>
          <w:szCs w:val="16"/>
        </w:rPr>
      </w:pPr>
      <w:r w:rsidRPr="00A454B7">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9263A" w:rsidRPr="00A454B7" w:rsidRDefault="00C9263A" w:rsidP="00C9263A">
      <w:pPr>
        <w:autoSpaceDE w:val="0"/>
        <w:autoSpaceDN w:val="0"/>
        <w:adjustRightInd w:val="0"/>
        <w:rPr>
          <w:sz w:val="16"/>
          <w:szCs w:val="16"/>
        </w:rPr>
      </w:pPr>
      <w:r w:rsidRPr="00A454B7">
        <w:rPr>
          <w:sz w:val="16"/>
          <w:szCs w:val="16"/>
        </w:rPr>
        <w:t xml:space="preserve"> Результаты экспертизы оформляются экспертным заключением.</w:t>
      </w:r>
    </w:p>
    <w:p w:rsidR="00C9263A" w:rsidRPr="00A454B7" w:rsidRDefault="00C9263A" w:rsidP="00C9263A">
      <w:pPr>
        <w:autoSpaceDE w:val="0"/>
        <w:autoSpaceDN w:val="0"/>
        <w:adjustRightInd w:val="0"/>
        <w:rPr>
          <w:rFonts w:eastAsiaTheme="minorHAnsi"/>
          <w:sz w:val="16"/>
          <w:szCs w:val="16"/>
          <w:lang w:eastAsia="en-US"/>
        </w:rPr>
      </w:pPr>
    </w:p>
    <w:p w:rsidR="00C9263A" w:rsidRPr="00A454B7" w:rsidRDefault="00C9263A" w:rsidP="00C9263A">
      <w:pPr>
        <w:autoSpaceDE w:val="0"/>
        <w:autoSpaceDN w:val="0"/>
        <w:adjustRightInd w:val="0"/>
        <w:jc w:val="center"/>
        <w:rPr>
          <w:rFonts w:eastAsiaTheme="minorHAnsi"/>
          <w:b/>
          <w:sz w:val="16"/>
          <w:szCs w:val="16"/>
          <w:lang w:eastAsia="en-US"/>
        </w:rPr>
      </w:pPr>
      <w:r w:rsidRPr="00A454B7">
        <w:rPr>
          <w:rFonts w:eastAsiaTheme="minorHAnsi"/>
          <w:b/>
          <w:sz w:val="16"/>
          <w:szCs w:val="16"/>
          <w:lang w:eastAsia="en-US"/>
        </w:rPr>
        <w:t>6. Порядок оформления результатов контрольного мероприятия.</w:t>
      </w:r>
    </w:p>
    <w:p w:rsidR="00C9263A" w:rsidRPr="00A454B7" w:rsidRDefault="00C9263A" w:rsidP="00C9263A">
      <w:pPr>
        <w:autoSpaceDE w:val="0"/>
        <w:autoSpaceDN w:val="0"/>
        <w:adjustRightInd w:val="0"/>
        <w:rPr>
          <w:rFonts w:eastAsiaTheme="minorHAnsi"/>
          <w:b/>
          <w:sz w:val="16"/>
          <w:szCs w:val="16"/>
          <w:lang w:eastAsia="en-US"/>
        </w:rPr>
      </w:pP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A454B7">
        <w:rPr>
          <w:rFonts w:eastAsiaTheme="minorHAnsi"/>
          <w:sz w:val="16"/>
          <w:szCs w:val="16"/>
          <w:lang w:eastAsia="en-US"/>
        </w:rPr>
        <w:t>,</w:t>
      </w:r>
      <w:proofErr w:type="gramEnd"/>
      <w:r w:rsidRPr="00A454B7">
        <w:rPr>
          <w:rFonts w:eastAsiaTheme="minorHAnsi"/>
          <w:sz w:val="16"/>
          <w:szCs w:val="1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C9263A" w:rsidRPr="00A454B7" w:rsidRDefault="00C9263A" w:rsidP="00C9263A">
      <w:pPr>
        <w:autoSpaceDE w:val="0"/>
        <w:autoSpaceDN w:val="0"/>
        <w:adjustRightInd w:val="0"/>
        <w:rPr>
          <w:rFonts w:eastAsiaTheme="minorHAnsi"/>
          <w:sz w:val="16"/>
          <w:szCs w:val="16"/>
          <w:lang w:eastAsia="en-US"/>
        </w:rPr>
      </w:pPr>
    </w:p>
    <w:p w:rsidR="00C9263A" w:rsidRPr="00A454B7" w:rsidRDefault="00C9263A" w:rsidP="00C9263A">
      <w:pPr>
        <w:autoSpaceDE w:val="0"/>
        <w:autoSpaceDN w:val="0"/>
        <w:adjustRightInd w:val="0"/>
        <w:jc w:val="center"/>
        <w:rPr>
          <w:rFonts w:eastAsiaTheme="minorHAnsi"/>
          <w:b/>
          <w:sz w:val="16"/>
          <w:szCs w:val="16"/>
          <w:lang w:eastAsia="en-US"/>
        </w:rPr>
      </w:pPr>
      <w:r w:rsidRPr="00A454B7">
        <w:rPr>
          <w:rFonts w:eastAsiaTheme="minorHAnsi"/>
          <w:b/>
          <w:sz w:val="16"/>
          <w:szCs w:val="16"/>
          <w:lang w:eastAsia="en-US"/>
        </w:rPr>
        <w:t>7. Меры, принимаемые по результатам контрольных мероприятий.</w:t>
      </w:r>
    </w:p>
    <w:p w:rsidR="00C9263A" w:rsidRPr="00A454B7" w:rsidRDefault="00C9263A" w:rsidP="00C9263A">
      <w:pPr>
        <w:pStyle w:val="ConsPlusNormal"/>
        <w:ind w:firstLine="567"/>
        <w:jc w:val="both"/>
        <w:rPr>
          <w:rFonts w:ascii="Times New Roman" w:hAnsi="Times New Roman" w:cs="Times New Roman"/>
          <w:sz w:val="16"/>
          <w:szCs w:val="16"/>
        </w:rPr>
      </w:pP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eastAsiaTheme="minorHAnsi" w:hAnsi="Times New Roman" w:cs="Times New Roman"/>
          <w:sz w:val="16"/>
          <w:szCs w:val="16"/>
          <w:lang w:eastAsia="en-US"/>
        </w:rPr>
        <w:t xml:space="preserve">7.1. </w:t>
      </w:r>
      <w:r w:rsidRPr="00A454B7">
        <w:rPr>
          <w:rFonts w:ascii="Times New Roman" w:hAnsi="Times New Roman" w:cs="Times New Roman"/>
          <w:sz w:val="16"/>
          <w:szCs w:val="16"/>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9263A" w:rsidRPr="00A454B7" w:rsidRDefault="00C9263A" w:rsidP="00C9263A">
      <w:pPr>
        <w:pStyle w:val="ConsPlusNormal"/>
        <w:ind w:firstLine="567"/>
        <w:jc w:val="both"/>
        <w:rPr>
          <w:rFonts w:ascii="Times New Roman" w:hAnsi="Times New Roman" w:cs="Times New Roman"/>
          <w:sz w:val="16"/>
          <w:szCs w:val="16"/>
        </w:rPr>
      </w:pPr>
      <w:proofErr w:type="gramStart"/>
      <w:r w:rsidRPr="00A454B7">
        <w:rPr>
          <w:rFonts w:ascii="Times New Roman" w:hAnsi="Times New Roman" w:cs="Times New Roman"/>
          <w:sz w:val="16"/>
          <w:szCs w:val="1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A454B7">
        <w:rPr>
          <w:rFonts w:ascii="Times New Roman" w:hAnsi="Times New Roman" w:cs="Times New Roman"/>
          <w:sz w:val="16"/>
          <w:szCs w:val="16"/>
        </w:rPr>
        <w:lastRenderedPageBreak/>
        <w:t>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A454B7">
        <w:rPr>
          <w:rFonts w:ascii="Times New Roman" w:hAnsi="Times New Roman" w:cs="Times New Roman"/>
          <w:sz w:val="16"/>
          <w:szCs w:val="16"/>
        </w:rPr>
        <w:t xml:space="preserve"> ценностям или что такой вред (ущерб) причинен;</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C9263A" w:rsidRPr="00A454B7" w:rsidRDefault="00C9263A" w:rsidP="00C9263A">
      <w:pPr>
        <w:pStyle w:val="ConsPlusNormal"/>
        <w:ind w:firstLine="567"/>
        <w:jc w:val="both"/>
        <w:rPr>
          <w:rFonts w:ascii="Times New Roman" w:hAnsi="Times New Roman" w:cs="Times New Roman"/>
          <w:sz w:val="16"/>
          <w:szCs w:val="16"/>
        </w:rPr>
      </w:pPr>
      <w:r w:rsidRPr="00A454B7">
        <w:rPr>
          <w:rFonts w:ascii="Times New Roman" w:hAnsi="Times New Roman" w:cs="Times New Roman"/>
          <w:sz w:val="16"/>
          <w:szCs w:val="16"/>
        </w:rPr>
        <w:t xml:space="preserve">4) принять меры по осуществлению </w:t>
      </w:r>
      <w:proofErr w:type="gramStart"/>
      <w:r w:rsidRPr="00A454B7">
        <w:rPr>
          <w:rFonts w:ascii="Times New Roman" w:hAnsi="Times New Roman" w:cs="Times New Roman"/>
          <w:sz w:val="16"/>
          <w:szCs w:val="16"/>
        </w:rPr>
        <w:t>контроля за</w:t>
      </w:r>
      <w:proofErr w:type="gramEnd"/>
      <w:r w:rsidRPr="00A454B7">
        <w:rPr>
          <w:rFonts w:ascii="Times New Roman" w:hAnsi="Times New Roman" w:cs="Times New Roman"/>
          <w:sz w:val="16"/>
          <w:szCs w:val="1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101" w:history="1">
        <w:r w:rsidRPr="00A454B7">
          <w:rPr>
            <w:rStyle w:val="aff4"/>
            <w:rFonts w:eastAsiaTheme="minorHAnsi"/>
            <w:color w:val="auto"/>
            <w:sz w:val="16"/>
            <w:szCs w:val="16"/>
            <w:lang w:eastAsia="en-US"/>
          </w:rPr>
          <w:t>частью 1 статьи 19.4</w:t>
        </w:r>
      </w:hyperlink>
      <w:r w:rsidRPr="00A454B7">
        <w:rPr>
          <w:rFonts w:eastAsiaTheme="minorHAnsi"/>
          <w:sz w:val="16"/>
          <w:szCs w:val="16"/>
          <w:lang w:eastAsia="en-US"/>
        </w:rPr>
        <w:t xml:space="preserve">, </w:t>
      </w:r>
      <w:hyperlink r:id="rId102" w:history="1">
        <w:r w:rsidRPr="00A454B7">
          <w:rPr>
            <w:rStyle w:val="aff4"/>
            <w:rFonts w:eastAsiaTheme="minorHAnsi"/>
            <w:color w:val="auto"/>
            <w:sz w:val="16"/>
            <w:szCs w:val="16"/>
            <w:lang w:eastAsia="en-US"/>
          </w:rPr>
          <w:t>статьей 19.4.1</w:t>
        </w:r>
      </w:hyperlink>
      <w:r w:rsidRPr="00A454B7">
        <w:rPr>
          <w:rFonts w:eastAsiaTheme="minorHAnsi"/>
          <w:sz w:val="16"/>
          <w:szCs w:val="16"/>
          <w:lang w:eastAsia="en-US"/>
        </w:rPr>
        <w:t xml:space="preserve">, </w:t>
      </w:r>
      <w:hyperlink r:id="rId103" w:history="1">
        <w:r w:rsidRPr="00A454B7">
          <w:rPr>
            <w:rStyle w:val="aff4"/>
            <w:rFonts w:eastAsiaTheme="minorHAnsi"/>
            <w:color w:val="auto"/>
            <w:sz w:val="16"/>
            <w:szCs w:val="16"/>
            <w:lang w:eastAsia="en-US"/>
          </w:rPr>
          <w:t>частью 1</w:t>
        </w:r>
      </w:hyperlink>
      <w:r w:rsidRPr="00A454B7">
        <w:rPr>
          <w:rFonts w:eastAsiaTheme="minorHAnsi"/>
          <w:sz w:val="16"/>
          <w:szCs w:val="16"/>
          <w:lang w:eastAsia="en-US"/>
        </w:rPr>
        <w:t xml:space="preserve"> статьи 19.5., </w:t>
      </w:r>
      <w:hyperlink r:id="rId104" w:history="1">
        <w:r w:rsidRPr="00A454B7">
          <w:rPr>
            <w:rStyle w:val="aff4"/>
            <w:rFonts w:eastAsiaTheme="minorHAnsi"/>
            <w:color w:val="auto"/>
            <w:sz w:val="16"/>
            <w:szCs w:val="16"/>
            <w:lang w:eastAsia="en-US"/>
          </w:rPr>
          <w:t>статьей 19.7</w:t>
        </w:r>
      </w:hyperlink>
      <w:r w:rsidRPr="00A454B7">
        <w:rPr>
          <w:rFonts w:eastAsiaTheme="minorHAnsi"/>
          <w:sz w:val="16"/>
          <w:szCs w:val="1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9263A" w:rsidRPr="00A454B7" w:rsidRDefault="00C9263A" w:rsidP="00C9263A">
      <w:pPr>
        <w:autoSpaceDE w:val="0"/>
        <w:autoSpaceDN w:val="0"/>
        <w:adjustRightInd w:val="0"/>
        <w:ind w:firstLine="540"/>
        <w:rPr>
          <w:rFonts w:eastAsiaTheme="minorHAnsi"/>
          <w:sz w:val="16"/>
          <w:szCs w:val="16"/>
          <w:lang w:eastAsia="en-US"/>
        </w:rPr>
      </w:pPr>
    </w:p>
    <w:p w:rsidR="00C9263A" w:rsidRPr="00A454B7" w:rsidRDefault="00C9263A" w:rsidP="00C9263A">
      <w:pPr>
        <w:autoSpaceDE w:val="0"/>
        <w:autoSpaceDN w:val="0"/>
        <w:adjustRightInd w:val="0"/>
        <w:jc w:val="center"/>
        <w:outlineLvl w:val="0"/>
        <w:rPr>
          <w:rFonts w:eastAsiaTheme="minorHAnsi"/>
          <w:b/>
          <w:bCs/>
          <w:sz w:val="16"/>
          <w:szCs w:val="16"/>
          <w:lang w:eastAsia="en-US"/>
        </w:rPr>
      </w:pPr>
      <w:r w:rsidRPr="00A454B7">
        <w:rPr>
          <w:rFonts w:eastAsiaTheme="minorHAnsi"/>
          <w:b/>
          <w:bCs/>
          <w:sz w:val="16"/>
          <w:szCs w:val="16"/>
          <w:lang w:eastAsia="en-US"/>
        </w:rPr>
        <w:t>8. Досудебный порядок обжалования решений администрации,</w:t>
      </w:r>
    </w:p>
    <w:p w:rsidR="00C9263A" w:rsidRPr="00A454B7" w:rsidRDefault="00C9263A" w:rsidP="00C9263A">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действий (бездействия) должностных лиц при осуществлении</w:t>
      </w:r>
    </w:p>
    <w:p w:rsidR="00C9263A" w:rsidRPr="00A454B7" w:rsidRDefault="00C9263A" w:rsidP="00C9263A">
      <w:pPr>
        <w:autoSpaceDE w:val="0"/>
        <w:autoSpaceDN w:val="0"/>
        <w:adjustRightInd w:val="0"/>
        <w:jc w:val="center"/>
        <w:rPr>
          <w:rFonts w:eastAsiaTheme="minorHAnsi"/>
          <w:b/>
          <w:bCs/>
          <w:sz w:val="16"/>
          <w:szCs w:val="16"/>
          <w:lang w:eastAsia="en-US"/>
        </w:rPr>
      </w:pPr>
      <w:r w:rsidRPr="00A454B7">
        <w:rPr>
          <w:rFonts w:eastAsiaTheme="minorHAnsi"/>
          <w:b/>
          <w:bCs/>
          <w:sz w:val="16"/>
          <w:szCs w:val="16"/>
          <w:lang w:eastAsia="en-US"/>
        </w:rPr>
        <w:t>муниципального контроля на автомобильном транспорте.</w:t>
      </w:r>
    </w:p>
    <w:p w:rsidR="00C9263A" w:rsidRPr="00A454B7" w:rsidRDefault="00C9263A" w:rsidP="00C9263A">
      <w:pPr>
        <w:autoSpaceDE w:val="0"/>
        <w:autoSpaceDN w:val="0"/>
        <w:adjustRightInd w:val="0"/>
        <w:rPr>
          <w:rFonts w:eastAsiaTheme="minorHAnsi"/>
          <w:sz w:val="16"/>
          <w:szCs w:val="16"/>
          <w:lang w:eastAsia="en-US"/>
        </w:rPr>
      </w:pP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105" w:history="1">
        <w:r w:rsidRPr="00A454B7">
          <w:rPr>
            <w:rFonts w:eastAsiaTheme="minorHAnsi"/>
            <w:sz w:val="16"/>
            <w:szCs w:val="16"/>
            <w:lang w:eastAsia="en-US"/>
          </w:rPr>
          <w:t>главой 9</w:t>
        </w:r>
      </w:hyperlink>
      <w:r w:rsidRPr="00A454B7">
        <w:rPr>
          <w:rFonts w:eastAsiaTheme="minorHAnsi"/>
          <w:sz w:val="16"/>
          <w:szCs w:val="16"/>
          <w:lang w:eastAsia="en-US"/>
        </w:rPr>
        <w:t xml:space="preserve"> Федерального закона № 248-ФЗ.</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8.2. </w:t>
      </w:r>
      <w:proofErr w:type="gramStart"/>
      <w:r w:rsidRPr="00A454B7">
        <w:rPr>
          <w:rFonts w:eastAsiaTheme="minorHAnsi"/>
          <w:sz w:val="16"/>
          <w:szCs w:val="1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При подаче жалобы организацией жалоба подписывается усиленной квалифицированной электронной подписью.</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1) решений о проведении контрольных мероприятий и обязательных профилактических визитов;</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4) решений об отнесении объектов контроля к соответствующей категории риска;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5) решений об отказе в проведении обязательных профилактических визитов по заявлениям контролируемых лиц;</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8.7. Жалоба может содержать ходатайство о приостановлении исполнения обжалуемого решения администрации.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Глава администрации в срок не позднее двух рабочих дней со дня регистрации жалобы принимает решение:</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о приостановлении исполнения обжалуемого решения администрации;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об отказе в приостановлении исполнения обжалуемого решения администрации.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1) жалоба подана после истечения сроков подачи жалобы, установленных </w:t>
      </w:r>
      <w:hyperlink r:id="rId106" w:history="1">
        <w:r w:rsidRPr="00A454B7">
          <w:rPr>
            <w:rFonts w:eastAsiaTheme="minorHAnsi"/>
            <w:sz w:val="16"/>
            <w:szCs w:val="16"/>
            <w:lang w:eastAsia="en-US"/>
          </w:rPr>
          <w:t>частями 5</w:t>
        </w:r>
      </w:hyperlink>
      <w:r w:rsidRPr="00A454B7">
        <w:rPr>
          <w:rFonts w:eastAsiaTheme="minorHAnsi"/>
          <w:sz w:val="16"/>
          <w:szCs w:val="16"/>
          <w:lang w:eastAsia="en-US"/>
        </w:rPr>
        <w:t xml:space="preserve"> и </w:t>
      </w:r>
      <w:hyperlink r:id="rId107" w:history="1">
        <w:r w:rsidRPr="00A454B7">
          <w:rPr>
            <w:rFonts w:eastAsiaTheme="minorHAnsi"/>
            <w:sz w:val="16"/>
            <w:szCs w:val="16"/>
            <w:lang w:eastAsia="en-US"/>
          </w:rPr>
          <w:t>6 статьи 40</w:t>
        </w:r>
      </w:hyperlink>
      <w:r w:rsidRPr="00A454B7">
        <w:rPr>
          <w:rFonts w:eastAsiaTheme="minorHAnsi"/>
          <w:sz w:val="16"/>
          <w:szCs w:val="16"/>
          <w:lang w:eastAsia="en-US"/>
        </w:rPr>
        <w:t xml:space="preserve"> Федерального закона № 248-ФЗ, и не содержит ходатайства о восстановлении пропущенного срока на подачу жалобы;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2) в удовлетворении ходатайства о восстановлении пропущенного срока на подачу жалобы отказано;</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3) до принятия решения по жалобе от контролируемого лица, ее подавшего, поступило заявление об отзыве жалобы;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4) имеется решение суда по вопросам, поставленным в жалобе;</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lastRenderedPageBreak/>
        <w:t>5) ранее в администрацию была подана другая жалоба от того же контролируемого лица по тем же основаниям;</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A454B7">
        <w:rPr>
          <w:rFonts w:eastAsiaTheme="minorHAnsi"/>
          <w:sz w:val="16"/>
          <w:szCs w:val="16"/>
          <w:lang w:eastAsia="en-US"/>
        </w:rPr>
        <w:t>администрации</w:t>
      </w:r>
      <w:proofErr w:type="gramEnd"/>
      <w:r w:rsidRPr="00A454B7">
        <w:rPr>
          <w:rFonts w:eastAsiaTheme="minorHAnsi"/>
          <w:sz w:val="16"/>
          <w:szCs w:val="16"/>
          <w:lang w:eastAsia="en-US"/>
        </w:rPr>
        <w:t xml:space="preserve"> а также членов их семей;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 жалоба подана в ненадлежащий уполномоченный орган;</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8.10. По итогам рассмотрения жалобы глава администрации принимает одно из следующих решений: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1) оставляет жалобу без удовлетворения;</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2) отменяет решение администрации полностью или частично;</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3) отменяет решение администрации полностью и принимает новое решение;</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C9263A" w:rsidRPr="00A454B7" w:rsidRDefault="00C9263A" w:rsidP="00C9263A">
      <w:pPr>
        <w:autoSpaceDE w:val="0"/>
        <w:autoSpaceDN w:val="0"/>
        <w:adjustRightInd w:val="0"/>
        <w:ind w:firstLine="540"/>
        <w:rPr>
          <w:rFonts w:eastAsiaTheme="minorHAnsi"/>
          <w:sz w:val="16"/>
          <w:szCs w:val="16"/>
          <w:lang w:eastAsia="en-US"/>
        </w:rPr>
      </w:pPr>
      <w:r w:rsidRPr="00A454B7">
        <w:rPr>
          <w:rFonts w:eastAsiaTheme="minorHAnsi"/>
          <w:sz w:val="16"/>
          <w:szCs w:val="1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C9263A" w:rsidRPr="00A454B7" w:rsidRDefault="00C9263A" w:rsidP="00C9263A">
      <w:pPr>
        <w:autoSpaceDE w:val="0"/>
        <w:autoSpaceDN w:val="0"/>
        <w:adjustRightInd w:val="0"/>
        <w:ind w:firstLine="540"/>
        <w:rPr>
          <w:rFonts w:eastAsiaTheme="minorHAnsi"/>
          <w:sz w:val="16"/>
          <w:szCs w:val="16"/>
          <w:lang w:eastAsia="en-US"/>
        </w:rPr>
      </w:pPr>
    </w:p>
    <w:p w:rsidR="00C9263A" w:rsidRPr="00A454B7" w:rsidRDefault="00C9263A" w:rsidP="00C9263A">
      <w:pPr>
        <w:pStyle w:val="ConsPlusNormal"/>
        <w:widowControl/>
        <w:numPr>
          <w:ilvl w:val="0"/>
          <w:numId w:val="35"/>
        </w:numPr>
        <w:autoSpaceDN/>
        <w:adjustRightInd/>
        <w:jc w:val="center"/>
        <w:rPr>
          <w:rFonts w:ascii="Times New Roman" w:hAnsi="Times New Roman" w:cs="Times New Roman"/>
          <w:b/>
          <w:sz w:val="16"/>
          <w:szCs w:val="16"/>
        </w:rPr>
      </w:pPr>
      <w:r w:rsidRPr="00A454B7">
        <w:rPr>
          <w:rFonts w:ascii="Times New Roman" w:hAnsi="Times New Roman" w:cs="Times New Roman"/>
          <w:b/>
          <w:sz w:val="16"/>
          <w:szCs w:val="16"/>
        </w:rPr>
        <w:t>Оценка результативности и эффективности осуществления муниципального контроля на автомобильном транспорте</w:t>
      </w:r>
    </w:p>
    <w:p w:rsidR="00C9263A" w:rsidRPr="00A454B7" w:rsidRDefault="00C9263A" w:rsidP="00C9263A">
      <w:pPr>
        <w:pStyle w:val="ConsPlusNormal"/>
        <w:ind w:firstLine="0"/>
        <w:jc w:val="center"/>
        <w:rPr>
          <w:rFonts w:ascii="Times New Roman" w:hAnsi="Times New Roman" w:cs="Times New Roman"/>
          <w:sz w:val="16"/>
          <w:szCs w:val="16"/>
        </w:rPr>
      </w:pPr>
    </w:p>
    <w:p w:rsidR="00C9263A" w:rsidRPr="00A454B7" w:rsidRDefault="00C9263A" w:rsidP="00C9263A">
      <w:pPr>
        <w:pStyle w:val="1f7"/>
        <w:ind w:firstLine="709"/>
        <w:jc w:val="both"/>
        <w:rPr>
          <w:rFonts w:cs="Times New Roman"/>
          <w:sz w:val="16"/>
          <w:szCs w:val="16"/>
        </w:rPr>
      </w:pPr>
      <w:r w:rsidRPr="00A454B7">
        <w:rPr>
          <w:rFonts w:cs="Times New Roman"/>
          <w:sz w:val="16"/>
          <w:szCs w:val="16"/>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9263A" w:rsidRPr="00A454B7" w:rsidRDefault="00C9263A" w:rsidP="00C9263A">
      <w:pPr>
        <w:pStyle w:val="ConsPlusNormal"/>
        <w:widowControl/>
        <w:numPr>
          <w:ilvl w:val="0"/>
          <w:numId w:val="35"/>
        </w:numPr>
        <w:autoSpaceDN/>
        <w:adjustRightInd/>
        <w:jc w:val="center"/>
        <w:rPr>
          <w:rFonts w:ascii="Times New Roman" w:hAnsi="Times New Roman" w:cs="Times New Roman"/>
          <w:b/>
          <w:sz w:val="16"/>
          <w:szCs w:val="16"/>
        </w:rPr>
      </w:pPr>
      <w:r w:rsidRPr="00A454B7">
        <w:rPr>
          <w:rFonts w:ascii="Times New Roman" w:hAnsi="Times New Roman" w:cs="Times New Roman"/>
          <w:b/>
          <w:sz w:val="16"/>
          <w:szCs w:val="16"/>
        </w:rPr>
        <w:t xml:space="preserve"> Заключительные положения</w:t>
      </w:r>
    </w:p>
    <w:p w:rsidR="00C9263A" w:rsidRPr="00A454B7" w:rsidRDefault="00C9263A" w:rsidP="00C9263A">
      <w:pPr>
        <w:pStyle w:val="ConsPlusNormal"/>
        <w:ind w:firstLine="0"/>
        <w:rPr>
          <w:rFonts w:ascii="Times New Roman" w:hAnsi="Times New Roman" w:cs="Times New Roman"/>
          <w:sz w:val="16"/>
          <w:szCs w:val="16"/>
        </w:rPr>
      </w:pPr>
    </w:p>
    <w:p w:rsidR="00C9263A" w:rsidRPr="00A454B7" w:rsidRDefault="00C9263A" w:rsidP="00C9263A">
      <w:pPr>
        <w:autoSpaceDE w:val="0"/>
        <w:autoSpaceDN w:val="0"/>
        <w:adjustRightInd w:val="0"/>
        <w:rPr>
          <w:sz w:val="16"/>
          <w:szCs w:val="16"/>
        </w:rPr>
      </w:pPr>
      <w:r w:rsidRPr="00A454B7">
        <w:rPr>
          <w:sz w:val="16"/>
          <w:szCs w:val="16"/>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A454B7">
        <w:rPr>
          <w:rFonts w:eastAsiaTheme="minorHAnsi"/>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A454B7">
        <w:rPr>
          <w:sz w:val="16"/>
          <w:szCs w:val="16"/>
        </w:rPr>
        <w:t>.</w:t>
      </w:r>
    </w:p>
    <w:p w:rsidR="00C9263A" w:rsidRPr="00A454B7" w:rsidRDefault="00C9263A" w:rsidP="00C9263A">
      <w:pPr>
        <w:autoSpaceDE w:val="0"/>
        <w:autoSpaceDN w:val="0"/>
        <w:adjustRightInd w:val="0"/>
        <w:rPr>
          <w:rFonts w:eastAsiaTheme="minorHAnsi"/>
          <w:sz w:val="16"/>
          <w:szCs w:val="16"/>
          <w:lang w:eastAsia="en-US"/>
        </w:rPr>
      </w:pPr>
      <w:r w:rsidRPr="00A454B7">
        <w:rPr>
          <w:sz w:val="16"/>
          <w:szCs w:val="16"/>
        </w:rPr>
        <w:t xml:space="preserve">10.2. </w:t>
      </w:r>
      <w:r w:rsidRPr="00A454B7">
        <w:rPr>
          <w:rFonts w:eastAsiaTheme="minorHAnsi"/>
          <w:sz w:val="16"/>
          <w:szCs w:val="16"/>
          <w:lang w:eastAsia="en-US"/>
        </w:rPr>
        <w:t>До 31 декабря 2025 года:</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08" w:history="1">
        <w:r w:rsidRPr="00A454B7">
          <w:rPr>
            <w:rFonts w:eastAsiaTheme="minorHAnsi"/>
            <w:sz w:val="16"/>
            <w:szCs w:val="16"/>
            <w:lang w:eastAsia="en-US"/>
          </w:rPr>
          <w:t>статьей 21</w:t>
        </w:r>
      </w:hyperlink>
      <w:r w:rsidRPr="00A454B7">
        <w:rPr>
          <w:rFonts w:eastAsiaTheme="minorHAnsi"/>
          <w:sz w:val="16"/>
          <w:szCs w:val="16"/>
          <w:lang w:eastAsia="en-US"/>
        </w:rPr>
        <w:t xml:space="preserve"> Федерального закона № 248-ФЗ могут </w:t>
      </w:r>
      <w:proofErr w:type="gramStart"/>
      <w:r w:rsidRPr="00A454B7">
        <w:rPr>
          <w:rFonts w:eastAsiaTheme="minorHAnsi"/>
          <w:sz w:val="16"/>
          <w:szCs w:val="16"/>
          <w:lang w:eastAsia="en-US"/>
        </w:rPr>
        <w:t>осуществляться</w:t>
      </w:r>
      <w:proofErr w:type="gramEnd"/>
      <w:r w:rsidRPr="00A454B7">
        <w:rPr>
          <w:rFonts w:eastAsiaTheme="minorHAnsi"/>
          <w:sz w:val="16"/>
          <w:szCs w:val="1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9263A" w:rsidRPr="00A454B7" w:rsidRDefault="00C9263A" w:rsidP="00C9263A">
      <w:pPr>
        <w:autoSpaceDE w:val="0"/>
        <w:autoSpaceDN w:val="0"/>
        <w:adjustRightInd w:val="0"/>
        <w:rPr>
          <w:rFonts w:eastAsiaTheme="minorHAnsi"/>
          <w:sz w:val="16"/>
          <w:szCs w:val="16"/>
          <w:lang w:eastAsia="en-US"/>
        </w:rPr>
      </w:pPr>
      <w:r w:rsidRPr="00A454B7">
        <w:rPr>
          <w:rFonts w:eastAsiaTheme="minorHAnsi"/>
          <w:sz w:val="16"/>
          <w:szCs w:val="16"/>
          <w:lang w:eastAsia="en-US"/>
        </w:rPr>
        <w:t xml:space="preserve">10.2.3. </w:t>
      </w:r>
      <w:proofErr w:type="gramStart"/>
      <w:r w:rsidRPr="00A454B7">
        <w:rPr>
          <w:rFonts w:eastAsiaTheme="minorHAnsi"/>
          <w:sz w:val="16"/>
          <w:szCs w:val="16"/>
          <w:lang w:eastAsia="en-US"/>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C9263A" w:rsidRPr="00A454B7" w:rsidRDefault="00C9263A" w:rsidP="00C9263A">
      <w:pPr>
        <w:pStyle w:val="ConsPlusNormal"/>
        <w:ind w:firstLine="709"/>
        <w:jc w:val="right"/>
        <w:rPr>
          <w:rFonts w:ascii="Times New Roman" w:hAnsi="Times New Roman" w:cs="Times New Roman"/>
          <w:sz w:val="16"/>
          <w:szCs w:val="16"/>
        </w:rPr>
      </w:pPr>
    </w:p>
    <w:p w:rsidR="00C9263A" w:rsidRPr="00A454B7" w:rsidRDefault="00C9263A" w:rsidP="00A454B7">
      <w:pPr>
        <w:pStyle w:val="ConsPlusNormal"/>
        <w:ind w:firstLine="709"/>
        <w:jc w:val="right"/>
        <w:rPr>
          <w:rFonts w:ascii="Times New Roman" w:hAnsi="Times New Roman" w:cs="Times New Roman"/>
          <w:sz w:val="16"/>
          <w:szCs w:val="16"/>
        </w:rPr>
      </w:pPr>
      <w:r w:rsidRPr="00A454B7">
        <w:rPr>
          <w:rFonts w:ascii="Times New Roman" w:hAnsi="Times New Roman" w:cs="Times New Roman"/>
          <w:sz w:val="16"/>
          <w:szCs w:val="16"/>
        </w:rPr>
        <w:t xml:space="preserve">Приложение №1 </w:t>
      </w:r>
    </w:p>
    <w:p w:rsidR="00C9263A" w:rsidRPr="00A454B7" w:rsidRDefault="00C9263A" w:rsidP="00A454B7">
      <w:pPr>
        <w:ind w:left="5670"/>
        <w:jc w:val="right"/>
        <w:rPr>
          <w:sz w:val="16"/>
          <w:szCs w:val="16"/>
        </w:rPr>
      </w:pPr>
      <w:r w:rsidRPr="00A454B7">
        <w:rPr>
          <w:sz w:val="16"/>
          <w:szCs w:val="16"/>
        </w:rPr>
        <w:t>к решению Совета народных депутатов Грибановского муниципального района</w:t>
      </w:r>
    </w:p>
    <w:p w:rsidR="00C9263A" w:rsidRPr="00A454B7" w:rsidRDefault="00C9263A" w:rsidP="00A454B7">
      <w:pPr>
        <w:pStyle w:val="affb"/>
        <w:spacing w:after="0" w:line="240" w:lineRule="auto"/>
        <w:ind w:left="360"/>
        <w:jc w:val="right"/>
        <w:rPr>
          <w:rFonts w:ascii="Times New Roman" w:hAnsi="Times New Roman"/>
          <w:sz w:val="16"/>
          <w:szCs w:val="16"/>
        </w:rPr>
      </w:pPr>
      <w:r w:rsidRPr="00A454B7">
        <w:rPr>
          <w:rFonts w:ascii="Times New Roman" w:hAnsi="Times New Roman"/>
          <w:sz w:val="16"/>
          <w:szCs w:val="16"/>
        </w:rPr>
        <w:t xml:space="preserve">                                                                            от  27.02.2025  № 101</w:t>
      </w:r>
    </w:p>
    <w:p w:rsidR="00C9263A" w:rsidRPr="00A454B7" w:rsidRDefault="00C9263A" w:rsidP="00C9263A">
      <w:pPr>
        <w:pStyle w:val="ConsPlusNormal"/>
        <w:ind w:firstLine="709"/>
        <w:jc w:val="right"/>
        <w:rPr>
          <w:rFonts w:ascii="Times New Roman" w:hAnsi="Times New Roman" w:cs="Times New Roman"/>
          <w:sz w:val="16"/>
          <w:szCs w:val="16"/>
        </w:rPr>
      </w:pPr>
    </w:p>
    <w:p w:rsidR="00C9263A" w:rsidRPr="00A454B7" w:rsidRDefault="00C9263A" w:rsidP="00C9263A">
      <w:pPr>
        <w:pStyle w:val="ConsPlusNormal"/>
        <w:ind w:firstLine="709"/>
        <w:jc w:val="right"/>
        <w:rPr>
          <w:rFonts w:ascii="Times New Roman" w:hAnsi="Times New Roman" w:cs="Times New Roman"/>
          <w:sz w:val="16"/>
          <w:szCs w:val="16"/>
        </w:rPr>
      </w:pPr>
    </w:p>
    <w:p w:rsidR="00C9263A" w:rsidRPr="00A454B7" w:rsidRDefault="00C9263A" w:rsidP="00C9263A">
      <w:pPr>
        <w:pStyle w:val="ConsPlusNormal"/>
        <w:ind w:firstLine="0"/>
        <w:jc w:val="center"/>
        <w:rPr>
          <w:rFonts w:ascii="Times New Roman" w:hAnsi="Times New Roman" w:cs="Times New Roman"/>
          <w:sz w:val="16"/>
          <w:szCs w:val="16"/>
        </w:rPr>
      </w:pPr>
      <w:r w:rsidRPr="00A454B7">
        <w:rPr>
          <w:rFonts w:ascii="Times New Roman" w:hAnsi="Times New Roman" w:cs="Times New Roman"/>
          <w:sz w:val="16"/>
          <w:szCs w:val="16"/>
        </w:rPr>
        <w:lastRenderedPageBreak/>
        <w:t xml:space="preserve">Ключевые показатели </w:t>
      </w:r>
    </w:p>
    <w:p w:rsidR="00C9263A" w:rsidRPr="00A454B7" w:rsidRDefault="00C9263A" w:rsidP="00C9263A">
      <w:pPr>
        <w:pStyle w:val="ConsPlusNormal"/>
        <w:ind w:firstLine="0"/>
        <w:jc w:val="center"/>
        <w:rPr>
          <w:rFonts w:ascii="Times New Roman" w:hAnsi="Times New Roman" w:cs="Times New Roman"/>
          <w:bCs/>
          <w:sz w:val="16"/>
          <w:szCs w:val="16"/>
        </w:rPr>
      </w:pPr>
      <w:r w:rsidRPr="00A454B7">
        <w:rPr>
          <w:rFonts w:ascii="Times New Roman" w:hAnsi="Times New Roman" w:cs="Times New Roman"/>
          <w:sz w:val="16"/>
          <w:szCs w:val="16"/>
        </w:rPr>
        <w:t>муниципального контроля на автомобильном транспорте и в дорожном хозяйстве на территории Грибановского муниципального района Воронежской области и их целевые значения</w:t>
      </w:r>
    </w:p>
    <w:p w:rsidR="00C9263A" w:rsidRPr="00A454B7" w:rsidRDefault="00C9263A" w:rsidP="00C9263A">
      <w:pPr>
        <w:tabs>
          <w:tab w:val="left" w:pos="2715"/>
        </w:tabs>
        <w:ind w:firstLine="709"/>
        <w:jc w:val="center"/>
        <w:rPr>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2126"/>
      </w:tblGrid>
      <w:tr w:rsidR="00A454B7" w:rsidRPr="00A454B7" w:rsidTr="00A454B7">
        <w:tc>
          <w:tcPr>
            <w:tcW w:w="8472" w:type="dxa"/>
            <w:shd w:val="clear" w:color="auto" w:fill="auto"/>
          </w:tcPr>
          <w:p w:rsidR="00C9263A" w:rsidRPr="00A454B7" w:rsidRDefault="00C9263A" w:rsidP="00C9263A">
            <w:pPr>
              <w:tabs>
                <w:tab w:val="left" w:pos="2715"/>
              </w:tabs>
              <w:jc w:val="center"/>
              <w:rPr>
                <w:sz w:val="16"/>
                <w:szCs w:val="16"/>
              </w:rPr>
            </w:pPr>
            <w:r w:rsidRPr="00A454B7">
              <w:rPr>
                <w:sz w:val="16"/>
                <w:szCs w:val="16"/>
              </w:rPr>
              <w:t>Ключевые показатели</w:t>
            </w:r>
          </w:p>
        </w:tc>
        <w:tc>
          <w:tcPr>
            <w:tcW w:w="2126" w:type="dxa"/>
            <w:shd w:val="clear" w:color="auto" w:fill="auto"/>
          </w:tcPr>
          <w:p w:rsidR="00C9263A" w:rsidRPr="00A454B7" w:rsidRDefault="00C9263A" w:rsidP="00C9263A">
            <w:pPr>
              <w:tabs>
                <w:tab w:val="left" w:pos="2715"/>
              </w:tabs>
              <w:jc w:val="center"/>
              <w:rPr>
                <w:sz w:val="16"/>
                <w:szCs w:val="16"/>
              </w:rPr>
            </w:pPr>
            <w:r w:rsidRPr="00A454B7">
              <w:rPr>
                <w:sz w:val="16"/>
                <w:szCs w:val="16"/>
              </w:rPr>
              <w:t>Целевые значения</w:t>
            </w:r>
          </w:p>
        </w:tc>
      </w:tr>
      <w:tr w:rsidR="00A454B7" w:rsidRPr="00A454B7" w:rsidTr="00A454B7">
        <w:tc>
          <w:tcPr>
            <w:tcW w:w="8472" w:type="dxa"/>
            <w:shd w:val="clear" w:color="auto" w:fill="auto"/>
          </w:tcPr>
          <w:p w:rsidR="00C9263A" w:rsidRPr="00A454B7" w:rsidRDefault="00C9263A" w:rsidP="00C9263A">
            <w:pPr>
              <w:tabs>
                <w:tab w:val="left" w:pos="2715"/>
              </w:tabs>
              <w:rPr>
                <w:sz w:val="16"/>
                <w:szCs w:val="16"/>
              </w:rPr>
            </w:pPr>
            <w:r w:rsidRPr="00A454B7">
              <w:rPr>
                <w:sz w:val="16"/>
                <w:szCs w:val="16"/>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126" w:type="dxa"/>
            <w:shd w:val="clear" w:color="auto" w:fill="auto"/>
          </w:tcPr>
          <w:p w:rsidR="00C9263A" w:rsidRPr="00A454B7" w:rsidRDefault="00C9263A" w:rsidP="00C9263A">
            <w:pPr>
              <w:tabs>
                <w:tab w:val="left" w:pos="2715"/>
              </w:tabs>
              <w:jc w:val="center"/>
              <w:rPr>
                <w:sz w:val="16"/>
                <w:szCs w:val="16"/>
              </w:rPr>
            </w:pPr>
            <w:r w:rsidRPr="00A454B7">
              <w:rPr>
                <w:sz w:val="16"/>
                <w:szCs w:val="16"/>
              </w:rPr>
              <w:t>70 %</w:t>
            </w:r>
          </w:p>
        </w:tc>
      </w:tr>
      <w:tr w:rsidR="00A454B7" w:rsidRPr="00A454B7" w:rsidTr="00A454B7">
        <w:tc>
          <w:tcPr>
            <w:tcW w:w="8472" w:type="dxa"/>
            <w:shd w:val="clear" w:color="auto" w:fill="auto"/>
          </w:tcPr>
          <w:p w:rsidR="00C9263A" w:rsidRPr="00A454B7" w:rsidRDefault="00C9263A" w:rsidP="00C9263A">
            <w:pPr>
              <w:tabs>
                <w:tab w:val="left" w:pos="2715"/>
              </w:tabs>
              <w:rPr>
                <w:sz w:val="16"/>
                <w:szCs w:val="16"/>
              </w:rPr>
            </w:pPr>
            <w:r w:rsidRPr="00A454B7">
              <w:rPr>
                <w:sz w:val="16"/>
                <w:szCs w:val="16"/>
              </w:rPr>
              <w:t>Доля отмененных результатов контрольных мероприятий</w:t>
            </w:r>
          </w:p>
        </w:tc>
        <w:tc>
          <w:tcPr>
            <w:tcW w:w="2126" w:type="dxa"/>
            <w:shd w:val="clear" w:color="auto" w:fill="auto"/>
          </w:tcPr>
          <w:p w:rsidR="00C9263A" w:rsidRPr="00A454B7" w:rsidRDefault="00C9263A" w:rsidP="00C9263A">
            <w:pPr>
              <w:tabs>
                <w:tab w:val="left" w:pos="2715"/>
              </w:tabs>
              <w:jc w:val="center"/>
              <w:rPr>
                <w:sz w:val="16"/>
                <w:szCs w:val="16"/>
              </w:rPr>
            </w:pPr>
            <w:r w:rsidRPr="00A454B7">
              <w:rPr>
                <w:sz w:val="16"/>
                <w:szCs w:val="16"/>
              </w:rPr>
              <w:t>0 %</w:t>
            </w:r>
          </w:p>
        </w:tc>
      </w:tr>
      <w:tr w:rsidR="00A454B7" w:rsidRPr="00A454B7" w:rsidTr="00A454B7">
        <w:tc>
          <w:tcPr>
            <w:tcW w:w="8472" w:type="dxa"/>
            <w:shd w:val="clear" w:color="auto" w:fill="auto"/>
          </w:tcPr>
          <w:p w:rsidR="00C9263A" w:rsidRPr="00A454B7" w:rsidRDefault="00C9263A" w:rsidP="00C9263A">
            <w:pPr>
              <w:tabs>
                <w:tab w:val="left" w:pos="2715"/>
              </w:tabs>
              <w:rPr>
                <w:sz w:val="16"/>
                <w:szCs w:val="16"/>
              </w:rPr>
            </w:pPr>
            <w:r w:rsidRPr="00A454B7">
              <w:rPr>
                <w:sz w:val="16"/>
                <w:szCs w:val="16"/>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126" w:type="dxa"/>
            <w:shd w:val="clear" w:color="auto" w:fill="auto"/>
          </w:tcPr>
          <w:p w:rsidR="00C9263A" w:rsidRPr="00A454B7" w:rsidRDefault="00C9263A" w:rsidP="00C9263A">
            <w:pPr>
              <w:tabs>
                <w:tab w:val="left" w:pos="2715"/>
              </w:tabs>
              <w:jc w:val="center"/>
              <w:rPr>
                <w:sz w:val="16"/>
                <w:szCs w:val="16"/>
              </w:rPr>
            </w:pPr>
            <w:r w:rsidRPr="00A454B7">
              <w:rPr>
                <w:sz w:val="16"/>
                <w:szCs w:val="16"/>
              </w:rPr>
              <w:t>0 %</w:t>
            </w:r>
          </w:p>
        </w:tc>
      </w:tr>
      <w:tr w:rsidR="00A454B7" w:rsidRPr="00A454B7" w:rsidTr="00A454B7">
        <w:tc>
          <w:tcPr>
            <w:tcW w:w="8472" w:type="dxa"/>
            <w:shd w:val="clear" w:color="auto" w:fill="auto"/>
          </w:tcPr>
          <w:p w:rsidR="00C9263A" w:rsidRPr="00A454B7" w:rsidRDefault="00C9263A" w:rsidP="00C9263A">
            <w:pPr>
              <w:autoSpaceDE w:val="0"/>
              <w:autoSpaceDN w:val="0"/>
              <w:adjustRightInd w:val="0"/>
              <w:ind w:firstLine="540"/>
              <w:rPr>
                <w:sz w:val="16"/>
                <w:szCs w:val="16"/>
              </w:rPr>
            </w:pPr>
            <w:r w:rsidRPr="00A454B7">
              <w:rPr>
                <w:rFonts w:eastAsiaTheme="minorHAnsi"/>
                <w:sz w:val="16"/>
                <w:szCs w:val="16"/>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A454B7">
              <w:rPr>
                <w:sz w:val="16"/>
                <w:szCs w:val="16"/>
              </w:rPr>
              <w:t xml:space="preserve"> Грибановского муниципального района Воронежской области</w:t>
            </w:r>
            <w:r w:rsidRPr="00A454B7">
              <w:rPr>
                <w:rFonts w:eastAsiaTheme="minorHAnsi"/>
                <w:sz w:val="16"/>
                <w:szCs w:val="16"/>
                <w:lang w:eastAsia="en-US"/>
              </w:rPr>
              <w:t xml:space="preserve">, соответствующих нормативным требованиям к транспортно-эксплуатационным показателям, в результате капитального ремонта и </w:t>
            </w:r>
            <w:proofErr w:type="gramStart"/>
            <w:r w:rsidRPr="00A454B7">
              <w:rPr>
                <w:rFonts w:eastAsiaTheme="minorHAnsi"/>
                <w:sz w:val="16"/>
                <w:szCs w:val="16"/>
                <w:lang w:eastAsia="en-US"/>
              </w:rPr>
              <w:t>ремонта</w:t>
            </w:r>
            <w:proofErr w:type="gramEnd"/>
            <w:r w:rsidRPr="00A454B7">
              <w:rPr>
                <w:rFonts w:eastAsiaTheme="minorHAnsi"/>
                <w:sz w:val="16"/>
                <w:szCs w:val="16"/>
                <w:lang w:eastAsia="en-US"/>
              </w:rPr>
              <w:t xml:space="preserve"> автомобильных дорог в текущем году (%) к аналогичному показателю прошлого года.</w:t>
            </w:r>
          </w:p>
        </w:tc>
        <w:tc>
          <w:tcPr>
            <w:tcW w:w="2126" w:type="dxa"/>
            <w:shd w:val="clear" w:color="auto" w:fill="auto"/>
          </w:tcPr>
          <w:p w:rsidR="00C9263A" w:rsidRPr="00A454B7" w:rsidRDefault="00C9263A" w:rsidP="00C9263A">
            <w:pPr>
              <w:tabs>
                <w:tab w:val="left" w:pos="2715"/>
              </w:tabs>
              <w:jc w:val="center"/>
              <w:rPr>
                <w:sz w:val="16"/>
                <w:szCs w:val="16"/>
              </w:rPr>
            </w:pPr>
            <w:r w:rsidRPr="00A454B7">
              <w:rPr>
                <w:sz w:val="16"/>
                <w:szCs w:val="16"/>
              </w:rPr>
              <w:t>Более 0%</w:t>
            </w:r>
          </w:p>
        </w:tc>
      </w:tr>
      <w:tr w:rsidR="00A454B7" w:rsidRPr="00A454B7" w:rsidTr="00A454B7">
        <w:tc>
          <w:tcPr>
            <w:tcW w:w="8472" w:type="dxa"/>
            <w:shd w:val="clear" w:color="auto" w:fill="auto"/>
          </w:tcPr>
          <w:p w:rsidR="00C9263A" w:rsidRPr="00A454B7" w:rsidRDefault="00C9263A" w:rsidP="00C9263A">
            <w:pPr>
              <w:autoSpaceDE w:val="0"/>
              <w:autoSpaceDN w:val="0"/>
              <w:adjustRightInd w:val="0"/>
              <w:spacing w:before="280"/>
              <w:ind w:firstLine="540"/>
              <w:rPr>
                <w:sz w:val="16"/>
                <w:szCs w:val="16"/>
              </w:rPr>
            </w:pPr>
            <w:proofErr w:type="gramStart"/>
            <w:r w:rsidRPr="00A454B7">
              <w:rPr>
                <w:rFonts w:eastAsiaTheme="minorHAnsi"/>
                <w:sz w:val="16"/>
                <w:szCs w:val="16"/>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A454B7">
              <w:rPr>
                <w:rFonts w:eastAsiaTheme="minorHAnsi"/>
                <w:sz w:val="16"/>
                <w:szCs w:val="16"/>
                <w:lang w:eastAsia="en-US"/>
              </w:rPr>
              <w:t xml:space="preserve"> </w:t>
            </w:r>
            <w:proofErr w:type="gramStart"/>
            <w:r w:rsidRPr="00A454B7">
              <w:rPr>
                <w:rFonts w:eastAsiaTheme="minorHAnsi"/>
                <w:sz w:val="16"/>
                <w:szCs w:val="16"/>
                <w:lang w:eastAsia="en-US"/>
              </w:rPr>
              <w:t>текущем году (%) к аналогичному показателю прошлого года.</w:t>
            </w:r>
            <w:proofErr w:type="gramEnd"/>
          </w:p>
        </w:tc>
        <w:tc>
          <w:tcPr>
            <w:tcW w:w="2126" w:type="dxa"/>
            <w:shd w:val="clear" w:color="auto" w:fill="auto"/>
          </w:tcPr>
          <w:p w:rsidR="00C9263A" w:rsidRPr="00A454B7" w:rsidRDefault="00C9263A" w:rsidP="00C9263A">
            <w:pPr>
              <w:tabs>
                <w:tab w:val="left" w:pos="2715"/>
              </w:tabs>
              <w:jc w:val="center"/>
              <w:rPr>
                <w:sz w:val="16"/>
                <w:szCs w:val="16"/>
              </w:rPr>
            </w:pPr>
            <w:r w:rsidRPr="00A454B7">
              <w:rPr>
                <w:sz w:val="16"/>
                <w:szCs w:val="16"/>
              </w:rPr>
              <w:t>Более 0%</w:t>
            </w:r>
          </w:p>
        </w:tc>
      </w:tr>
    </w:tbl>
    <w:p w:rsidR="00A454B7" w:rsidRDefault="00A454B7" w:rsidP="00A454B7">
      <w:pPr>
        <w:pStyle w:val="ConsPlusNormal"/>
        <w:tabs>
          <w:tab w:val="left" w:pos="1940"/>
        </w:tabs>
        <w:ind w:firstLine="709"/>
        <w:jc w:val="right"/>
        <w:rPr>
          <w:rFonts w:ascii="Times New Roman" w:hAnsi="Times New Roman" w:cs="Times New Roman"/>
          <w:sz w:val="16"/>
          <w:szCs w:val="16"/>
        </w:rPr>
      </w:pPr>
    </w:p>
    <w:p w:rsidR="00C9263A" w:rsidRPr="00A454B7" w:rsidRDefault="00C9263A" w:rsidP="00A454B7">
      <w:pPr>
        <w:pStyle w:val="ConsPlusNormal"/>
        <w:tabs>
          <w:tab w:val="left" w:pos="1940"/>
        </w:tabs>
        <w:ind w:firstLine="709"/>
        <w:jc w:val="right"/>
        <w:rPr>
          <w:rFonts w:ascii="Times New Roman" w:hAnsi="Times New Roman" w:cs="Times New Roman"/>
          <w:sz w:val="16"/>
          <w:szCs w:val="16"/>
        </w:rPr>
      </w:pPr>
      <w:r w:rsidRPr="00A454B7">
        <w:rPr>
          <w:rFonts w:ascii="Times New Roman" w:hAnsi="Times New Roman" w:cs="Times New Roman"/>
          <w:sz w:val="16"/>
          <w:szCs w:val="16"/>
        </w:rPr>
        <w:t xml:space="preserve">                                                                                                  Приложение № 2</w:t>
      </w:r>
    </w:p>
    <w:p w:rsidR="00C9263A" w:rsidRPr="00A454B7" w:rsidRDefault="00C9263A" w:rsidP="00A454B7">
      <w:pPr>
        <w:ind w:left="5670"/>
        <w:jc w:val="right"/>
        <w:rPr>
          <w:sz w:val="16"/>
          <w:szCs w:val="16"/>
        </w:rPr>
      </w:pPr>
      <w:r w:rsidRPr="00A454B7">
        <w:rPr>
          <w:sz w:val="16"/>
          <w:szCs w:val="16"/>
        </w:rPr>
        <w:t>к решению Совета народных депутатов Грибановского муниципального района</w:t>
      </w:r>
    </w:p>
    <w:p w:rsidR="00C9263A" w:rsidRPr="00A454B7" w:rsidRDefault="00C9263A" w:rsidP="00A454B7">
      <w:pPr>
        <w:pStyle w:val="affb"/>
        <w:spacing w:after="0" w:line="240" w:lineRule="auto"/>
        <w:ind w:left="360"/>
        <w:jc w:val="right"/>
        <w:rPr>
          <w:rFonts w:ascii="Times New Roman" w:hAnsi="Times New Roman"/>
          <w:sz w:val="16"/>
          <w:szCs w:val="16"/>
        </w:rPr>
      </w:pPr>
      <w:r w:rsidRPr="00A454B7">
        <w:rPr>
          <w:rFonts w:ascii="Times New Roman" w:hAnsi="Times New Roman"/>
          <w:sz w:val="16"/>
          <w:szCs w:val="16"/>
        </w:rPr>
        <w:t xml:space="preserve">                                                                            от  27.02.2025  № 101</w:t>
      </w:r>
    </w:p>
    <w:p w:rsidR="00C9263A" w:rsidRPr="00A454B7" w:rsidRDefault="00C9263A" w:rsidP="00C9263A">
      <w:pPr>
        <w:ind w:left="5670"/>
        <w:rPr>
          <w:sz w:val="16"/>
          <w:szCs w:val="16"/>
        </w:rPr>
      </w:pPr>
    </w:p>
    <w:p w:rsidR="00C9263A" w:rsidRPr="00A454B7" w:rsidRDefault="00C9263A" w:rsidP="00C9263A">
      <w:pPr>
        <w:pStyle w:val="ConsPlusNormal"/>
        <w:ind w:firstLine="709"/>
        <w:jc w:val="center"/>
        <w:rPr>
          <w:rFonts w:ascii="Times New Roman" w:hAnsi="Times New Roman" w:cs="Times New Roman"/>
          <w:sz w:val="16"/>
          <w:szCs w:val="16"/>
        </w:rPr>
      </w:pPr>
      <w:r w:rsidRPr="00A454B7">
        <w:rPr>
          <w:rFonts w:ascii="Times New Roman" w:hAnsi="Times New Roman" w:cs="Times New Roman"/>
          <w:sz w:val="16"/>
          <w:szCs w:val="16"/>
        </w:rPr>
        <w:t>Индикативные показатели муниципального контроля</w:t>
      </w:r>
    </w:p>
    <w:p w:rsidR="00C9263A" w:rsidRPr="00A454B7" w:rsidRDefault="00C9263A" w:rsidP="00C9263A">
      <w:pPr>
        <w:tabs>
          <w:tab w:val="left" w:pos="2715"/>
        </w:tabs>
        <w:ind w:firstLine="709"/>
        <w:jc w:val="center"/>
        <w:rPr>
          <w:sz w:val="16"/>
          <w:szCs w:val="16"/>
        </w:rPr>
      </w:pPr>
      <w:r w:rsidRPr="00A454B7">
        <w:rPr>
          <w:sz w:val="16"/>
          <w:szCs w:val="16"/>
        </w:rPr>
        <w:t>на автомобильном транспорте и в дорожном хозяйстве на территории Грибановского муниципального района Воронежской области</w:t>
      </w:r>
    </w:p>
    <w:p w:rsidR="00C9263A" w:rsidRPr="00A454B7" w:rsidRDefault="00C9263A" w:rsidP="00C9263A">
      <w:pPr>
        <w:tabs>
          <w:tab w:val="left" w:pos="2715"/>
        </w:tabs>
        <w:ind w:firstLine="709"/>
        <w:jc w:val="center"/>
        <w:rPr>
          <w:bCs/>
          <w:sz w:val="16"/>
          <w:szCs w:val="16"/>
        </w:rPr>
      </w:pPr>
    </w:p>
    <w:p w:rsidR="00C9263A" w:rsidRPr="00A454B7" w:rsidRDefault="00C9263A" w:rsidP="00C9263A">
      <w:pPr>
        <w:tabs>
          <w:tab w:val="left" w:pos="2715"/>
        </w:tabs>
        <w:ind w:firstLine="709"/>
        <w:rPr>
          <w:sz w:val="16"/>
          <w:szCs w:val="16"/>
        </w:rPr>
      </w:pPr>
      <w:r w:rsidRPr="00A454B7">
        <w:rPr>
          <w:sz w:val="16"/>
          <w:szCs w:val="16"/>
        </w:rPr>
        <w:t xml:space="preserve">1) количество внеплановых контрольных мероприятий, проведенных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3) общее количество контрольных мероприятий с взаимодействием, проведенных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6) количество обязательных профилактических визитов, проведенных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7) количество предостережений о недопустимости нарушения обязательных требований, объявленных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10) сумма административных штрафов, наложенных по результатам контрольных мероприятий,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13) общее количество учтенных объектов контроля на конец отчетного периода; </w:t>
      </w:r>
    </w:p>
    <w:p w:rsidR="00C9263A" w:rsidRPr="00A454B7" w:rsidRDefault="00C9263A" w:rsidP="00C9263A">
      <w:pPr>
        <w:tabs>
          <w:tab w:val="left" w:pos="2715"/>
        </w:tabs>
        <w:ind w:firstLine="709"/>
        <w:rPr>
          <w:sz w:val="16"/>
          <w:szCs w:val="16"/>
        </w:rPr>
      </w:pPr>
      <w:r w:rsidRPr="00A454B7">
        <w:rPr>
          <w:sz w:val="16"/>
          <w:szCs w:val="16"/>
        </w:rPr>
        <w:t xml:space="preserve">14) количество учтенных контролируемых лиц на конец отчетного периода; </w:t>
      </w:r>
    </w:p>
    <w:p w:rsidR="00C9263A" w:rsidRPr="00A454B7" w:rsidRDefault="00C9263A" w:rsidP="00C9263A">
      <w:pPr>
        <w:tabs>
          <w:tab w:val="left" w:pos="2715"/>
        </w:tabs>
        <w:ind w:firstLine="709"/>
        <w:rPr>
          <w:sz w:val="16"/>
          <w:szCs w:val="16"/>
        </w:rPr>
      </w:pPr>
      <w:r w:rsidRPr="00A454B7">
        <w:rPr>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16) общее количество жалоб, поданных контролируемыми лицами в досудебном порядке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17) количество жалоб, в отношении которых контрольным органом был нарушен срок рассмотрения,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18) количество жалоб, поданных контролируемыми лицами в досудебном порядке, по </w:t>
      </w:r>
      <w:proofErr w:type="gramStart"/>
      <w:r w:rsidRPr="00A454B7">
        <w:rPr>
          <w:sz w:val="16"/>
          <w:szCs w:val="16"/>
        </w:rPr>
        <w:t>итогам</w:t>
      </w:r>
      <w:proofErr w:type="gramEnd"/>
      <w:r w:rsidRPr="00A454B7">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C9263A" w:rsidRPr="00A454B7" w:rsidRDefault="00C9263A" w:rsidP="00C9263A">
      <w:pPr>
        <w:tabs>
          <w:tab w:val="left" w:pos="2715"/>
        </w:tabs>
        <w:ind w:firstLine="709"/>
        <w:rPr>
          <w:sz w:val="16"/>
          <w:szCs w:val="16"/>
        </w:rPr>
      </w:pPr>
      <w:r w:rsidRPr="00A454B7">
        <w:rPr>
          <w:sz w:val="16"/>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9263A" w:rsidRPr="00A454B7" w:rsidRDefault="00C9263A" w:rsidP="00C9263A">
      <w:pPr>
        <w:tabs>
          <w:tab w:val="left" w:pos="2715"/>
        </w:tabs>
        <w:ind w:firstLine="709"/>
        <w:rPr>
          <w:sz w:val="16"/>
          <w:szCs w:val="16"/>
        </w:rPr>
      </w:pPr>
      <w:r w:rsidRPr="00A454B7">
        <w:rPr>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9263A" w:rsidRPr="00A454B7" w:rsidRDefault="00C9263A" w:rsidP="00C9263A">
      <w:pPr>
        <w:pStyle w:val="ConsPlusNormal"/>
        <w:ind w:firstLine="709"/>
        <w:jc w:val="right"/>
        <w:rPr>
          <w:rFonts w:ascii="Times New Roman" w:hAnsi="Times New Roman" w:cs="Times New Roman"/>
          <w:sz w:val="16"/>
          <w:szCs w:val="16"/>
        </w:rPr>
      </w:pPr>
    </w:p>
    <w:p w:rsidR="00C9263A" w:rsidRPr="00A454B7" w:rsidRDefault="00C9263A" w:rsidP="00A454B7">
      <w:pPr>
        <w:pStyle w:val="ConsPlusNormal"/>
        <w:ind w:firstLine="709"/>
        <w:jc w:val="right"/>
        <w:rPr>
          <w:rFonts w:ascii="Times New Roman" w:hAnsi="Times New Roman" w:cs="Times New Roman"/>
          <w:sz w:val="16"/>
          <w:szCs w:val="16"/>
        </w:rPr>
      </w:pPr>
      <w:r w:rsidRPr="00A454B7">
        <w:rPr>
          <w:rFonts w:ascii="Times New Roman" w:hAnsi="Times New Roman" w:cs="Times New Roman"/>
          <w:sz w:val="16"/>
          <w:szCs w:val="16"/>
        </w:rPr>
        <w:t>Приложение № 3</w:t>
      </w:r>
    </w:p>
    <w:p w:rsidR="00C9263A" w:rsidRPr="00A454B7" w:rsidRDefault="00C9263A" w:rsidP="00A454B7">
      <w:pPr>
        <w:ind w:left="5670"/>
        <w:jc w:val="right"/>
        <w:rPr>
          <w:sz w:val="16"/>
          <w:szCs w:val="16"/>
        </w:rPr>
      </w:pPr>
      <w:r w:rsidRPr="00A454B7">
        <w:rPr>
          <w:sz w:val="16"/>
          <w:szCs w:val="16"/>
        </w:rPr>
        <w:t>к решению Совета народных депутатов Грибановского муниципального района</w:t>
      </w:r>
    </w:p>
    <w:p w:rsidR="00C9263A" w:rsidRPr="00A454B7" w:rsidRDefault="00C9263A" w:rsidP="00A454B7">
      <w:pPr>
        <w:pStyle w:val="affb"/>
        <w:spacing w:after="0" w:line="240" w:lineRule="auto"/>
        <w:ind w:left="360"/>
        <w:jc w:val="right"/>
        <w:rPr>
          <w:rFonts w:ascii="Times New Roman" w:hAnsi="Times New Roman"/>
          <w:sz w:val="16"/>
          <w:szCs w:val="16"/>
        </w:rPr>
      </w:pPr>
      <w:r w:rsidRPr="00A454B7">
        <w:rPr>
          <w:rFonts w:ascii="Times New Roman" w:hAnsi="Times New Roman"/>
          <w:sz w:val="16"/>
          <w:szCs w:val="16"/>
        </w:rPr>
        <w:t xml:space="preserve">                                                                            от  27.02.2025  № 101</w:t>
      </w:r>
    </w:p>
    <w:p w:rsidR="00C9263A" w:rsidRPr="00A454B7" w:rsidRDefault="00C9263A" w:rsidP="00C9263A">
      <w:pPr>
        <w:pStyle w:val="ConsPlusNormal"/>
        <w:ind w:firstLine="709"/>
        <w:jc w:val="right"/>
        <w:rPr>
          <w:rFonts w:ascii="Times New Roman" w:hAnsi="Times New Roman" w:cs="Times New Roman"/>
          <w:sz w:val="16"/>
          <w:szCs w:val="16"/>
        </w:rPr>
      </w:pPr>
    </w:p>
    <w:p w:rsidR="00C9263A" w:rsidRPr="00A454B7" w:rsidRDefault="00C9263A" w:rsidP="00C9263A">
      <w:pPr>
        <w:pStyle w:val="ConsPlusNormal"/>
        <w:ind w:firstLine="709"/>
        <w:jc w:val="center"/>
        <w:rPr>
          <w:rFonts w:ascii="Times New Roman" w:hAnsi="Times New Roman" w:cs="Times New Roman"/>
          <w:sz w:val="16"/>
          <w:szCs w:val="16"/>
        </w:rPr>
      </w:pPr>
      <w:r w:rsidRPr="00A454B7">
        <w:rPr>
          <w:rFonts w:ascii="Times New Roman" w:hAnsi="Times New Roman" w:cs="Times New Roman"/>
          <w:sz w:val="16"/>
          <w:szCs w:val="16"/>
        </w:rPr>
        <w:t>Критерии отнесения объектов муниципального контроля на автомобильном транспорте и в дорожном хозяйстве на территории Грибановского муниципального района Воронежской области  к определенной категории риска</w:t>
      </w:r>
    </w:p>
    <w:p w:rsidR="00C9263A" w:rsidRPr="00A454B7" w:rsidRDefault="00C9263A" w:rsidP="00C9263A">
      <w:pPr>
        <w:pStyle w:val="ConsPlusNormal"/>
        <w:ind w:firstLine="709"/>
        <w:rPr>
          <w:rFonts w:ascii="Times New Roman" w:hAnsi="Times New Roman" w:cs="Times New Roman"/>
          <w:sz w:val="16"/>
          <w:szCs w:val="16"/>
        </w:rPr>
      </w:pPr>
    </w:p>
    <w:p w:rsidR="00C9263A" w:rsidRPr="00A454B7" w:rsidRDefault="00C9263A" w:rsidP="00C9263A">
      <w:pPr>
        <w:pStyle w:val="ConsPlusNormal"/>
        <w:ind w:firstLine="709"/>
        <w:rPr>
          <w:rFonts w:ascii="Times New Roman" w:hAnsi="Times New Roman" w:cs="Times New Roman"/>
          <w:sz w:val="16"/>
          <w:szCs w:val="16"/>
        </w:rPr>
      </w:pPr>
    </w:p>
    <w:tbl>
      <w:tblPr>
        <w:tblStyle w:val="af4"/>
        <w:tblW w:w="10598" w:type="dxa"/>
        <w:tblLook w:val="04A0" w:firstRow="1" w:lastRow="0" w:firstColumn="1" w:lastColumn="0" w:noHBand="0" w:noVBand="1"/>
      </w:tblPr>
      <w:tblGrid>
        <w:gridCol w:w="846"/>
        <w:gridCol w:w="2126"/>
        <w:gridCol w:w="7626"/>
      </w:tblGrid>
      <w:tr w:rsidR="00A454B7" w:rsidRPr="00A454B7" w:rsidTr="00A454B7">
        <w:tc>
          <w:tcPr>
            <w:tcW w:w="846" w:type="dxa"/>
          </w:tcPr>
          <w:p w:rsidR="00C9263A" w:rsidRPr="00A454B7" w:rsidRDefault="00C9263A" w:rsidP="00C9263A">
            <w:pPr>
              <w:autoSpaceDE w:val="0"/>
              <w:autoSpaceDN w:val="0"/>
              <w:adjustRightInd w:val="0"/>
              <w:rPr>
                <w:sz w:val="16"/>
                <w:szCs w:val="16"/>
              </w:rPr>
            </w:pPr>
            <w:r w:rsidRPr="00A454B7">
              <w:rPr>
                <w:sz w:val="16"/>
                <w:szCs w:val="16"/>
              </w:rPr>
              <w:t>№</w:t>
            </w:r>
          </w:p>
        </w:tc>
        <w:tc>
          <w:tcPr>
            <w:tcW w:w="2126" w:type="dxa"/>
          </w:tcPr>
          <w:p w:rsidR="00C9263A" w:rsidRPr="00A454B7" w:rsidRDefault="00C9263A" w:rsidP="00C9263A">
            <w:pPr>
              <w:autoSpaceDE w:val="0"/>
              <w:autoSpaceDN w:val="0"/>
              <w:adjustRightInd w:val="0"/>
              <w:rPr>
                <w:sz w:val="16"/>
                <w:szCs w:val="16"/>
              </w:rPr>
            </w:pPr>
            <w:r w:rsidRPr="00A454B7">
              <w:rPr>
                <w:sz w:val="16"/>
                <w:szCs w:val="16"/>
              </w:rPr>
              <w:t>Категория риска</w:t>
            </w:r>
          </w:p>
        </w:tc>
        <w:tc>
          <w:tcPr>
            <w:tcW w:w="7626" w:type="dxa"/>
          </w:tcPr>
          <w:p w:rsidR="00C9263A" w:rsidRPr="00A454B7" w:rsidRDefault="00C9263A" w:rsidP="00C9263A">
            <w:pPr>
              <w:autoSpaceDE w:val="0"/>
              <w:autoSpaceDN w:val="0"/>
              <w:adjustRightInd w:val="0"/>
              <w:rPr>
                <w:sz w:val="16"/>
                <w:szCs w:val="16"/>
              </w:rPr>
            </w:pPr>
            <w:r w:rsidRPr="00A454B7">
              <w:rPr>
                <w:sz w:val="16"/>
                <w:szCs w:val="16"/>
              </w:rPr>
              <w:t>Критерии риска</w:t>
            </w:r>
          </w:p>
        </w:tc>
      </w:tr>
      <w:tr w:rsidR="00A454B7" w:rsidRPr="00A454B7" w:rsidTr="00A454B7">
        <w:tc>
          <w:tcPr>
            <w:tcW w:w="846" w:type="dxa"/>
          </w:tcPr>
          <w:p w:rsidR="00C9263A" w:rsidRPr="00A454B7" w:rsidRDefault="00C9263A" w:rsidP="00C9263A">
            <w:pPr>
              <w:autoSpaceDE w:val="0"/>
              <w:autoSpaceDN w:val="0"/>
              <w:adjustRightInd w:val="0"/>
              <w:rPr>
                <w:sz w:val="16"/>
                <w:szCs w:val="16"/>
              </w:rPr>
            </w:pPr>
            <w:r w:rsidRPr="00A454B7">
              <w:rPr>
                <w:sz w:val="16"/>
                <w:szCs w:val="16"/>
              </w:rPr>
              <w:t>1</w:t>
            </w:r>
          </w:p>
        </w:tc>
        <w:tc>
          <w:tcPr>
            <w:tcW w:w="2126" w:type="dxa"/>
          </w:tcPr>
          <w:p w:rsidR="00C9263A" w:rsidRPr="00A454B7" w:rsidRDefault="00C9263A" w:rsidP="00C9263A">
            <w:pPr>
              <w:autoSpaceDE w:val="0"/>
              <w:autoSpaceDN w:val="0"/>
              <w:adjustRightInd w:val="0"/>
              <w:rPr>
                <w:sz w:val="16"/>
                <w:szCs w:val="16"/>
              </w:rPr>
            </w:pPr>
            <w:r w:rsidRPr="00A454B7">
              <w:rPr>
                <w:sz w:val="16"/>
                <w:szCs w:val="16"/>
              </w:rPr>
              <w:t>Средний риск</w:t>
            </w:r>
          </w:p>
        </w:tc>
        <w:tc>
          <w:tcPr>
            <w:tcW w:w="7626" w:type="dxa"/>
          </w:tcPr>
          <w:p w:rsidR="00C9263A" w:rsidRPr="00A454B7" w:rsidRDefault="00C9263A" w:rsidP="00C9263A">
            <w:pPr>
              <w:autoSpaceDE w:val="0"/>
              <w:autoSpaceDN w:val="0"/>
              <w:adjustRightInd w:val="0"/>
              <w:rPr>
                <w:sz w:val="16"/>
                <w:szCs w:val="16"/>
              </w:rPr>
            </w:pPr>
            <w:proofErr w:type="gramStart"/>
            <w:r w:rsidRPr="00A454B7">
              <w:rPr>
                <w:sz w:val="16"/>
                <w:szCs w:val="16"/>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Грибановского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w:t>
            </w:r>
            <w:proofErr w:type="gramEnd"/>
            <w:r w:rsidRPr="00A454B7">
              <w:rPr>
                <w:sz w:val="16"/>
                <w:szCs w:val="16"/>
              </w:rPr>
              <w:t xml:space="preserve"> по муниципальным </w:t>
            </w:r>
            <w:proofErr w:type="gramStart"/>
            <w:r w:rsidRPr="00A454B7">
              <w:rPr>
                <w:sz w:val="16"/>
                <w:szCs w:val="16"/>
              </w:rPr>
              <w:t>маршрутам</w:t>
            </w:r>
            <w:proofErr w:type="gramEnd"/>
            <w:r w:rsidRPr="00A454B7">
              <w:rPr>
                <w:sz w:val="16"/>
                <w:szCs w:val="16"/>
              </w:rPr>
              <w:t xml:space="preserve"> и </w:t>
            </w:r>
            <w:proofErr w:type="gramStart"/>
            <w:r w:rsidRPr="00A454B7">
              <w:rPr>
                <w:sz w:val="16"/>
                <w:szCs w:val="16"/>
              </w:rPr>
              <w:t>которые</w:t>
            </w:r>
            <w:proofErr w:type="gramEnd"/>
            <w:r w:rsidRPr="00A454B7">
              <w:rPr>
                <w:sz w:val="16"/>
                <w:szCs w:val="16"/>
              </w:rPr>
              <w:t xml:space="preserve"> проходят вдоль зданий, в которых располагаются образовательные организации;</w:t>
            </w:r>
          </w:p>
          <w:p w:rsidR="00C9263A" w:rsidRPr="00A454B7" w:rsidRDefault="00C9263A" w:rsidP="00C9263A">
            <w:pPr>
              <w:autoSpaceDE w:val="0"/>
              <w:autoSpaceDN w:val="0"/>
              <w:adjustRightInd w:val="0"/>
              <w:rPr>
                <w:sz w:val="16"/>
                <w:szCs w:val="16"/>
              </w:rPr>
            </w:pPr>
            <w:r w:rsidRPr="00A454B7">
              <w:rPr>
                <w:sz w:val="16"/>
                <w:szCs w:val="16"/>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Грибановского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C9263A" w:rsidRPr="00A454B7" w:rsidRDefault="00C9263A" w:rsidP="00C9263A">
            <w:pPr>
              <w:autoSpaceDE w:val="0"/>
              <w:autoSpaceDN w:val="0"/>
              <w:adjustRightInd w:val="0"/>
              <w:rPr>
                <w:sz w:val="16"/>
                <w:szCs w:val="16"/>
              </w:rPr>
            </w:pPr>
            <w:r w:rsidRPr="00A454B7">
              <w:rPr>
                <w:sz w:val="16"/>
                <w:szCs w:val="16"/>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Грибановского муниципального района Воронежской области. </w:t>
            </w:r>
          </w:p>
          <w:p w:rsidR="00C9263A" w:rsidRPr="00A454B7" w:rsidRDefault="00C9263A" w:rsidP="00C9263A">
            <w:pPr>
              <w:autoSpaceDE w:val="0"/>
              <w:autoSpaceDN w:val="0"/>
              <w:adjustRightInd w:val="0"/>
              <w:rPr>
                <w:sz w:val="16"/>
                <w:szCs w:val="16"/>
              </w:rPr>
            </w:pPr>
          </w:p>
        </w:tc>
      </w:tr>
      <w:tr w:rsidR="00A454B7" w:rsidRPr="00A454B7" w:rsidTr="00A454B7">
        <w:tc>
          <w:tcPr>
            <w:tcW w:w="846" w:type="dxa"/>
          </w:tcPr>
          <w:p w:rsidR="00C9263A" w:rsidRPr="00A454B7" w:rsidRDefault="00C9263A" w:rsidP="00C9263A">
            <w:pPr>
              <w:autoSpaceDE w:val="0"/>
              <w:autoSpaceDN w:val="0"/>
              <w:adjustRightInd w:val="0"/>
              <w:rPr>
                <w:sz w:val="16"/>
                <w:szCs w:val="16"/>
              </w:rPr>
            </w:pPr>
            <w:r w:rsidRPr="00A454B7">
              <w:rPr>
                <w:sz w:val="16"/>
                <w:szCs w:val="16"/>
              </w:rPr>
              <w:t>2</w:t>
            </w:r>
          </w:p>
        </w:tc>
        <w:tc>
          <w:tcPr>
            <w:tcW w:w="2126" w:type="dxa"/>
          </w:tcPr>
          <w:p w:rsidR="00C9263A" w:rsidRPr="00A454B7" w:rsidRDefault="00C9263A" w:rsidP="00C9263A">
            <w:pPr>
              <w:autoSpaceDE w:val="0"/>
              <w:autoSpaceDN w:val="0"/>
              <w:adjustRightInd w:val="0"/>
              <w:rPr>
                <w:sz w:val="16"/>
                <w:szCs w:val="16"/>
              </w:rPr>
            </w:pPr>
            <w:r w:rsidRPr="00A454B7">
              <w:rPr>
                <w:sz w:val="16"/>
                <w:szCs w:val="16"/>
              </w:rPr>
              <w:t xml:space="preserve">Умеренный риск </w:t>
            </w:r>
          </w:p>
        </w:tc>
        <w:tc>
          <w:tcPr>
            <w:tcW w:w="7626" w:type="dxa"/>
          </w:tcPr>
          <w:p w:rsidR="00C9263A" w:rsidRPr="00A454B7" w:rsidRDefault="00C9263A" w:rsidP="00C9263A">
            <w:pPr>
              <w:autoSpaceDE w:val="0"/>
              <w:autoSpaceDN w:val="0"/>
              <w:adjustRightInd w:val="0"/>
              <w:rPr>
                <w:rFonts w:eastAsiaTheme="minorHAnsi"/>
                <w:sz w:val="16"/>
                <w:szCs w:val="16"/>
                <w:lang w:eastAsia="en-US"/>
              </w:rPr>
            </w:pPr>
            <w:proofErr w:type="gramStart"/>
            <w:r w:rsidRPr="00A454B7">
              <w:rPr>
                <w:sz w:val="16"/>
                <w:szCs w:val="16"/>
              </w:rPr>
              <w:t xml:space="preserve">а) </w:t>
            </w:r>
            <w:r w:rsidRPr="00A454B7">
              <w:rPr>
                <w:rFonts w:eastAsiaTheme="minorHAnsi"/>
                <w:sz w:val="16"/>
                <w:szCs w:val="16"/>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Pr="00A454B7">
              <w:rPr>
                <w:sz w:val="16"/>
                <w:szCs w:val="16"/>
              </w:rPr>
              <w:t>Грибановского муниципального района Воронежской области</w:t>
            </w:r>
            <w:r w:rsidRPr="00A454B7">
              <w:rPr>
                <w:rFonts w:eastAsiaTheme="minorHAnsi"/>
                <w:sz w:val="16"/>
                <w:szCs w:val="16"/>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w:t>
            </w:r>
            <w:proofErr w:type="gramEnd"/>
            <w:r w:rsidRPr="00A454B7">
              <w:rPr>
                <w:rFonts w:eastAsiaTheme="minorHAnsi"/>
                <w:sz w:val="16"/>
                <w:szCs w:val="16"/>
                <w:lang w:eastAsia="en-US"/>
              </w:rPr>
              <w:t xml:space="preserve"> пользования на территории </w:t>
            </w:r>
            <w:r w:rsidRPr="00A454B7">
              <w:rPr>
                <w:sz w:val="16"/>
                <w:szCs w:val="16"/>
              </w:rPr>
              <w:t>Грибановского муниципального района Воронежской области</w:t>
            </w:r>
            <w:r w:rsidRPr="00A454B7">
              <w:rPr>
                <w:rFonts w:eastAsiaTheme="minorHAnsi"/>
                <w:sz w:val="16"/>
                <w:szCs w:val="16"/>
                <w:lang w:eastAsia="en-US"/>
              </w:rPr>
              <w:t>, не отнесенная к категории среднего риска;</w:t>
            </w:r>
          </w:p>
          <w:p w:rsidR="00C9263A" w:rsidRPr="00A454B7" w:rsidRDefault="00C9263A" w:rsidP="00C9263A">
            <w:pPr>
              <w:autoSpaceDE w:val="0"/>
              <w:autoSpaceDN w:val="0"/>
              <w:adjustRightInd w:val="0"/>
              <w:ind w:firstLine="540"/>
              <w:rPr>
                <w:sz w:val="16"/>
                <w:szCs w:val="16"/>
              </w:rPr>
            </w:pPr>
            <w:r w:rsidRPr="00A454B7">
              <w:rPr>
                <w:rFonts w:eastAsiaTheme="minorHAnsi"/>
                <w:sz w:val="16"/>
                <w:szCs w:val="16"/>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Pr="00A454B7">
              <w:rPr>
                <w:sz w:val="16"/>
                <w:szCs w:val="16"/>
              </w:rPr>
              <w:t>Грибановского муниципального района Воронежской области</w:t>
            </w:r>
            <w:r w:rsidRPr="00A454B7">
              <w:rPr>
                <w:rFonts w:eastAsiaTheme="minorHAnsi"/>
                <w:sz w:val="16"/>
                <w:szCs w:val="16"/>
                <w:lang w:eastAsia="en-US"/>
              </w:rPr>
              <w:t xml:space="preserve">. </w:t>
            </w:r>
          </w:p>
        </w:tc>
      </w:tr>
      <w:tr w:rsidR="00A454B7" w:rsidRPr="00A454B7" w:rsidTr="00A454B7">
        <w:tc>
          <w:tcPr>
            <w:tcW w:w="846" w:type="dxa"/>
          </w:tcPr>
          <w:p w:rsidR="00C9263A" w:rsidRPr="00A454B7" w:rsidRDefault="00C9263A" w:rsidP="00C9263A">
            <w:pPr>
              <w:autoSpaceDE w:val="0"/>
              <w:autoSpaceDN w:val="0"/>
              <w:adjustRightInd w:val="0"/>
              <w:rPr>
                <w:sz w:val="16"/>
                <w:szCs w:val="16"/>
              </w:rPr>
            </w:pPr>
            <w:r w:rsidRPr="00A454B7">
              <w:rPr>
                <w:sz w:val="16"/>
                <w:szCs w:val="16"/>
              </w:rPr>
              <w:t>3</w:t>
            </w:r>
          </w:p>
        </w:tc>
        <w:tc>
          <w:tcPr>
            <w:tcW w:w="2126" w:type="dxa"/>
          </w:tcPr>
          <w:p w:rsidR="00C9263A" w:rsidRPr="00A454B7" w:rsidRDefault="00C9263A" w:rsidP="00C9263A">
            <w:pPr>
              <w:autoSpaceDE w:val="0"/>
              <w:autoSpaceDN w:val="0"/>
              <w:adjustRightInd w:val="0"/>
              <w:rPr>
                <w:sz w:val="16"/>
                <w:szCs w:val="16"/>
              </w:rPr>
            </w:pPr>
            <w:r w:rsidRPr="00A454B7">
              <w:rPr>
                <w:sz w:val="16"/>
                <w:szCs w:val="16"/>
              </w:rPr>
              <w:t xml:space="preserve">Низкий риск </w:t>
            </w:r>
          </w:p>
        </w:tc>
        <w:tc>
          <w:tcPr>
            <w:tcW w:w="7626" w:type="dxa"/>
          </w:tcPr>
          <w:p w:rsidR="00C9263A" w:rsidRPr="00A454B7" w:rsidRDefault="00C9263A" w:rsidP="00C9263A">
            <w:pPr>
              <w:autoSpaceDE w:val="0"/>
              <w:autoSpaceDN w:val="0"/>
              <w:adjustRightInd w:val="0"/>
              <w:rPr>
                <w:sz w:val="16"/>
                <w:szCs w:val="16"/>
              </w:rPr>
            </w:pPr>
            <w:r w:rsidRPr="00A454B7">
              <w:rPr>
                <w:sz w:val="16"/>
                <w:szCs w:val="16"/>
              </w:rPr>
              <w:t>Деятельность контролируемых лиц, не отнесенная к категориям среднего или умеренного риска</w:t>
            </w:r>
          </w:p>
        </w:tc>
      </w:tr>
    </w:tbl>
    <w:p w:rsidR="00C9263A" w:rsidRPr="00A454B7" w:rsidRDefault="00C9263A" w:rsidP="00C9263A">
      <w:pPr>
        <w:autoSpaceDE w:val="0"/>
        <w:autoSpaceDN w:val="0"/>
        <w:adjustRightInd w:val="0"/>
        <w:rPr>
          <w:sz w:val="16"/>
          <w:szCs w:val="16"/>
        </w:rPr>
      </w:pPr>
    </w:p>
    <w:p w:rsidR="00C9263A" w:rsidRPr="00A454B7" w:rsidRDefault="00C9263A" w:rsidP="00A454B7">
      <w:pPr>
        <w:pStyle w:val="affb"/>
        <w:spacing w:after="0" w:line="240" w:lineRule="auto"/>
        <w:ind w:left="360"/>
        <w:jc w:val="right"/>
        <w:rPr>
          <w:rFonts w:ascii="Times New Roman" w:hAnsi="Times New Roman"/>
          <w:sz w:val="16"/>
          <w:szCs w:val="16"/>
        </w:rPr>
      </w:pPr>
    </w:p>
    <w:p w:rsidR="00C9263A" w:rsidRPr="00A454B7" w:rsidRDefault="00C9263A" w:rsidP="00A454B7">
      <w:pPr>
        <w:pStyle w:val="affb"/>
        <w:spacing w:after="0" w:line="240" w:lineRule="auto"/>
        <w:ind w:left="360"/>
        <w:jc w:val="right"/>
        <w:rPr>
          <w:rFonts w:ascii="Times New Roman" w:hAnsi="Times New Roman"/>
          <w:sz w:val="16"/>
          <w:szCs w:val="16"/>
        </w:rPr>
      </w:pPr>
      <w:r w:rsidRPr="00A454B7">
        <w:rPr>
          <w:rFonts w:ascii="Times New Roman" w:hAnsi="Times New Roman"/>
          <w:sz w:val="16"/>
          <w:szCs w:val="16"/>
        </w:rPr>
        <w:t>Приложение № 4</w:t>
      </w:r>
    </w:p>
    <w:p w:rsidR="00C9263A" w:rsidRPr="00A454B7" w:rsidRDefault="00C9263A" w:rsidP="00A454B7">
      <w:pPr>
        <w:ind w:left="5670"/>
        <w:jc w:val="right"/>
        <w:rPr>
          <w:sz w:val="16"/>
          <w:szCs w:val="16"/>
        </w:rPr>
      </w:pPr>
      <w:r w:rsidRPr="00A454B7">
        <w:rPr>
          <w:sz w:val="16"/>
          <w:szCs w:val="16"/>
        </w:rPr>
        <w:t>к решению Совета народных депутатов Грибановского муниципального района</w:t>
      </w:r>
    </w:p>
    <w:p w:rsidR="00C9263A" w:rsidRPr="00A454B7" w:rsidRDefault="00C9263A" w:rsidP="00A454B7">
      <w:pPr>
        <w:pStyle w:val="affb"/>
        <w:spacing w:after="0" w:line="240" w:lineRule="auto"/>
        <w:ind w:left="360"/>
        <w:jc w:val="right"/>
        <w:rPr>
          <w:rFonts w:ascii="Times New Roman" w:hAnsi="Times New Roman"/>
          <w:sz w:val="16"/>
          <w:szCs w:val="16"/>
        </w:rPr>
      </w:pPr>
      <w:r w:rsidRPr="00A454B7">
        <w:rPr>
          <w:rFonts w:ascii="Times New Roman" w:hAnsi="Times New Roman"/>
          <w:sz w:val="16"/>
          <w:szCs w:val="16"/>
        </w:rPr>
        <w:t xml:space="preserve">                                                                            от  27.02.2025  № 101</w:t>
      </w:r>
    </w:p>
    <w:p w:rsidR="00C9263A" w:rsidRPr="00A454B7" w:rsidRDefault="00C9263A" w:rsidP="00C9263A">
      <w:pPr>
        <w:pStyle w:val="affb"/>
        <w:spacing w:after="0" w:line="240" w:lineRule="auto"/>
        <w:ind w:left="360"/>
        <w:jc w:val="center"/>
        <w:rPr>
          <w:rFonts w:ascii="Times New Roman" w:hAnsi="Times New Roman"/>
          <w:sz w:val="16"/>
          <w:szCs w:val="16"/>
        </w:rPr>
      </w:pPr>
    </w:p>
    <w:p w:rsidR="00C9263A" w:rsidRPr="00A454B7" w:rsidRDefault="00C9263A" w:rsidP="00C9263A">
      <w:pPr>
        <w:pStyle w:val="affb"/>
        <w:spacing w:after="0" w:line="240" w:lineRule="auto"/>
        <w:ind w:left="360"/>
        <w:jc w:val="center"/>
        <w:rPr>
          <w:rFonts w:ascii="Times New Roman" w:hAnsi="Times New Roman"/>
          <w:sz w:val="16"/>
          <w:szCs w:val="16"/>
        </w:rPr>
      </w:pPr>
    </w:p>
    <w:p w:rsidR="00C9263A" w:rsidRPr="00A454B7" w:rsidRDefault="00C9263A" w:rsidP="00C9263A">
      <w:pPr>
        <w:pStyle w:val="affb"/>
        <w:spacing w:after="0" w:line="240" w:lineRule="auto"/>
        <w:ind w:left="360"/>
        <w:jc w:val="center"/>
        <w:rPr>
          <w:rFonts w:ascii="Times New Roman" w:eastAsiaTheme="minorHAnsi" w:hAnsi="Times New Roman"/>
          <w:sz w:val="16"/>
          <w:szCs w:val="16"/>
        </w:rPr>
      </w:pPr>
      <w:r w:rsidRPr="00A454B7">
        <w:rPr>
          <w:rFonts w:ascii="Times New Roman" w:hAnsi="Times New Roman"/>
          <w:sz w:val="16"/>
          <w:szCs w:val="16"/>
        </w:rPr>
        <w:t>Перечень и</w:t>
      </w:r>
      <w:r w:rsidRPr="00A454B7">
        <w:rPr>
          <w:rFonts w:ascii="Times New Roman" w:eastAsiaTheme="minorHAnsi" w:hAnsi="Times New Roman"/>
          <w:sz w:val="16"/>
          <w:szCs w:val="16"/>
        </w:rPr>
        <w:t>ндикаторов риска</w:t>
      </w:r>
    </w:p>
    <w:p w:rsidR="00C9263A" w:rsidRPr="00A454B7" w:rsidRDefault="00C9263A" w:rsidP="00C9263A">
      <w:pPr>
        <w:pStyle w:val="affb"/>
        <w:spacing w:after="0" w:line="240" w:lineRule="auto"/>
        <w:ind w:left="360"/>
        <w:jc w:val="center"/>
        <w:rPr>
          <w:rFonts w:ascii="Times New Roman" w:eastAsiaTheme="minorHAnsi" w:hAnsi="Times New Roman"/>
          <w:sz w:val="16"/>
          <w:szCs w:val="16"/>
        </w:rPr>
      </w:pPr>
      <w:r w:rsidRPr="00A454B7">
        <w:rPr>
          <w:rFonts w:ascii="Times New Roman" w:eastAsiaTheme="minorHAnsi" w:hAnsi="Times New Roman"/>
          <w:sz w:val="16"/>
          <w:szCs w:val="16"/>
        </w:rPr>
        <w:t>нарушения обязательных требований, используемых для определения необходимости проведения внеплановых и профилактических мероприятий</w:t>
      </w:r>
    </w:p>
    <w:p w:rsidR="00C9263A" w:rsidRPr="00A454B7" w:rsidRDefault="00C9263A" w:rsidP="00C9263A">
      <w:pPr>
        <w:pStyle w:val="affb"/>
        <w:spacing w:after="0" w:line="240" w:lineRule="auto"/>
        <w:ind w:left="360"/>
        <w:jc w:val="center"/>
        <w:rPr>
          <w:rFonts w:ascii="Times New Roman" w:hAnsi="Times New Roman"/>
          <w:sz w:val="16"/>
          <w:szCs w:val="16"/>
        </w:rPr>
      </w:pPr>
      <w:r w:rsidRPr="00A454B7">
        <w:rPr>
          <w:rFonts w:ascii="Times New Roman" w:eastAsiaTheme="minorHAnsi" w:hAnsi="Times New Roman"/>
          <w:sz w:val="16"/>
          <w:szCs w:val="16"/>
        </w:rPr>
        <w:t xml:space="preserve">при осуществлении муниципального контроля </w:t>
      </w:r>
      <w:r w:rsidRPr="00A454B7">
        <w:rPr>
          <w:rFonts w:ascii="Times New Roman" w:hAnsi="Times New Roman"/>
          <w:sz w:val="16"/>
          <w:szCs w:val="16"/>
        </w:rPr>
        <w:t>на автомобильном транспорте и в дорожном хозяйстве на территории Грибановского муниципального района Воронежской области</w:t>
      </w:r>
    </w:p>
    <w:p w:rsidR="00C9263A" w:rsidRPr="00A454B7" w:rsidRDefault="00C9263A" w:rsidP="00C9263A">
      <w:pPr>
        <w:pStyle w:val="ConsPlusNormal"/>
        <w:ind w:firstLine="709"/>
        <w:jc w:val="right"/>
        <w:rPr>
          <w:rFonts w:ascii="Times New Roman" w:hAnsi="Times New Roman" w:cs="Times New Roman"/>
          <w:sz w:val="16"/>
          <w:szCs w:val="16"/>
        </w:rPr>
      </w:pPr>
    </w:p>
    <w:p w:rsidR="00C9263A" w:rsidRPr="00A454B7" w:rsidRDefault="00C9263A" w:rsidP="00C9263A">
      <w:pPr>
        <w:pStyle w:val="ConsPlusNormal"/>
        <w:ind w:firstLine="709"/>
        <w:rPr>
          <w:rFonts w:ascii="Times New Roman" w:hAnsi="Times New Roman" w:cs="Times New Roman"/>
          <w:sz w:val="16"/>
          <w:szCs w:val="16"/>
        </w:rPr>
      </w:pP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9263A" w:rsidRPr="00A454B7" w:rsidRDefault="00C9263A" w:rsidP="00C9263A">
      <w:pPr>
        <w:pStyle w:val="ConsPlusNormal"/>
        <w:ind w:firstLine="709"/>
        <w:jc w:val="both"/>
        <w:rPr>
          <w:rFonts w:ascii="Times New Roman" w:hAnsi="Times New Roman" w:cs="Times New Roman"/>
          <w:sz w:val="16"/>
          <w:szCs w:val="16"/>
        </w:rPr>
      </w:pPr>
      <w:r w:rsidRPr="00A454B7">
        <w:rPr>
          <w:rFonts w:ascii="Times New Roman" w:hAnsi="Times New Roman" w:cs="Times New Roman"/>
          <w:sz w:val="16"/>
          <w:szCs w:val="16"/>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C9263A" w:rsidRPr="00A454B7" w:rsidRDefault="00C9263A" w:rsidP="00C9263A">
      <w:pPr>
        <w:pStyle w:val="ConsPlusNormal"/>
        <w:ind w:firstLine="0"/>
        <w:jc w:val="center"/>
        <w:rPr>
          <w:rFonts w:ascii="Times New Roman" w:hAnsi="Times New Roman" w:cs="Times New Roman"/>
          <w:sz w:val="16"/>
          <w:szCs w:val="16"/>
        </w:rPr>
      </w:pPr>
    </w:p>
    <w:p w:rsidR="00216B25" w:rsidRPr="00A454B7" w:rsidRDefault="00216B25" w:rsidP="00216B25">
      <w:pPr>
        <w:rPr>
          <w:sz w:val="16"/>
          <w:szCs w:val="16"/>
        </w:rPr>
      </w:pPr>
    </w:p>
    <w:p w:rsidR="00C9263A" w:rsidRPr="00A454B7" w:rsidRDefault="00C9263A" w:rsidP="00C9263A">
      <w:pPr>
        <w:jc w:val="center"/>
        <w:rPr>
          <w:sz w:val="16"/>
          <w:szCs w:val="16"/>
        </w:rPr>
      </w:pPr>
      <w:r w:rsidRPr="00A454B7">
        <w:rPr>
          <w:b/>
          <w:bCs/>
          <w:sz w:val="16"/>
          <w:szCs w:val="16"/>
        </w:rPr>
        <w:t>СОВЕТ  НАРОДНЫХ  ДЕПУТАТОВ</w:t>
      </w:r>
    </w:p>
    <w:p w:rsidR="00C9263A" w:rsidRPr="00A454B7" w:rsidRDefault="00C9263A" w:rsidP="00C9263A">
      <w:pPr>
        <w:jc w:val="center"/>
        <w:rPr>
          <w:b/>
          <w:bCs/>
          <w:sz w:val="16"/>
          <w:szCs w:val="16"/>
        </w:rPr>
      </w:pPr>
      <w:r w:rsidRPr="00A454B7">
        <w:rPr>
          <w:b/>
          <w:bCs/>
          <w:sz w:val="16"/>
          <w:szCs w:val="16"/>
        </w:rPr>
        <w:t xml:space="preserve">ГРИБАНОВСКОГО МУНИЦИПАЛЬНОГО РАЙОНА  </w:t>
      </w:r>
    </w:p>
    <w:p w:rsidR="00C9263A" w:rsidRPr="00A454B7" w:rsidRDefault="00C9263A" w:rsidP="00C9263A">
      <w:pPr>
        <w:jc w:val="center"/>
        <w:rPr>
          <w:b/>
          <w:bCs/>
          <w:sz w:val="16"/>
          <w:szCs w:val="16"/>
        </w:rPr>
      </w:pPr>
      <w:r w:rsidRPr="00A454B7">
        <w:rPr>
          <w:b/>
          <w:bCs/>
          <w:sz w:val="16"/>
          <w:szCs w:val="16"/>
        </w:rPr>
        <w:t>ВОРОНЕЖСКОЙ ОБЛАСТИ</w:t>
      </w:r>
    </w:p>
    <w:p w:rsidR="00C9263A" w:rsidRPr="00A454B7" w:rsidRDefault="00C9263A" w:rsidP="00C9263A">
      <w:pPr>
        <w:jc w:val="center"/>
        <w:rPr>
          <w:b/>
          <w:bCs/>
          <w:sz w:val="16"/>
          <w:szCs w:val="16"/>
        </w:rPr>
      </w:pPr>
    </w:p>
    <w:p w:rsidR="00C9263A" w:rsidRPr="00A454B7" w:rsidRDefault="00C9263A" w:rsidP="00C9263A">
      <w:pPr>
        <w:jc w:val="center"/>
        <w:rPr>
          <w:b/>
          <w:bCs/>
          <w:sz w:val="16"/>
          <w:szCs w:val="16"/>
        </w:rPr>
      </w:pPr>
      <w:proofErr w:type="gramStart"/>
      <w:r w:rsidRPr="00A454B7">
        <w:rPr>
          <w:b/>
          <w:bCs/>
          <w:sz w:val="16"/>
          <w:szCs w:val="16"/>
        </w:rPr>
        <w:t>Р</w:t>
      </w:r>
      <w:proofErr w:type="gramEnd"/>
      <w:r w:rsidRPr="00A454B7">
        <w:rPr>
          <w:b/>
          <w:bCs/>
          <w:sz w:val="16"/>
          <w:szCs w:val="16"/>
        </w:rPr>
        <w:t xml:space="preserve"> Е Ш Е Н И Е</w:t>
      </w:r>
    </w:p>
    <w:p w:rsidR="00C9263A" w:rsidRPr="00A454B7" w:rsidRDefault="00C9263A" w:rsidP="00C9263A">
      <w:pPr>
        <w:jc w:val="both"/>
        <w:rPr>
          <w:sz w:val="16"/>
          <w:szCs w:val="16"/>
        </w:rPr>
      </w:pPr>
    </w:p>
    <w:p w:rsidR="00C9263A" w:rsidRPr="00A454B7" w:rsidRDefault="00C9263A" w:rsidP="00C9263A">
      <w:pPr>
        <w:jc w:val="both"/>
        <w:rPr>
          <w:sz w:val="16"/>
          <w:szCs w:val="16"/>
        </w:rPr>
      </w:pPr>
      <w:r w:rsidRPr="00A454B7">
        <w:rPr>
          <w:sz w:val="16"/>
          <w:szCs w:val="16"/>
        </w:rPr>
        <w:t>от 27.02.2025 № 102</w:t>
      </w:r>
    </w:p>
    <w:p w:rsidR="00C9263A" w:rsidRPr="00A454B7" w:rsidRDefault="00C9263A" w:rsidP="00C9263A">
      <w:pPr>
        <w:jc w:val="both"/>
        <w:rPr>
          <w:b/>
          <w:sz w:val="16"/>
          <w:szCs w:val="16"/>
        </w:rPr>
      </w:pPr>
      <w:proofErr w:type="spellStart"/>
      <w:r w:rsidRPr="00A454B7">
        <w:rPr>
          <w:sz w:val="16"/>
          <w:szCs w:val="16"/>
        </w:rPr>
        <w:t>пгт</w:t>
      </w:r>
      <w:proofErr w:type="spellEnd"/>
      <w:r w:rsidRPr="00A454B7">
        <w:rPr>
          <w:sz w:val="16"/>
          <w:szCs w:val="16"/>
        </w:rPr>
        <w:t xml:space="preserve">  Грибановский</w:t>
      </w:r>
    </w:p>
    <w:p w:rsidR="00C9263A" w:rsidRPr="00A454B7" w:rsidRDefault="00C9263A" w:rsidP="00C9263A">
      <w:pPr>
        <w:ind w:firstLine="360"/>
        <w:rPr>
          <w:spacing w:val="-15"/>
          <w:sz w:val="16"/>
          <w:szCs w:val="16"/>
        </w:rPr>
      </w:pPr>
    </w:p>
    <w:p w:rsidR="00C9263A" w:rsidRPr="00A454B7" w:rsidRDefault="00C9263A" w:rsidP="00C9263A">
      <w:pPr>
        <w:tabs>
          <w:tab w:val="left" w:pos="4820"/>
        </w:tabs>
        <w:ind w:right="4535"/>
        <w:jc w:val="both"/>
        <w:rPr>
          <w:sz w:val="16"/>
          <w:szCs w:val="16"/>
        </w:rPr>
      </w:pPr>
      <w:r w:rsidRPr="00A454B7">
        <w:rPr>
          <w:sz w:val="16"/>
          <w:szCs w:val="16"/>
        </w:rPr>
        <w:t xml:space="preserve">О внесении изменений  в состав постоянных комиссий для предварительного рассмотрения и подготовки вопросов, относящихся к ведению Совета народных депутатов Грибановского муниципального района седьмого созыва, утвержденный решением Совета народных депутатов Грибановского муниципального района  от 06.10.2022  № 3 </w:t>
      </w:r>
    </w:p>
    <w:p w:rsidR="00C9263A" w:rsidRPr="00A454B7" w:rsidRDefault="00C9263A" w:rsidP="00C9263A">
      <w:pPr>
        <w:tabs>
          <w:tab w:val="left" w:pos="4140"/>
        </w:tabs>
        <w:ind w:right="5498"/>
        <w:jc w:val="both"/>
        <w:rPr>
          <w:sz w:val="16"/>
          <w:szCs w:val="16"/>
        </w:rPr>
      </w:pPr>
    </w:p>
    <w:p w:rsidR="00C9263A" w:rsidRPr="00A454B7" w:rsidRDefault="00C9263A" w:rsidP="00C9263A">
      <w:pPr>
        <w:tabs>
          <w:tab w:val="left" w:pos="4500"/>
        </w:tabs>
        <w:ind w:right="4855" w:firstLine="720"/>
        <w:jc w:val="both"/>
        <w:rPr>
          <w:sz w:val="16"/>
          <w:szCs w:val="16"/>
        </w:rPr>
      </w:pPr>
    </w:p>
    <w:p w:rsidR="00C9263A" w:rsidRPr="00A454B7" w:rsidRDefault="00C9263A" w:rsidP="00C9263A">
      <w:pPr>
        <w:adjustRightInd w:val="0"/>
        <w:ind w:firstLine="540"/>
        <w:jc w:val="both"/>
        <w:rPr>
          <w:spacing w:val="-6"/>
          <w:sz w:val="16"/>
          <w:szCs w:val="16"/>
        </w:rPr>
      </w:pPr>
      <w:r w:rsidRPr="00A454B7">
        <w:rPr>
          <w:spacing w:val="-5"/>
          <w:sz w:val="16"/>
          <w:szCs w:val="16"/>
        </w:rPr>
        <w:lastRenderedPageBreak/>
        <w:t xml:space="preserve"> В связи с изменениями в составе Совета народных депутатов Грибановского муниципального района, в соответствии с</w:t>
      </w:r>
      <w:r w:rsidRPr="00A454B7">
        <w:rPr>
          <w:sz w:val="16"/>
          <w:szCs w:val="16"/>
        </w:rPr>
        <w:t>о статьей 10-12  Регламента</w:t>
      </w:r>
      <w:r w:rsidRPr="00A454B7">
        <w:rPr>
          <w:spacing w:val="-5"/>
          <w:sz w:val="16"/>
          <w:szCs w:val="16"/>
        </w:rPr>
        <w:t xml:space="preserve"> Совета народных депутатов Грибановского муниципального района Воронежской области, </w:t>
      </w:r>
      <w:r w:rsidRPr="00A454B7">
        <w:rPr>
          <w:spacing w:val="-6"/>
          <w:sz w:val="16"/>
          <w:szCs w:val="16"/>
        </w:rPr>
        <w:t>Совет народных депутатов</w:t>
      </w:r>
    </w:p>
    <w:p w:rsidR="00C9263A" w:rsidRPr="00A454B7" w:rsidRDefault="00C9263A" w:rsidP="00C9263A">
      <w:pPr>
        <w:shd w:val="clear" w:color="auto" w:fill="FFFFFF"/>
        <w:tabs>
          <w:tab w:val="left" w:pos="2250"/>
        </w:tabs>
        <w:ind w:firstLine="720"/>
        <w:jc w:val="center"/>
        <w:rPr>
          <w:spacing w:val="-13"/>
          <w:sz w:val="16"/>
          <w:szCs w:val="16"/>
        </w:rPr>
      </w:pPr>
    </w:p>
    <w:p w:rsidR="00C9263A" w:rsidRPr="00A454B7" w:rsidRDefault="00C9263A" w:rsidP="00C9263A">
      <w:pPr>
        <w:shd w:val="clear" w:color="auto" w:fill="FFFFFF"/>
        <w:tabs>
          <w:tab w:val="left" w:pos="2250"/>
        </w:tabs>
        <w:ind w:firstLine="720"/>
        <w:jc w:val="center"/>
        <w:rPr>
          <w:spacing w:val="-13"/>
          <w:sz w:val="16"/>
          <w:szCs w:val="16"/>
        </w:rPr>
      </w:pPr>
      <w:proofErr w:type="gramStart"/>
      <w:r w:rsidRPr="00A454B7">
        <w:rPr>
          <w:spacing w:val="-13"/>
          <w:sz w:val="16"/>
          <w:szCs w:val="16"/>
        </w:rPr>
        <w:t>Р</w:t>
      </w:r>
      <w:proofErr w:type="gramEnd"/>
      <w:r w:rsidRPr="00A454B7">
        <w:rPr>
          <w:spacing w:val="-13"/>
          <w:sz w:val="16"/>
          <w:szCs w:val="16"/>
        </w:rPr>
        <w:t xml:space="preserve"> Е Ш И Л:</w:t>
      </w:r>
    </w:p>
    <w:p w:rsidR="00C9263A" w:rsidRPr="00A454B7" w:rsidRDefault="00C9263A" w:rsidP="00C9263A">
      <w:pPr>
        <w:shd w:val="clear" w:color="auto" w:fill="FFFFFF"/>
        <w:tabs>
          <w:tab w:val="left" w:pos="10490"/>
        </w:tabs>
        <w:ind w:firstLine="360"/>
        <w:jc w:val="center"/>
        <w:rPr>
          <w:sz w:val="16"/>
          <w:szCs w:val="16"/>
        </w:rPr>
      </w:pPr>
    </w:p>
    <w:p w:rsidR="00C9263A" w:rsidRPr="00A454B7" w:rsidRDefault="00C9263A" w:rsidP="00C9263A">
      <w:pPr>
        <w:tabs>
          <w:tab w:val="left" w:pos="-5103"/>
          <w:tab w:val="left" w:pos="-5040"/>
        </w:tabs>
        <w:ind w:right="-1"/>
        <w:jc w:val="both"/>
        <w:rPr>
          <w:sz w:val="16"/>
          <w:szCs w:val="16"/>
        </w:rPr>
      </w:pPr>
      <w:r w:rsidRPr="00A454B7">
        <w:rPr>
          <w:spacing w:val="-6"/>
          <w:sz w:val="16"/>
          <w:szCs w:val="16"/>
        </w:rPr>
        <w:t xml:space="preserve">          1. Внести в состав постоянных комиссий для предварительного рассмотрения и подготовки вопросов, относящихся к ведению Совета народных депутатов Грибановского муниципального района 7 созыва, </w:t>
      </w:r>
      <w:r w:rsidRPr="00A454B7">
        <w:rPr>
          <w:sz w:val="16"/>
          <w:szCs w:val="16"/>
        </w:rPr>
        <w:t>утвержденный</w:t>
      </w:r>
      <w:bookmarkStart w:id="26" w:name="_GoBack"/>
      <w:bookmarkEnd w:id="26"/>
      <w:r w:rsidRPr="00A454B7">
        <w:rPr>
          <w:sz w:val="16"/>
          <w:szCs w:val="16"/>
        </w:rPr>
        <w:t xml:space="preserve"> решением Совета народных депутатов Грибановского муниципального района от 06.10.2022 № 3 «Об образовании постоянных комиссий для предварительного рассмотрения и подготовки вопросов, относящихся к ведению Совета народных депутатов Грибановского муниципального района седьмого созыва» </w:t>
      </w:r>
      <w:r w:rsidRPr="00A454B7">
        <w:rPr>
          <w:spacing w:val="-6"/>
          <w:sz w:val="16"/>
          <w:szCs w:val="16"/>
        </w:rPr>
        <w:t>изменения, изложив в новой редакции согласно приложению к настоящему решению.</w:t>
      </w:r>
    </w:p>
    <w:p w:rsidR="00C9263A" w:rsidRPr="00A454B7" w:rsidRDefault="00C9263A" w:rsidP="00C9263A">
      <w:pPr>
        <w:adjustRightInd w:val="0"/>
        <w:ind w:right="-1" w:firstLine="540"/>
        <w:jc w:val="both"/>
        <w:rPr>
          <w:spacing w:val="-6"/>
          <w:sz w:val="16"/>
          <w:szCs w:val="16"/>
        </w:rPr>
      </w:pPr>
      <w:r w:rsidRPr="00A454B7">
        <w:rPr>
          <w:spacing w:val="-6"/>
          <w:sz w:val="16"/>
          <w:szCs w:val="16"/>
        </w:rPr>
        <w:t xml:space="preserve">   2. Настоящее решение вступает в силу с момента подписания.</w:t>
      </w:r>
    </w:p>
    <w:p w:rsidR="00C9263A" w:rsidRPr="00A454B7" w:rsidRDefault="00C9263A" w:rsidP="00C9263A">
      <w:pPr>
        <w:ind w:firstLine="720"/>
        <w:jc w:val="both"/>
        <w:rPr>
          <w:sz w:val="16"/>
          <w:szCs w:val="16"/>
        </w:rPr>
      </w:pPr>
    </w:p>
    <w:p w:rsidR="00C9263A" w:rsidRPr="00A454B7" w:rsidRDefault="00C9263A" w:rsidP="00C9263A">
      <w:pPr>
        <w:pStyle w:val="ConsPlusNormal"/>
        <w:widowControl/>
        <w:ind w:firstLine="0"/>
        <w:rPr>
          <w:rFonts w:ascii="Times New Roman" w:hAnsi="Times New Roman" w:cs="Times New Roman"/>
          <w:sz w:val="16"/>
          <w:szCs w:val="16"/>
        </w:rPr>
      </w:pPr>
      <w:r w:rsidRPr="00A454B7">
        <w:rPr>
          <w:rFonts w:ascii="Times New Roman" w:hAnsi="Times New Roman" w:cs="Times New Roman"/>
          <w:sz w:val="16"/>
          <w:szCs w:val="16"/>
        </w:rPr>
        <w:t xml:space="preserve">Глава Грибановского </w:t>
      </w:r>
    </w:p>
    <w:p w:rsidR="00C9263A" w:rsidRPr="00A454B7" w:rsidRDefault="00C9263A" w:rsidP="00C9263A">
      <w:pPr>
        <w:pStyle w:val="ConsPlusNormal"/>
        <w:widowControl/>
        <w:ind w:firstLine="0"/>
        <w:rPr>
          <w:rFonts w:ascii="Times New Roman" w:hAnsi="Times New Roman" w:cs="Times New Roman"/>
          <w:sz w:val="16"/>
          <w:szCs w:val="16"/>
        </w:rPr>
      </w:pPr>
      <w:r w:rsidRPr="00A454B7">
        <w:rPr>
          <w:rFonts w:ascii="Times New Roman" w:hAnsi="Times New Roman" w:cs="Times New Roman"/>
          <w:sz w:val="16"/>
          <w:szCs w:val="16"/>
        </w:rPr>
        <w:t xml:space="preserve">муниципального района                                                      </w:t>
      </w:r>
      <w:r w:rsidR="00A454B7">
        <w:rPr>
          <w:rFonts w:ascii="Times New Roman" w:hAnsi="Times New Roman" w:cs="Times New Roman"/>
          <w:sz w:val="16"/>
          <w:szCs w:val="16"/>
        </w:rPr>
        <w:t xml:space="preserve">                                                                                                                                     </w:t>
      </w:r>
      <w:r w:rsidRPr="00A454B7">
        <w:rPr>
          <w:rFonts w:ascii="Times New Roman" w:hAnsi="Times New Roman" w:cs="Times New Roman"/>
          <w:sz w:val="16"/>
          <w:szCs w:val="16"/>
        </w:rPr>
        <w:t xml:space="preserve">    Е.Н. Верещагина</w:t>
      </w:r>
    </w:p>
    <w:p w:rsidR="00C9263A" w:rsidRPr="00A454B7" w:rsidRDefault="00C9263A" w:rsidP="00C9263A">
      <w:pPr>
        <w:jc w:val="both"/>
        <w:rPr>
          <w:bCs/>
          <w:sz w:val="16"/>
          <w:szCs w:val="16"/>
        </w:rPr>
      </w:pPr>
    </w:p>
    <w:p w:rsidR="00C9263A" w:rsidRPr="00A454B7" w:rsidRDefault="00C9263A" w:rsidP="00C9263A">
      <w:pPr>
        <w:jc w:val="right"/>
        <w:rPr>
          <w:sz w:val="16"/>
          <w:szCs w:val="16"/>
        </w:rPr>
      </w:pPr>
      <w:r w:rsidRPr="00A454B7">
        <w:rPr>
          <w:sz w:val="16"/>
          <w:szCs w:val="16"/>
        </w:rPr>
        <w:t>Приложение</w:t>
      </w:r>
    </w:p>
    <w:p w:rsidR="00C9263A" w:rsidRPr="00A454B7" w:rsidRDefault="00C9263A" w:rsidP="00C9263A">
      <w:pPr>
        <w:jc w:val="right"/>
        <w:rPr>
          <w:sz w:val="16"/>
          <w:szCs w:val="16"/>
        </w:rPr>
      </w:pPr>
      <w:r w:rsidRPr="00A454B7">
        <w:rPr>
          <w:sz w:val="16"/>
          <w:szCs w:val="16"/>
        </w:rPr>
        <w:t>к решению</w:t>
      </w:r>
      <w:r w:rsidR="00A454B7">
        <w:rPr>
          <w:sz w:val="16"/>
          <w:szCs w:val="16"/>
        </w:rPr>
        <w:t xml:space="preserve"> </w:t>
      </w:r>
      <w:r w:rsidRPr="00A454B7">
        <w:rPr>
          <w:sz w:val="16"/>
          <w:szCs w:val="16"/>
        </w:rPr>
        <w:t>Совета народных депутатов</w:t>
      </w:r>
    </w:p>
    <w:p w:rsidR="00C9263A" w:rsidRPr="00A454B7" w:rsidRDefault="00C9263A" w:rsidP="00C9263A">
      <w:pPr>
        <w:jc w:val="right"/>
        <w:rPr>
          <w:sz w:val="16"/>
          <w:szCs w:val="16"/>
        </w:rPr>
      </w:pPr>
      <w:r w:rsidRPr="00A454B7">
        <w:rPr>
          <w:sz w:val="16"/>
          <w:szCs w:val="16"/>
        </w:rPr>
        <w:t>Грибановского муниципального района</w:t>
      </w:r>
    </w:p>
    <w:p w:rsidR="00C9263A" w:rsidRPr="00A454B7" w:rsidRDefault="00C9263A" w:rsidP="00C9263A">
      <w:pPr>
        <w:jc w:val="right"/>
        <w:rPr>
          <w:sz w:val="16"/>
          <w:szCs w:val="16"/>
        </w:rPr>
      </w:pPr>
      <w:r w:rsidRPr="00A454B7">
        <w:rPr>
          <w:sz w:val="16"/>
          <w:szCs w:val="16"/>
        </w:rPr>
        <w:t>Воронежской области</w:t>
      </w:r>
    </w:p>
    <w:p w:rsidR="00C9263A" w:rsidRPr="00A454B7" w:rsidRDefault="00C9263A" w:rsidP="00C9263A">
      <w:pPr>
        <w:jc w:val="right"/>
        <w:rPr>
          <w:sz w:val="16"/>
          <w:szCs w:val="16"/>
        </w:rPr>
      </w:pPr>
      <w:r w:rsidRPr="00A454B7">
        <w:rPr>
          <w:sz w:val="16"/>
          <w:szCs w:val="16"/>
        </w:rPr>
        <w:t>от 27.02.2025 № 102</w:t>
      </w:r>
    </w:p>
    <w:p w:rsidR="00C9263A" w:rsidRPr="00A454B7" w:rsidRDefault="00C9263A" w:rsidP="00C9263A">
      <w:pPr>
        <w:jc w:val="right"/>
        <w:rPr>
          <w:sz w:val="16"/>
          <w:szCs w:val="16"/>
        </w:rPr>
      </w:pPr>
    </w:p>
    <w:p w:rsidR="00C9263A" w:rsidRPr="00A454B7" w:rsidRDefault="00C9263A" w:rsidP="00C9263A">
      <w:pPr>
        <w:jc w:val="right"/>
        <w:rPr>
          <w:sz w:val="16"/>
          <w:szCs w:val="16"/>
        </w:rPr>
      </w:pPr>
    </w:p>
    <w:p w:rsidR="00C9263A" w:rsidRPr="00A454B7" w:rsidRDefault="00C9263A" w:rsidP="00C9263A">
      <w:pPr>
        <w:jc w:val="center"/>
        <w:rPr>
          <w:sz w:val="16"/>
          <w:szCs w:val="16"/>
        </w:rPr>
      </w:pPr>
      <w:r w:rsidRPr="00A454B7">
        <w:rPr>
          <w:sz w:val="16"/>
          <w:szCs w:val="16"/>
        </w:rPr>
        <w:t>Состав постоянных комиссий</w:t>
      </w:r>
    </w:p>
    <w:p w:rsidR="00C9263A" w:rsidRPr="00A454B7" w:rsidRDefault="00C9263A" w:rsidP="00C9263A">
      <w:pPr>
        <w:jc w:val="center"/>
        <w:rPr>
          <w:sz w:val="16"/>
          <w:szCs w:val="16"/>
        </w:rPr>
      </w:pPr>
      <w:r w:rsidRPr="00A454B7">
        <w:rPr>
          <w:sz w:val="16"/>
          <w:szCs w:val="16"/>
        </w:rPr>
        <w:t>для предварительного рассмотрения и подготовки вопросов,</w:t>
      </w:r>
    </w:p>
    <w:p w:rsidR="00C9263A" w:rsidRPr="00A454B7" w:rsidRDefault="00C9263A" w:rsidP="00C9263A">
      <w:pPr>
        <w:jc w:val="center"/>
        <w:rPr>
          <w:sz w:val="16"/>
          <w:szCs w:val="16"/>
        </w:rPr>
      </w:pPr>
      <w:r w:rsidRPr="00A454B7">
        <w:rPr>
          <w:sz w:val="16"/>
          <w:szCs w:val="16"/>
        </w:rPr>
        <w:t>относящихся к ведению Совета народных депутатов</w:t>
      </w:r>
    </w:p>
    <w:p w:rsidR="00C9263A" w:rsidRPr="00A454B7" w:rsidRDefault="00C9263A" w:rsidP="00C9263A">
      <w:pPr>
        <w:jc w:val="center"/>
        <w:rPr>
          <w:sz w:val="16"/>
          <w:szCs w:val="16"/>
        </w:rPr>
      </w:pPr>
      <w:r w:rsidRPr="00A454B7">
        <w:rPr>
          <w:sz w:val="16"/>
          <w:szCs w:val="16"/>
        </w:rPr>
        <w:t>Грибановского муниципального района седьмого созыва</w:t>
      </w:r>
    </w:p>
    <w:p w:rsidR="00C9263A" w:rsidRPr="00A454B7" w:rsidRDefault="00C9263A" w:rsidP="00C9263A">
      <w:pPr>
        <w:jc w:val="center"/>
        <w:rPr>
          <w:sz w:val="16"/>
          <w:szCs w:val="16"/>
        </w:rPr>
      </w:pPr>
    </w:p>
    <w:p w:rsidR="00C9263A" w:rsidRPr="00A454B7" w:rsidRDefault="00C9263A" w:rsidP="00C9263A">
      <w:pPr>
        <w:pStyle w:val="affb"/>
        <w:numPr>
          <w:ilvl w:val="0"/>
          <w:numId w:val="40"/>
        </w:numPr>
        <w:autoSpaceDE w:val="0"/>
        <w:autoSpaceDN w:val="0"/>
        <w:spacing w:after="0" w:line="240" w:lineRule="auto"/>
        <w:ind w:hanging="281"/>
        <w:rPr>
          <w:rFonts w:ascii="Times New Roman" w:hAnsi="Times New Roman"/>
          <w:sz w:val="16"/>
          <w:szCs w:val="16"/>
          <w:u w:val="single"/>
        </w:rPr>
      </w:pPr>
      <w:r w:rsidRPr="00A454B7">
        <w:rPr>
          <w:rFonts w:ascii="Times New Roman" w:hAnsi="Times New Roman"/>
          <w:sz w:val="16"/>
          <w:szCs w:val="16"/>
          <w:u w:val="single"/>
        </w:rPr>
        <w:t>Комиссия  по бюджету, налогам, финансам, предпринимательству:</w:t>
      </w:r>
    </w:p>
    <w:p w:rsidR="00C9263A" w:rsidRPr="00A454B7" w:rsidRDefault="00C9263A" w:rsidP="00C9263A">
      <w:pPr>
        <w:contextualSpacing/>
        <w:rPr>
          <w:sz w:val="16"/>
          <w:szCs w:val="16"/>
        </w:rPr>
      </w:pPr>
      <w:r w:rsidRPr="00A454B7">
        <w:rPr>
          <w:sz w:val="16"/>
          <w:szCs w:val="16"/>
        </w:rPr>
        <w:t xml:space="preserve">          Члены комиссии:</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 xml:space="preserve">1.Будаев Александр Александрович </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 xml:space="preserve">2.Грибов Александр Сергеевич </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3.Захаров Владимир Вячеславович</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4.Зуева Татьяна Валерьевна</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5.Колпакова Валентина Анатольевна</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6.Корнилова Валентина Ивановна</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7.Немцов Иван Петрович</w:t>
      </w:r>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 xml:space="preserve">8.Пищугина Ольга </w:t>
      </w:r>
      <w:proofErr w:type="spellStart"/>
      <w:r w:rsidRPr="00A454B7">
        <w:rPr>
          <w:rFonts w:eastAsiaTheme="minorHAnsi"/>
          <w:sz w:val="16"/>
          <w:szCs w:val="16"/>
          <w:lang w:eastAsia="en-US"/>
        </w:rPr>
        <w:t>Владиленовна</w:t>
      </w:r>
      <w:proofErr w:type="spellEnd"/>
    </w:p>
    <w:p w:rsidR="00C9263A" w:rsidRPr="00A454B7" w:rsidRDefault="00C9263A" w:rsidP="00C9263A">
      <w:pPr>
        <w:ind w:left="2832"/>
        <w:contextualSpacing/>
        <w:rPr>
          <w:rFonts w:eastAsiaTheme="minorHAnsi"/>
          <w:sz w:val="16"/>
          <w:szCs w:val="16"/>
          <w:lang w:eastAsia="en-US"/>
        </w:rPr>
      </w:pPr>
      <w:r w:rsidRPr="00A454B7">
        <w:rPr>
          <w:rFonts w:eastAsiaTheme="minorHAnsi"/>
          <w:sz w:val="16"/>
          <w:szCs w:val="16"/>
          <w:lang w:eastAsia="en-US"/>
        </w:rPr>
        <w:t>9.Чепилевич Александр Петрович</w:t>
      </w:r>
    </w:p>
    <w:p w:rsidR="00C9263A" w:rsidRPr="00A454B7" w:rsidRDefault="00C9263A" w:rsidP="00C9263A">
      <w:pPr>
        <w:jc w:val="both"/>
        <w:rPr>
          <w:sz w:val="16"/>
          <w:szCs w:val="16"/>
        </w:rPr>
      </w:pPr>
    </w:p>
    <w:p w:rsidR="00C9263A" w:rsidRPr="00A454B7" w:rsidRDefault="00C9263A" w:rsidP="00C9263A">
      <w:pPr>
        <w:jc w:val="both"/>
        <w:rPr>
          <w:sz w:val="16"/>
          <w:szCs w:val="16"/>
        </w:rPr>
      </w:pPr>
      <w:r w:rsidRPr="00A454B7">
        <w:rPr>
          <w:sz w:val="16"/>
          <w:szCs w:val="16"/>
        </w:rPr>
        <w:t xml:space="preserve">          Председатель комиссии: Наумова Валентина Николаевна</w:t>
      </w:r>
    </w:p>
    <w:p w:rsidR="00C9263A" w:rsidRPr="00A454B7" w:rsidRDefault="00C9263A" w:rsidP="00C9263A">
      <w:pPr>
        <w:jc w:val="both"/>
        <w:rPr>
          <w:sz w:val="16"/>
          <w:szCs w:val="16"/>
        </w:rPr>
      </w:pPr>
    </w:p>
    <w:p w:rsidR="00C9263A" w:rsidRPr="00A454B7" w:rsidRDefault="00C9263A" w:rsidP="00C9263A">
      <w:pPr>
        <w:pStyle w:val="affb"/>
        <w:numPr>
          <w:ilvl w:val="0"/>
          <w:numId w:val="40"/>
        </w:numPr>
        <w:autoSpaceDE w:val="0"/>
        <w:autoSpaceDN w:val="0"/>
        <w:spacing w:after="0" w:line="240" w:lineRule="auto"/>
        <w:ind w:hanging="281"/>
        <w:jc w:val="both"/>
        <w:rPr>
          <w:rFonts w:ascii="Times New Roman" w:hAnsi="Times New Roman"/>
          <w:sz w:val="16"/>
          <w:szCs w:val="16"/>
          <w:u w:val="single"/>
        </w:rPr>
      </w:pPr>
      <w:r w:rsidRPr="00A454B7">
        <w:rPr>
          <w:rFonts w:ascii="Times New Roman" w:hAnsi="Times New Roman"/>
          <w:sz w:val="16"/>
          <w:szCs w:val="16"/>
          <w:u w:val="single"/>
        </w:rPr>
        <w:t>Комиссия по аграрной политике, земельным отношениям:</w:t>
      </w:r>
    </w:p>
    <w:p w:rsidR="00C9263A" w:rsidRPr="00A454B7" w:rsidRDefault="00C9263A" w:rsidP="00C9263A">
      <w:pPr>
        <w:contextualSpacing/>
        <w:jc w:val="both"/>
        <w:rPr>
          <w:sz w:val="16"/>
          <w:szCs w:val="16"/>
        </w:rPr>
      </w:pPr>
      <w:r w:rsidRPr="00A454B7">
        <w:rPr>
          <w:sz w:val="16"/>
          <w:szCs w:val="16"/>
        </w:rPr>
        <w:t>Члены комиссии:</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1. Башлыков Иван Иванович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2. Грибов Александр Сергеевич </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3. Захаров Владимир Вячеславович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4. Зыков Александр Николаевич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5. Малютин Иван Гаврилович </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6. Наумова Валентина Николаевна</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7. </w:t>
      </w:r>
      <w:proofErr w:type="spellStart"/>
      <w:r w:rsidRPr="00A454B7">
        <w:rPr>
          <w:rFonts w:eastAsiaTheme="minorHAnsi"/>
          <w:sz w:val="16"/>
          <w:szCs w:val="16"/>
          <w:lang w:eastAsia="en-US"/>
        </w:rPr>
        <w:t>Пальчунов</w:t>
      </w:r>
      <w:proofErr w:type="spellEnd"/>
      <w:r w:rsidRPr="00A454B7">
        <w:rPr>
          <w:rFonts w:eastAsiaTheme="minorHAnsi"/>
          <w:sz w:val="16"/>
          <w:szCs w:val="16"/>
          <w:lang w:eastAsia="en-US"/>
        </w:rPr>
        <w:t xml:space="preserve"> Александр Владимирович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8. </w:t>
      </w:r>
      <w:proofErr w:type="spellStart"/>
      <w:r w:rsidRPr="00A454B7">
        <w:rPr>
          <w:rFonts w:eastAsiaTheme="minorHAnsi"/>
          <w:sz w:val="16"/>
          <w:szCs w:val="16"/>
          <w:lang w:eastAsia="en-US"/>
        </w:rPr>
        <w:t>Чепилевич</w:t>
      </w:r>
      <w:proofErr w:type="spellEnd"/>
      <w:r w:rsidRPr="00A454B7">
        <w:rPr>
          <w:rFonts w:eastAsiaTheme="minorHAnsi"/>
          <w:sz w:val="16"/>
          <w:szCs w:val="16"/>
          <w:lang w:eastAsia="en-US"/>
        </w:rPr>
        <w:t xml:space="preserve"> Александр Петрович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9. </w:t>
      </w:r>
      <w:proofErr w:type="spellStart"/>
      <w:r w:rsidRPr="00A454B7">
        <w:rPr>
          <w:rFonts w:eastAsiaTheme="minorHAnsi"/>
          <w:sz w:val="16"/>
          <w:szCs w:val="16"/>
          <w:lang w:eastAsia="en-US"/>
        </w:rPr>
        <w:t>Шагунов</w:t>
      </w:r>
      <w:proofErr w:type="spellEnd"/>
      <w:r w:rsidRPr="00A454B7">
        <w:rPr>
          <w:rFonts w:eastAsiaTheme="minorHAnsi"/>
          <w:sz w:val="16"/>
          <w:szCs w:val="16"/>
          <w:lang w:eastAsia="en-US"/>
        </w:rPr>
        <w:t xml:space="preserve"> Александр Алексеевич </w:t>
      </w:r>
    </w:p>
    <w:p w:rsidR="00C9263A" w:rsidRPr="00A454B7" w:rsidRDefault="00C9263A" w:rsidP="00C9263A">
      <w:pPr>
        <w:jc w:val="both"/>
        <w:rPr>
          <w:sz w:val="16"/>
          <w:szCs w:val="16"/>
        </w:rPr>
      </w:pPr>
    </w:p>
    <w:p w:rsidR="00C9263A" w:rsidRPr="00A454B7" w:rsidRDefault="00C9263A" w:rsidP="00C9263A">
      <w:pPr>
        <w:contextualSpacing/>
        <w:jc w:val="both"/>
        <w:rPr>
          <w:sz w:val="16"/>
          <w:szCs w:val="16"/>
        </w:rPr>
      </w:pPr>
      <w:r w:rsidRPr="00A454B7">
        <w:rPr>
          <w:sz w:val="16"/>
          <w:szCs w:val="16"/>
        </w:rPr>
        <w:t xml:space="preserve">           Председатель комиссии: Наумов Сергей Васильевич</w:t>
      </w:r>
    </w:p>
    <w:p w:rsidR="00C9263A" w:rsidRPr="00A454B7" w:rsidRDefault="00C9263A" w:rsidP="00C9263A">
      <w:pPr>
        <w:contextualSpacing/>
        <w:jc w:val="both"/>
        <w:rPr>
          <w:sz w:val="16"/>
          <w:szCs w:val="16"/>
        </w:rPr>
      </w:pPr>
    </w:p>
    <w:p w:rsidR="00C9263A" w:rsidRPr="00A454B7" w:rsidRDefault="00C9263A" w:rsidP="00C9263A">
      <w:pPr>
        <w:pStyle w:val="affb"/>
        <w:numPr>
          <w:ilvl w:val="0"/>
          <w:numId w:val="40"/>
        </w:numPr>
        <w:autoSpaceDE w:val="0"/>
        <w:autoSpaceDN w:val="0"/>
        <w:spacing w:after="0" w:line="240" w:lineRule="auto"/>
        <w:ind w:hanging="139"/>
        <w:jc w:val="both"/>
        <w:rPr>
          <w:rFonts w:ascii="Times New Roman" w:hAnsi="Times New Roman"/>
          <w:sz w:val="16"/>
          <w:szCs w:val="16"/>
          <w:u w:val="single"/>
        </w:rPr>
      </w:pPr>
      <w:r w:rsidRPr="00A454B7">
        <w:rPr>
          <w:rFonts w:ascii="Times New Roman" w:hAnsi="Times New Roman"/>
          <w:sz w:val="16"/>
          <w:szCs w:val="16"/>
          <w:u w:val="single"/>
        </w:rPr>
        <w:t>Комиссия по законности и охране общественного порядка:</w:t>
      </w:r>
    </w:p>
    <w:p w:rsidR="00C9263A" w:rsidRPr="00A454B7" w:rsidRDefault="00C9263A" w:rsidP="00C9263A">
      <w:pPr>
        <w:contextualSpacing/>
        <w:jc w:val="both"/>
        <w:rPr>
          <w:sz w:val="16"/>
          <w:szCs w:val="16"/>
        </w:rPr>
      </w:pPr>
      <w:r w:rsidRPr="00A454B7">
        <w:rPr>
          <w:sz w:val="16"/>
          <w:szCs w:val="16"/>
        </w:rPr>
        <w:t xml:space="preserve">           Члены комиссии:</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 xml:space="preserve">1.Будаев Александр Александрович </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 xml:space="preserve">2.Колпакова Валентина Анатольевна </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3.Кудрявцев Сергей Серафимович</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4.Тихонов Александр Николаевич</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5.Хаванский Алексей Иванович</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6.Ширинкина Светлана Николаевна</w:t>
      </w:r>
    </w:p>
    <w:p w:rsidR="00C9263A" w:rsidRPr="00A454B7" w:rsidRDefault="00C9263A" w:rsidP="00C9263A">
      <w:pPr>
        <w:contextualSpacing/>
        <w:jc w:val="both"/>
        <w:rPr>
          <w:sz w:val="16"/>
          <w:szCs w:val="16"/>
        </w:rPr>
      </w:pPr>
    </w:p>
    <w:p w:rsidR="00C9263A" w:rsidRPr="00A454B7" w:rsidRDefault="00C9263A" w:rsidP="00C9263A">
      <w:pPr>
        <w:contextualSpacing/>
        <w:jc w:val="both"/>
        <w:rPr>
          <w:sz w:val="16"/>
          <w:szCs w:val="16"/>
        </w:rPr>
      </w:pPr>
      <w:r w:rsidRPr="00A454B7">
        <w:rPr>
          <w:sz w:val="16"/>
          <w:szCs w:val="16"/>
        </w:rPr>
        <w:t xml:space="preserve">           Председатель комиссии: Аистов Виктор Максимович</w:t>
      </w:r>
    </w:p>
    <w:p w:rsidR="00C9263A" w:rsidRPr="00A454B7" w:rsidRDefault="00C9263A" w:rsidP="00C9263A">
      <w:pPr>
        <w:jc w:val="both"/>
        <w:rPr>
          <w:sz w:val="16"/>
          <w:szCs w:val="16"/>
        </w:rPr>
      </w:pPr>
    </w:p>
    <w:p w:rsidR="00C9263A" w:rsidRPr="00A454B7" w:rsidRDefault="00C9263A" w:rsidP="00C9263A">
      <w:pPr>
        <w:pStyle w:val="affb"/>
        <w:numPr>
          <w:ilvl w:val="0"/>
          <w:numId w:val="40"/>
        </w:numPr>
        <w:autoSpaceDE w:val="0"/>
        <w:autoSpaceDN w:val="0"/>
        <w:spacing w:after="0" w:line="240" w:lineRule="auto"/>
        <w:ind w:left="851" w:firstLine="0"/>
        <w:jc w:val="both"/>
        <w:rPr>
          <w:rFonts w:ascii="Times New Roman" w:hAnsi="Times New Roman"/>
          <w:sz w:val="16"/>
          <w:szCs w:val="16"/>
          <w:u w:val="single"/>
        </w:rPr>
      </w:pPr>
      <w:r w:rsidRPr="00A454B7">
        <w:rPr>
          <w:rFonts w:ascii="Times New Roman" w:hAnsi="Times New Roman"/>
          <w:sz w:val="16"/>
          <w:szCs w:val="16"/>
          <w:u w:val="single"/>
        </w:rPr>
        <w:t>Комиссия по муниципальной собственности и охране окружающей среды:</w:t>
      </w:r>
    </w:p>
    <w:p w:rsidR="00C9263A" w:rsidRPr="00A454B7" w:rsidRDefault="00C9263A" w:rsidP="00C9263A">
      <w:pPr>
        <w:contextualSpacing/>
        <w:jc w:val="both"/>
        <w:rPr>
          <w:sz w:val="16"/>
          <w:szCs w:val="16"/>
        </w:rPr>
      </w:pPr>
      <w:r w:rsidRPr="00A454B7">
        <w:rPr>
          <w:sz w:val="16"/>
          <w:szCs w:val="16"/>
        </w:rPr>
        <w:t xml:space="preserve">           Члены комиссии:</w:t>
      </w:r>
    </w:p>
    <w:p w:rsidR="00C9263A" w:rsidRPr="00A454B7" w:rsidRDefault="00C9263A" w:rsidP="00C9263A">
      <w:pPr>
        <w:ind w:left="2832"/>
        <w:jc w:val="both"/>
        <w:rPr>
          <w:rFonts w:eastAsiaTheme="minorHAnsi"/>
          <w:sz w:val="16"/>
          <w:szCs w:val="16"/>
          <w:lang w:eastAsia="en-US"/>
        </w:rPr>
      </w:pPr>
      <w:r w:rsidRPr="00A454B7">
        <w:rPr>
          <w:rFonts w:eastAsiaTheme="minorHAnsi"/>
          <w:sz w:val="16"/>
          <w:szCs w:val="16"/>
          <w:lang w:eastAsia="en-US"/>
        </w:rPr>
        <w:t xml:space="preserve">1.Мешков Сергей Юрьевич </w:t>
      </w:r>
    </w:p>
    <w:p w:rsidR="00C9263A" w:rsidRPr="00A454B7" w:rsidRDefault="00C9263A" w:rsidP="00C9263A">
      <w:pPr>
        <w:ind w:left="2832"/>
        <w:jc w:val="both"/>
        <w:rPr>
          <w:rFonts w:eastAsiaTheme="minorHAnsi"/>
          <w:sz w:val="16"/>
          <w:szCs w:val="16"/>
          <w:lang w:eastAsia="en-US"/>
        </w:rPr>
      </w:pPr>
      <w:r w:rsidRPr="00A454B7">
        <w:rPr>
          <w:rFonts w:eastAsiaTheme="minorHAnsi"/>
          <w:sz w:val="16"/>
          <w:szCs w:val="16"/>
          <w:lang w:eastAsia="en-US"/>
        </w:rPr>
        <w:lastRenderedPageBreak/>
        <w:t xml:space="preserve">2.Пищугина Ольга </w:t>
      </w:r>
      <w:proofErr w:type="spellStart"/>
      <w:r w:rsidRPr="00A454B7">
        <w:rPr>
          <w:rFonts w:eastAsiaTheme="minorHAnsi"/>
          <w:sz w:val="16"/>
          <w:szCs w:val="16"/>
          <w:lang w:eastAsia="en-US"/>
        </w:rPr>
        <w:t>Владиленовна</w:t>
      </w:r>
      <w:proofErr w:type="spellEnd"/>
    </w:p>
    <w:p w:rsidR="00C9263A" w:rsidRPr="00A454B7" w:rsidRDefault="00C9263A" w:rsidP="00C9263A">
      <w:pPr>
        <w:ind w:left="2832"/>
        <w:jc w:val="both"/>
        <w:rPr>
          <w:rFonts w:eastAsiaTheme="minorHAnsi"/>
          <w:sz w:val="16"/>
          <w:szCs w:val="16"/>
          <w:lang w:eastAsia="en-US"/>
        </w:rPr>
      </w:pPr>
      <w:r w:rsidRPr="00A454B7">
        <w:rPr>
          <w:rFonts w:eastAsiaTheme="minorHAnsi"/>
          <w:sz w:val="16"/>
          <w:szCs w:val="16"/>
          <w:lang w:eastAsia="en-US"/>
        </w:rPr>
        <w:t xml:space="preserve">3.Хаванский Алексей Иванович </w:t>
      </w:r>
    </w:p>
    <w:p w:rsidR="00C9263A" w:rsidRPr="00A454B7" w:rsidRDefault="00C9263A" w:rsidP="00C9263A">
      <w:pPr>
        <w:ind w:left="2832"/>
        <w:jc w:val="both"/>
        <w:rPr>
          <w:rFonts w:eastAsiaTheme="minorHAnsi"/>
          <w:sz w:val="16"/>
          <w:szCs w:val="16"/>
          <w:lang w:eastAsia="en-US"/>
        </w:rPr>
      </w:pPr>
      <w:r w:rsidRPr="00A454B7">
        <w:rPr>
          <w:rFonts w:eastAsiaTheme="minorHAnsi"/>
          <w:sz w:val="16"/>
          <w:szCs w:val="16"/>
          <w:lang w:eastAsia="en-US"/>
        </w:rPr>
        <w:t>4. Хаустов Юрий Николаевич</w:t>
      </w:r>
    </w:p>
    <w:p w:rsidR="00C9263A" w:rsidRPr="00A454B7" w:rsidRDefault="00C9263A" w:rsidP="00C9263A">
      <w:pPr>
        <w:contextualSpacing/>
        <w:jc w:val="both"/>
        <w:rPr>
          <w:sz w:val="16"/>
          <w:szCs w:val="16"/>
        </w:rPr>
      </w:pPr>
      <w:r w:rsidRPr="00A454B7">
        <w:rPr>
          <w:sz w:val="16"/>
          <w:szCs w:val="16"/>
        </w:rPr>
        <w:t xml:space="preserve">                                      5. Корчагин Евгений Сергеевич</w:t>
      </w:r>
    </w:p>
    <w:p w:rsidR="00C9263A" w:rsidRPr="00A454B7" w:rsidRDefault="00C9263A" w:rsidP="00C9263A">
      <w:pPr>
        <w:contextualSpacing/>
        <w:jc w:val="both"/>
        <w:rPr>
          <w:sz w:val="16"/>
          <w:szCs w:val="16"/>
        </w:rPr>
      </w:pPr>
    </w:p>
    <w:p w:rsidR="00C9263A" w:rsidRPr="00A454B7" w:rsidRDefault="00C9263A" w:rsidP="00C9263A">
      <w:pPr>
        <w:contextualSpacing/>
        <w:jc w:val="both"/>
        <w:rPr>
          <w:sz w:val="16"/>
          <w:szCs w:val="16"/>
        </w:rPr>
      </w:pPr>
      <w:r w:rsidRPr="00A454B7">
        <w:rPr>
          <w:sz w:val="16"/>
          <w:szCs w:val="16"/>
        </w:rPr>
        <w:t xml:space="preserve">           Председатель комиссии: Зуева Татьяна Валерьевна</w:t>
      </w:r>
    </w:p>
    <w:p w:rsidR="00C9263A" w:rsidRPr="00A454B7" w:rsidRDefault="00C9263A" w:rsidP="00C9263A">
      <w:pPr>
        <w:contextualSpacing/>
        <w:jc w:val="both"/>
        <w:rPr>
          <w:sz w:val="16"/>
          <w:szCs w:val="16"/>
        </w:rPr>
      </w:pPr>
    </w:p>
    <w:p w:rsidR="00C9263A" w:rsidRPr="00A454B7" w:rsidRDefault="00C9263A" w:rsidP="00C9263A">
      <w:pPr>
        <w:pStyle w:val="affb"/>
        <w:numPr>
          <w:ilvl w:val="0"/>
          <w:numId w:val="40"/>
        </w:numPr>
        <w:autoSpaceDE w:val="0"/>
        <w:autoSpaceDN w:val="0"/>
        <w:spacing w:after="0" w:line="240" w:lineRule="auto"/>
        <w:ind w:hanging="139"/>
        <w:jc w:val="both"/>
        <w:rPr>
          <w:rFonts w:ascii="Times New Roman" w:hAnsi="Times New Roman"/>
          <w:sz w:val="16"/>
          <w:szCs w:val="16"/>
          <w:u w:val="single"/>
        </w:rPr>
      </w:pPr>
      <w:r w:rsidRPr="00A454B7">
        <w:rPr>
          <w:rFonts w:ascii="Times New Roman" w:hAnsi="Times New Roman"/>
          <w:sz w:val="16"/>
          <w:szCs w:val="16"/>
          <w:u w:val="single"/>
        </w:rPr>
        <w:t>Комиссия по социальным вопросам:</w:t>
      </w:r>
    </w:p>
    <w:p w:rsidR="00C9263A" w:rsidRPr="00A454B7" w:rsidRDefault="00C9263A" w:rsidP="00C9263A">
      <w:pPr>
        <w:contextualSpacing/>
        <w:jc w:val="both"/>
        <w:rPr>
          <w:sz w:val="16"/>
          <w:szCs w:val="16"/>
        </w:rPr>
      </w:pPr>
      <w:r w:rsidRPr="00A454B7">
        <w:rPr>
          <w:sz w:val="16"/>
          <w:szCs w:val="16"/>
        </w:rPr>
        <w:t xml:space="preserve">           Члены комиссии:</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1. Аистов Виктор Максимович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2. Ванюков Алексей Николаевич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3. </w:t>
      </w:r>
      <w:proofErr w:type="gramStart"/>
      <w:r w:rsidRPr="00A454B7">
        <w:rPr>
          <w:rFonts w:eastAsiaTheme="minorHAnsi"/>
          <w:sz w:val="16"/>
          <w:szCs w:val="16"/>
          <w:lang w:eastAsia="en-US"/>
        </w:rPr>
        <w:t>Жидких</w:t>
      </w:r>
      <w:proofErr w:type="gramEnd"/>
      <w:r w:rsidRPr="00A454B7">
        <w:rPr>
          <w:rFonts w:eastAsiaTheme="minorHAnsi"/>
          <w:sz w:val="16"/>
          <w:szCs w:val="16"/>
          <w:lang w:eastAsia="en-US"/>
        </w:rPr>
        <w:t xml:space="preserve"> Андрей Вениаминович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4. Корнилова Валентина Ивановна </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5. Кудрявцев Сергей Серафимович </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6. Мешков Сергей Юрьевич </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7.Орловская Валентина Александровна</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8. Тихонов Александр Николаевич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 xml:space="preserve">9. </w:t>
      </w:r>
      <w:proofErr w:type="spellStart"/>
      <w:r w:rsidRPr="00A454B7">
        <w:rPr>
          <w:rFonts w:eastAsiaTheme="minorHAnsi"/>
          <w:sz w:val="16"/>
          <w:szCs w:val="16"/>
          <w:lang w:eastAsia="en-US"/>
        </w:rPr>
        <w:t>Тютерев</w:t>
      </w:r>
      <w:proofErr w:type="spellEnd"/>
      <w:r w:rsidRPr="00A454B7">
        <w:rPr>
          <w:rFonts w:eastAsiaTheme="minorHAnsi"/>
          <w:sz w:val="16"/>
          <w:szCs w:val="16"/>
          <w:lang w:eastAsia="en-US"/>
        </w:rPr>
        <w:t xml:space="preserve"> Виктор Дмитриевич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10. Хаустов Юрий Николаевич</w:t>
      </w:r>
    </w:p>
    <w:p w:rsidR="00C9263A" w:rsidRPr="00A454B7" w:rsidRDefault="00C9263A" w:rsidP="00C9263A">
      <w:pPr>
        <w:ind w:left="2829"/>
        <w:contextualSpacing/>
        <w:jc w:val="both"/>
        <w:rPr>
          <w:rFonts w:eastAsiaTheme="minorHAnsi"/>
          <w:sz w:val="16"/>
          <w:szCs w:val="16"/>
          <w:lang w:eastAsia="en-US"/>
        </w:rPr>
      </w:pPr>
      <w:r w:rsidRPr="00A454B7">
        <w:rPr>
          <w:rFonts w:eastAsiaTheme="minorHAnsi"/>
          <w:sz w:val="16"/>
          <w:szCs w:val="16"/>
          <w:lang w:eastAsia="en-US"/>
        </w:rPr>
        <w:t>11. Постникова Елена Викторовна</w:t>
      </w:r>
    </w:p>
    <w:p w:rsidR="00C9263A" w:rsidRPr="00A454B7" w:rsidRDefault="00C9263A" w:rsidP="00C9263A">
      <w:pPr>
        <w:jc w:val="both"/>
        <w:rPr>
          <w:sz w:val="16"/>
          <w:szCs w:val="16"/>
        </w:rPr>
      </w:pPr>
    </w:p>
    <w:p w:rsidR="00C9263A" w:rsidRPr="00A454B7" w:rsidRDefault="00C9263A" w:rsidP="00C9263A">
      <w:pPr>
        <w:spacing w:after="200" w:line="276" w:lineRule="auto"/>
        <w:contextualSpacing/>
        <w:jc w:val="both"/>
        <w:rPr>
          <w:sz w:val="16"/>
          <w:szCs w:val="16"/>
        </w:rPr>
      </w:pPr>
      <w:r w:rsidRPr="00A454B7">
        <w:rPr>
          <w:sz w:val="16"/>
          <w:szCs w:val="16"/>
        </w:rPr>
        <w:t xml:space="preserve">           Председатель комиссии: </w:t>
      </w:r>
      <w:proofErr w:type="spellStart"/>
      <w:r w:rsidRPr="00A454B7">
        <w:rPr>
          <w:sz w:val="16"/>
          <w:szCs w:val="16"/>
        </w:rPr>
        <w:t>Ширинкина</w:t>
      </w:r>
      <w:proofErr w:type="spellEnd"/>
      <w:r w:rsidRPr="00A454B7">
        <w:rPr>
          <w:sz w:val="16"/>
          <w:szCs w:val="16"/>
        </w:rPr>
        <w:t xml:space="preserve"> Светлана Николаевна</w:t>
      </w:r>
    </w:p>
    <w:p w:rsidR="00C9263A" w:rsidRPr="00A454B7" w:rsidRDefault="00C9263A" w:rsidP="00C9263A">
      <w:pPr>
        <w:contextualSpacing/>
        <w:jc w:val="both"/>
        <w:rPr>
          <w:sz w:val="16"/>
          <w:szCs w:val="16"/>
        </w:rPr>
      </w:pPr>
    </w:p>
    <w:p w:rsidR="00C9263A" w:rsidRPr="00A454B7" w:rsidRDefault="00C9263A" w:rsidP="00C9263A">
      <w:pPr>
        <w:pStyle w:val="affb"/>
        <w:numPr>
          <w:ilvl w:val="0"/>
          <w:numId w:val="40"/>
        </w:numPr>
        <w:autoSpaceDE w:val="0"/>
        <w:autoSpaceDN w:val="0"/>
        <w:spacing w:after="0" w:line="240" w:lineRule="auto"/>
        <w:ind w:left="851" w:firstLine="0"/>
        <w:jc w:val="both"/>
        <w:rPr>
          <w:rFonts w:ascii="Times New Roman" w:hAnsi="Times New Roman"/>
          <w:sz w:val="16"/>
          <w:szCs w:val="16"/>
          <w:u w:val="single"/>
        </w:rPr>
      </w:pPr>
      <w:r w:rsidRPr="00A454B7">
        <w:rPr>
          <w:rFonts w:ascii="Times New Roman" w:hAnsi="Times New Roman"/>
          <w:sz w:val="16"/>
          <w:szCs w:val="16"/>
          <w:u w:val="single"/>
        </w:rPr>
        <w:t xml:space="preserve"> Комиссия по промышленности, строительству, транспорту, связи и коммунальному хозяйству:</w:t>
      </w:r>
    </w:p>
    <w:p w:rsidR="00C9263A" w:rsidRPr="00A454B7" w:rsidRDefault="00C9263A" w:rsidP="00C9263A">
      <w:pPr>
        <w:contextualSpacing/>
        <w:jc w:val="both"/>
        <w:rPr>
          <w:sz w:val="16"/>
          <w:szCs w:val="16"/>
        </w:rPr>
      </w:pPr>
      <w:r w:rsidRPr="00A454B7">
        <w:rPr>
          <w:sz w:val="16"/>
          <w:szCs w:val="16"/>
        </w:rPr>
        <w:t xml:space="preserve"> Члены комиссии:</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1.Зыков Александр Николаевич</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 xml:space="preserve">2.Малютин Иван Гаврилович </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3.Немцов Иван Петрович</w:t>
      </w:r>
    </w:p>
    <w:p w:rsidR="00C9263A" w:rsidRPr="00A454B7" w:rsidRDefault="00C9263A" w:rsidP="00C9263A">
      <w:pPr>
        <w:ind w:left="2832"/>
        <w:contextualSpacing/>
        <w:jc w:val="both"/>
        <w:rPr>
          <w:rFonts w:eastAsiaTheme="minorHAnsi"/>
          <w:sz w:val="16"/>
          <w:szCs w:val="16"/>
          <w:lang w:eastAsia="en-US"/>
        </w:rPr>
      </w:pPr>
      <w:r w:rsidRPr="00A454B7">
        <w:rPr>
          <w:rFonts w:eastAsiaTheme="minorHAnsi"/>
          <w:sz w:val="16"/>
          <w:szCs w:val="16"/>
          <w:lang w:eastAsia="en-US"/>
        </w:rPr>
        <w:t>4.Шагунов Александр Алексеевич</w:t>
      </w:r>
    </w:p>
    <w:p w:rsidR="00C9263A" w:rsidRPr="00A454B7" w:rsidRDefault="00C9263A" w:rsidP="00C9263A">
      <w:pPr>
        <w:contextualSpacing/>
        <w:jc w:val="both"/>
        <w:rPr>
          <w:sz w:val="16"/>
          <w:szCs w:val="16"/>
        </w:rPr>
      </w:pPr>
    </w:p>
    <w:p w:rsidR="00C9263A" w:rsidRPr="00A454B7" w:rsidRDefault="00C9263A" w:rsidP="00C9263A">
      <w:pPr>
        <w:contextualSpacing/>
        <w:jc w:val="both"/>
        <w:rPr>
          <w:sz w:val="16"/>
          <w:szCs w:val="16"/>
        </w:rPr>
      </w:pPr>
      <w:r w:rsidRPr="00A454B7">
        <w:rPr>
          <w:sz w:val="16"/>
          <w:szCs w:val="16"/>
        </w:rPr>
        <w:t xml:space="preserve"> Председатель комиссии: Башлыков Иван Иванович</w:t>
      </w:r>
    </w:p>
    <w:p w:rsidR="00C9263A" w:rsidRPr="00A454B7" w:rsidRDefault="00C9263A" w:rsidP="00C9263A">
      <w:pPr>
        <w:jc w:val="both"/>
        <w:rPr>
          <w:sz w:val="16"/>
          <w:szCs w:val="16"/>
        </w:rPr>
      </w:pPr>
    </w:p>
    <w:p w:rsidR="00C9263A" w:rsidRPr="00A454B7" w:rsidRDefault="00C9263A" w:rsidP="00C9263A">
      <w:pPr>
        <w:pStyle w:val="affb"/>
        <w:numPr>
          <w:ilvl w:val="0"/>
          <w:numId w:val="40"/>
        </w:numPr>
        <w:autoSpaceDE w:val="0"/>
        <w:autoSpaceDN w:val="0"/>
        <w:spacing w:after="0" w:line="240" w:lineRule="auto"/>
        <w:ind w:firstLine="3"/>
        <w:jc w:val="both"/>
        <w:rPr>
          <w:rFonts w:ascii="Times New Roman" w:hAnsi="Times New Roman"/>
          <w:sz w:val="16"/>
          <w:szCs w:val="16"/>
          <w:u w:val="single"/>
        </w:rPr>
      </w:pPr>
      <w:r w:rsidRPr="00A454B7">
        <w:rPr>
          <w:rFonts w:ascii="Times New Roman" w:hAnsi="Times New Roman"/>
          <w:sz w:val="16"/>
          <w:szCs w:val="16"/>
          <w:u w:val="single"/>
        </w:rPr>
        <w:t>Комиссия мандатная по регламенту и депутатской этике:</w:t>
      </w:r>
    </w:p>
    <w:p w:rsidR="00C9263A" w:rsidRPr="00A454B7" w:rsidRDefault="00C9263A" w:rsidP="00C9263A">
      <w:pPr>
        <w:contextualSpacing/>
        <w:jc w:val="both"/>
        <w:rPr>
          <w:sz w:val="16"/>
          <w:szCs w:val="16"/>
        </w:rPr>
      </w:pPr>
      <w:r w:rsidRPr="00A454B7">
        <w:rPr>
          <w:sz w:val="16"/>
          <w:szCs w:val="16"/>
        </w:rPr>
        <w:t xml:space="preserve">            Члены комиссии:</w:t>
      </w:r>
    </w:p>
    <w:p w:rsidR="00C9263A" w:rsidRPr="00A454B7" w:rsidRDefault="00C9263A" w:rsidP="00C9263A">
      <w:pPr>
        <w:spacing w:after="200"/>
        <w:ind w:left="2829"/>
        <w:contextualSpacing/>
        <w:jc w:val="both"/>
        <w:rPr>
          <w:rFonts w:eastAsiaTheme="minorHAnsi"/>
          <w:sz w:val="16"/>
          <w:szCs w:val="16"/>
          <w:lang w:eastAsia="en-US"/>
        </w:rPr>
      </w:pPr>
      <w:r w:rsidRPr="00A454B7">
        <w:rPr>
          <w:rFonts w:eastAsiaTheme="minorHAnsi"/>
          <w:sz w:val="16"/>
          <w:szCs w:val="16"/>
          <w:lang w:eastAsia="en-US"/>
        </w:rPr>
        <w:t xml:space="preserve">1. Ванюков Алексей Николаевич </w:t>
      </w:r>
    </w:p>
    <w:p w:rsidR="00C9263A" w:rsidRPr="00A454B7" w:rsidRDefault="00C9263A" w:rsidP="00C9263A">
      <w:pPr>
        <w:spacing w:after="200"/>
        <w:ind w:left="2829"/>
        <w:contextualSpacing/>
        <w:jc w:val="both"/>
        <w:rPr>
          <w:rFonts w:eastAsiaTheme="minorHAnsi"/>
          <w:sz w:val="16"/>
          <w:szCs w:val="16"/>
          <w:lang w:eastAsia="en-US"/>
        </w:rPr>
      </w:pPr>
      <w:r w:rsidRPr="00A454B7">
        <w:rPr>
          <w:rFonts w:eastAsiaTheme="minorHAnsi"/>
          <w:sz w:val="16"/>
          <w:szCs w:val="16"/>
          <w:lang w:eastAsia="en-US"/>
        </w:rPr>
        <w:t>2. Орловская Валентина Александровна</w:t>
      </w:r>
    </w:p>
    <w:p w:rsidR="00C9263A" w:rsidRPr="00A454B7" w:rsidRDefault="00C9263A" w:rsidP="00C9263A">
      <w:pPr>
        <w:spacing w:after="200"/>
        <w:ind w:left="2829"/>
        <w:contextualSpacing/>
        <w:jc w:val="both"/>
        <w:rPr>
          <w:rFonts w:eastAsiaTheme="minorHAnsi"/>
          <w:sz w:val="16"/>
          <w:szCs w:val="16"/>
          <w:lang w:eastAsia="en-US"/>
        </w:rPr>
      </w:pPr>
      <w:r w:rsidRPr="00A454B7">
        <w:rPr>
          <w:rFonts w:eastAsiaTheme="minorHAnsi"/>
          <w:sz w:val="16"/>
          <w:szCs w:val="16"/>
          <w:lang w:eastAsia="en-US"/>
        </w:rPr>
        <w:t xml:space="preserve">3. </w:t>
      </w:r>
      <w:proofErr w:type="spellStart"/>
      <w:r w:rsidRPr="00A454B7">
        <w:rPr>
          <w:rFonts w:eastAsiaTheme="minorHAnsi"/>
          <w:sz w:val="16"/>
          <w:szCs w:val="16"/>
          <w:lang w:eastAsia="en-US"/>
        </w:rPr>
        <w:t>Пальчунов</w:t>
      </w:r>
      <w:proofErr w:type="spellEnd"/>
      <w:r w:rsidRPr="00A454B7">
        <w:rPr>
          <w:rFonts w:eastAsiaTheme="minorHAnsi"/>
          <w:sz w:val="16"/>
          <w:szCs w:val="16"/>
          <w:lang w:eastAsia="en-US"/>
        </w:rPr>
        <w:t xml:space="preserve"> Александр Владимирович</w:t>
      </w:r>
    </w:p>
    <w:p w:rsidR="00C9263A" w:rsidRPr="00A454B7" w:rsidRDefault="00C9263A" w:rsidP="00C9263A">
      <w:pPr>
        <w:spacing w:after="200"/>
        <w:ind w:left="2829"/>
        <w:contextualSpacing/>
        <w:jc w:val="both"/>
        <w:rPr>
          <w:rFonts w:eastAsiaTheme="minorHAnsi"/>
          <w:sz w:val="16"/>
          <w:szCs w:val="16"/>
          <w:lang w:eastAsia="en-US"/>
        </w:rPr>
      </w:pPr>
      <w:r w:rsidRPr="00A454B7">
        <w:rPr>
          <w:rFonts w:eastAsiaTheme="minorHAnsi"/>
          <w:sz w:val="16"/>
          <w:szCs w:val="16"/>
          <w:lang w:eastAsia="en-US"/>
        </w:rPr>
        <w:t xml:space="preserve">4. </w:t>
      </w:r>
      <w:proofErr w:type="spellStart"/>
      <w:r w:rsidRPr="00A454B7">
        <w:rPr>
          <w:rFonts w:eastAsiaTheme="minorHAnsi"/>
          <w:sz w:val="16"/>
          <w:szCs w:val="16"/>
          <w:lang w:eastAsia="en-US"/>
        </w:rPr>
        <w:t>Тютерев</w:t>
      </w:r>
      <w:proofErr w:type="spellEnd"/>
      <w:r w:rsidRPr="00A454B7">
        <w:rPr>
          <w:rFonts w:eastAsiaTheme="minorHAnsi"/>
          <w:sz w:val="16"/>
          <w:szCs w:val="16"/>
          <w:lang w:eastAsia="en-US"/>
        </w:rPr>
        <w:t xml:space="preserve"> Виктор Дмитриевич</w:t>
      </w:r>
    </w:p>
    <w:p w:rsidR="00C9263A" w:rsidRPr="00A454B7" w:rsidRDefault="00C9263A" w:rsidP="00C9263A">
      <w:pPr>
        <w:spacing w:after="200"/>
        <w:ind w:left="2829"/>
        <w:contextualSpacing/>
        <w:jc w:val="both"/>
        <w:rPr>
          <w:rFonts w:eastAsiaTheme="minorHAnsi"/>
          <w:sz w:val="16"/>
          <w:szCs w:val="16"/>
          <w:lang w:eastAsia="en-US"/>
        </w:rPr>
      </w:pPr>
      <w:r w:rsidRPr="00A454B7">
        <w:rPr>
          <w:rFonts w:eastAsiaTheme="minorHAnsi"/>
          <w:sz w:val="16"/>
          <w:szCs w:val="16"/>
          <w:lang w:eastAsia="en-US"/>
        </w:rPr>
        <w:t>5. Постникова Елена Викторовна</w:t>
      </w:r>
    </w:p>
    <w:p w:rsidR="00C9263A" w:rsidRPr="00A454B7" w:rsidRDefault="00C9263A" w:rsidP="00C9263A">
      <w:pPr>
        <w:contextualSpacing/>
        <w:jc w:val="both"/>
        <w:rPr>
          <w:sz w:val="16"/>
          <w:szCs w:val="16"/>
        </w:rPr>
      </w:pPr>
      <w:r w:rsidRPr="00A454B7">
        <w:rPr>
          <w:sz w:val="16"/>
          <w:szCs w:val="16"/>
        </w:rPr>
        <w:t xml:space="preserve">                                      6.Корчагин Евгений Сергеевич</w:t>
      </w:r>
    </w:p>
    <w:p w:rsidR="00C9263A" w:rsidRPr="00A454B7" w:rsidRDefault="00C9263A" w:rsidP="00C9263A">
      <w:pPr>
        <w:contextualSpacing/>
        <w:jc w:val="both"/>
        <w:rPr>
          <w:sz w:val="16"/>
          <w:szCs w:val="16"/>
        </w:rPr>
      </w:pPr>
      <w:r w:rsidRPr="00A454B7">
        <w:rPr>
          <w:sz w:val="16"/>
          <w:szCs w:val="16"/>
        </w:rPr>
        <w:t xml:space="preserve">          </w:t>
      </w:r>
    </w:p>
    <w:p w:rsidR="00C9263A" w:rsidRPr="00A454B7" w:rsidRDefault="00C9263A" w:rsidP="00C9263A">
      <w:pPr>
        <w:contextualSpacing/>
        <w:jc w:val="both"/>
        <w:rPr>
          <w:strike/>
          <w:sz w:val="16"/>
          <w:szCs w:val="16"/>
        </w:rPr>
      </w:pPr>
      <w:r w:rsidRPr="00A454B7">
        <w:rPr>
          <w:sz w:val="16"/>
          <w:szCs w:val="16"/>
        </w:rPr>
        <w:t xml:space="preserve"> Председатель комиссии: Постникова Елена Викторовна</w:t>
      </w:r>
    </w:p>
    <w:p w:rsidR="00C9263A" w:rsidRPr="00A454B7" w:rsidRDefault="00C9263A" w:rsidP="00C9263A">
      <w:pPr>
        <w:jc w:val="both"/>
        <w:rPr>
          <w:sz w:val="16"/>
          <w:szCs w:val="16"/>
        </w:rPr>
      </w:pPr>
    </w:p>
    <w:p w:rsidR="00C9263A" w:rsidRPr="00A454B7" w:rsidRDefault="00C9263A" w:rsidP="00C9263A">
      <w:pPr>
        <w:jc w:val="both"/>
        <w:rPr>
          <w:sz w:val="16"/>
          <w:szCs w:val="16"/>
        </w:rPr>
      </w:pPr>
    </w:p>
    <w:p w:rsidR="00C9263A" w:rsidRPr="00A454B7" w:rsidRDefault="00C9263A" w:rsidP="00C9263A">
      <w:pPr>
        <w:jc w:val="center"/>
        <w:rPr>
          <w:sz w:val="16"/>
          <w:szCs w:val="16"/>
        </w:rPr>
      </w:pPr>
    </w:p>
    <w:p w:rsidR="00C9263A" w:rsidRPr="00A454B7" w:rsidRDefault="00C9263A" w:rsidP="00C9263A">
      <w:pPr>
        <w:jc w:val="center"/>
        <w:rPr>
          <w:sz w:val="16"/>
          <w:szCs w:val="16"/>
        </w:rPr>
      </w:pPr>
      <w:r w:rsidRPr="00A454B7">
        <w:rPr>
          <w:b/>
          <w:bCs/>
          <w:sz w:val="16"/>
          <w:szCs w:val="16"/>
        </w:rPr>
        <w:t>СОВЕТ  НАРОДНЫХ  ДЕПУТАТОВ</w:t>
      </w:r>
    </w:p>
    <w:p w:rsidR="00C9263A" w:rsidRPr="00A454B7" w:rsidRDefault="00C9263A" w:rsidP="00C9263A">
      <w:pPr>
        <w:jc w:val="center"/>
        <w:rPr>
          <w:b/>
          <w:bCs/>
          <w:sz w:val="16"/>
          <w:szCs w:val="16"/>
        </w:rPr>
      </w:pPr>
      <w:r w:rsidRPr="00A454B7">
        <w:rPr>
          <w:b/>
          <w:bCs/>
          <w:sz w:val="16"/>
          <w:szCs w:val="16"/>
        </w:rPr>
        <w:t xml:space="preserve">ГРИБАНОВСКОГО МУНИЦИПАЛЬНОГО РАЙОНА  </w:t>
      </w:r>
    </w:p>
    <w:p w:rsidR="00C9263A" w:rsidRPr="00A454B7" w:rsidRDefault="00C9263A" w:rsidP="00C9263A">
      <w:pPr>
        <w:jc w:val="center"/>
        <w:rPr>
          <w:b/>
          <w:bCs/>
          <w:sz w:val="16"/>
          <w:szCs w:val="16"/>
        </w:rPr>
      </w:pPr>
      <w:r w:rsidRPr="00A454B7">
        <w:rPr>
          <w:b/>
          <w:bCs/>
          <w:sz w:val="16"/>
          <w:szCs w:val="16"/>
        </w:rPr>
        <w:t>ВОРОНЕЖСКОЙ ОБЛАСТИ</w:t>
      </w:r>
    </w:p>
    <w:p w:rsidR="00C9263A" w:rsidRPr="00A454B7" w:rsidRDefault="00C9263A" w:rsidP="00C9263A">
      <w:pPr>
        <w:jc w:val="center"/>
        <w:rPr>
          <w:b/>
          <w:bCs/>
          <w:sz w:val="16"/>
          <w:szCs w:val="16"/>
        </w:rPr>
      </w:pPr>
    </w:p>
    <w:p w:rsidR="00C9263A" w:rsidRPr="00A454B7" w:rsidRDefault="00C9263A" w:rsidP="00C9263A">
      <w:pPr>
        <w:jc w:val="center"/>
        <w:rPr>
          <w:b/>
          <w:bCs/>
          <w:sz w:val="16"/>
          <w:szCs w:val="16"/>
        </w:rPr>
      </w:pPr>
      <w:proofErr w:type="gramStart"/>
      <w:r w:rsidRPr="00A454B7">
        <w:rPr>
          <w:b/>
          <w:bCs/>
          <w:sz w:val="16"/>
          <w:szCs w:val="16"/>
        </w:rPr>
        <w:t>Р</w:t>
      </w:r>
      <w:proofErr w:type="gramEnd"/>
      <w:r w:rsidRPr="00A454B7">
        <w:rPr>
          <w:b/>
          <w:bCs/>
          <w:sz w:val="16"/>
          <w:szCs w:val="16"/>
        </w:rPr>
        <w:t xml:space="preserve"> Е Ш Е Н И Е</w:t>
      </w:r>
    </w:p>
    <w:p w:rsidR="00C9263A" w:rsidRPr="00A454B7" w:rsidRDefault="00C9263A" w:rsidP="00C9263A">
      <w:pPr>
        <w:jc w:val="center"/>
        <w:rPr>
          <w:b/>
          <w:bCs/>
          <w:sz w:val="16"/>
          <w:szCs w:val="16"/>
        </w:rPr>
      </w:pPr>
    </w:p>
    <w:p w:rsidR="00C9263A" w:rsidRPr="00A454B7" w:rsidRDefault="00C9263A" w:rsidP="00C9263A">
      <w:pPr>
        <w:jc w:val="center"/>
        <w:rPr>
          <w:b/>
          <w:bCs/>
          <w:sz w:val="16"/>
          <w:szCs w:val="16"/>
        </w:rPr>
      </w:pPr>
    </w:p>
    <w:p w:rsidR="00C9263A" w:rsidRPr="00A454B7" w:rsidRDefault="00C9263A" w:rsidP="00C9263A">
      <w:pPr>
        <w:jc w:val="both"/>
        <w:rPr>
          <w:bCs/>
          <w:sz w:val="16"/>
          <w:szCs w:val="16"/>
        </w:rPr>
      </w:pPr>
      <w:r w:rsidRPr="00A454B7">
        <w:rPr>
          <w:bCs/>
          <w:sz w:val="16"/>
          <w:szCs w:val="16"/>
        </w:rPr>
        <w:t>от 27.02.2</w:t>
      </w:r>
      <w:r w:rsidR="004B355D">
        <w:rPr>
          <w:bCs/>
          <w:sz w:val="16"/>
          <w:szCs w:val="16"/>
        </w:rPr>
        <w:t>025</w:t>
      </w:r>
      <w:r w:rsidRPr="00A454B7">
        <w:rPr>
          <w:bCs/>
          <w:sz w:val="16"/>
          <w:szCs w:val="16"/>
        </w:rPr>
        <w:t xml:space="preserve"> № 103</w:t>
      </w:r>
    </w:p>
    <w:p w:rsidR="00C9263A" w:rsidRPr="00A454B7" w:rsidRDefault="00C9263A" w:rsidP="00C9263A">
      <w:pPr>
        <w:shd w:val="clear" w:color="auto" w:fill="FFFFFF"/>
        <w:tabs>
          <w:tab w:val="left" w:pos="10490"/>
        </w:tabs>
        <w:jc w:val="both"/>
        <w:rPr>
          <w:sz w:val="16"/>
          <w:szCs w:val="16"/>
        </w:rPr>
      </w:pPr>
      <w:proofErr w:type="spellStart"/>
      <w:r w:rsidRPr="00A454B7">
        <w:rPr>
          <w:bCs/>
          <w:sz w:val="16"/>
          <w:szCs w:val="16"/>
        </w:rPr>
        <w:t>пгт</w:t>
      </w:r>
      <w:proofErr w:type="spellEnd"/>
      <w:r w:rsidRPr="00A454B7">
        <w:rPr>
          <w:bCs/>
          <w:sz w:val="16"/>
          <w:szCs w:val="16"/>
        </w:rPr>
        <w:t xml:space="preserve"> Грибановский</w:t>
      </w:r>
      <w:r w:rsidRPr="00A454B7">
        <w:rPr>
          <w:sz w:val="16"/>
          <w:szCs w:val="16"/>
        </w:rPr>
        <w:t xml:space="preserve">    </w:t>
      </w:r>
    </w:p>
    <w:p w:rsidR="00C9263A" w:rsidRPr="00A454B7" w:rsidRDefault="00C9263A" w:rsidP="00C9263A">
      <w:pPr>
        <w:ind w:firstLine="360"/>
        <w:rPr>
          <w:spacing w:val="-15"/>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27"/>
      </w:tblGrid>
      <w:tr w:rsidR="00C9263A" w:rsidRPr="00A454B7" w:rsidTr="00C9263A">
        <w:tc>
          <w:tcPr>
            <w:tcW w:w="4968" w:type="dxa"/>
            <w:tcBorders>
              <w:top w:val="nil"/>
              <w:left w:val="nil"/>
              <w:bottom w:val="nil"/>
              <w:right w:val="nil"/>
            </w:tcBorders>
            <w:shd w:val="clear" w:color="auto" w:fill="auto"/>
          </w:tcPr>
          <w:p w:rsidR="00C9263A" w:rsidRPr="00A454B7" w:rsidRDefault="00C9263A" w:rsidP="00C9263A">
            <w:pPr>
              <w:jc w:val="both"/>
              <w:rPr>
                <w:sz w:val="16"/>
                <w:szCs w:val="16"/>
              </w:rPr>
            </w:pPr>
            <w:r w:rsidRPr="00A454B7">
              <w:rPr>
                <w:sz w:val="16"/>
                <w:szCs w:val="16"/>
              </w:rPr>
              <w:t>О внесении изменений в решение Совета народных депутатов Грибановского муниципального района Воронежской области от 10.03.2017 № 370 «О порядке присвоения звания «Почетный гражданин Грибановского муниципального района»</w:t>
            </w:r>
          </w:p>
        </w:tc>
        <w:tc>
          <w:tcPr>
            <w:tcW w:w="4927" w:type="dxa"/>
            <w:tcBorders>
              <w:top w:val="nil"/>
              <w:left w:val="nil"/>
              <w:bottom w:val="nil"/>
              <w:right w:val="nil"/>
            </w:tcBorders>
            <w:shd w:val="clear" w:color="auto" w:fill="auto"/>
          </w:tcPr>
          <w:p w:rsidR="00C9263A" w:rsidRPr="00A454B7" w:rsidRDefault="00C9263A" w:rsidP="00C9263A">
            <w:pPr>
              <w:rPr>
                <w:sz w:val="16"/>
                <w:szCs w:val="16"/>
              </w:rPr>
            </w:pPr>
          </w:p>
        </w:tc>
      </w:tr>
    </w:tbl>
    <w:p w:rsidR="00C9263A" w:rsidRPr="00A454B7" w:rsidRDefault="00C9263A" w:rsidP="00C9263A">
      <w:pPr>
        <w:tabs>
          <w:tab w:val="left" w:pos="4500"/>
        </w:tabs>
        <w:ind w:firstLine="720"/>
        <w:jc w:val="both"/>
        <w:rPr>
          <w:sz w:val="16"/>
          <w:szCs w:val="16"/>
        </w:rPr>
      </w:pPr>
    </w:p>
    <w:p w:rsidR="00C9263A" w:rsidRPr="00A454B7" w:rsidRDefault="00C9263A" w:rsidP="00C9263A">
      <w:pPr>
        <w:pStyle w:val="af7"/>
        <w:ind w:firstLine="708"/>
        <w:rPr>
          <w:rFonts w:ascii="Times New Roman" w:hAnsi="Times New Roman" w:cs="Times New Roman"/>
          <w:sz w:val="16"/>
          <w:szCs w:val="16"/>
        </w:rPr>
      </w:pPr>
      <w:r w:rsidRPr="00A454B7">
        <w:rPr>
          <w:rFonts w:ascii="Times New Roman" w:hAnsi="Times New Roman" w:cs="Times New Roman"/>
          <w:sz w:val="16"/>
          <w:szCs w:val="16"/>
        </w:rPr>
        <w:t>В связи с произошедшими изменениями в составе Совета народных депутатов Грибановского муниципального района Совет народных депутатов</w:t>
      </w:r>
    </w:p>
    <w:p w:rsidR="00C9263A" w:rsidRPr="00A454B7" w:rsidRDefault="00C9263A" w:rsidP="00C9263A">
      <w:pPr>
        <w:ind w:firstLine="720"/>
        <w:jc w:val="both"/>
        <w:rPr>
          <w:sz w:val="16"/>
          <w:szCs w:val="16"/>
        </w:rPr>
      </w:pPr>
    </w:p>
    <w:p w:rsidR="00C9263A" w:rsidRPr="00A454B7" w:rsidRDefault="00C9263A" w:rsidP="00C9263A">
      <w:pPr>
        <w:ind w:firstLine="720"/>
        <w:jc w:val="center"/>
        <w:rPr>
          <w:sz w:val="16"/>
          <w:szCs w:val="16"/>
        </w:rPr>
      </w:pPr>
      <w:r w:rsidRPr="00A454B7">
        <w:rPr>
          <w:sz w:val="16"/>
          <w:szCs w:val="16"/>
        </w:rPr>
        <w:t>РЕШИЛ:</w:t>
      </w:r>
    </w:p>
    <w:p w:rsidR="00C9263A" w:rsidRPr="00A454B7" w:rsidRDefault="00C9263A" w:rsidP="00C9263A">
      <w:pPr>
        <w:ind w:firstLine="720"/>
        <w:jc w:val="center"/>
        <w:rPr>
          <w:sz w:val="16"/>
          <w:szCs w:val="16"/>
        </w:rPr>
      </w:pPr>
    </w:p>
    <w:p w:rsidR="00C9263A" w:rsidRPr="00A454B7" w:rsidRDefault="00C9263A" w:rsidP="00C9263A">
      <w:pPr>
        <w:ind w:firstLine="720"/>
        <w:jc w:val="both"/>
        <w:rPr>
          <w:sz w:val="16"/>
          <w:szCs w:val="16"/>
        </w:rPr>
      </w:pPr>
      <w:r w:rsidRPr="00A454B7">
        <w:rPr>
          <w:sz w:val="16"/>
          <w:szCs w:val="16"/>
        </w:rPr>
        <w:t>1. Внести  в  решение  Совета  народных депутатов Грибановского муниципального  района от 10.03.2017 № 370 «О порядке присвоения звания «Почетный гражданин Грибановского муниципального района» (далее - Решение)   следующие изменения:</w:t>
      </w:r>
    </w:p>
    <w:p w:rsidR="00C9263A" w:rsidRPr="00A454B7" w:rsidRDefault="00C9263A" w:rsidP="00C9263A">
      <w:pPr>
        <w:ind w:firstLine="720"/>
        <w:jc w:val="both"/>
        <w:rPr>
          <w:sz w:val="16"/>
          <w:szCs w:val="16"/>
        </w:rPr>
      </w:pPr>
      <w:r w:rsidRPr="00A454B7">
        <w:rPr>
          <w:sz w:val="16"/>
          <w:szCs w:val="16"/>
        </w:rPr>
        <w:t>1.1. Состав комиссии по присвоению звания «Почетный гражданин Грибановского муниципального района», являющийся приложением 3 к Решению, изложить в новой редакции согласно приложению к настоящему решению.</w:t>
      </w:r>
    </w:p>
    <w:p w:rsidR="00C9263A" w:rsidRPr="00A454B7" w:rsidRDefault="00C9263A" w:rsidP="00C9263A">
      <w:pPr>
        <w:ind w:firstLine="720"/>
        <w:jc w:val="both"/>
        <w:rPr>
          <w:sz w:val="16"/>
          <w:szCs w:val="16"/>
        </w:rPr>
      </w:pPr>
      <w:r w:rsidRPr="00A454B7">
        <w:rPr>
          <w:sz w:val="16"/>
          <w:szCs w:val="16"/>
        </w:rPr>
        <w:lastRenderedPageBreak/>
        <w:t>2. Опубликовать настоящее решение в Грибановском муниципальном вестнике.</w:t>
      </w:r>
    </w:p>
    <w:p w:rsidR="00C9263A" w:rsidRPr="00A454B7" w:rsidRDefault="00C9263A" w:rsidP="00C9263A">
      <w:pPr>
        <w:ind w:firstLine="720"/>
        <w:jc w:val="both"/>
        <w:rPr>
          <w:sz w:val="16"/>
          <w:szCs w:val="16"/>
        </w:rPr>
      </w:pPr>
      <w:r w:rsidRPr="00A454B7">
        <w:rPr>
          <w:sz w:val="16"/>
          <w:szCs w:val="16"/>
        </w:rPr>
        <w:t xml:space="preserve">3. </w:t>
      </w:r>
      <w:proofErr w:type="gramStart"/>
      <w:r w:rsidRPr="00A454B7">
        <w:rPr>
          <w:sz w:val="16"/>
          <w:szCs w:val="16"/>
        </w:rPr>
        <w:t>Контроль за</w:t>
      </w:r>
      <w:proofErr w:type="gramEnd"/>
      <w:r w:rsidRPr="00A454B7">
        <w:rPr>
          <w:sz w:val="16"/>
          <w:szCs w:val="16"/>
        </w:rPr>
        <w:t xml:space="preserve"> исполнением настоящего решения оставляю за собой.</w:t>
      </w:r>
    </w:p>
    <w:p w:rsidR="00C9263A" w:rsidRPr="00A454B7" w:rsidRDefault="00C9263A" w:rsidP="00C9263A">
      <w:pPr>
        <w:ind w:firstLine="720"/>
        <w:jc w:val="both"/>
        <w:rPr>
          <w:sz w:val="16"/>
          <w:szCs w:val="16"/>
        </w:rPr>
      </w:pPr>
    </w:p>
    <w:p w:rsidR="00C9263A" w:rsidRPr="00A454B7" w:rsidRDefault="00C9263A" w:rsidP="00C9263A">
      <w:pPr>
        <w:pStyle w:val="ConsPlusNormal"/>
        <w:shd w:val="clear" w:color="auto" w:fill="FFFFFF"/>
        <w:ind w:right="-1" w:firstLine="0"/>
        <w:jc w:val="both"/>
        <w:rPr>
          <w:rFonts w:ascii="Times New Roman" w:hAnsi="Times New Roman" w:cs="Times New Roman"/>
          <w:sz w:val="16"/>
          <w:szCs w:val="16"/>
        </w:rPr>
      </w:pPr>
      <w:r w:rsidRPr="00A454B7">
        <w:rPr>
          <w:rFonts w:ascii="Times New Roman" w:hAnsi="Times New Roman" w:cs="Times New Roman"/>
          <w:sz w:val="16"/>
          <w:szCs w:val="16"/>
        </w:rPr>
        <w:t xml:space="preserve">Глава Грибановского </w:t>
      </w:r>
    </w:p>
    <w:p w:rsidR="00C9263A" w:rsidRPr="00A454B7" w:rsidRDefault="00C9263A" w:rsidP="00C9263A">
      <w:pPr>
        <w:pStyle w:val="ConsPlusNormal"/>
        <w:shd w:val="clear" w:color="auto" w:fill="FFFFFF"/>
        <w:ind w:right="-1" w:firstLine="0"/>
        <w:jc w:val="both"/>
        <w:rPr>
          <w:rFonts w:ascii="Times New Roman" w:hAnsi="Times New Roman" w:cs="Times New Roman"/>
          <w:sz w:val="16"/>
          <w:szCs w:val="16"/>
        </w:rPr>
      </w:pPr>
      <w:r w:rsidRPr="00A454B7">
        <w:rPr>
          <w:rFonts w:ascii="Times New Roman" w:hAnsi="Times New Roman" w:cs="Times New Roman"/>
          <w:sz w:val="16"/>
          <w:szCs w:val="16"/>
        </w:rPr>
        <w:t xml:space="preserve">муниципального района </w:t>
      </w:r>
      <w:r w:rsidRPr="00A454B7">
        <w:rPr>
          <w:rFonts w:ascii="Times New Roman" w:hAnsi="Times New Roman" w:cs="Times New Roman"/>
          <w:sz w:val="16"/>
          <w:szCs w:val="16"/>
        </w:rPr>
        <w:tab/>
      </w:r>
      <w:r w:rsidRPr="00A454B7">
        <w:rPr>
          <w:rFonts w:ascii="Times New Roman" w:hAnsi="Times New Roman" w:cs="Times New Roman"/>
          <w:sz w:val="16"/>
          <w:szCs w:val="16"/>
        </w:rPr>
        <w:tab/>
        <w:t xml:space="preserve">                             </w:t>
      </w:r>
      <w:r w:rsidR="00A454B7">
        <w:rPr>
          <w:rFonts w:ascii="Times New Roman" w:hAnsi="Times New Roman" w:cs="Times New Roman"/>
          <w:sz w:val="16"/>
          <w:szCs w:val="16"/>
        </w:rPr>
        <w:t xml:space="preserve">                                                                                                  </w:t>
      </w:r>
      <w:r w:rsidR="00C6529C">
        <w:rPr>
          <w:rFonts w:ascii="Times New Roman" w:hAnsi="Times New Roman" w:cs="Times New Roman"/>
          <w:sz w:val="16"/>
          <w:szCs w:val="16"/>
        </w:rPr>
        <w:t xml:space="preserve"> </w:t>
      </w:r>
      <w:r w:rsidRPr="00A454B7">
        <w:rPr>
          <w:rFonts w:ascii="Times New Roman" w:hAnsi="Times New Roman" w:cs="Times New Roman"/>
          <w:sz w:val="16"/>
          <w:szCs w:val="16"/>
        </w:rPr>
        <w:t xml:space="preserve">              Е.Н. Верещагина</w:t>
      </w:r>
    </w:p>
    <w:p w:rsidR="00C9263A" w:rsidRPr="00A454B7" w:rsidRDefault="00C9263A" w:rsidP="00C9263A">
      <w:pPr>
        <w:pStyle w:val="ConsPlusNormal"/>
        <w:widowControl/>
        <w:ind w:firstLine="0"/>
        <w:jc w:val="both"/>
        <w:rPr>
          <w:rFonts w:ascii="Times New Roman" w:hAnsi="Times New Roman" w:cs="Times New Roman"/>
          <w:sz w:val="16"/>
          <w:szCs w:val="16"/>
        </w:rPr>
      </w:pPr>
    </w:p>
    <w:p w:rsidR="00C9263A" w:rsidRPr="00A454B7" w:rsidRDefault="00C9263A" w:rsidP="00C9263A">
      <w:pPr>
        <w:jc w:val="both"/>
        <w:rPr>
          <w:bCs/>
          <w:sz w:val="16"/>
          <w:szCs w:val="16"/>
        </w:rPr>
      </w:pPr>
    </w:p>
    <w:p w:rsidR="00C9263A" w:rsidRPr="00A454B7" w:rsidRDefault="00C9263A" w:rsidP="00C6529C">
      <w:pPr>
        <w:shd w:val="clear" w:color="auto" w:fill="FFFFFF"/>
        <w:tabs>
          <w:tab w:val="left" w:pos="10490"/>
        </w:tabs>
        <w:jc w:val="right"/>
        <w:rPr>
          <w:bCs/>
          <w:sz w:val="16"/>
          <w:szCs w:val="16"/>
        </w:rPr>
      </w:pPr>
      <w:r w:rsidRPr="00A454B7">
        <w:rPr>
          <w:bCs/>
          <w:sz w:val="16"/>
          <w:szCs w:val="16"/>
        </w:rPr>
        <w:t>Приложение</w:t>
      </w: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к решению Совета народных депутатов </w:t>
      </w: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Грибановского муниципального района </w:t>
      </w: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Воронежской области </w:t>
      </w:r>
    </w:p>
    <w:p w:rsidR="00C9263A" w:rsidRPr="00A454B7" w:rsidRDefault="00C9263A" w:rsidP="00C6529C">
      <w:pPr>
        <w:jc w:val="right"/>
        <w:rPr>
          <w:bCs/>
          <w:sz w:val="16"/>
          <w:szCs w:val="16"/>
        </w:rPr>
      </w:pPr>
      <w:r w:rsidRPr="00A454B7">
        <w:rPr>
          <w:bCs/>
          <w:sz w:val="16"/>
          <w:szCs w:val="16"/>
        </w:rPr>
        <w:t xml:space="preserve">                                                                                       от</w:t>
      </w:r>
      <w:r w:rsidR="004B355D">
        <w:rPr>
          <w:bCs/>
          <w:sz w:val="16"/>
          <w:szCs w:val="16"/>
        </w:rPr>
        <w:t xml:space="preserve"> 27.02.2025</w:t>
      </w:r>
      <w:r w:rsidRPr="00A454B7">
        <w:rPr>
          <w:bCs/>
          <w:sz w:val="16"/>
          <w:szCs w:val="16"/>
        </w:rPr>
        <w:t xml:space="preserve"> № 103</w:t>
      </w:r>
    </w:p>
    <w:p w:rsidR="00C9263A" w:rsidRPr="00A454B7" w:rsidRDefault="00C9263A" w:rsidP="00C9263A">
      <w:pPr>
        <w:jc w:val="right"/>
        <w:rPr>
          <w:bCs/>
          <w:sz w:val="16"/>
          <w:szCs w:val="16"/>
        </w:rPr>
      </w:pPr>
    </w:p>
    <w:p w:rsidR="00C9263A" w:rsidRPr="00A454B7" w:rsidRDefault="00C9263A" w:rsidP="00C9263A">
      <w:pPr>
        <w:shd w:val="clear" w:color="auto" w:fill="FFFFFF"/>
        <w:tabs>
          <w:tab w:val="left" w:pos="10490"/>
        </w:tabs>
        <w:jc w:val="right"/>
        <w:rPr>
          <w:bCs/>
          <w:sz w:val="16"/>
          <w:szCs w:val="16"/>
        </w:rPr>
      </w:pPr>
      <w:r w:rsidRPr="00A454B7">
        <w:rPr>
          <w:bCs/>
          <w:sz w:val="16"/>
          <w:szCs w:val="16"/>
        </w:rPr>
        <w:t>«Приложение 3</w:t>
      </w:r>
    </w:p>
    <w:p w:rsidR="00C9263A" w:rsidRPr="00A454B7" w:rsidRDefault="00C9263A" w:rsidP="00C9263A">
      <w:pPr>
        <w:shd w:val="clear" w:color="auto" w:fill="FFFFFF"/>
        <w:tabs>
          <w:tab w:val="left" w:pos="10490"/>
        </w:tabs>
        <w:jc w:val="right"/>
        <w:rPr>
          <w:bCs/>
          <w:sz w:val="16"/>
          <w:szCs w:val="16"/>
        </w:rPr>
      </w:pPr>
      <w:r w:rsidRPr="00A454B7">
        <w:rPr>
          <w:bCs/>
          <w:sz w:val="16"/>
          <w:szCs w:val="16"/>
        </w:rPr>
        <w:t xml:space="preserve">к решению Совета народных депутатов </w:t>
      </w:r>
    </w:p>
    <w:p w:rsidR="00C9263A" w:rsidRPr="00A454B7" w:rsidRDefault="00C9263A" w:rsidP="00C9263A">
      <w:pPr>
        <w:shd w:val="clear" w:color="auto" w:fill="FFFFFF"/>
        <w:tabs>
          <w:tab w:val="left" w:pos="10490"/>
        </w:tabs>
        <w:jc w:val="right"/>
        <w:rPr>
          <w:bCs/>
          <w:sz w:val="16"/>
          <w:szCs w:val="16"/>
        </w:rPr>
      </w:pPr>
      <w:r w:rsidRPr="00A454B7">
        <w:rPr>
          <w:bCs/>
          <w:sz w:val="16"/>
          <w:szCs w:val="16"/>
        </w:rPr>
        <w:t xml:space="preserve">Грибановского муниципального района </w:t>
      </w:r>
    </w:p>
    <w:p w:rsidR="00C9263A" w:rsidRPr="00A454B7" w:rsidRDefault="00C9263A" w:rsidP="00C9263A">
      <w:pPr>
        <w:shd w:val="clear" w:color="auto" w:fill="FFFFFF"/>
        <w:tabs>
          <w:tab w:val="left" w:pos="10490"/>
        </w:tabs>
        <w:jc w:val="right"/>
        <w:rPr>
          <w:bCs/>
          <w:sz w:val="16"/>
          <w:szCs w:val="16"/>
        </w:rPr>
      </w:pPr>
      <w:r w:rsidRPr="00A454B7">
        <w:rPr>
          <w:bCs/>
          <w:sz w:val="16"/>
          <w:szCs w:val="16"/>
        </w:rPr>
        <w:t xml:space="preserve">Воронежской области </w:t>
      </w:r>
    </w:p>
    <w:p w:rsidR="00C9263A" w:rsidRPr="00A454B7" w:rsidRDefault="00C9263A" w:rsidP="00C9263A">
      <w:pPr>
        <w:jc w:val="right"/>
        <w:rPr>
          <w:bCs/>
          <w:sz w:val="16"/>
          <w:szCs w:val="16"/>
        </w:rPr>
      </w:pPr>
      <w:r w:rsidRPr="00A454B7">
        <w:rPr>
          <w:bCs/>
          <w:sz w:val="16"/>
          <w:szCs w:val="16"/>
        </w:rPr>
        <w:t xml:space="preserve">                                                                                от </w:t>
      </w:r>
      <w:r w:rsidR="004B355D">
        <w:rPr>
          <w:bCs/>
          <w:sz w:val="16"/>
          <w:szCs w:val="16"/>
        </w:rPr>
        <w:t xml:space="preserve"> 10.03.2017 </w:t>
      </w:r>
      <w:r w:rsidRPr="00A454B7">
        <w:rPr>
          <w:bCs/>
          <w:sz w:val="16"/>
          <w:szCs w:val="16"/>
        </w:rPr>
        <w:t xml:space="preserve"> № 370</w:t>
      </w:r>
    </w:p>
    <w:p w:rsidR="00C9263A" w:rsidRPr="00A454B7" w:rsidRDefault="00C9263A" w:rsidP="00C9263A">
      <w:pPr>
        <w:shd w:val="clear" w:color="auto" w:fill="FFFFFF"/>
        <w:tabs>
          <w:tab w:val="left" w:pos="10490"/>
        </w:tabs>
        <w:jc w:val="right"/>
        <w:rPr>
          <w:bCs/>
          <w:sz w:val="16"/>
          <w:szCs w:val="16"/>
        </w:rPr>
      </w:pPr>
    </w:p>
    <w:p w:rsidR="00C9263A" w:rsidRPr="00A454B7" w:rsidRDefault="00C9263A" w:rsidP="00C9263A">
      <w:pPr>
        <w:shd w:val="clear" w:color="auto" w:fill="FFFFFF"/>
        <w:tabs>
          <w:tab w:val="left" w:pos="10490"/>
        </w:tabs>
        <w:jc w:val="right"/>
        <w:rPr>
          <w:bCs/>
          <w:sz w:val="16"/>
          <w:szCs w:val="16"/>
        </w:rPr>
      </w:pPr>
    </w:p>
    <w:p w:rsidR="00C9263A" w:rsidRPr="00A454B7" w:rsidRDefault="00C9263A" w:rsidP="00C9263A">
      <w:pPr>
        <w:shd w:val="clear" w:color="auto" w:fill="FFFFFF"/>
        <w:tabs>
          <w:tab w:val="left" w:pos="10490"/>
        </w:tabs>
        <w:jc w:val="center"/>
        <w:rPr>
          <w:bCs/>
          <w:sz w:val="16"/>
          <w:szCs w:val="16"/>
        </w:rPr>
      </w:pPr>
      <w:r w:rsidRPr="00A454B7">
        <w:rPr>
          <w:bCs/>
          <w:sz w:val="16"/>
          <w:szCs w:val="16"/>
        </w:rPr>
        <w:t xml:space="preserve">Состав </w:t>
      </w:r>
    </w:p>
    <w:p w:rsidR="00C9263A" w:rsidRPr="00A454B7" w:rsidRDefault="00C9263A" w:rsidP="00C9263A">
      <w:pPr>
        <w:shd w:val="clear" w:color="auto" w:fill="FFFFFF"/>
        <w:tabs>
          <w:tab w:val="left" w:pos="10490"/>
        </w:tabs>
        <w:jc w:val="center"/>
        <w:rPr>
          <w:bCs/>
          <w:sz w:val="16"/>
          <w:szCs w:val="16"/>
        </w:rPr>
      </w:pPr>
      <w:r w:rsidRPr="00A454B7">
        <w:rPr>
          <w:bCs/>
          <w:sz w:val="16"/>
          <w:szCs w:val="16"/>
        </w:rPr>
        <w:t xml:space="preserve">комиссии по присвоению звания </w:t>
      </w:r>
    </w:p>
    <w:p w:rsidR="00C9263A" w:rsidRPr="00A454B7" w:rsidRDefault="00C9263A" w:rsidP="00C9263A">
      <w:pPr>
        <w:shd w:val="clear" w:color="auto" w:fill="FFFFFF"/>
        <w:tabs>
          <w:tab w:val="left" w:pos="10490"/>
        </w:tabs>
        <w:jc w:val="center"/>
        <w:rPr>
          <w:bCs/>
          <w:sz w:val="16"/>
          <w:szCs w:val="16"/>
        </w:rPr>
      </w:pPr>
      <w:r w:rsidRPr="00A454B7">
        <w:rPr>
          <w:bCs/>
          <w:sz w:val="16"/>
          <w:szCs w:val="16"/>
        </w:rPr>
        <w:t>«Почетный гражданин Грибановского муниципального района»</w:t>
      </w:r>
    </w:p>
    <w:p w:rsidR="00C9263A" w:rsidRPr="00A454B7" w:rsidRDefault="00C9263A" w:rsidP="00C9263A">
      <w:pPr>
        <w:shd w:val="clear" w:color="auto" w:fill="FFFFFF"/>
        <w:tabs>
          <w:tab w:val="left" w:pos="10490"/>
        </w:tabs>
        <w:jc w:val="center"/>
        <w:rPr>
          <w:bCs/>
          <w:sz w:val="16"/>
          <w:szCs w:val="16"/>
        </w:rPr>
      </w:pPr>
    </w:p>
    <w:tbl>
      <w:tblPr>
        <w:tblW w:w="9747" w:type="dxa"/>
        <w:tblLook w:val="01E0" w:firstRow="1" w:lastRow="1" w:firstColumn="1" w:lastColumn="1" w:noHBand="0" w:noVBand="0"/>
      </w:tblPr>
      <w:tblGrid>
        <w:gridCol w:w="3488"/>
        <w:gridCol w:w="326"/>
        <w:gridCol w:w="5933"/>
      </w:tblGrid>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1. Верещагина Елена Николаевна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глава муниципального района, председатель комиссии;</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2. </w:t>
            </w:r>
            <w:proofErr w:type="spellStart"/>
            <w:r w:rsidRPr="00A454B7">
              <w:rPr>
                <w:bCs/>
                <w:sz w:val="16"/>
                <w:szCs w:val="16"/>
              </w:rPr>
              <w:t>Колпакова</w:t>
            </w:r>
            <w:proofErr w:type="spellEnd"/>
          </w:p>
          <w:p w:rsidR="00C9263A" w:rsidRPr="00A454B7" w:rsidRDefault="00C9263A" w:rsidP="00C9263A">
            <w:pPr>
              <w:tabs>
                <w:tab w:val="left" w:pos="10490"/>
              </w:tabs>
              <w:rPr>
                <w:bCs/>
                <w:sz w:val="16"/>
                <w:szCs w:val="16"/>
              </w:rPr>
            </w:pPr>
            <w:r w:rsidRPr="00A454B7">
              <w:rPr>
                <w:bCs/>
                <w:sz w:val="16"/>
                <w:szCs w:val="16"/>
              </w:rPr>
              <w:t>Валентина Анатольевна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заместитель председателя Совета народных депутатов муниципального района, заместитель председателя комиссии;</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3. Труфанова Елена Алексеевна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помощник главы муниципального района по правовым вопросам, секретарь комиссии;</w:t>
            </w:r>
          </w:p>
        </w:tc>
      </w:tr>
      <w:tr w:rsidR="00C9263A" w:rsidRPr="00A454B7" w:rsidTr="00C9263A">
        <w:tc>
          <w:tcPr>
            <w:tcW w:w="9747" w:type="dxa"/>
            <w:gridSpan w:val="3"/>
          </w:tcPr>
          <w:p w:rsidR="00C9263A" w:rsidRPr="00A454B7" w:rsidRDefault="00C9263A" w:rsidP="00C9263A">
            <w:pPr>
              <w:tabs>
                <w:tab w:val="left" w:pos="10490"/>
              </w:tabs>
              <w:jc w:val="center"/>
              <w:rPr>
                <w:bCs/>
                <w:sz w:val="16"/>
                <w:szCs w:val="16"/>
              </w:rPr>
            </w:pPr>
          </w:p>
          <w:p w:rsidR="00C9263A" w:rsidRPr="00A454B7" w:rsidRDefault="00C9263A" w:rsidP="00C9263A">
            <w:pPr>
              <w:tabs>
                <w:tab w:val="left" w:pos="10490"/>
              </w:tabs>
              <w:jc w:val="center"/>
              <w:rPr>
                <w:bCs/>
                <w:sz w:val="16"/>
                <w:szCs w:val="16"/>
              </w:rPr>
            </w:pPr>
            <w:r w:rsidRPr="00A454B7">
              <w:rPr>
                <w:bCs/>
                <w:sz w:val="16"/>
                <w:szCs w:val="16"/>
              </w:rPr>
              <w:t>Члены комиссии:</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4. Мухортова Людмила Викторовна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руководитель отдела по финансам администрации муниципального района;</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5. Тетюхина </w:t>
            </w:r>
          </w:p>
          <w:p w:rsidR="00C9263A" w:rsidRPr="00A454B7" w:rsidRDefault="00C9263A" w:rsidP="00C9263A">
            <w:pPr>
              <w:tabs>
                <w:tab w:val="left" w:pos="10490"/>
              </w:tabs>
              <w:rPr>
                <w:bCs/>
                <w:sz w:val="16"/>
                <w:szCs w:val="16"/>
              </w:rPr>
            </w:pPr>
            <w:r w:rsidRPr="00A454B7">
              <w:rPr>
                <w:bCs/>
                <w:sz w:val="16"/>
                <w:szCs w:val="16"/>
              </w:rPr>
              <w:t>Людмила Анатольевна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руководитель отдела по образованию и молодежной политике администрации муниципального района, председатель женсовета муниципального района;</w:t>
            </w:r>
          </w:p>
        </w:tc>
      </w:tr>
      <w:tr w:rsidR="00C9263A" w:rsidRPr="00A454B7" w:rsidTr="00C9263A">
        <w:trPr>
          <w:trHeight w:val="477"/>
        </w:trPr>
        <w:tc>
          <w:tcPr>
            <w:tcW w:w="3488" w:type="dxa"/>
          </w:tcPr>
          <w:p w:rsidR="00C9263A" w:rsidRPr="00A454B7" w:rsidRDefault="00C9263A" w:rsidP="00C9263A">
            <w:pPr>
              <w:tabs>
                <w:tab w:val="left" w:pos="10490"/>
              </w:tabs>
              <w:rPr>
                <w:bCs/>
                <w:sz w:val="16"/>
                <w:szCs w:val="16"/>
              </w:rPr>
            </w:pPr>
            <w:r w:rsidRPr="00A454B7">
              <w:rPr>
                <w:bCs/>
                <w:sz w:val="16"/>
                <w:szCs w:val="16"/>
              </w:rPr>
              <w:t xml:space="preserve">6. Аистов </w:t>
            </w:r>
          </w:p>
          <w:p w:rsidR="00C9263A" w:rsidRPr="00A454B7" w:rsidRDefault="00C9263A" w:rsidP="00C9263A">
            <w:pPr>
              <w:tabs>
                <w:tab w:val="left" w:pos="10490"/>
              </w:tabs>
              <w:rPr>
                <w:bCs/>
                <w:sz w:val="16"/>
                <w:szCs w:val="16"/>
              </w:rPr>
            </w:pPr>
            <w:r w:rsidRPr="00A454B7">
              <w:rPr>
                <w:bCs/>
                <w:sz w:val="16"/>
                <w:szCs w:val="16"/>
              </w:rPr>
              <w:t>Виктор Максимович</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tc>
      </w:tr>
      <w:tr w:rsidR="00C9263A" w:rsidRPr="00A454B7" w:rsidTr="00C9263A">
        <w:trPr>
          <w:trHeight w:val="477"/>
        </w:trPr>
        <w:tc>
          <w:tcPr>
            <w:tcW w:w="3488" w:type="dxa"/>
          </w:tcPr>
          <w:p w:rsidR="00C9263A" w:rsidRPr="00A454B7" w:rsidRDefault="00C9263A" w:rsidP="00C9263A">
            <w:pPr>
              <w:tabs>
                <w:tab w:val="left" w:pos="10490"/>
              </w:tabs>
              <w:rPr>
                <w:bCs/>
                <w:sz w:val="16"/>
                <w:szCs w:val="16"/>
              </w:rPr>
            </w:pPr>
            <w:r w:rsidRPr="00A454B7">
              <w:rPr>
                <w:bCs/>
                <w:sz w:val="16"/>
                <w:szCs w:val="16"/>
              </w:rPr>
              <w:t xml:space="preserve">7. </w:t>
            </w:r>
            <w:proofErr w:type="spellStart"/>
            <w:r w:rsidRPr="00A454B7">
              <w:rPr>
                <w:bCs/>
                <w:sz w:val="16"/>
                <w:szCs w:val="16"/>
              </w:rPr>
              <w:t>Сухомлинова</w:t>
            </w:r>
            <w:proofErr w:type="spellEnd"/>
            <w:r w:rsidRPr="00A454B7">
              <w:rPr>
                <w:bCs/>
                <w:sz w:val="16"/>
                <w:szCs w:val="16"/>
              </w:rPr>
              <w:t xml:space="preserve"> Людмила Николаевна</w:t>
            </w:r>
          </w:p>
          <w:p w:rsidR="00C9263A" w:rsidRPr="00A454B7" w:rsidRDefault="00C9263A" w:rsidP="00C9263A">
            <w:pPr>
              <w:tabs>
                <w:tab w:val="left" w:pos="10490"/>
              </w:tabs>
              <w:rPr>
                <w:bCs/>
                <w:sz w:val="16"/>
                <w:szCs w:val="16"/>
              </w:rPr>
            </w:pPr>
            <w:r w:rsidRPr="00A454B7">
              <w:rPr>
                <w:bCs/>
                <w:sz w:val="16"/>
                <w:szCs w:val="16"/>
              </w:rPr>
              <w:t>8. Пашкова Валентина Михайловна</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9. Хаустов</w:t>
            </w:r>
          </w:p>
          <w:p w:rsidR="00C9263A" w:rsidRPr="00A454B7" w:rsidRDefault="00C9263A" w:rsidP="00C9263A">
            <w:pPr>
              <w:tabs>
                <w:tab w:val="left" w:pos="10490"/>
              </w:tabs>
              <w:rPr>
                <w:bCs/>
                <w:sz w:val="16"/>
                <w:szCs w:val="16"/>
              </w:rPr>
            </w:pPr>
            <w:r w:rsidRPr="00A454B7">
              <w:rPr>
                <w:bCs/>
                <w:sz w:val="16"/>
                <w:szCs w:val="16"/>
              </w:rPr>
              <w:t>Юрий Николаевич</w:t>
            </w:r>
          </w:p>
        </w:tc>
        <w:tc>
          <w:tcPr>
            <w:tcW w:w="326" w:type="dxa"/>
          </w:tcPr>
          <w:p w:rsidR="00C9263A" w:rsidRPr="00A454B7" w:rsidRDefault="00C9263A" w:rsidP="00C9263A">
            <w:pPr>
              <w:tabs>
                <w:tab w:val="left" w:pos="10490"/>
              </w:tabs>
              <w:rPr>
                <w:bCs/>
                <w:sz w:val="16"/>
                <w:szCs w:val="16"/>
              </w:rPr>
            </w:pPr>
            <w:r w:rsidRPr="00A454B7">
              <w:rPr>
                <w:bCs/>
                <w:sz w:val="16"/>
                <w:szCs w:val="16"/>
              </w:rPr>
              <w:t>-</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sz w:val="16"/>
                <w:szCs w:val="16"/>
              </w:rPr>
            </w:pPr>
            <w:r w:rsidRPr="00A454B7">
              <w:rPr>
                <w:bCs/>
                <w:sz w:val="16"/>
                <w:szCs w:val="16"/>
              </w:rPr>
              <w:t>председатель Общественной палаты Грибановского района;</w:t>
            </w:r>
            <w:r w:rsidRPr="00A454B7">
              <w:rPr>
                <w:sz w:val="16"/>
                <w:szCs w:val="16"/>
              </w:rPr>
              <w:t xml:space="preserve"> </w:t>
            </w:r>
          </w:p>
          <w:p w:rsidR="00C9263A" w:rsidRPr="00A454B7" w:rsidRDefault="00C9263A" w:rsidP="00C9263A">
            <w:pPr>
              <w:tabs>
                <w:tab w:val="left" w:pos="10490"/>
              </w:tabs>
              <w:jc w:val="both"/>
              <w:rPr>
                <w:bCs/>
                <w:sz w:val="16"/>
                <w:szCs w:val="16"/>
              </w:rPr>
            </w:pPr>
            <w:r w:rsidRPr="00A454B7">
              <w:rPr>
                <w:sz w:val="16"/>
                <w:szCs w:val="16"/>
              </w:rPr>
              <w:t>председатель районного Совета ветеранов войны, труда, Вооруженных Сил и правоохранительных органов;</w:t>
            </w:r>
            <w:r w:rsidRPr="00A454B7">
              <w:rPr>
                <w:bCs/>
                <w:sz w:val="16"/>
                <w:szCs w:val="16"/>
              </w:rPr>
              <w:t xml:space="preserve"> </w:t>
            </w:r>
          </w:p>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10. Ванюков Алексей Николаевич</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11. </w:t>
            </w:r>
            <w:proofErr w:type="spellStart"/>
            <w:r w:rsidRPr="00A454B7">
              <w:rPr>
                <w:bCs/>
                <w:sz w:val="16"/>
                <w:szCs w:val="16"/>
              </w:rPr>
              <w:t>Коннов</w:t>
            </w:r>
            <w:proofErr w:type="spellEnd"/>
            <w:r w:rsidRPr="00A454B7">
              <w:rPr>
                <w:bCs/>
                <w:sz w:val="16"/>
                <w:szCs w:val="16"/>
              </w:rPr>
              <w:t xml:space="preserve"> </w:t>
            </w:r>
          </w:p>
          <w:p w:rsidR="00C9263A" w:rsidRPr="00A454B7" w:rsidRDefault="00C9263A" w:rsidP="00C9263A">
            <w:pPr>
              <w:tabs>
                <w:tab w:val="left" w:pos="10490"/>
              </w:tabs>
              <w:rPr>
                <w:bCs/>
                <w:sz w:val="16"/>
                <w:szCs w:val="16"/>
              </w:rPr>
            </w:pPr>
            <w:r w:rsidRPr="00A454B7">
              <w:rPr>
                <w:bCs/>
                <w:sz w:val="16"/>
                <w:szCs w:val="16"/>
              </w:rPr>
              <w:t>Юрий Александрович</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Почетный гражданин Грибановского муниципального района;</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12. Степанищева  Елена Викторовна</w:t>
            </w:r>
          </w:p>
          <w:p w:rsidR="00C9263A" w:rsidRPr="00A454B7" w:rsidRDefault="00C9263A" w:rsidP="00C9263A">
            <w:pPr>
              <w:tabs>
                <w:tab w:val="left" w:pos="10490"/>
              </w:tabs>
              <w:rPr>
                <w:bCs/>
                <w:sz w:val="16"/>
                <w:szCs w:val="16"/>
              </w:rPr>
            </w:pP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sz w:val="16"/>
                <w:szCs w:val="16"/>
              </w:rPr>
              <w:t xml:space="preserve">глава </w:t>
            </w:r>
            <w:proofErr w:type="spellStart"/>
            <w:r w:rsidRPr="00A454B7">
              <w:rPr>
                <w:sz w:val="16"/>
                <w:szCs w:val="16"/>
              </w:rPr>
              <w:t>Верхнекарачанского</w:t>
            </w:r>
            <w:proofErr w:type="spellEnd"/>
            <w:r w:rsidRPr="00A454B7">
              <w:rPr>
                <w:sz w:val="16"/>
                <w:szCs w:val="16"/>
              </w:rPr>
              <w:t xml:space="preserve"> сельского поселения Грибановского муниципального района, председатель ассоциации глав поселений муниципального района;</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13. </w:t>
            </w:r>
            <w:proofErr w:type="spellStart"/>
            <w:r w:rsidRPr="00A454B7">
              <w:rPr>
                <w:bCs/>
                <w:sz w:val="16"/>
                <w:szCs w:val="16"/>
              </w:rPr>
              <w:t>Чепилевич</w:t>
            </w:r>
            <w:proofErr w:type="spellEnd"/>
            <w:r w:rsidRPr="00A454B7">
              <w:rPr>
                <w:bCs/>
                <w:sz w:val="16"/>
                <w:szCs w:val="16"/>
              </w:rPr>
              <w:t xml:space="preserve"> Александр Петрович</w:t>
            </w:r>
          </w:p>
          <w:p w:rsidR="00C9263A" w:rsidRPr="00A454B7" w:rsidRDefault="00C9263A" w:rsidP="00C9263A">
            <w:pPr>
              <w:tabs>
                <w:tab w:val="left" w:pos="10490"/>
              </w:tabs>
              <w:rPr>
                <w:bCs/>
                <w:sz w:val="16"/>
                <w:szCs w:val="16"/>
              </w:rPr>
            </w:pP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sz w:val="16"/>
                <w:szCs w:val="16"/>
              </w:rPr>
              <w:t xml:space="preserve">депутат </w:t>
            </w:r>
            <w:r w:rsidRPr="00A454B7">
              <w:rPr>
                <w:bCs/>
                <w:sz w:val="16"/>
                <w:szCs w:val="16"/>
              </w:rPr>
              <w:t>Совета народных депутатов муниципального района</w:t>
            </w:r>
            <w:r w:rsidRPr="00A454B7">
              <w:rPr>
                <w:sz w:val="16"/>
                <w:szCs w:val="16"/>
              </w:rPr>
              <w:t>,  председатель  ассоциации КФХ</w:t>
            </w:r>
            <w:r w:rsidRPr="00A454B7">
              <w:rPr>
                <w:bCs/>
                <w:sz w:val="16"/>
                <w:szCs w:val="16"/>
              </w:rPr>
              <w:t>;</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14. Башлыков Иван Иванович</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sz w:val="16"/>
                <w:szCs w:val="16"/>
              </w:rPr>
              <w:t xml:space="preserve">депутат </w:t>
            </w:r>
            <w:r w:rsidRPr="00A454B7">
              <w:rPr>
                <w:bCs/>
                <w:sz w:val="16"/>
                <w:szCs w:val="16"/>
              </w:rPr>
              <w:t>Совета народных депутатов муниципального района;</w:t>
            </w: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15. </w:t>
            </w:r>
            <w:proofErr w:type="spellStart"/>
            <w:r w:rsidRPr="00A454B7">
              <w:rPr>
                <w:bCs/>
                <w:sz w:val="16"/>
                <w:szCs w:val="16"/>
              </w:rPr>
              <w:t>Чеботкова</w:t>
            </w:r>
            <w:proofErr w:type="spellEnd"/>
            <w:r w:rsidRPr="00A454B7">
              <w:rPr>
                <w:bCs/>
                <w:sz w:val="16"/>
                <w:szCs w:val="16"/>
              </w:rPr>
              <w:t xml:space="preserve"> Маргарита Викторовна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5933" w:type="dxa"/>
          </w:tcPr>
          <w:p w:rsidR="00C9263A" w:rsidRPr="00A454B7" w:rsidRDefault="00C9263A" w:rsidP="00C9263A">
            <w:pPr>
              <w:tabs>
                <w:tab w:val="left" w:pos="10490"/>
              </w:tabs>
              <w:jc w:val="both"/>
              <w:rPr>
                <w:bCs/>
                <w:sz w:val="16"/>
                <w:szCs w:val="16"/>
              </w:rPr>
            </w:pPr>
            <w:r w:rsidRPr="00A454B7">
              <w:rPr>
                <w:bCs/>
                <w:sz w:val="16"/>
                <w:szCs w:val="16"/>
              </w:rPr>
              <w:t>председатель Координационного совета профсоюзов по Грибановскому району</w:t>
            </w:r>
            <w:proofErr w:type="gramStart"/>
            <w:r w:rsidRPr="00A454B7">
              <w:rPr>
                <w:bCs/>
                <w:sz w:val="16"/>
                <w:szCs w:val="16"/>
              </w:rPr>
              <w:t>.»</w:t>
            </w:r>
            <w:proofErr w:type="gramEnd"/>
          </w:p>
        </w:tc>
      </w:tr>
    </w:tbl>
    <w:p w:rsidR="00C9263A" w:rsidRPr="00A454B7" w:rsidRDefault="00C9263A" w:rsidP="00C9263A">
      <w:pPr>
        <w:shd w:val="clear" w:color="auto" w:fill="FFFFFF"/>
        <w:tabs>
          <w:tab w:val="left" w:pos="10490"/>
        </w:tabs>
        <w:jc w:val="center"/>
        <w:rPr>
          <w:sz w:val="16"/>
          <w:szCs w:val="16"/>
        </w:rPr>
      </w:pPr>
    </w:p>
    <w:p w:rsidR="00C9263A" w:rsidRPr="00A454B7" w:rsidRDefault="00C9263A" w:rsidP="00C9263A">
      <w:pPr>
        <w:shd w:val="clear" w:color="auto" w:fill="FFFFFF"/>
        <w:tabs>
          <w:tab w:val="left" w:pos="10490"/>
        </w:tabs>
        <w:jc w:val="center"/>
        <w:rPr>
          <w:sz w:val="16"/>
          <w:szCs w:val="16"/>
        </w:rPr>
      </w:pPr>
    </w:p>
    <w:p w:rsidR="00216B25" w:rsidRPr="00A454B7" w:rsidRDefault="00216B25" w:rsidP="00216B25">
      <w:pPr>
        <w:rPr>
          <w:sz w:val="16"/>
          <w:szCs w:val="16"/>
        </w:rPr>
      </w:pPr>
    </w:p>
    <w:p w:rsidR="00C9263A" w:rsidRPr="00A454B7" w:rsidRDefault="00C9263A" w:rsidP="00C9263A">
      <w:pPr>
        <w:jc w:val="center"/>
        <w:rPr>
          <w:sz w:val="16"/>
          <w:szCs w:val="16"/>
        </w:rPr>
      </w:pPr>
      <w:r w:rsidRPr="00A454B7">
        <w:rPr>
          <w:b/>
          <w:bCs/>
          <w:sz w:val="16"/>
          <w:szCs w:val="16"/>
        </w:rPr>
        <w:t>СОВЕТ  НАРОДНЫХ  ДЕПУТАТОВ</w:t>
      </w:r>
    </w:p>
    <w:p w:rsidR="00C9263A" w:rsidRPr="00A454B7" w:rsidRDefault="00C9263A" w:rsidP="00C9263A">
      <w:pPr>
        <w:jc w:val="center"/>
        <w:rPr>
          <w:b/>
          <w:bCs/>
          <w:sz w:val="16"/>
          <w:szCs w:val="16"/>
        </w:rPr>
      </w:pPr>
      <w:r w:rsidRPr="00A454B7">
        <w:rPr>
          <w:b/>
          <w:bCs/>
          <w:sz w:val="16"/>
          <w:szCs w:val="16"/>
        </w:rPr>
        <w:t xml:space="preserve">ГРИБАНОВСКОГО МУНИЦИПАЛЬНОГО РАЙОНА  </w:t>
      </w:r>
    </w:p>
    <w:p w:rsidR="00C9263A" w:rsidRPr="00A454B7" w:rsidRDefault="00C9263A" w:rsidP="00C9263A">
      <w:pPr>
        <w:jc w:val="center"/>
        <w:rPr>
          <w:b/>
          <w:bCs/>
          <w:sz w:val="16"/>
          <w:szCs w:val="16"/>
        </w:rPr>
      </w:pPr>
      <w:r w:rsidRPr="00A454B7">
        <w:rPr>
          <w:b/>
          <w:bCs/>
          <w:sz w:val="16"/>
          <w:szCs w:val="16"/>
        </w:rPr>
        <w:t>ВОРОНЕЖСКОЙ ОБЛАСТИ</w:t>
      </w:r>
    </w:p>
    <w:p w:rsidR="00C9263A" w:rsidRPr="00A454B7" w:rsidRDefault="00C9263A" w:rsidP="00C9263A">
      <w:pPr>
        <w:jc w:val="center"/>
        <w:rPr>
          <w:b/>
          <w:bCs/>
          <w:sz w:val="16"/>
          <w:szCs w:val="16"/>
        </w:rPr>
      </w:pPr>
    </w:p>
    <w:p w:rsidR="00C9263A" w:rsidRPr="00A454B7" w:rsidRDefault="00C9263A" w:rsidP="00C9263A">
      <w:pPr>
        <w:jc w:val="center"/>
        <w:rPr>
          <w:b/>
          <w:bCs/>
          <w:sz w:val="16"/>
          <w:szCs w:val="16"/>
        </w:rPr>
      </w:pPr>
      <w:proofErr w:type="gramStart"/>
      <w:r w:rsidRPr="00A454B7">
        <w:rPr>
          <w:b/>
          <w:bCs/>
          <w:sz w:val="16"/>
          <w:szCs w:val="16"/>
        </w:rPr>
        <w:t>Р</w:t>
      </w:r>
      <w:proofErr w:type="gramEnd"/>
      <w:r w:rsidRPr="00A454B7">
        <w:rPr>
          <w:b/>
          <w:bCs/>
          <w:sz w:val="16"/>
          <w:szCs w:val="16"/>
        </w:rPr>
        <w:t xml:space="preserve"> Е Ш Е Н И Е</w:t>
      </w:r>
    </w:p>
    <w:p w:rsidR="00C9263A" w:rsidRPr="00A454B7" w:rsidRDefault="00C9263A" w:rsidP="00C9263A">
      <w:pPr>
        <w:rPr>
          <w:sz w:val="16"/>
          <w:szCs w:val="16"/>
        </w:rPr>
      </w:pPr>
    </w:p>
    <w:p w:rsidR="00C9263A" w:rsidRPr="00A454B7" w:rsidRDefault="004B355D" w:rsidP="00C9263A">
      <w:pPr>
        <w:rPr>
          <w:sz w:val="16"/>
          <w:szCs w:val="16"/>
        </w:rPr>
      </w:pPr>
      <w:r>
        <w:rPr>
          <w:sz w:val="16"/>
          <w:szCs w:val="16"/>
        </w:rPr>
        <w:t xml:space="preserve">от  27.02.2025 </w:t>
      </w:r>
      <w:r w:rsidR="00C9263A" w:rsidRPr="00A454B7">
        <w:rPr>
          <w:sz w:val="16"/>
          <w:szCs w:val="16"/>
        </w:rPr>
        <w:t xml:space="preserve"> № 104</w:t>
      </w:r>
    </w:p>
    <w:p w:rsidR="00C9263A" w:rsidRPr="00A454B7" w:rsidRDefault="00C9263A" w:rsidP="00C9263A">
      <w:pPr>
        <w:rPr>
          <w:sz w:val="16"/>
          <w:szCs w:val="16"/>
        </w:rPr>
      </w:pPr>
      <w:proofErr w:type="spellStart"/>
      <w:r w:rsidRPr="00A454B7">
        <w:rPr>
          <w:sz w:val="16"/>
          <w:szCs w:val="16"/>
        </w:rPr>
        <w:t>пгт</w:t>
      </w:r>
      <w:proofErr w:type="spellEnd"/>
      <w:r w:rsidRPr="00A454B7">
        <w:rPr>
          <w:sz w:val="16"/>
          <w:szCs w:val="16"/>
        </w:rPr>
        <w:t xml:space="preserve"> Грибановский</w:t>
      </w:r>
    </w:p>
    <w:p w:rsidR="00C9263A" w:rsidRPr="00A454B7" w:rsidRDefault="00C9263A" w:rsidP="00C9263A">
      <w:pPr>
        <w:jc w:val="both"/>
        <w:rPr>
          <w:bCs/>
          <w:sz w:val="16"/>
          <w:szCs w:val="16"/>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927"/>
      </w:tblGrid>
      <w:tr w:rsidR="00C9263A" w:rsidRPr="00A454B7" w:rsidTr="00C9263A">
        <w:tc>
          <w:tcPr>
            <w:tcW w:w="5328" w:type="dxa"/>
            <w:tcBorders>
              <w:top w:val="nil"/>
              <w:left w:val="nil"/>
              <w:bottom w:val="nil"/>
              <w:right w:val="nil"/>
            </w:tcBorders>
          </w:tcPr>
          <w:p w:rsidR="00C9263A" w:rsidRPr="00A454B7" w:rsidRDefault="00C9263A" w:rsidP="00C9263A">
            <w:pPr>
              <w:jc w:val="both"/>
              <w:rPr>
                <w:sz w:val="16"/>
                <w:szCs w:val="16"/>
              </w:rPr>
            </w:pPr>
            <w:r w:rsidRPr="00A454B7">
              <w:rPr>
                <w:sz w:val="16"/>
                <w:szCs w:val="16"/>
              </w:rPr>
              <w:t>О внесении изменений в решение Совета народных депутатов Грибановского муниципального района Воронежской области от 28.12.2017 № 38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tc>
        <w:tc>
          <w:tcPr>
            <w:tcW w:w="4927" w:type="dxa"/>
            <w:tcBorders>
              <w:top w:val="nil"/>
              <w:left w:val="nil"/>
              <w:bottom w:val="nil"/>
              <w:right w:val="nil"/>
            </w:tcBorders>
          </w:tcPr>
          <w:p w:rsidR="00C9263A" w:rsidRPr="00A454B7" w:rsidRDefault="00C9263A" w:rsidP="00C9263A">
            <w:pPr>
              <w:rPr>
                <w:sz w:val="16"/>
                <w:szCs w:val="16"/>
              </w:rPr>
            </w:pPr>
          </w:p>
        </w:tc>
      </w:tr>
    </w:tbl>
    <w:p w:rsidR="00C9263A" w:rsidRPr="00A454B7" w:rsidRDefault="00C9263A" w:rsidP="00C9263A">
      <w:pPr>
        <w:pStyle w:val="af7"/>
        <w:ind w:firstLine="708"/>
        <w:rPr>
          <w:rFonts w:ascii="Times New Roman" w:hAnsi="Times New Roman" w:cs="Times New Roman"/>
          <w:sz w:val="16"/>
          <w:szCs w:val="16"/>
        </w:rPr>
      </w:pPr>
      <w:r w:rsidRPr="00A454B7">
        <w:rPr>
          <w:rFonts w:ascii="Times New Roman" w:hAnsi="Times New Roman" w:cs="Times New Roman"/>
          <w:sz w:val="16"/>
          <w:szCs w:val="16"/>
        </w:rPr>
        <w:lastRenderedPageBreak/>
        <w:t>В связи с произошедшими изменениями в составе Совета народных депутатов Грибановского муниципального района Совет народных депутатов</w:t>
      </w:r>
    </w:p>
    <w:p w:rsidR="00C9263A" w:rsidRPr="00A454B7" w:rsidRDefault="00C9263A" w:rsidP="00C9263A">
      <w:pPr>
        <w:ind w:firstLine="720"/>
        <w:jc w:val="center"/>
        <w:rPr>
          <w:sz w:val="16"/>
          <w:szCs w:val="16"/>
        </w:rPr>
      </w:pPr>
      <w:r w:rsidRPr="00A454B7">
        <w:rPr>
          <w:sz w:val="16"/>
          <w:szCs w:val="16"/>
        </w:rPr>
        <w:t>РЕШИЛ:</w:t>
      </w:r>
    </w:p>
    <w:p w:rsidR="00C9263A" w:rsidRPr="00A454B7" w:rsidRDefault="00C9263A" w:rsidP="00C9263A">
      <w:pPr>
        <w:ind w:firstLine="720"/>
        <w:jc w:val="both"/>
        <w:rPr>
          <w:sz w:val="16"/>
          <w:szCs w:val="16"/>
        </w:rPr>
      </w:pPr>
    </w:p>
    <w:p w:rsidR="00C9263A" w:rsidRPr="00A454B7" w:rsidRDefault="00C9263A" w:rsidP="00C9263A">
      <w:pPr>
        <w:ind w:firstLine="720"/>
        <w:jc w:val="both"/>
        <w:rPr>
          <w:sz w:val="16"/>
          <w:szCs w:val="16"/>
        </w:rPr>
      </w:pPr>
      <w:r w:rsidRPr="00A454B7">
        <w:rPr>
          <w:sz w:val="16"/>
          <w:szCs w:val="16"/>
        </w:rPr>
        <w:t>1. Внести в решение Совета народных депутатов Грибановского муниципального района Воронежской области от 28.12.2017 № 38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Решение) следующие изменения:</w:t>
      </w:r>
    </w:p>
    <w:p w:rsidR="00C9263A" w:rsidRPr="00A454B7" w:rsidRDefault="00C9263A" w:rsidP="00C9263A">
      <w:pPr>
        <w:ind w:firstLine="720"/>
        <w:jc w:val="both"/>
        <w:rPr>
          <w:sz w:val="16"/>
          <w:szCs w:val="16"/>
        </w:rPr>
      </w:pPr>
      <w:r w:rsidRPr="00A454B7">
        <w:rPr>
          <w:sz w:val="16"/>
          <w:szCs w:val="16"/>
        </w:rPr>
        <w:t>1.1. Состав комиссии по соблюдению требований к должностному поведению лиц, замещающих муниципальные должности, и урегулированию конфликта интересов, являющийся приложением 2 к Решению, изложить в новой редакции согласно приложению  к настоящему решению.</w:t>
      </w:r>
    </w:p>
    <w:p w:rsidR="00C9263A" w:rsidRPr="00A454B7" w:rsidRDefault="00C9263A" w:rsidP="00C9263A">
      <w:pPr>
        <w:ind w:firstLine="720"/>
        <w:jc w:val="both"/>
        <w:rPr>
          <w:sz w:val="16"/>
          <w:szCs w:val="16"/>
        </w:rPr>
      </w:pPr>
      <w:r w:rsidRPr="00A454B7">
        <w:rPr>
          <w:sz w:val="16"/>
          <w:szCs w:val="16"/>
        </w:rPr>
        <w:t>2. Опубликовать настоящее решение в Грибановском муниципальном вестнике.</w:t>
      </w:r>
    </w:p>
    <w:p w:rsidR="00C9263A" w:rsidRPr="00A454B7" w:rsidRDefault="00C9263A" w:rsidP="00C9263A">
      <w:pPr>
        <w:ind w:firstLine="720"/>
        <w:jc w:val="both"/>
        <w:rPr>
          <w:sz w:val="16"/>
          <w:szCs w:val="16"/>
        </w:rPr>
      </w:pPr>
      <w:r w:rsidRPr="00A454B7">
        <w:rPr>
          <w:sz w:val="16"/>
          <w:szCs w:val="16"/>
        </w:rPr>
        <w:t xml:space="preserve">3. </w:t>
      </w:r>
      <w:proofErr w:type="gramStart"/>
      <w:r w:rsidRPr="00A454B7">
        <w:rPr>
          <w:sz w:val="16"/>
          <w:szCs w:val="16"/>
        </w:rPr>
        <w:t>Контроль за</w:t>
      </w:r>
      <w:proofErr w:type="gramEnd"/>
      <w:r w:rsidRPr="00A454B7">
        <w:rPr>
          <w:sz w:val="16"/>
          <w:szCs w:val="16"/>
        </w:rPr>
        <w:t xml:space="preserve"> исполнением настоящего решения оставляю за собой.</w:t>
      </w:r>
    </w:p>
    <w:p w:rsidR="00C9263A" w:rsidRPr="00A454B7" w:rsidRDefault="00C9263A" w:rsidP="00C9263A">
      <w:pPr>
        <w:pStyle w:val="ConsPlusNormal"/>
        <w:widowControl/>
        <w:ind w:firstLine="0"/>
        <w:jc w:val="both"/>
        <w:rPr>
          <w:rFonts w:ascii="Times New Roman" w:hAnsi="Times New Roman" w:cs="Times New Roman"/>
          <w:sz w:val="16"/>
          <w:szCs w:val="16"/>
        </w:rPr>
      </w:pPr>
    </w:p>
    <w:p w:rsidR="00C9263A" w:rsidRPr="00A454B7" w:rsidRDefault="00C9263A" w:rsidP="00C9263A">
      <w:pPr>
        <w:pStyle w:val="ConsPlusNormal"/>
        <w:shd w:val="clear" w:color="auto" w:fill="FFFFFF"/>
        <w:ind w:right="-1" w:firstLine="0"/>
        <w:jc w:val="both"/>
        <w:rPr>
          <w:rFonts w:ascii="Times New Roman" w:hAnsi="Times New Roman" w:cs="Times New Roman"/>
          <w:sz w:val="16"/>
          <w:szCs w:val="16"/>
        </w:rPr>
      </w:pPr>
      <w:r w:rsidRPr="00A454B7">
        <w:rPr>
          <w:rFonts w:ascii="Times New Roman" w:hAnsi="Times New Roman" w:cs="Times New Roman"/>
          <w:sz w:val="16"/>
          <w:szCs w:val="16"/>
        </w:rPr>
        <w:t xml:space="preserve">Глава Грибановского </w:t>
      </w:r>
    </w:p>
    <w:p w:rsidR="00C9263A" w:rsidRPr="00A454B7" w:rsidRDefault="00C9263A" w:rsidP="00C9263A">
      <w:pPr>
        <w:pStyle w:val="ConsPlusNormal"/>
        <w:shd w:val="clear" w:color="auto" w:fill="FFFFFF"/>
        <w:ind w:right="-1" w:firstLine="0"/>
        <w:jc w:val="both"/>
        <w:rPr>
          <w:rFonts w:ascii="Times New Roman" w:hAnsi="Times New Roman" w:cs="Times New Roman"/>
          <w:sz w:val="16"/>
          <w:szCs w:val="16"/>
        </w:rPr>
      </w:pPr>
      <w:r w:rsidRPr="00A454B7">
        <w:rPr>
          <w:rFonts w:ascii="Times New Roman" w:hAnsi="Times New Roman" w:cs="Times New Roman"/>
          <w:sz w:val="16"/>
          <w:szCs w:val="16"/>
        </w:rPr>
        <w:t xml:space="preserve">муниципального района </w:t>
      </w:r>
      <w:r w:rsidRPr="00A454B7">
        <w:rPr>
          <w:rFonts w:ascii="Times New Roman" w:hAnsi="Times New Roman" w:cs="Times New Roman"/>
          <w:sz w:val="16"/>
          <w:szCs w:val="16"/>
        </w:rPr>
        <w:tab/>
      </w:r>
      <w:r w:rsidRPr="00A454B7">
        <w:rPr>
          <w:rFonts w:ascii="Times New Roman" w:hAnsi="Times New Roman" w:cs="Times New Roman"/>
          <w:sz w:val="16"/>
          <w:szCs w:val="16"/>
        </w:rPr>
        <w:tab/>
        <w:t xml:space="preserve">                                      </w:t>
      </w:r>
      <w:r w:rsidR="00C6529C">
        <w:rPr>
          <w:rFonts w:ascii="Times New Roman" w:hAnsi="Times New Roman" w:cs="Times New Roman"/>
          <w:sz w:val="16"/>
          <w:szCs w:val="16"/>
        </w:rPr>
        <w:t xml:space="preserve">                                                                                                     </w:t>
      </w:r>
      <w:r w:rsidRPr="00A454B7">
        <w:rPr>
          <w:rFonts w:ascii="Times New Roman" w:hAnsi="Times New Roman" w:cs="Times New Roman"/>
          <w:sz w:val="16"/>
          <w:szCs w:val="16"/>
        </w:rPr>
        <w:t xml:space="preserve">     Е.Н. Верещагина</w:t>
      </w:r>
    </w:p>
    <w:p w:rsidR="00C9263A" w:rsidRPr="00A454B7" w:rsidRDefault="00C9263A" w:rsidP="00C9263A">
      <w:pPr>
        <w:adjustRightInd w:val="0"/>
        <w:ind w:firstLine="720"/>
        <w:jc w:val="right"/>
        <w:outlineLvl w:val="0"/>
        <w:rPr>
          <w:sz w:val="16"/>
          <w:szCs w:val="16"/>
        </w:rPr>
      </w:pPr>
    </w:p>
    <w:p w:rsidR="00C9263A" w:rsidRPr="00A454B7" w:rsidRDefault="00C9263A" w:rsidP="00C9263A">
      <w:pPr>
        <w:adjustRightInd w:val="0"/>
        <w:ind w:firstLine="720"/>
        <w:jc w:val="right"/>
        <w:outlineLvl w:val="0"/>
        <w:rPr>
          <w:sz w:val="16"/>
          <w:szCs w:val="16"/>
        </w:rPr>
      </w:pPr>
    </w:p>
    <w:p w:rsidR="00C9263A" w:rsidRPr="00A454B7" w:rsidRDefault="00C9263A" w:rsidP="00C9263A">
      <w:pPr>
        <w:adjustRightInd w:val="0"/>
        <w:ind w:firstLine="720"/>
        <w:jc w:val="right"/>
        <w:outlineLvl w:val="0"/>
        <w:rPr>
          <w:sz w:val="16"/>
          <w:szCs w:val="16"/>
        </w:rPr>
      </w:pP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Приложение </w:t>
      </w: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к решению Совета народных депутатов </w:t>
      </w: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Грибановского муниципального района </w:t>
      </w:r>
    </w:p>
    <w:p w:rsidR="00C9263A" w:rsidRPr="00A454B7" w:rsidRDefault="00C9263A" w:rsidP="00C6529C">
      <w:pPr>
        <w:shd w:val="clear" w:color="auto" w:fill="FFFFFF"/>
        <w:tabs>
          <w:tab w:val="left" w:pos="10490"/>
        </w:tabs>
        <w:jc w:val="right"/>
        <w:rPr>
          <w:bCs/>
          <w:sz w:val="16"/>
          <w:szCs w:val="16"/>
        </w:rPr>
      </w:pPr>
      <w:r w:rsidRPr="00A454B7">
        <w:rPr>
          <w:bCs/>
          <w:sz w:val="16"/>
          <w:szCs w:val="16"/>
        </w:rPr>
        <w:t xml:space="preserve">Воронежской области </w:t>
      </w:r>
    </w:p>
    <w:p w:rsidR="00C9263A" w:rsidRPr="00A454B7" w:rsidRDefault="00C9263A" w:rsidP="00C6529C">
      <w:pPr>
        <w:jc w:val="right"/>
        <w:rPr>
          <w:sz w:val="16"/>
          <w:szCs w:val="16"/>
        </w:rPr>
      </w:pPr>
      <w:r w:rsidRPr="00A454B7">
        <w:rPr>
          <w:sz w:val="16"/>
          <w:szCs w:val="16"/>
        </w:rPr>
        <w:t xml:space="preserve">                                                                                 </w:t>
      </w:r>
      <w:r w:rsidR="004B355D">
        <w:rPr>
          <w:sz w:val="16"/>
          <w:szCs w:val="16"/>
        </w:rPr>
        <w:t xml:space="preserve">               от  27.02.2025 </w:t>
      </w:r>
      <w:r w:rsidRPr="00A454B7">
        <w:rPr>
          <w:sz w:val="16"/>
          <w:szCs w:val="16"/>
        </w:rPr>
        <w:t xml:space="preserve"> № 104</w:t>
      </w:r>
    </w:p>
    <w:p w:rsidR="00C9263A" w:rsidRPr="00A454B7" w:rsidRDefault="00C9263A" w:rsidP="00C9263A">
      <w:pPr>
        <w:shd w:val="clear" w:color="auto" w:fill="FFFFFF"/>
        <w:tabs>
          <w:tab w:val="left" w:pos="10490"/>
        </w:tabs>
        <w:jc w:val="right"/>
        <w:rPr>
          <w:bCs/>
          <w:sz w:val="16"/>
          <w:szCs w:val="16"/>
        </w:rPr>
      </w:pPr>
    </w:p>
    <w:p w:rsidR="00C9263A" w:rsidRPr="00A454B7" w:rsidRDefault="00C9263A" w:rsidP="00C9263A">
      <w:pPr>
        <w:ind w:firstLine="540"/>
        <w:jc w:val="right"/>
        <w:rPr>
          <w:sz w:val="16"/>
          <w:szCs w:val="16"/>
        </w:rPr>
      </w:pPr>
      <w:r w:rsidRPr="00A454B7">
        <w:rPr>
          <w:sz w:val="16"/>
          <w:szCs w:val="16"/>
        </w:rPr>
        <w:t xml:space="preserve">«Приложение 2 </w:t>
      </w:r>
    </w:p>
    <w:p w:rsidR="00C9263A" w:rsidRPr="00A454B7" w:rsidRDefault="00C9263A" w:rsidP="00C9263A">
      <w:pPr>
        <w:ind w:firstLine="540"/>
        <w:jc w:val="right"/>
        <w:rPr>
          <w:sz w:val="16"/>
          <w:szCs w:val="16"/>
        </w:rPr>
      </w:pPr>
      <w:r w:rsidRPr="00A454B7">
        <w:rPr>
          <w:sz w:val="16"/>
          <w:szCs w:val="16"/>
        </w:rPr>
        <w:t xml:space="preserve">к решению Совета народных депутатов </w:t>
      </w:r>
    </w:p>
    <w:p w:rsidR="00C9263A" w:rsidRPr="00A454B7" w:rsidRDefault="00C9263A" w:rsidP="00C9263A">
      <w:pPr>
        <w:ind w:firstLine="540"/>
        <w:jc w:val="right"/>
        <w:rPr>
          <w:sz w:val="16"/>
          <w:szCs w:val="16"/>
        </w:rPr>
      </w:pPr>
      <w:r w:rsidRPr="00A454B7">
        <w:rPr>
          <w:sz w:val="16"/>
          <w:szCs w:val="16"/>
        </w:rPr>
        <w:t xml:space="preserve">Грибановского муниципального района </w:t>
      </w:r>
    </w:p>
    <w:p w:rsidR="00C9263A" w:rsidRPr="00A454B7" w:rsidRDefault="00C9263A" w:rsidP="00C9263A">
      <w:pPr>
        <w:ind w:firstLine="540"/>
        <w:jc w:val="right"/>
        <w:rPr>
          <w:sz w:val="16"/>
          <w:szCs w:val="16"/>
        </w:rPr>
      </w:pPr>
      <w:r w:rsidRPr="00A454B7">
        <w:rPr>
          <w:sz w:val="16"/>
          <w:szCs w:val="16"/>
        </w:rPr>
        <w:t xml:space="preserve">Воронежской области </w:t>
      </w:r>
    </w:p>
    <w:p w:rsidR="00C9263A" w:rsidRPr="00A454B7" w:rsidRDefault="004B355D" w:rsidP="00C9263A">
      <w:pPr>
        <w:ind w:firstLine="540"/>
        <w:jc w:val="right"/>
        <w:rPr>
          <w:sz w:val="16"/>
          <w:szCs w:val="16"/>
        </w:rPr>
      </w:pPr>
      <w:r>
        <w:rPr>
          <w:sz w:val="16"/>
          <w:szCs w:val="16"/>
        </w:rPr>
        <w:t xml:space="preserve">от  28.12.2017 </w:t>
      </w:r>
      <w:r w:rsidR="00C9263A" w:rsidRPr="00A454B7">
        <w:rPr>
          <w:sz w:val="16"/>
          <w:szCs w:val="16"/>
        </w:rPr>
        <w:t xml:space="preserve"> № 38 </w:t>
      </w:r>
    </w:p>
    <w:p w:rsidR="00C9263A" w:rsidRPr="00A454B7" w:rsidRDefault="00C9263A" w:rsidP="00C9263A">
      <w:pPr>
        <w:shd w:val="clear" w:color="auto" w:fill="FFFFFF"/>
        <w:tabs>
          <w:tab w:val="left" w:pos="10490"/>
        </w:tabs>
        <w:jc w:val="right"/>
        <w:rPr>
          <w:bCs/>
          <w:sz w:val="16"/>
          <w:szCs w:val="16"/>
        </w:rPr>
      </w:pPr>
    </w:p>
    <w:p w:rsidR="00C9263A" w:rsidRPr="00A454B7" w:rsidRDefault="00C9263A" w:rsidP="00C9263A">
      <w:pPr>
        <w:shd w:val="clear" w:color="auto" w:fill="FFFFFF"/>
        <w:tabs>
          <w:tab w:val="left" w:pos="10490"/>
        </w:tabs>
        <w:jc w:val="center"/>
        <w:rPr>
          <w:b/>
          <w:bCs/>
          <w:sz w:val="16"/>
          <w:szCs w:val="16"/>
        </w:rPr>
      </w:pPr>
      <w:r w:rsidRPr="00A454B7">
        <w:rPr>
          <w:b/>
          <w:bCs/>
          <w:sz w:val="16"/>
          <w:szCs w:val="16"/>
        </w:rPr>
        <w:t xml:space="preserve">Состав </w:t>
      </w:r>
    </w:p>
    <w:p w:rsidR="00C9263A" w:rsidRPr="00A454B7" w:rsidRDefault="00C9263A" w:rsidP="00C9263A">
      <w:pPr>
        <w:shd w:val="clear" w:color="auto" w:fill="FFFFFF"/>
        <w:tabs>
          <w:tab w:val="left" w:pos="10490"/>
        </w:tabs>
        <w:jc w:val="center"/>
        <w:rPr>
          <w:b/>
          <w:bCs/>
          <w:sz w:val="16"/>
          <w:szCs w:val="16"/>
        </w:rPr>
      </w:pPr>
      <w:r w:rsidRPr="00A454B7">
        <w:rPr>
          <w:b/>
          <w:bCs/>
          <w:sz w:val="16"/>
          <w:szCs w:val="16"/>
        </w:rPr>
        <w:t>комиссии по соблюдению требований к должностному поведению лиц, замещающих муниципальные должности, и урегулированию конфликта интересов</w:t>
      </w:r>
    </w:p>
    <w:p w:rsidR="00C9263A" w:rsidRPr="00A454B7" w:rsidRDefault="00C9263A" w:rsidP="00C9263A">
      <w:pPr>
        <w:shd w:val="clear" w:color="auto" w:fill="FFFFFF"/>
        <w:tabs>
          <w:tab w:val="left" w:pos="10490"/>
        </w:tabs>
        <w:jc w:val="center"/>
        <w:rPr>
          <w:bCs/>
          <w:sz w:val="16"/>
          <w:szCs w:val="16"/>
        </w:rPr>
      </w:pPr>
    </w:p>
    <w:tbl>
      <w:tblPr>
        <w:tblW w:w="10118" w:type="dxa"/>
        <w:tblLook w:val="01E0" w:firstRow="1" w:lastRow="1" w:firstColumn="1" w:lastColumn="1" w:noHBand="0" w:noVBand="0"/>
      </w:tblPr>
      <w:tblGrid>
        <w:gridCol w:w="3488"/>
        <w:gridCol w:w="326"/>
        <w:gridCol w:w="6304"/>
      </w:tblGrid>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1. Верещагина </w:t>
            </w:r>
          </w:p>
          <w:p w:rsidR="00C9263A" w:rsidRPr="00A454B7" w:rsidRDefault="00C9263A" w:rsidP="00C9263A">
            <w:pPr>
              <w:tabs>
                <w:tab w:val="left" w:pos="10490"/>
              </w:tabs>
              <w:rPr>
                <w:bCs/>
                <w:sz w:val="16"/>
                <w:szCs w:val="16"/>
              </w:rPr>
            </w:pPr>
            <w:r w:rsidRPr="00A454B7">
              <w:rPr>
                <w:bCs/>
                <w:sz w:val="16"/>
                <w:szCs w:val="16"/>
              </w:rPr>
              <w:t>Елена Николаевна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6304" w:type="dxa"/>
          </w:tcPr>
          <w:p w:rsidR="00C9263A" w:rsidRPr="00A454B7" w:rsidRDefault="00C9263A" w:rsidP="00C9263A">
            <w:pPr>
              <w:tabs>
                <w:tab w:val="left" w:pos="10490"/>
              </w:tabs>
              <w:jc w:val="both"/>
              <w:rPr>
                <w:bCs/>
                <w:sz w:val="16"/>
                <w:szCs w:val="16"/>
              </w:rPr>
            </w:pPr>
            <w:r w:rsidRPr="00A454B7">
              <w:rPr>
                <w:bCs/>
                <w:sz w:val="16"/>
                <w:szCs w:val="16"/>
              </w:rPr>
              <w:t>глава муниципального района, председатель комиссии;</w:t>
            </w:r>
          </w:p>
        </w:tc>
      </w:tr>
      <w:tr w:rsidR="00C9263A" w:rsidRPr="00A454B7" w:rsidTr="00C9263A">
        <w:tc>
          <w:tcPr>
            <w:tcW w:w="3488" w:type="dxa"/>
          </w:tcPr>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2. Мешков Сергей Юрьевич</w:t>
            </w:r>
          </w:p>
        </w:tc>
        <w:tc>
          <w:tcPr>
            <w:tcW w:w="326" w:type="dxa"/>
          </w:tcPr>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w:t>
            </w:r>
          </w:p>
        </w:tc>
        <w:tc>
          <w:tcPr>
            <w:tcW w:w="6304" w:type="dxa"/>
          </w:tcPr>
          <w:p w:rsidR="00C9263A" w:rsidRPr="00A454B7" w:rsidRDefault="00C9263A" w:rsidP="00C9263A">
            <w:pPr>
              <w:tabs>
                <w:tab w:val="left" w:pos="10490"/>
              </w:tabs>
              <w:jc w:val="both"/>
              <w:rPr>
                <w:bCs/>
                <w:sz w:val="16"/>
                <w:szCs w:val="16"/>
              </w:rPr>
            </w:pPr>
          </w:p>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p w:rsidR="00C9263A" w:rsidRPr="00A454B7" w:rsidRDefault="00C9263A" w:rsidP="00C9263A">
            <w:pPr>
              <w:tabs>
                <w:tab w:val="left" w:pos="10490"/>
              </w:tabs>
              <w:jc w:val="both"/>
              <w:rPr>
                <w:bCs/>
                <w:sz w:val="16"/>
                <w:szCs w:val="16"/>
              </w:rPr>
            </w:pP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3.Ширинкина Светлана Николаевна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6304" w:type="dxa"/>
          </w:tcPr>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tc>
      </w:tr>
      <w:tr w:rsidR="00C9263A" w:rsidRPr="00A454B7" w:rsidTr="00C9263A">
        <w:tc>
          <w:tcPr>
            <w:tcW w:w="10118" w:type="dxa"/>
            <w:gridSpan w:val="3"/>
          </w:tcPr>
          <w:p w:rsidR="00C9263A" w:rsidRPr="00A454B7" w:rsidRDefault="00C9263A" w:rsidP="00C9263A">
            <w:pPr>
              <w:tabs>
                <w:tab w:val="left" w:pos="10490"/>
              </w:tabs>
              <w:jc w:val="center"/>
              <w:rPr>
                <w:bCs/>
                <w:sz w:val="16"/>
                <w:szCs w:val="16"/>
              </w:rPr>
            </w:pP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4. Зуева Татьяна Валерьевна</w:t>
            </w:r>
          </w:p>
          <w:p w:rsidR="00C9263A" w:rsidRPr="00A454B7" w:rsidRDefault="00C9263A" w:rsidP="00C9263A">
            <w:pPr>
              <w:tabs>
                <w:tab w:val="left" w:pos="10490"/>
              </w:tabs>
              <w:rPr>
                <w:bCs/>
                <w:sz w:val="16"/>
                <w:szCs w:val="16"/>
              </w:rPr>
            </w:pP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6304" w:type="dxa"/>
          </w:tcPr>
          <w:p w:rsidR="00C9263A" w:rsidRPr="00A454B7" w:rsidRDefault="00C9263A" w:rsidP="00C9263A">
            <w:pPr>
              <w:tabs>
                <w:tab w:val="left" w:pos="10490"/>
              </w:tabs>
              <w:jc w:val="both"/>
              <w:rPr>
                <w:bCs/>
                <w:sz w:val="16"/>
                <w:szCs w:val="16"/>
              </w:rPr>
            </w:pPr>
            <w:r w:rsidRPr="00A454B7">
              <w:rPr>
                <w:bCs/>
                <w:sz w:val="16"/>
                <w:szCs w:val="16"/>
              </w:rPr>
              <w:t xml:space="preserve">депутат Совета народных депутатов муниципального района; </w:t>
            </w:r>
          </w:p>
          <w:p w:rsidR="00C9263A" w:rsidRPr="00A454B7" w:rsidRDefault="00C9263A" w:rsidP="00C9263A">
            <w:pPr>
              <w:tabs>
                <w:tab w:val="left" w:pos="10490"/>
              </w:tabs>
              <w:jc w:val="both"/>
              <w:rPr>
                <w:bCs/>
                <w:sz w:val="16"/>
                <w:szCs w:val="16"/>
              </w:rPr>
            </w:pP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5. </w:t>
            </w:r>
            <w:r w:rsidRPr="00A454B7">
              <w:rPr>
                <w:sz w:val="16"/>
                <w:szCs w:val="16"/>
              </w:rPr>
              <w:t>Башлыков Иван Иванович</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6. Наумова Валентина</w:t>
            </w:r>
            <w:r w:rsidR="004B355D">
              <w:rPr>
                <w:bCs/>
                <w:sz w:val="16"/>
                <w:szCs w:val="16"/>
              </w:rPr>
              <w:t xml:space="preserve"> </w:t>
            </w:r>
            <w:r w:rsidRPr="00A454B7">
              <w:rPr>
                <w:bCs/>
                <w:sz w:val="16"/>
                <w:szCs w:val="16"/>
              </w:rPr>
              <w:t>Николаевна</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7. Аистов Виктор Максимович</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 xml:space="preserve">8. </w:t>
            </w:r>
            <w:proofErr w:type="gramStart"/>
            <w:r w:rsidRPr="00A454B7">
              <w:rPr>
                <w:bCs/>
                <w:sz w:val="16"/>
                <w:szCs w:val="16"/>
              </w:rPr>
              <w:t>Жидких</w:t>
            </w:r>
            <w:proofErr w:type="gramEnd"/>
            <w:r w:rsidRPr="00A454B7">
              <w:rPr>
                <w:bCs/>
                <w:sz w:val="16"/>
                <w:szCs w:val="16"/>
              </w:rPr>
              <w:t xml:space="preserve"> Андрей Вениаминович</w:t>
            </w:r>
          </w:p>
        </w:tc>
        <w:tc>
          <w:tcPr>
            <w:tcW w:w="326" w:type="dxa"/>
          </w:tcPr>
          <w:p w:rsidR="00C9263A" w:rsidRPr="00A454B7" w:rsidRDefault="00C9263A" w:rsidP="00C9263A">
            <w:pPr>
              <w:tabs>
                <w:tab w:val="left" w:pos="10490"/>
              </w:tabs>
              <w:rPr>
                <w:bCs/>
                <w:sz w:val="16"/>
                <w:szCs w:val="16"/>
              </w:rPr>
            </w:pPr>
            <w:r w:rsidRPr="00A454B7">
              <w:rPr>
                <w:bCs/>
                <w:sz w:val="16"/>
                <w:szCs w:val="16"/>
              </w:rPr>
              <w:t>-</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p>
          <w:p w:rsidR="00C6529C" w:rsidRDefault="00C6529C"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w:t>
            </w:r>
          </w:p>
          <w:p w:rsidR="00C9263A" w:rsidRPr="00A454B7" w:rsidRDefault="00C9263A" w:rsidP="00C9263A">
            <w:pPr>
              <w:tabs>
                <w:tab w:val="left" w:pos="10490"/>
              </w:tabs>
              <w:rPr>
                <w:bCs/>
                <w:sz w:val="16"/>
                <w:szCs w:val="16"/>
              </w:rPr>
            </w:pPr>
          </w:p>
          <w:p w:rsidR="00C9263A" w:rsidRPr="00A454B7" w:rsidRDefault="00C9263A" w:rsidP="00C9263A">
            <w:pPr>
              <w:tabs>
                <w:tab w:val="left" w:pos="10490"/>
              </w:tabs>
              <w:rPr>
                <w:bCs/>
                <w:sz w:val="16"/>
                <w:szCs w:val="16"/>
              </w:rPr>
            </w:pPr>
            <w:r w:rsidRPr="00A454B7">
              <w:rPr>
                <w:bCs/>
                <w:sz w:val="16"/>
                <w:szCs w:val="16"/>
              </w:rPr>
              <w:t>-</w:t>
            </w:r>
          </w:p>
          <w:p w:rsidR="00C9263A" w:rsidRPr="00A454B7" w:rsidRDefault="00C9263A" w:rsidP="00C9263A">
            <w:pPr>
              <w:tabs>
                <w:tab w:val="left" w:pos="10490"/>
              </w:tabs>
              <w:rPr>
                <w:bCs/>
                <w:sz w:val="16"/>
                <w:szCs w:val="16"/>
              </w:rPr>
            </w:pPr>
          </w:p>
        </w:tc>
        <w:tc>
          <w:tcPr>
            <w:tcW w:w="6304" w:type="dxa"/>
          </w:tcPr>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p w:rsidR="00C9263A" w:rsidRPr="00A454B7" w:rsidRDefault="00C9263A" w:rsidP="00C9263A">
            <w:pPr>
              <w:tabs>
                <w:tab w:val="left" w:pos="10490"/>
              </w:tabs>
              <w:jc w:val="both"/>
              <w:rPr>
                <w:bCs/>
                <w:sz w:val="16"/>
                <w:szCs w:val="16"/>
              </w:rPr>
            </w:pPr>
          </w:p>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p w:rsidR="00C6529C" w:rsidRDefault="00C6529C" w:rsidP="00C9263A">
            <w:pPr>
              <w:tabs>
                <w:tab w:val="left" w:pos="10490"/>
              </w:tabs>
              <w:jc w:val="both"/>
              <w:rPr>
                <w:bCs/>
                <w:sz w:val="16"/>
                <w:szCs w:val="16"/>
              </w:rPr>
            </w:pPr>
          </w:p>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p w:rsidR="00C9263A" w:rsidRPr="00A454B7" w:rsidRDefault="00C9263A" w:rsidP="00C9263A">
            <w:pPr>
              <w:tabs>
                <w:tab w:val="left" w:pos="10490"/>
              </w:tabs>
              <w:jc w:val="both"/>
              <w:rPr>
                <w:bCs/>
                <w:sz w:val="16"/>
                <w:szCs w:val="16"/>
              </w:rPr>
            </w:pPr>
          </w:p>
          <w:p w:rsidR="00C9263A" w:rsidRPr="00A454B7" w:rsidRDefault="00C9263A" w:rsidP="00C9263A">
            <w:pPr>
              <w:tabs>
                <w:tab w:val="left" w:pos="10490"/>
              </w:tabs>
              <w:jc w:val="both"/>
              <w:rPr>
                <w:bCs/>
                <w:sz w:val="16"/>
                <w:szCs w:val="16"/>
              </w:rPr>
            </w:pPr>
            <w:r w:rsidRPr="00A454B7">
              <w:rPr>
                <w:bCs/>
                <w:sz w:val="16"/>
                <w:szCs w:val="16"/>
              </w:rPr>
              <w:t>депутат Совета народных депутатов муниципального района;</w:t>
            </w:r>
          </w:p>
          <w:p w:rsidR="00C9263A" w:rsidRPr="00A454B7" w:rsidRDefault="00C9263A" w:rsidP="00C9263A">
            <w:pPr>
              <w:tabs>
                <w:tab w:val="left" w:pos="10490"/>
              </w:tabs>
              <w:jc w:val="both"/>
              <w:rPr>
                <w:bCs/>
                <w:sz w:val="16"/>
                <w:szCs w:val="16"/>
              </w:rPr>
            </w:pPr>
          </w:p>
        </w:tc>
      </w:tr>
      <w:tr w:rsidR="00C9263A" w:rsidRPr="00A454B7" w:rsidTr="00C9263A">
        <w:tc>
          <w:tcPr>
            <w:tcW w:w="3488" w:type="dxa"/>
          </w:tcPr>
          <w:p w:rsidR="00C9263A" w:rsidRPr="00A454B7" w:rsidRDefault="00C9263A" w:rsidP="00C9263A">
            <w:pPr>
              <w:tabs>
                <w:tab w:val="left" w:pos="10490"/>
              </w:tabs>
              <w:rPr>
                <w:bCs/>
                <w:sz w:val="16"/>
                <w:szCs w:val="16"/>
              </w:rPr>
            </w:pPr>
            <w:r w:rsidRPr="00A454B7">
              <w:rPr>
                <w:bCs/>
                <w:sz w:val="16"/>
                <w:szCs w:val="16"/>
              </w:rPr>
              <w:t xml:space="preserve">9.  </w:t>
            </w:r>
            <w:proofErr w:type="spellStart"/>
            <w:r w:rsidRPr="00A454B7">
              <w:rPr>
                <w:bCs/>
                <w:sz w:val="16"/>
                <w:szCs w:val="16"/>
              </w:rPr>
              <w:t>Сухомлинова</w:t>
            </w:r>
            <w:proofErr w:type="spellEnd"/>
            <w:r w:rsidRPr="00A454B7">
              <w:rPr>
                <w:bCs/>
                <w:sz w:val="16"/>
                <w:szCs w:val="16"/>
              </w:rPr>
              <w:t xml:space="preserve"> Людмила Николаевна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6304" w:type="dxa"/>
          </w:tcPr>
          <w:p w:rsidR="00C9263A" w:rsidRPr="00A454B7" w:rsidRDefault="00C9263A" w:rsidP="00C9263A">
            <w:pPr>
              <w:tabs>
                <w:tab w:val="left" w:pos="10490"/>
              </w:tabs>
              <w:jc w:val="both"/>
              <w:rPr>
                <w:bCs/>
                <w:sz w:val="16"/>
                <w:szCs w:val="16"/>
              </w:rPr>
            </w:pPr>
            <w:r w:rsidRPr="00A454B7">
              <w:rPr>
                <w:sz w:val="16"/>
                <w:szCs w:val="16"/>
              </w:rPr>
              <w:t>Председатель Общественной палаты  Грибановского муниципального района;</w:t>
            </w:r>
          </w:p>
          <w:p w:rsidR="00C9263A" w:rsidRPr="00A454B7" w:rsidRDefault="00C9263A" w:rsidP="00C9263A">
            <w:pPr>
              <w:tabs>
                <w:tab w:val="left" w:pos="10490"/>
              </w:tabs>
              <w:jc w:val="both"/>
              <w:rPr>
                <w:bCs/>
                <w:sz w:val="16"/>
                <w:szCs w:val="16"/>
              </w:rPr>
            </w:pPr>
          </w:p>
        </w:tc>
      </w:tr>
      <w:tr w:rsidR="00C9263A" w:rsidRPr="00A454B7" w:rsidTr="00C9263A">
        <w:trPr>
          <w:trHeight w:val="477"/>
        </w:trPr>
        <w:tc>
          <w:tcPr>
            <w:tcW w:w="3488" w:type="dxa"/>
          </w:tcPr>
          <w:p w:rsidR="00C9263A" w:rsidRPr="00A454B7" w:rsidRDefault="00C9263A" w:rsidP="00C9263A">
            <w:pPr>
              <w:tabs>
                <w:tab w:val="left" w:pos="10490"/>
              </w:tabs>
              <w:rPr>
                <w:bCs/>
                <w:sz w:val="16"/>
                <w:szCs w:val="16"/>
              </w:rPr>
            </w:pPr>
            <w:r w:rsidRPr="00A454B7">
              <w:rPr>
                <w:bCs/>
                <w:sz w:val="16"/>
                <w:szCs w:val="16"/>
              </w:rPr>
              <w:t>10. Пашкова Валентина Михайловна</w:t>
            </w:r>
          </w:p>
        </w:tc>
        <w:tc>
          <w:tcPr>
            <w:tcW w:w="326" w:type="dxa"/>
          </w:tcPr>
          <w:p w:rsidR="00C9263A" w:rsidRPr="00A454B7" w:rsidRDefault="00C9263A" w:rsidP="00C9263A">
            <w:pPr>
              <w:tabs>
                <w:tab w:val="left" w:pos="10490"/>
              </w:tabs>
              <w:rPr>
                <w:bCs/>
                <w:sz w:val="16"/>
                <w:szCs w:val="16"/>
              </w:rPr>
            </w:pPr>
            <w:r w:rsidRPr="00A454B7">
              <w:rPr>
                <w:bCs/>
                <w:sz w:val="16"/>
                <w:szCs w:val="16"/>
              </w:rPr>
              <w:t>-</w:t>
            </w:r>
          </w:p>
        </w:tc>
        <w:tc>
          <w:tcPr>
            <w:tcW w:w="6304" w:type="dxa"/>
          </w:tcPr>
          <w:p w:rsidR="00C9263A" w:rsidRPr="00A454B7" w:rsidRDefault="00C9263A" w:rsidP="00C9263A">
            <w:pPr>
              <w:tabs>
                <w:tab w:val="left" w:pos="10490"/>
              </w:tabs>
              <w:jc w:val="both"/>
              <w:rPr>
                <w:bCs/>
                <w:sz w:val="16"/>
                <w:szCs w:val="16"/>
              </w:rPr>
            </w:pPr>
            <w:r w:rsidRPr="00A454B7">
              <w:rPr>
                <w:sz w:val="16"/>
                <w:szCs w:val="16"/>
              </w:rPr>
              <w:t>Председатель районного Совета ветеранов войны, труда, Вооруженных Сил и правоохранительных органов;</w:t>
            </w:r>
          </w:p>
        </w:tc>
      </w:tr>
      <w:tr w:rsidR="00C9263A" w:rsidRPr="00A454B7" w:rsidTr="00C9263A">
        <w:trPr>
          <w:trHeight w:val="477"/>
        </w:trPr>
        <w:tc>
          <w:tcPr>
            <w:tcW w:w="3488" w:type="dxa"/>
          </w:tcPr>
          <w:p w:rsidR="00C9263A" w:rsidRPr="00A454B7" w:rsidRDefault="00C9263A" w:rsidP="00C9263A">
            <w:pPr>
              <w:widowControl w:val="0"/>
              <w:adjustRightInd w:val="0"/>
              <w:rPr>
                <w:bCs/>
                <w:sz w:val="16"/>
                <w:szCs w:val="16"/>
              </w:rPr>
            </w:pPr>
            <w:r w:rsidRPr="00A454B7">
              <w:rPr>
                <w:bCs/>
                <w:sz w:val="16"/>
                <w:szCs w:val="16"/>
              </w:rPr>
              <w:t xml:space="preserve">          </w:t>
            </w:r>
          </w:p>
          <w:p w:rsidR="00C9263A" w:rsidRPr="00A454B7" w:rsidRDefault="00C9263A" w:rsidP="00C9263A">
            <w:pPr>
              <w:widowControl w:val="0"/>
              <w:adjustRightInd w:val="0"/>
              <w:ind w:right="-414"/>
              <w:rPr>
                <w:sz w:val="16"/>
                <w:szCs w:val="16"/>
              </w:rPr>
            </w:pPr>
            <w:r w:rsidRPr="00A454B7">
              <w:rPr>
                <w:bCs/>
                <w:sz w:val="16"/>
                <w:szCs w:val="16"/>
              </w:rPr>
              <w:t xml:space="preserve">11. </w:t>
            </w:r>
            <w:proofErr w:type="spellStart"/>
            <w:r w:rsidRPr="00A454B7">
              <w:rPr>
                <w:bCs/>
                <w:sz w:val="16"/>
                <w:szCs w:val="16"/>
              </w:rPr>
              <w:t>Лунгу</w:t>
            </w:r>
            <w:proofErr w:type="spellEnd"/>
            <w:r w:rsidRPr="00A454B7">
              <w:rPr>
                <w:bCs/>
                <w:sz w:val="16"/>
                <w:szCs w:val="16"/>
              </w:rPr>
              <w:t xml:space="preserve"> </w:t>
            </w:r>
            <w:r w:rsidR="00C6529C">
              <w:rPr>
                <w:sz w:val="16"/>
                <w:szCs w:val="16"/>
              </w:rPr>
              <w:t>Александр</w:t>
            </w:r>
            <w:r w:rsidRPr="00A454B7">
              <w:rPr>
                <w:sz w:val="16"/>
                <w:szCs w:val="16"/>
              </w:rPr>
              <w:t xml:space="preserve"> Герасимович</w:t>
            </w:r>
          </w:p>
          <w:p w:rsidR="00C9263A" w:rsidRPr="00A454B7" w:rsidRDefault="00C9263A" w:rsidP="00C9263A">
            <w:pPr>
              <w:widowControl w:val="0"/>
              <w:adjustRightInd w:val="0"/>
              <w:rPr>
                <w:sz w:val="16"/>
                <w:szCs w:val="16"/>
              </w:rPr>
            </w:pPr>
          </w:p>
          <w:p w:rsidR="00C9263A" w:rsidRPr="00A454B7" w:rsidRDefault="00C9263A" w:rsidP="00C9263A">
            <w:pPr>
              <w:widowControl w:val="0"/>
              <w:adjustRightInd w:val="0"/>
              <w:jc w:val="both"/>
              <w:rPr>
                <w:bCs/>
                <w:sz w:val="16"/>
                <w:szCs w:val="16"/>
              </w:rPr>
            </w:pPr>
          </w:p>
        </w:tc>
        <w:tc>
          <w:tcPr>
            <w:tcW w:w="326" w:type="dxa"/>
          </w:tcPr>
          <w:p w:rsidR="00C9263A" w:rsidRDefault="00C9263A" w:rsidP="00C9263A">
            <w:pPr>
              <w:tabs>
                <w:tab w:val="left" w:pos="10490"/>
              </w:tabs>
              <w:rPr>
                <w:bCs/>
                <w:sz w:val="16"/>
                <w:szCs w:val="16"/>
              </w:rPr>
            </w:pPr>
          </w:p>
          <w:p w:rsidR="004B355D" w:rsidRPr="00A454B7" w:rsidRDefault="004B355D" w:rsidP="00C9263A">
            <w:pPr>
              <w:tabs>
                <w:tab w:val="left" w:pos="10490"/>
              </w:tabs>
              <w:rPr>
                <w:bCs/>
                <w:sz w:val="16"/>
                <w:szCs w:val="16"/>
              </w:rPr>
            </w:pPr>
            <w:r>
              <w:rPr>
                <w:bCs/>
                <w:sz w:val="16"/>
                <w:szCs w:val="16"/>
              </w:rPr>
              <w:t>-</w:t>
            </w:r>
          </w:p>
        </w:tc>
        <w:tc>
          <w:tcPr>
            <w:tcW w:w="6304" w:type="dxa"/>
          </w:tcPr>
          <w:p w:rsidR="00C9263A" w:rsidRPr="00A454B7" w:rsidRDefault="00C9263A" w:rsidP="00C9263A">
            <w:pPr>
              <w:tabs>
                <w:tab w:val="left" w:pos="10490"/>
              </w:tabs>
              <w:jc w:val="both"/>
              <w:rPr>
                <w:sz w:val="16"/>
                <w:szCs w:val="16"/>
              </w:rPr>
            </w:pPr>
          </w:p>
          <w:p w:rsidR="00C9263A" w:rsidRPr="00A454B7" w:rsidRDefault="00C9263A" w:rsidP="004B355D">
            <w:pPr>
              <w:tabs>
                <w:tab w:val="left" w:pos="10490"/>
              </w:tabs>
              <w:jc w:val="both"/>
              <w:rPr>
                <w:bCs/>
                <w:sz w:val="16"/>
                <w:szCs w:val="16"/>
              </w:rPr>
            </w:pPr>
            <w:r w:rsidRPr="00A454B7">
              <w:rPr>
                <w:sz w:val="16"/>
                <w:szCs w:val="16"/>
              </w:rPr>
              <w:t>руководитель ВРОООО «Центр противодействия коррупции  в органах государственной власти»</w:t>
            </w:r>
            <w:r w:rsidR="004B355D">
              <w:rPr>
                <w:sz w:val="16"/>
                <w:szCs w:val="16"/>
              </w:rPr>
              <w:t xml:space="preserve"> </w:t>
            </w:r>
            <w:r w:rsidRPr="00A454B7">
              <w:rPr>
                <w:bCs/>
                <w:sz w:val="16"/>
                <w:szCs w:val="16"/>
              </w:rPr>
              <w:t>(по согласованию).</w:t>
            </w:r>
          </w:p>
        </w:tc>
      </w:tr>
    </w:tbl>
    <w:p w:rsidR="00186F4C" w:rsidRPr="005B7924" w:rsidRDefault="00C9263A" w:rsidP="004B355D">
      <w:pPr>
        <w:widowControl w:val="0"/>
        <w:adjustRightInd w:val="0"/>
        <w:jc w:val="both"/>
        <w:rPr>
          <w:sz w:val="16"/>
          <w:szCs w:val="16"/>
        </w:rPr>
      </w:pPr>
      <w:r w:rsidRPr="003E23FB">
        <w:rPr>
          <w:rFonts w:cs="Arial"/>
          <w:bCs/>
          <w:i/>
          <w:color w:val="FF0000"/>
        </w:rPr>
        <w:t xml:space="preserve">          </w:t>
      </w:r>
      <w:r w:rsidR="00374FE5">
        <w:rPr>
          <w:noProof/>
          <w:sz w:val="16"/>
          <w:szCs w:val="16"/>
        </w:rPr>
        <mc:AlternateContent>
          <mc:Choice Requires="wpg">
            <w:drawing>
              <wp:anchor distT="0" distB="0" distL="114300" distR="114300" simplePos="0" relativeHeight="251658240" behindDoc="0" locked="0" layoutInCell="1" allowOverlap="1" wp14:anchorId="6A214F39" wp14:editId="1AE93EBC">
                <wp:simplePos x="0" y="0"/>
                <wp:positionH relativeFrom="column">
                  <wp:posOffset>335915</wp:posOffset>
                </wp:positionH>
                <wp:positionV relativeFrom="paragraph">
                  <wp:posOffset>60960</wp:posOffset>
                </wp:positionV>
                <wp:extent cx="6191250" cy="1285875"/>
                <wp:effectExtent l="21590" t="22860" r="0" b="0"/>
                <wp:wrapNone/>
                <wp:docPr id="1"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85875"/>
                          <a:chOff x="0" y="0"/>
                          <a:chExt cx="61912" cy="12858"/>
                        </a:xfrm>
                      </wpg:grpSpPr>
                      <wps:wsp>
                        <wps:cNvPr id="3" name="Поле 20"/>
                        <wps:cNvSpPr txBox="1">
                          <a:spLocks noChangeArrowheads="1"/>
                        </wps:cNvSpPr>
                        <wps:spPr bwMode="auto">
                          <a:xfrm>
                            <a:off x="0" y="0"/>
                            <a:ext cx="61912"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263A" w:rsidRPr="00DB020C" w:rsidRDefault="00C9263A" w:rsidP="00074E65">
                              <w:pPr>
                                <w:rPr>
                                  <w:b/>
                                  <w:bCs/>
                                  <w:sz w:val="22"/>
                                </w:rPr>
                              </w:pPr>
                            </w:p>
                            <w:p w:rsidR="00C9263A" w:rsidRPr="00DB020C" w:rsidRDefault="00C9263A"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C9263A" w:rsidRPr="00DB020C" w:rsidRDefault="00C9263A" w:rsidP="006E7A2F">
                              <w:pPr>
                                <w:ind w:left="2124" w:firstLine="428"/>
                                <w:rPr>
                                  <w:b/>
                                  <w:i/>
                                  <w:iCs/>
                                  <w:sz w:val="18"/>
                                  <w:szCs w:val="18"/>
                                </w:rPr>
                              </w:pPr>
                              <w:r w:rsidRPr="00DB020C">
                                <w:rPr>
                                  <w:b/>
                                  <w:i/>
                                  <w:iCs/>
                                  <w:sz w:val="18"/>
                                  <w:szCs w:val="18"/>
                                </w:rPr>
                                <w:t xml:space="preserve"> района Воронежской области</w:t>
                              </w:r>
                            </w:p>
                            <w:p w:rsidR="00C9263A" w:rsidRPr="00DB020C" w:rsidRDefault="00C9263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C9263A" w:rsidRPr="00DB020C" w:rsidRDefault="00C9263A" w:rsidP="006E7A2F">
                              <w:pPr>
                                <w:ind w:left="2124" w:firstLine="428"/>
                                <w:rPr>
                                  <w:b/>
                                  <w:i/>
                                  <w:iCs/>
                                  <w:sz w:val="18"/>
                                  <w:szCs w:val="18"/>
                                </w:rPr>
                              </w:pPr>
                              <w:r>
                                <w:rPr>
                                  <w:b/>
                                  <w:i/>
                                  <w:iCs/>
                                  <w:sz w:val="18"/>
                                  <w:szCs w:val="18"/>
                                </w:rPr>
                                <w:t xml:space="preserve"> Тел. 8(47348)3-05-31</w:t>
                              </w:r>
                            </w:p>
                            <w:p w:rsidR="00C9263A" w:rsidRDefault="00C9263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C9263A" w:rsidRPr="00DB020C" w:rsidRDefault="00C9263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C9263A" w:rsidRPr="00DB020C" w:rsidRDefault="004B355D" w:rsidP="006E7A2F">
                              <w:pPr>
                                <w:ind w:left="2124" w:firstLine="428"/>
                                <w:rPr>
                                  <w:b/>
                                  <w:sz w:val="18"/>
                                  <w:szCs w:val="18"/>
                                </w:rPr>
                              </w:pPr>
                              <w:r>
                                <w:rPr>
                                  <w:b/>
                                  <w:i/>
                                  <w:iCs/>
                                  <w:sz w:val="18"/>
                                </w:rPr>
                                <w:t xml:space="preserve"> Объем: 80 </w:t>
                              </w:r>
                              <w:proofErr w:type="spellStart"/>
                              <w:r w:rsidR="00C9263A" w:rsidRPr="00DB020C">
                                <w:rPr>
                                  <w:b/>
                                  <w:i/>
                                  <w:iCs/>
                                  <w:sz w:val="18"/>
                                </w:rPr>
                                <w:t>усл</w:t>
                              </w:r>
                              <w:proofErr w:type="spellEnd"/>
                              <w:r w:rsidR="00C9263A" w:rsidRPr="00DB020C">
                                <w:rPr>
                                  <w:b/>
                                  <w:i/>
                                  <w:iCs/>
                                  <w:sz w:val="18"/>
                                </w:rPr>
                                <w:t xml:space="preserve">. </w:t>
                              </w:r>
                              <w:proofErr w:type="spellStart"/>
                              <w:r w:rsidR="00C9263A" w:rsidRPr="00DB020C">
                                <w:rPr>
                                  <w:b/>
                                  <w:i/>
                                  <w:iCs/>
                                  <w:sz w:val="18"/>
                                </w:rPr>
                                <w:t>печ</w:t>
                              </w:r>
                              <w:proofErr w:type="spellEnd"/>
                              <w:r w:rsidR="00C9263A" w:rsidRPr="00DB020C">
                                <w:rPr>
                                  <w:b/>
                                  <w:i/>
                                  <w:iCs/>
                                  <w:sz w:val="18"/>
                                </w:rPr>
                                <w:t xml:space="preserve">. ст.; </w:t>
                              </w:r>
                              <w:r w:rsidR="00C9263A" w:rsidRPr="00DB020C">
                                <w:rPr>
                                  <w:b/>
                                  <w:sz w:val="18"/>
                                  <w:szCs w:val="18"/>
                                </w:rPr>
                                <w:t>Тираж 30; бесплатно</w:t>
                              </w: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rPr>
                              </w:pPr>
                            </w:p>
                          </w:txbxContent>
                        </wps:txbx>
                        <wps:bodyPr rot="0" vert="horz" wrap="square" lIns="91440" tIns="45720" rIns="91440" bIns="45720" anchor="t" anchorCtr="0" upright="1">
                          <a:noAutofit/>
                        </wps:bodyPr>
                      </wps:wsp>
                      <wpg:grpSp>
                        <wpg:cNvPr id="4" name="Группа 23"/>
                        <wpg:cNvGrpSpPr>
                          <a:grpSpLocks/>
                        </wpg:cNvGrpSpPr>
                        <wpg:grpSpPr bwMode="auto">
                          <a:xfrm>
                            <a:off x="0" y="0"/>
                            <a:ext cx="61106" cy="12312"/>
                            <a:chOff x="0" y="0"/>
                            <a:chExt cx="61106" cy="13449"/>
                          </a:xfrm>
                        </wpg:grpSpPr>
                        <wps:wsp>
                          <wps:cNvPr id="5"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C9263A" w:rsidRPr="00DB020C" w:rsidRDefault="00C9263A" w:rsidP="00074E65">
                        <w:pPr>
                          <w:rPr>
                            <w:b/>
                            <w:bCs/>
                            <w:sz w:val="22"/>
                          </w:rPr>
                        </w:pPr>
                      </w:p>
                      <w:p w:rsidR="00C9263A" w:rsidRPr="00DB020C" w:rsidRDefault="00C9263A"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C9263A" w:rsidRPr="00DB020C" w:rsidRDefault="00C9263A" w:rsidP="006E7A2F">
                        <w:pPr>
                          <w:ind w:left="2124" w:firstLine="428"/>
                          <w:rPr>
                            <w:b/>
                            <w:i/>
                            <w:iCs/>
                            <w:sz w:val="18"/>
                            <w:szCs w:val="18"/>
                          </w:rPr>
                        </w:pPr>
                        <w:r w:rsidRPr="00DB020C">
                          <w:rPr>
                            <w:b/>
                            <w:i/>
                            <w:iCs/>
                            <w:sz w:val="18"/>
                            <w:szCs w:val="18"/>
                          </w:rPr>
                          <w:t xml:space="preserve"> района Воронежской области</w:t>
                        </w:r>
                      </w:p>
                      <w:p w:rsidR="00C9263A" w:rsidRPr="00DB020C" w:rsidRDefault="00C9263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C9263A" w:rsidRPr="00DB020C" w:rsidRDefault="00C9263A" w:rsidP="006E7A2F">
                        <w:pPr>
                          <w:ind w:left="2124" w:firstLine="428"/>
                          <w:rPr>
                            <w:b/>
                            <w:i/>
                            <w:iCs/>
                            <w:sz w:val="18"/>
                            <w:szCs w:val="18"/>
                          </w:rPr>
                        </w:pPr>
                        <w:r>
                          <w:rPr>
                            <w:b/>
                            <w:i/>
                            <w:iCs/>
                            <w:sz w:val="18"/>
                            <w:szCs w:val="18"/>
                          </w:rPr>
                          <w:t xml:space="preserve"> Тел. 8(47348)3-05-31</w:t>
                        </w:r>
                      </w:p>
                      <w:p w:rsidR="00C9263A" w:rsidRDefault="00C9263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C9263A" w:rsidRPr="00DB020C" w:rsidRDefault="00C9263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C9263A" w:rsidRPr="00DB020C" w:rsidRDefault="004B355D" w:rsidP="006E7A2F">
                        <w:pPr>
                          <w:ind w:left="2124" w:firstLine="428"/>
                          <w:rPr>
                            <w:b/>
                            <w:sz w:val="18"/>
                            <w:szCs w:val="18"/>
                          </w:rPr>
                        </w:pPr>
                        <w:r>
                          <w:rPr>
                            <w:b/>
                            <w:i/>
                            <w:iCs/>
                            <w:sz w:val="18"/>
                          </w:rPr>
                          <w:t xml:space="preserve"> Объем: 80 </w:t>
                        </w:r>
                        <w:proofErr w:type="spellStart"/>
                        <w:r w:rsidR="00C9263A" w:rsidRPr="00DB020C">
                          <w:rPr>
                            <w:b/>
                            <w:i/>
                            <w:iCs/>
                            <w:sz w:val="18"/>
                          </w:rPr>
                          <w:t>усл</w:t>
                        </w:r>
                        <w:proofErr w:type="spellEnd"/>
                        <w:r w:rsidR="00C9263A" w:rsidRPr="00DB020C">
                          <w:rPr>
                            <w:b/>
                            <w:i/>
                            <w:iCs/>
                            <w:sz w:val="18"/>
                          </w:rPr>
                          <w:t xml:space="preserve">. </w:t>
                        </w:r>
                        <w:proofErr w:type="spellStart"/>
                        <w:r w:rsidR="00C9263A" w:rsidRPr="00DB020C">
                          <w:rPr>
                            <w:b/>
                            <w:i/>
                            <w:iCs/>
                            <w:sz w:val="18"/>
                          </w:rPr>
                          <w:t>печ</w:t>
                        </w:r>
                        <w:proofErr w:type="spellEnd"/>
                        <w:r w:rsidR="00C9263A" w:rsidRPr="00DB020C">
                          <w:rPr>
                            <w:b/>
                            <w:i/>
                            <w:iCs/>
                            <w:sz w:val="18"/>
                          </w:rPr>
                          <w:t xml:space="preserve">. ст.; </w:t>
                        </w:r>
                        <w:r w:rsidR="00C9263A" w:rsidRPr="00DB020C">
                          <w:rPr>
                            <w:b/>
                            <w:sz w:val="18"/>
                            <w:szCs w:val="18"/>
                          </w:rPr>
                          <w:t>Тираж 30; бесплатно</w:t>
                        </w: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i/>
                            <w:iCs/>
                            <w:sz w:val="18"/>
                          </w:rPr>
                        </w:pPr>
                      </w:p>
                      <w:p w:rsidR="00C9263A" w:rsidRPr="00DB020C" w:rsidRDefault="00C9263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6nMMA&#10;AADaAAAADwAAAGRycy9kb3ducmV2LnhtbESPT2vCQBTE74LfYXmF3swmpUqIrlIshRw81H/Q3h7Z&#10;ZxLcfRuyW43fvisIHoeZ+Q2zWA3WiAv1vnWsIEtSEMSV0y3XCg77r0kOwgdkjcYxKbiRh9VyPFpg&#10;od2Vt3TZhVpECPsCFTQhdIWUvmrIok9cRxy9k+sthij7WuoerxFujXxL05m02HJcaLCjdUPVefdn&#10;FWzPxy4zuv4cyl9jf96xmuXfG6VeX4aPOYhAQ3iGH+1SK5jC/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s6nMMAAADa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nqcUA&#10;AADaAAAADwAAAGRycy9kb3ducmV2LnhtbESPzW7CMBCE70h9B2srcQOnPSAUMIgmrVTBgfJz4baK&#10;lzg0XqexCeHtcaVKPY5m5hvNfNnbWnTU+sqxgpdxAoK4cLriUsHx8DGagvABWWPtmBTcycNy8TSY&#10;Y6rdjXfU7UMpIoR9igpMCE0qpS8MWfRj1xBH7+xaiyHKtpS6xVuE21q+JslEWqw4LhhsKDNUfO+v&#10;VoE+vO22If96X5vueP6Rm1OWXxqlhs/9agYiUB/+w3/tT61gAr9X4g2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uepxQAAANoAAAAPAAAAAAAAAAAAAAAAAJgCAABkcnMv&#10;ZG93bnJldi54bWxQSwUGAAAAAAQABAD1AAAAigMAAAAA&#10;" filled="f" strokeweight=".25pt"/>
                </v:group>
              </v:group>
            </w:pict>
          </mc:Fallback>
        </mc:AlternateContent>
      </w:r>
    </w:p>
    <w:sectPr w:rsidR="00186F4C" w:rsidRPr="005B7924" w:rsidSect="0005663E">
      <w:headerReference w:type="default" r:id="rId109"/>
      <w:footerReference w:type="default" r:id="rId110"/>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3A" w:rsidRDefault="00C9263A" w:rsidP="00BB7F46">
      <w:r>
        <w:separator/>
      </w:r>
    </w:p>
  </w:endnote>
  <w:endnote w:type="continuationSeparator" w:id="0">
    <w:p w:rsidR="00C9263A" w:rsidRDefault="00C9263A"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C9263A" w:rsidRPr="00643072" w:rsidRDefault="00C9263A">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EA1BC5">
          <w:rPr>
            <w:noProof/>
            <w:sz w:val="22"/>
            <w:szCs w:val="22"/>
          </w:rPr>
          <w:t>74</w:t>
        </w:r>
        <w:r w:rsidRPr="00643072">
          <w:rPr>
            <w:sz w:val="22"/>
            <w:szCs w:val="22"/>
          </w:rPr>
          <w:fldChar w:fldCharType="end"/>
        </w:r>
      </w:p>
    </w:sdtContent>
  </w:sdt>
  <w:p w:rsidR="00C9263A" w:rsidRDefault="00C9263A"/>
  <w:p w:rsidR="00C9263A" w:rsidRDefault="00C9263A"/>
  <w:p w:rsidR="00C9263A" w:rsidRDefault="00C9263A"/>
  <w:p w:rsidR="00C9263A" w:rsidRDefault="00C9263A"/>
  <w:p w:rsidR="00C9263A" w:rsidRDefault="00C9263A"/>
  <w:p w:rsidR="00C9263A" w:rsidRDefault="00C926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3A" w:rsidRDefault="00C9263A" w:rsidP="00BB7F46">
      <w:r>
        <w:separator/>
      </w:r>
    </w:p>
  </w:footnote>
  <w:footnote w:type="continuationSeparator" w:id="0">
    <w:p w:rsidR="00C9263A" w:rsidRDefault="00C9263A"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A" w:rsidRPr="00E314C8" w:rsidRDefault="00C9263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C9263A" w:rsidRDefault="00C9263A" w:rsidP="00E314C8">
    <w:pPr>
      <w:pStyle w:val="a8"/>
      <w:jc w:val="center"/>
    </w:pPr>
    <w:r>
      <w:rPr>
        <w:i/>
        <w:sz w:val="20"/>
        <w:szCs w:val="20"/>
      </w:rPr>
      <w:t>от 3 марта 2025 года № 179</w:t>
    </w:r>
  </w:p>
  <w:p w:rsidR="00C9263A" w:rsidRDefault="00C9263A"/>
  <w:p w:rsidR="00C9263A" w:rsidRDefault="00C9263A"/>
  <w:p w:rsidR="00C9263A" w:rsidRDefault="00C9263A"/>
  <w:p w:rsidR="00C9263A" w:rsidRDefault="00C9263A"/>
  <w:p w:rsidR="00C9263A" w:rsidRDefault="00C926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0C839C0"/>
    <w:multiLevelType w:val="singleLevel"/>
    <w:tmpl w:val="8166AFBA"/>
    <w:lvl w:ilvl="0">
      <w:start w:val="10"/>
      <w:numFmt w:val="decimal"/>
      <w:lvlText w:val="%1."/>
      <w:legacy w:legacy="1" w:legacySpace="0" w:legacyIndent="514"/>
      <w:lvlJc w:val="left"/>
      <w:rPr>
        <w:rFonts w:ascii="Times New Roman" w:hAnsi="Times New Roman" w:cs="Times New Roman" w:hint="default"/>
      </w:rPr>
    </w:lvl>
  </w:abstractNum>
  <w:abstractNum w:abstractNumId="1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85610B"/>
    <w:multiLevelType w:val="hybridMultilevel"/>
    <w:tmpl w:val="40066FC2"/>
    <w:lvl w:ilvl="0" w:tplc="E9DAF532">
      <w:start w:val="1"/>
      <w:numFmt w:val="bullet"/>
      <w:lvlText w:val="•"/>
      <w:lvlJc w:val="left"/>
      <w:pPr>
        <w:tabs>
          <w:tab w:val="num" w:pos="720"/>
        </w:tabs>
        <w:ind w:left="720" w:hanging="360"/>
      </w:pPr>
      <w:rPr>
        <w:rFonts w:ascii="Times New Roman" w:hAnsi="Times New Roman" w:hint="default"/>
      </w:rPr>
    </w:lvl>
    <w:lvl w:ilvl="1" w:tplc="28082CAE" w:tentative="1">
      <w:start w:val="1"/>
      <w:numFmt w:val="bullet"/>
      <w:lvlText w:val="•"/>
      <w:lvlJc w:val="left"/>
      <w:pPr>
        <w:tabs>
          <w:tab w:val="num" w:pos="1440"/>
        </w:tabs>
        <w:ind w:left="1440" w:hanging="360"/>
      </w:pPr>
      <w:rPr>
        <w:rFonts w:ascii="Times New Roman" w:hAnsi="Times New Roman" w:hint="default"/>
      </w:rPr>
    </w:lvl>
    <w:lvl w:ilvl="2" w:tplc="9D80A55A" w:tentative="1">
      <w:start w:val="1"/>
      <w:numFmt w:val="bullet"/>
      <w:lvlText w:val="•"/>
      <w:lvlJc w:val="left"/>
      <w:pPr>
        <w:tabs>
          <w:tab w:val="num" w:pos="2160"/>
        </w:tabs>
        <w:ind w:left="2160" w:hanging="360"/>
      </w:pPr>
      <w:rPr>
        <w:rFonts w:ascii="Times New Roman" w:hAnsi="Times New Roman" w:hint="default"/>
      </w:rPr>
    </w:lvl>
    <w:lvl w:ilvl="3" w:tplc="FFBC92B4" w:tentative="1">
      <w:start w:val="1"/>
      <w:numFmt w:val="bullet"/>
      <w:lvlText w:val="•"/>
      <w:lvlJc w:val="left"/>
      <w:pPr>
        <w:tabs>
          <w:tab w:val="num" w:pos="2880"/>
        </w:tabs>
        <w:ind w:left="2880" w:hanging="360"/>
      </w:pPr>
      <w:rPr>
        <w:rFonts w:ascii="Times New Roman" w:hAnsi="Times New Roman" w:hint="default"/>
      </w:rPr>
    </w:lvl>
    <w:lvl w:ilvl="4" w:tplc="B01A87A4" w:tentative="1">
      <w:start w:val="1"/>
      <w:numFmt w:val="bullet"/>
      <w:lvlText w:val="•"/>
      <w:lvlJc w:val="left"/>
      <w:pPr>
        <w:tabs>
          <w:tab w:val="num" w:pos="3600"/>
        </w:tabs>
        <w:ind w:left="3600" w:hanging="360"/>
      </w:pPr>
      <w:rPr>
        <w:rFonts w:ascii="Times New Roman" w:hAnsi="Times New Roman" w:hint="default"/>
      </w:rPr>
    </w:lvl>
    <w:lvl w:ilvl="5" w:tplc="223010EA" w:tentative="1">
      <w:start w:val="1"/>
      <w:numFmt w:val="bullet"/>
      <w:lvlText w:val="•"/>
      <w:lvlJc w:val="left"/>
      <w:pPr>
        <w:tabs>
          <w:tab w:val="num" w:pos="4320"/>
        </w:tabs>
        <w:ind w:left="4320" w:hanging="360"/>
      </w:pPr>
      <w:rPr>
        <w:rFonts w:ascii="Times New Roman" w:hAnsi="Times New Roman" w:hint="default"/>
      </w:rPr>
    </w:lvl>
    <w:lvl w:ilvl="6" w:tplc="2894240E" w:tentative="1">
      <w:start w:val="1"/>
      <w:numFmt w:val="bullet"/>
      <w:lvlText w:val="•"/>
      <w:lvlJc w:val="left"/>
      <w:pPr>
        <w:tabs>
          <w:tab w:val="num" w:pos="5040"/>
        </w:tabs>
        <w:ind w:left="5040" w:hanging="360"/>
      </w:pPr>
      <w:rPr>
        <w:rFonts w:ascii="Times New Roman" w:hAnsi="Times New Roman" w:hint="default"/>
      </w:rPr>
    </w:lvl>
    <w:lvl w:ilvl="7" w:tplc="9E827AAC" w:tentative="1">
      <w:start w:val="1"/>
      <w:numFmt w:val="bullet"/>
      <w:lvlText w:val="•"/>
      <w:lvlJc w:val="left"/>
      <w:pPr>
        <w:tabs>
          <w:tab w:val="num" w:pos="5760"/>
        </w:tabs>
        <w:ind w:left="5760" w:hanging="360"/>
      </w:pPr>
      <w:rPr>
        <w:rFonts w:ascii="Times New Roman" w:hAnsi="Times New Roman" w:hint="default"/>
      </w:rPr>
    </w:lvl>
    <w:lvl w:ilvl="8" w:tplc="B9A4775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1E94B0C"/>
    <w:multiLevelType w:val="hybridMultilevel"/>
    <w:tmpl w:val="BE94D904"/>
    <w:lvl w:ilvl="0" w:tplc="2C506E56">
      <w:start w:val="1"/>
      <w:numFmt w:val="bullet"/>
      <w:lvlText w:val="•"/>
      <w:lvlJc w:val="left"/>
      <w:pPr>
        <w:tabs>
          <w:tab w:val="num" w:pos="720"/>
        </w:tabs>
        <w:ind w:left="720" w:hanging="360"/>
      </w:pPr>
      <w:rPr>
        <w:rFonts w:ascii="Times New Roman" w:hAnsi="Times New Roman" w:hint="default"/>
      </w:rPr>
    </w:lvl>
    <w:lvl w:ilvl="1" w:tplc="6B1A3FA2" w:tentative="1">
      <w:start w:val="1"/>
      <w:numFmt w:val="bullet"/>
      <w:lvlText w:val="•"/>
      <w:lvlJc w:val="left"/>
      <w:pPr>
        <w:tabs>
          <w:tab w:val="num" w:pos="1440"/>
        </w:tabs>
        <w:ind w:left="1440" w:hanging="360"/>
      </w:pPr>
      <w:rPr>
        <w:rFonts w:ascii="Times New Roman" w:hAnsi="Times New Roman" w:hint="default"/>
      </w:rPr>
    </w:lvl>
    <w:lvl w:ilvl="2" w:tplc="8F6A5D96" w:tentative="1">
      <w:start w:val="1"/>
      <w:numFmt w:val="bullet"/>
      <w:lvlText w:val="•"/>
      <w:lvlJc w:val="left"/>
      <w:pPr>
        <w:tabs>
          <w:tab w:val="num" w:pos="2160"/>
        </w:tabs>
        <w:ind w:left="2160" w:hanging="360"/>
      </w:pPr>
      <w:rPr>
        <w:rFonts w:ascii="Times New Roman" w:hAnsi="Times New Roman" w:hint="default"/>
      </w:rPr>
    </w:lvl>
    <w:lvl w:ilvl="3" w:tplc="9DD0C51E" w:tentative="1">
      <w:start w:val="1"/>
      <w:numFmt w:val="bullet"/>
      <w:lvlText w:val="•"/>
      <w:lvlJc w:val="left"/>
      <w:pPr>
        <w:tabs>
          <w:tab w:val="num" w:pos="2880"/>
        </w:tabs>
        <w:ind w:left="2880" w:hanging="360"/>
      </w:pPr>
      <w:rPr>
        <w:rFonts w:ascii="Times New Roman" w:hAnsi="Times New Roman" w:hint="default"/>
      </w:rPr>
    </w:lvl>
    <w:lvl w:ilvl="4" w:tplc="CB62F45E" w:tentative="1">
      <w:start w:val="1"/>
      <w:numFmt w:val="bullet"/>
      <w:lvlText w:val="•"/>
      <w:lvlJc w:val="left"/>
      <w:pPr>
        <w:tabs>
          <w:tab w:val="num" w:pos="3600"/>
        </w:tabs>
        <w:ind w:left="3600" w:hanging="360"/>
      </w:pPr>
      <w:rPr>
        <w:rFonts w:ascii="Times New Roman" w:hAnsi="Times New Roman" w:hint="default"/>
      </w:rPr>
    </w:lvl>
    <w:lvl w:ilvl="5" w:tplc="65723638" w:tentative="1">
      <w:start w:val="1"/>
      <w:numFmt w:val="bullet"/>
      <w:lvlText w:val="•"/>
      <w:lvlJc w:val="left"/>
      <w:pPr>
        <w:tabs>
          <w:tab w:val="num" w:pos="4320"/>
        </w:tabs>
        <w:ind w:left="4320" w:hanging="360"/>
      </w:pPr>
      <w:rPr>
        <w:rFonts w:ascii="Times New Roman" w:hAnsi="Times New Roman" w:hint="default"/>
      </w:rPr>
    </w:lvl>
    <w:lvl w:ilvl="6" w:tplc="87C4F6C2" w:tentative="1">
      <w:start w:val="1"/>
      <w:numFmt w:val="bullet"/>
      <w:lvlText w:val="•"/>
      <w:lvlJc w:val="left"/>
      <w:pPr>
        <w:tabs>
          <w:tab w:val="num" w:pos="5040"/>
        </w:tabs>
        <w:ind w:left="5040" w:hanging="360"/>
      </w:pPr>
      <w:rPr>
        <w:rFonts w:ascii="Times New Roman" w:hAnsi="Times New Roman" w:hint="default"/>
      </w:rPr>
    </w:lvl>
    <w:lvl w:ilvl="7" w:tplc="2DCA1DE6" w:tentative="1">
      <w:start w:val="1"/>
      <w:numFmt w:val="bullet"/>
      <w:lvlText w:val="•"/>
      <w:lvlJc w:val="left"/>
      <w:pPr>
        <w:tabs>
          <w:tab w:val="num" w:pos="5760"/>
        </w:tabs>
        <w:ind w:left="5760" w:hanging="360"/>
      </w:pPr>
      <w:rPr>
        <w:rFonts w:ascii="Times New Roman" w:hAnsi="Times New Roman" w:hint="default"/>
      </w:rPr>
    </w:lvl>
    <w:lvl w:ilvl="8" w:tplc="861661C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1F91F22"/>
    <w:multiLevelType w:val="hybridMultilevel"/>
    <w:tmpl w:val="4590F494"/>
    <w:lvl w:ilvl="0" w:tplc="8598A2FC">
      <w:start w:val="1"/>
      <w:numFmt w:val="bullet"/>
      <w:lvlText w:val="-"/>
      <w:lvlJc w:val="left"/>
      <w:pPr>
        <w:tabs>
          <w:tab w:val="num" w:pos="720"/>
        </w:tabs>
        <w:ind w:left="720" w:hanging="360"/>
      </w:pPr>
      <w:rPr>
        <w:rFonts w:ascii="Times New Roman" w:hAnsi="Times New Roman" w:hint="default"/>
      </w:rPr>
    </w:lvl>
    <w:lvl w:ilvl="1" w:tplc="04CC5A96" w:tentative="1">
      <w:start w:val="1"/>
      <w:numFmt w:val="bullet"/>
      <w:lvlText w:val="-"/>
      <w:lvlJc w:val="left"/>
      <w:pPr>
        <w:tabs>
          <w:tab w:val="num" w:pos="1440"/>
        </w:tabs>
        <w:ind w:left="1440" w:hanging="360"/>
      </w:pPr>
      <w:rPr>
        <w:rFonts w:ascii="Times New Roman" w:hAnsi="Times New Roman" w:hint="default"/>
      </w:rPr>
    </w:lvl>
    <w:lvl w:ilvl="2" w:tplc="A1581F04" w:tentative="1">
      <w:start w:val="1"/>
      <w:numFmt w:val="bullet"/>
      <w:lvlText w:val="-"/>
      <w:lvlJc w:val="left"/>
      <w:pPr>
        <w:tabs>
          <w:tab w:val="num" w:pos="2160"/>
        </w:tabs>
        <w:ind w:left="2160" w:hanging="360"/>
      </w:pPr>
      <w:rPr>
        <w:rFonts w:ascii="Times New Roman" w:hAnsi="Times New Roman" w:hint="default"/>
      </w:rPr>
    </w:lvl>
    <w:lvl w:ilvl="3" w:tplc="61F0AE90" w:tentative="1">
      <w:start w:val="1"/>
      <w:numFmt w:val="bullet"/>
      <w:lvlText w:val="-"/>
      <w:lvlJc w:val="left"/>
      <w:pPr>
        <w:tabs>
          <w:tab w:val="num" w:pos="2880"/>
        </w:tabs>
        <w:ind w:left="2880" w:hanging="360"/>
      </w:pPr>
      <w:rPr>
        <w:rFonts w:ascii="Times New Roman" w:hAnsi="Times New Roman" w:hint="default"/>
      </w:rPr>
    </w:lvl>
    <w:lvl w:ilvl="4" w:tplc="4C40A764" w:tentative="1">
      <w:start w:val="1"/>
      <w:numFmt w:val="bullet"/>
      <w:lvlText w:val="-"/>
      <w:lvlJc w:val="left"/>
      <w:pPr>
        <w:tabs>
          <w:tab w:val="num" w:pos="3600"/>
        </w:tabs>
        <w:ind w:left="3600" w:hanging="360"/>
      </w:pPr>
      <w:rPr>
        <w:rFonts w:ascii="Times New Roman" w:hAnsi="Times New Roman" w:hint="default"/>
      </w:rPr>
    </w:lvl>
    <w:lvl w:ilvl="5" w:tplc="4F04D364" w:tentative="1">
      <w:start w:val="1"/>
      <w:numFmt w:val="bullet"/>
      <w:lvlText w:val="-"/>
      <w:lvlJc w:val="left"/>
      <w:pPr>
        <w:tabs>
          <w:tab w:val="num" w:pos="4320"/>
        </w:tabs>
        <w:ind w:left="4320" w:hanging="360"/>
      </w:pPr>
      <w:rPr>
        <w:rFonts w:ascii="Times New Roman" w:hAnsi="Times New Roman" w:hint="default"/>
      </w:rPr>
    </w:lvl>
    <w:lvl w:ilvl="6" w:tplc="63669D54" w:tentative="1">
      <w:start w:val="1"/>
      <w:numFmt w:val="bullet"/>
      <w:lvlText w:val="-"/>
      <w:lvlJc w:val="left"/>
      <w:pPr>
        <w:tabs>
          <w:tab w:val="num" w:pos="5040"/>
        </w:tabs>
        <w:ind w:left="5040" w:hanging="360"/>
      </w:pPr>
      <w:rPr>
        <w:rFonts w:ascii="Times New Roman" w:hAnsi="Times New Roman" w:hint="default"/>
      </w:rPr>
    </w:lvl>
    <w:lvl w:ilvl="7" w:tplc="07D036EE" w:tentative="1">
      <w:start w:val="1"/>
      <w:numFmt w:val="bullet"/>
      <w:lvlText w:val="-"/>
      <w:lvlJc w:val="left"/>
      <w:pPr>
        <w:tabs>
          <w:tab w:val="num" w:pos="5760"/>
        </w:tabs>
        <w:ind w:left="5760" w:hanging="360"/>
      </w:pPr>
      <w:rPr>
        <w:rFonts w:ascii="Times New Roman" w:hAnsi="Times New Roman" w:hint="default"/>
      </w:rPr>
    </w:lvl>
    <w:lvl w:ilvl="8" w:tplc="D87CC1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18175870"/>
    <w:multiLevelType w:val="hybridMultilevel"/>
    <w:tmpl w:val="F5DEF182"/>
    <w:lvl w:ilvl="0" w:tplc="BE123682">
      <w:start w:val="1"/>
      <w:numFmt w:val="bullet"/>
      <w:lvlText w:val="•"/>
      <w:lvlJc w:val="left"/>
      <w:pPr>
        <w:tabs>
          <w:tab w:val="num" w:pos="720"/>
        </w:tabs>
        <w:ind w:left="720" w:hanging="360"/>
      </w:pPr>
      <w:rPr>
        <w:rFonts w:ascii="Times New Roman" w:hAnsi="Times New Roman" w:hint="default"/>
      </w:rPr>
    </w:lvl>
    <w:lvl w:ilvl="1" w:tplc="75746BA6" w:tentative="1">
      <w:start w:val="1"/>
      <w:numFmt w:val="bullet"/>
      <w:lvlText w:val="•"/>
      <w:lvlJc w:val="left"/>
      <w:pPr>
        <w:tabs>
          <w:tab w:val="num" w:pos="1440"/>
        </w:tabs>
        <w:ind w:left="1440" w:hanging="360"/>
      </w:pPr>
      <w:rPr>
        <w:rFonts w:ascii="Times New Roman" w:hAnsi="Times New Roman" w:hint="default"/>
      </w:rPr>
    </w:lvl>
    <w:lvl w:ilvl="2" w:tplc="575CEFBA" w:tentative="1">
      <w:start w:val="1"/>
      <w:numFmt w:val="bullet"/>
      <w:lvlText w:val="•"/>
      <w:lvlJc w:val="left"/>
      <w:pPr>
        <w:tabs>
          <w:tab w:val="num" w:pos="2160"/>
        </w:tabs>
        <w:ind w:left="2160" w:hanging="360"/>
      </w:pPr>
      <w:rPr>
        <w:rFonts w:ascii="Times New Roman" w:hAnsi="Times New Roman" w:hint="default"/>
      </w:rPr>
    </w:lvl>
    <w:lvl w:ilvl="3" w:tplc="4BC66844" w:tentative="1">
      <w:start w:val="1"/>
      <w:numFmt w:val="bullet"/>
      <w:lvlText w:val="•"/>
      <w:lvlJc w:val="left"/>
      <w:pPr>
        <w:tabs>
          <w:tab w:val="num" w:pos="2880"/>
        </w:tabs>
        <w:ind w:left="2880" w:hanging="360"/>
      </w:pPr>
      <w:rPr>
        <w:rFonts w:ascii="Times New Roman" w:hAnsi="Times New Roman" w:hint="default"/>
      </w:rPr>
    </w:lvl>
    <w:lvl w:ilvl="4" w:tplc="5F802C0A" w:tentative="1">
      <w:start w:val="1"/>
      <w:numFmt w:val="bullet"/>
      <w:lvlText w:val="•"/>
      <w:lvlJc w:val="left"/>
      <w:pPr>
        <w:tabs>
          <w:tab w:val="num" w:pos="3600"/>
        </w:tabs>
        <w:ind w:left="3600" w:hanging="360"/>
      </w:pPr>
      <w:rPr>
        <w:rFonts w:ascii="Times New Roman" w:hAnsi="Times New Roman" w:hint="default"/>
      </w:rPr>
    </w:lvl>
    <w:lvl w:ilvl="5" w:tplc="DD6AE10C" w:tentative="1">
      <w:start w:val="1"/>
      <w:numFmt w:val="bullet"/>
      <w:lvlText w:val="•"/>
      <w:lvlJc w:val="left"/>
      <w:pPr>
        <w:tabs>
          <w:tab w:val="num" w:pos="4320"/>
        </w:tabs>
        <w:ind w:left="4320" w:hanging="360"/>
      </w:pPr>
      <w:rPr>
        <w:rFonts w:ascii="Times New Roman" w:hAnsi="Times New Roman" w:hint="default"/>
      </w:rPr>
    </w:lvl>
    <w:lvl w:ilvl="6" w:tplc="12689424" w:tentative="1">
      <w:start w:val="1"/>
      <w:numFmt w:val="bullet"/>
      <w:lvlText w:val="•"/>
      <w:lvlJc w:val="left"/>
      <w:pPr>
        <w:tabs>
          <w:tab w:val="num" w:pos="5040"/>
        </w:tabs>
        <w:ind w:left="5040" w:hanging="360"/>
      </w:pPr>
      <w:rPr>
        <w:rFonts w:ascii="Times New Roman" w:hAnsi="Times New Roman" w:hint="default"/>
      </w:rPr>
    </w:lvl>
    <w:lvl w:ilvl="7" w:tplc="C47682AA" w:tentative="1">
      <w:start w:val="1"/>
      <w:numFmt w:val="bullet"/>
      <w:lvlText w:val="•"/>
      <w:lvlJc w:val="left"/>
      <w:pPr>
        <w:tabs>
          <w:tab w:val="num" w:pos="5760"/>
        </w:tabs>
        <w:ind w:left="5760" w:hanging="360"/>
      </w:pPr>
      <w:rPr>
        <w:rFonts w:ascii="Times New Roman" w:hAnsi="Times New Roman" w:hint="default"/>
      </w:rPr>
    </w:lvl>
    <w:lvl w:ilvl="8" w:tplc="1494EDC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B13527D"/>
    <w:multiLevelType w:val="hybridMultilevel"/>
    <w:tmpl w:val="86EA4234"/>
    <w:lvl w:ilvl="0" w:tplc="2612DEAE">
      <w:start w:val="1"/>
      <w:numFmt w:val="bullet"/>
      <w:lvlText w:val="•"/>
      <w:lvlJc w:val="left"/>
      <w:pPr>
        <w:tabs>
          <w:tab w:val="num" w:pos="720"/>
        </w:tabs>
        <w:ind w:left="720" w:hanging="360"/>
      </w:pPr>
      <w:rPr>
        <w:rFonts w:ascii="Times New Roman" w:hAnsi="Times New Roman" w:hint="default"/>
      </w:rPr>
    </w:lvl>
    <w:lvl w:ilvl="1" w:tplc="4B4AB78A" w:tentative="1">
      <w:start w:val="1"/>
      <w:numFmt w:val="bullet"/>
      <w:lvlText w:val="•"/>
      <w:lvlJc w:val="left"/>
      <w:pPr>
        <w:tabs>
          <w:tab w:val="num" w:pos="1440"/>
        </w:tabs>
        <w:ind w:left="1440" w:hanging="360"/>
      </w:pPr>
      <w:rPr>
        <w:rFonts w:ascii="Times New Roman" w:hAnsi="Times New Roman" w:hint="default"/>
      </w:rPr>
    </w:lvl>
    <w:lvl w:ilvl="2" w:tplc="A19A22CC" w:tentative="1">
      <w:start w:val="1"/>
      <w:numFmt w:val="bullet"/>
      <w:lvlText w:val="•"/>
      <w:lvlJc w:val="left"/>
      <w:pPr>
        <w:tabs>
          <w:tab w:val="num" w:pos="2160"/>
        </w:tabs>
        <w:ind w:left="2160" w:hanging="360"/>
      </w:pPr>
      <w:rPr>
        <w:rFonts w:ascii="Times New Roman" w:hAnsi="Times New Roman" w:hint="default"/>
      </w:rPr>
    </w:lvl>
    <w:lvl w:ilvl="3" w:tplc="3C923DBA" w:tentative="1">
      <w:start w:val="1"/>
      <w:numFmt w:val="bullet"/>
      <w:lvlText w:val="•"/>
      <w:lvlJc w:val="left"/>
      <w:pPr>
        <w:tabs>
          <w:tab w:val="num" w:pos="2880"/>
        </w:tabs>
        <w:ind w:left="2880" w:hanging="360"/>
      </w:pPr>
      <w:rPr>
        <w:rFonts w:ascii="Times New Roman" w:hAnsi="Times New Roman" w:hint="default"/>
      </w:rPr>
    </w:lvl>
    <w:lvl w:ilvl="4" w:tplc="86EC940E" w:tentative="1">
      <w:start w:val="1"/>
      <w:numFmt w:val="bullet"/>
      <w:lvlText w:val="•"/>
      <w:lvlJc w:val="left"/>
      <w:pPr>
        <w:tabs>
          <w:tab w:val="num" w:pos="3600"/>
        </w:tabs>
        <w:ind w:left="3600" w:hanging="360"/>
      </w:pPr>
      <w:rPr>
        <w:rFonts w:ascii="Times New Roman" w:hAnsi="Times New Roman" w:hint="default"/>
      </w:rPr>
    </w:lvl>
    <w:lvl w:ilvl="5" w:tplc="7D5463AE" w:tentative="1">
      <w:start w:val="1"/>
      <w:numFmt w:val="bullet"/>
      <w:lvlText w:val="•"/>
      <w:lvlJc w:val="left"/>
      <w:pPr>
        <w:tabs>
          <w:tab w:val="num" w:pos="4320"/>
        </w:tabs>
        <w:ind w:left="4320" w:hanging="360"/>
      </w:pPr>
      <w:rPr>
        <w:rFonts w:ascii="Times New Roman" w:hAnsi="Times New Roman" w:hint="default"/>
      </w:rPr>
    </w:lvl>
    <w:lvl w:ilvl="6" w:tplc="6CC06950" w:tentative="1">
      <w:start w:val="1"/>
      <w:numFmt w:val="bullet"/>
      <w:lvlText w:val="•"/>
      <w:lvlJc w:val="left"/>
      <w:pPr>
        <w:tabs>
          <w:tab w:val="num" w:pos="5040"/>
        </w:tabs>
        <w:ind w:left="5040" w:hanging="360"/>
      </w:pPr>
      <w:rPr>
        <w:rFonts w:ascii="Times New Roman" w:hAnsi="Times New Roman" w:hint="default"/>
      </w:rPr>
    </w:lvl>
    <w:lvl w:ilvl="7" w:tplc="B170C4DC" w:tentative="1">
      <w:start w:val="1"/>
      <w:numFmt w:val="bullet"/>
      <w:lvlText w:val="•"/>
      <w:lvlJc w:val="left"/>
      <w:pPr>
        <w:tabs>
          <w:tab w:val="num" w:pos="5760"/>
        </w:tabs>
        <w:ind w:left="5760" w:hanging="360"/>
      </w:pPr>
      <w:rPr>
        <w:rFonts w:ascii="Times New Roman" w:hAnsi="Times New Roman" w:hint="default"/>
      </w:rPr>
    </w:lvl>
    <w:lvl w:ilvl="8" w:tplc="A09AD9B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08669F0"/>
    <w:multiLevelType w:val="hybridMultilevel"/>
    <w:tmpl w:val="B706F956"/>
    <w:lvl w:ilvl="0" w:tplc="FCC4B3F2">
      <w:start w:val="1"/>
      <w:numFmt w:val="bullet"/>
      <w:lvlText w:val="•"/>
      <w:lvlJc w:val="left"/>
      <w:pPr>
        <w:tabs>
          <w:tab w:val="num" w:pos="720"/>
        </w:tabs>
        <w:ind w:left="720" w:hanging="360"/>
      </w:pPr>
      <w:rPr>
        <w:rFonts w:ascii="Times New Roman" w:hAnsi="Times New Roman" w:hint="default"/>
      </w:rPr>
    </w:lvl>
    <w:lvl w:ilvl="1" w:tplc="F1E0D274" w:tentative="1">
      <w:start w:val="1"/>
      <w:numFmt w:val="bullet"/>
      <w:lvlText w:val="•"/>
      <w:lvlJc w:val="left"/>
      <w:pPr>
        <w:tabs>
          <w:tab w:val="num" w:pos="1440"/>
        </w:tabs>
        <w:ind w:left="1440" w:hanging="360"/>
      </w:pPr>
      <w:rPr>
        <w:rFonts w:ascii="Times New Roman" w:hAnsi="Times New Roman" w:hint="default"/>
      </w:rPr>
    </w:lvl>
    <w:lvl w:ilvl="2" w:tplc="32D6AB68" w:tentative="1">
      <w:start w:val="1"/>
      <w:numFmt w:val="bullet"/>
      <w:lvlText w:val="•"/>
      <w:lvlJc w:val="left"/>
      <w:pPr>
        <w:tabs>
          <w:tab w:val="num" w:pos="2160"/>
        </w:tabs>
        <w:ind w:left="2160" w:hanging="360"/>
      </w:pPr>
      <w:rPr>
        <w:rFonts w:ascii="Times New Roman" w:hAnsi="Times New Roman" w:hint="default"/>
      </w:rPr>
    </w:lvl>
    <w:lvl w:ilvl="3" w:tplc="209A1B98" w:tentative="1">
      <w:start w:val="1"/>
      <w:numFmt w:val="bullet"/>
      <w:lvlText w:val="•"/>
      <w:lvlJc w:val="left"/>
      <w:pPr>
        <w:tabs>
          <w:tab w:val="num" w:pos="2880"/>
        </w:tabs>
        <w:ind w:left="2880" w:hanging="360"/>
      </w:pPr>
      <w:rPr>
        <w:rFonts w:ascii="Times New Roman" w:hAnsi="Times New Roman" w:hint="default"/>
      </w:rPr>
    </w:lvl>
    <w:lvl w:ilvl="4" w:tplc="1D360908" w:tentative="1">
      <w:start w:val="1"/>
      <w:numFmt w:val="bullet"/>
      <w:lvlText w:val="•"/>
      <w:lvlJc w:val="left"/>
      <w:pPr>
        <w:tabs>
          <w:tab w:val="num" w:pos="3600"/>
        </w:tabs>
        <w:ind w:left="3600" w:hanging="360"/>
      </w:pPr>
      <w:rPr>
        <w:rFonts w:ascii="Times New Roman" w:hAnsi="Times New Roman" w:hint="default"/>
      </w:rPr>
    </w:lvl>
    <w:lvl w:ilvl="5" w:tplc="E97E4258" w:tentative="1">
      <w:start w:val="1"/>
      <w:numFmt w:val="bullet"/>
      <w:lvlText w:val="•"/>
      <w:lvlJc w:val="left"/>
      <w:pPr>
        <w:tabs>
          <w:tab w:val="num" w:pos="4320"/>
        </w:tabs>
        <w:ind w:left="4320" w:hanging="360"/>
      </w:pPr>
      <w:rPr>
        <w:rFonts w:ascii="Times New Roman" w:hAnsi="Times New Roman" w:hint="default"/>
      </w:rPr>
    </w:lvl>
    <w:lvl w:ilvl="6" w:tplc="A3BCD7AA" w:tentative="1">
      <w:start w:val="1"/>
      <w:numFmt w:val="bullet"/>
      <w:lvlText w:val="•"/>
      <w:lvlJc w:val="left"/>
      <w:pPr>
        <w:tabs>
          <w:tab w:val="num" w:pos="5040"/>
        </w:tabs>
        <w:ind w:left="5040" w:hanging="360"/>
      </w:pPr>
      <w:rPr>
        <w:rFonts w:ascii="Times New Roman" w:hAnsi="Times New Roman" w:hint="default"/>
      </w:rPr>
    </w:lvl>
    <w:lvl w:ilvl="7" w:tplc="20862E24" w:tentative="1">
      <w:start w:val="1"/>
      <w:numFmt w:val="bullet"/>
      <w:lvlText w:val="•"/>
      <w:lvlJc w:val="left"/>
      <w:pPr>
        <w:tabs>
          <w:tab w:val="num" w:pos="5760"/>
        </w:tabs>
        <w:ind w:left="5760" w:hanging="360"/>
      </w:pPr>
      <w:rPr>
        <w:rFonts w:ascii="Times New Roman" w:hAnsi="Times New Roman" w:hint="default"/>
      </w:rPr>
    </w:lvl>
    <w:lvl w:ilvl="8" w:tplc="A26EEC3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B2E4B76"/>
    <w:multiLevelType w:val="hybridMultilevel"/>
    <w:tmpl w:val="40542240"/>
    <w:lvl w:ilvl="0" w:tplc="DC483E10">
      <w:start w:val="1"/>
      <w:numFmt w:val="decimal"/>
      <w:lvlText w:val="%1."/>
      <w:lvlJc w:val="left"/>
      <w:pPr>
        <w:ind w:left="990" w:hanging="360"/>
      </w:pPr>
      <w:rPr>
        <w:rFonts w:hint="default"/>
        <w:u w:val="none"/>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4BD55DC"/>
    <w:multiLevelType w:val="hybridMultilevel"/>
    <w:tmpl w:val="46909850"/>
    <w:lvl w:ilvl="0" w:tplc="FE86FB7C">
      <w:start w:val="8"/>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1">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33">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A6520C0"/>
    <w:multiLevelType w:val="hybridMultilevel"/>
    <w:tmpl w:val="4E8CD718"/>
    <w:lvl w:ilvl="0" w:tplc="6520DD4E">
      <w:start w:val="1"/>
      <w:numFmt w:val="bullet"/>
      <w:lvlText w:val="•"/>
      <w:lvlJc w:val="left"/>
      <w:pPr>
        <w:tabs>
          <w:tab w:val="num" w:pos="720"/>
        </w:tabs>
        <w:ind w:left="720" w:hanging="360"/>
      </w:pPr>
      <w:rPr>
        <w:rFonts w:ascii="Times New Roman" w:hAnsi="Times New Roman" w:hint="default"/>
      </w:rPr>
    </w:lvl>
    <w:lvl w:ilvl="1" w:tplc="8758BAC6" w:tentative="1">
      <w:start w:val="1"/>
      <w:numFmt w:val="bullet"/>
      <w:lvlText w:val="•"/>
      <w:lvlJc w:val="left"/>
      <w:pPr>
        <w:tabs>
          <w:tab w:val="num" w:pos="1440"/>
        </w:tabs>
        <w:ind w:left="1440" w:hanging="360"/>
      </w:pPr>
      <w:rPr>
        <w:rFonts w:ascii="Times New Roman" w:hAnsi="Times New Roman" w:hint="default"/>
      </w:rPr>
    </w:lvl>
    <w:lvl w:ilvl="2" w:tplc="F4F28B2E" w:tentative="1">
      <w:start w:val="1"/>
      <w:numFmt w:val="bullet"/>
      <w:lvlText w:val="•"/>
      <w:lvlJc w:val="left"/>
      <w:pPr>
        <w:tabs>
          <w:tab w:val="num" w:pos="2160"/>
        </w:tabs>
        <w:ind w:left="2160" w:hanging="360"/>
      </w:pPr>
      <w:rPr>
        <w:rFonts w:ascii="Times New Roman" w:hAnsi="Times New Roman" w:hint="default"/>
      </w:rPr>
    </w:lvl>
    <w:lvl w:ilvl="3" w:tplc="DD940D3C" w:tentative="1">
      <w:start w:val="1"/>
      <w:numFmt w:val="bullet"/>
      <w:lvlText w:val="•"/>
      <w:lvlJc w:val="left"/>
      <w:pPr>
        <w:tabs>
          <w:tab w:val="num" w:pos="2880"/>
        </w:tabs>
        <w:ind w:left="2880" w:hanging="360"/>
      </w:pPr>
      <w:rPr>
        <w:rFonts w:ascii="Times New Roman" w:hAnsi="Times New Roman" w:hint="default"/>
      </w:rPr>
    </w:lvl>
    <w:lvl w:ilvl="4" w:tplc="F94A4C98" w:tentative="1">
      <w:start w:val="1"/>
      <w:numFmt w:val="bullet"/>
      <w:lvlText w:val="•"/>
      <w:lvlJc w:val="left"/>
      <w:pPr>
        <w:tabs>
          <w:tab w:val="num" w:pos="3600"/>
        </w:tabs>
        <w:ind w:left="3600" w:hanging="360"/>
      </w:pPr>
      <w:rPr>
        <w:rFonts w:ascii="Times New Roman" w:hAnsi="Times New Roman" w:hint="default"/>
      </w:rPr>
    </w:lvl>
    <w:lvl w:ilvl="5" w:tplc="D7EE4604" w:tentative="1">
      <w:start w:val="1"/>
      <w:numFmt w:val="bullet"/>
      <w:lvlText w:val="•"/>
      <w:lvlJc w:val="left"/>
      <w:pPr>
        <w:tabs>
          <w:tab w:val="num" w:pos="4320"/>
        </w:tabs>
        <w:ind w:left="4320" w:hanging="360"/>
      </w:pPr>
      <w:rPr>
        <w:rFonts w:ascii="Times New Roman" w:hAnsi="Times New Roman" w:hint="default"/>
      </w:rPr>
    </w:lvl>
    <w:lvl w:ilvl="6" w:tplc="55749CE6" w:tentative="1">
      <w:start w:val="1"/>
      <w:numFmt w:val="bullet"/>
      <w:lvlText w:val="•"/>
      <w:lvlJc w:val="left"/>
      <w:pPr>
        <w:tabs>
          <w:tab w:val="num" w:pos="5040"/>
        </w:tabs>
        <w:ind w:left="5040" w:hanging="360"/>
      </w:pPr>
      <w:rPr>
        <w:rFonts w:ascii="Times New Roman" w:hAnsi="Times New Roman" w:hint="default"/>
      </w:rPr>
    </w:lvl>
    <w:lvl w:ilvl="7" w:tplc="B8DC4B56" w:tentative="1">
      <w:start w:val="1"/>
      <w:numFmt w:val="bullet"/>
      <w:lvlText w:val="•"/>
      <w:lvlJc w:val="left"/>
      <w:pPr>
        <w:tabs>
          <w:tab w:val="num" w:pos="5760"/>
        </w:tabs>
        <w:ind w:left="5760" w:hanging="360"/>
      </w:pPr>
      <w:rPr>
        <w:rFonts w:ascii="Times New Roman" w:hAnsi="Times New Roman" w:hint="default"/>
      </w:rPr>
    </w:lvl>
    <w:lvl w:ilvl="8" w:tplc="AAC8588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E010C4E"/>
    <w:multiLevelType w:val="hybridMultilevel"/>
    <w:tmpl w:val="985C69FA"/>
    <w:lvl w:ilvl="0" w:tplc="1B084A74">
      <w:start w:val="1"/>
      <w:numFmt w:val="bullet"/>
      <w:lvlText w:val="•"/>
      <w:lvlJc w:val="left"/>
      <w:pPr>
        <w:tabs>
          <w:tab w:val="num" w:pos="720"/>
        </w:tabs>
        <w:ind w:left="720" w:hanging="360"/>
      </w:pPr>
      <w:rPr>
        <w:rFonts w:ascii="Times New Roman" w:hAnsi="Times New Roman" w:hint="default"/>
      </w:rPr>
    </w:lvl>
    <w:lvl w:ilvl="1" w:tplc="B09CC548" w:tentative="1">
      <w:start w:val="1"/>
      <w:numFmt w:val="bullet"/>
      <w:lvlText w:val="•"/>
      <w:lvlJc w:val="left"/>
      <w:pPr>
        <w:tabs>
          <w:tab w:val="num" w:pos="1440"/>
        </w:tabs>
        <w:ind w:left="1440" w:hanging="360"/>
      </w:pPr>
      <w:rPr>
        <w:rFonts w:ascii="Times New Roman" w:hAnsi="Times New Roman" w:hint="default"/>
      </w:rPr>
    </w:lvl>
    <w:lvl w:ilvl="2" w:tplc="E7F65C5A" w:tentative="1">
      <w:start w:val="1"/>
      <w:numFmt w:val="bullet"/>
      <w:lvlText w:val="•"/>
      <w:lvlJc w:val="left"/>
      <w:pPr>
        <w:tabs>
          <w:tab w:val="num" w:pos="2160"/>
        </w:tabs>
        <w:ind w:left="2160" w:hanging="360"/>
      </w:pPr>
      <w:rPr>
        <w:rFonts w:ascii="Times New Roman" w:hAnsi="Times New Roman" w:hint="default"/>
      </w:rPr>
    </w:lvl>
    <w:lvl w:ilvl="3" w:tplc="80FA82C0" w:tentative="1">
      <w:start w:val="1"/>
      <w:numFmt w:val="bullet"/>
      <w:lvlText w:val="•"/>
      <w:lvlJc w:val="left"/>
      <w:pPr>
        <w:tabs>
          <w:tab w:val="num" w:pos="2880"/>
        </w:tabs>
        <w:ind w:left="2880" w:hanging="360"/>
      </w:pPr>
      <w:rPr>
        <w:rFonts w:ascii="Times New Roman" w:hAnsi="Times New Roman" w:hint="default"/>
      </w:rPr>
    </w:lvl>
    <w:lvl w:ilvl="4" w:tplc="63CC05C4" w:tentative="1">
      <w:start w:val="1"/>
      <w:numFmt w:val="bullet"/>
      <w:lvlText w:val="•"/>
      <w:lvlJc w:val="left"/>
      <w:pPr>
        <w:tabs>
          <w:tab w:val="num" w:pos="3600"/>
        </w:tabs>
        <w:ind w:left="3600" w:hanging="360"/>
      </w:pPr>
      <w:rPr>
        <w:rFonts w:ascii="Times New Roman" w:hAnsi="Times New Roman" w:hint="default"/>
      </w:rPr>
    </w:lvl>
    <w:lvl w:ilvl="5" w:tplc="9BCA0976" w:tentative="1">
      <w:start w:val="1"/>
      <w:numFmt w:val="bullet"/>
      <w:lvlText w:val="•"/>
      <w:lvlJc w:val="left"/>
      <w:pPr>
        <w:tabs>
          <w:tab w:val="num" w:pos="4320"/>
        </w:tabs>
        <w:ind w:left="4320" w:hanging="360"/>
      </w:pPr>
      <w:rPr>
        <w:rFonts w:ascii="Times New Roman" w:hAnsi="Times New Roman" w:hint="default"/>
      </w:rPr>
    </w:lvl>
    <w:lvl w:ilvl="6" w:tplc="79264080" w:tentative="1">
      <w:start w:val="1"/>
      <w:numFmt w:val="bullet"/>
      <w:lvlText w:val="•"/>
      <w:lvlJc w:val="left"/>
      <w:pPr>
        <w:tabs>
          <w:tab w:val="num" w:pos="5040"/>
        </w:tabs>
        <w:ind w:left="5040" w:hanging="360"/>
      </w:pPr>
      <w:rPr>
        <w:rFonts w:ascii="Times New Roman" w:hAnsi="Times New Roman" w:hint="default"/>
      </w:rPr>
    </w:lvl>
    <w:lvl w:ilvl="7" w:tplc="E0CEFCBC" w:tentative="1">
      <w:start w:val="1"/>
      <w:numFmt w:val="bullet"/>
      <w:lvlText w:val="•"/>
      <w:lvlJc w:val="left"/>
      <w:pPr>
        <w:tabs>
          <w:tab w:val="num" w:pos="5760"/>
        </w:tabs>
        <w:ind w:left="5760" w:hanging="360"/>
      </w:pPr>
      <w:rPr>
        <w:rFonts w:ascii="Times New Roman" w:hAnsi="Times New Roman" w:hint="default"/>
      </w:rPr>
    </w:lvl>
    <w:lvl w:ilvl="8" w:tplc="47A029A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176"/>
    <w:multiLevelType w:val="hybridMultilevel"/>
    <w:tmpl w:val="1902E1DC"/>
    <w:lvl w:ilvl="0" w:tplc="6196208A">
      <w:start w:val="1"/>
      <w:numFmt w:val="bullet"/>
      <w:lvlText w:val="•"/>
      <w:lvlJc w:val="left"/>
      <w:pPr>
        <w:tabs>
          <w:tab w:val="num" w:pos="720"/>
        </w:tabs>
        <w:ind w:left="720" w:hanging="360"/>
      </w:pPr>
      <w:rPr>
        <w:rFonts w:ascii="Times New Roman" w:hAnsi="Times New Roman" w:hint="default"/>
      </w:rPr>
    </w:lvl>
    <w:lvl w:ilvl="1" w:tplc="B516A6B2" w:tentative="1">
      <w:start w:val="1"/>
      <w:numFmt w:val="bullet"/>
      <w:lvlText w:val="•"/>
      <w:lvlJc w:val="left"/>
      <w:pPr>
        <w:tabs>
          <w:tab w:val="num" w:pos="1440"/>
        </w:tabs>
        <w:ind w:left="1440" w:hanging="360"/>
      </w:pPr>
      <w:rPr>
        <w:rFonts w:ascii="Times New Roman" w:hAnsi="Times New Roman" w:hint="default"/>
      </w:rPr>
    </w:lvl>
    <w:lvl w:ilvl="2" w:tplc="9836EB16" w:tentative="1">
      <w:start w:val="1"/>
      <w:numFmt w:val="bullet"/>
      <w:lvlText w:val="•"/>
      <w:lvlJc w:val="left"/>
      <w:pPr>
        <w:tabs>
          <w:tab w:val="num" w:pos="2160"/>
        </w:tabs>
        <w:ind w:left="2160" w:hanging="360"/>
      </w:pPr>
      <w:rPr>
        <w:rFonts w:ascii="Times New Roman" w:hAnsi="Times New Roman" w:hint="default"/>
      </w:rPr>
    </w:lvl>
    <w:lvl w:ilvl="3" w:tplc="6B728770" w:tentative="1">
      <w:start w:val="1"/>
      <w:numFmt w:val="bullet"/>
      <w:lvlText w:val="•"/>
      <w:lvlJc w:val="left"/>
      <w:pPr>
        <w:tabs>
          <w:tab w:val="num" w:pos="2880"/>
        </w:tabs>
        <w:ind w:left="2880" w:hanging="360"/>
      </w:pPr>
      <w:rPr>
        <w:rFonts w:ascii="Times New Roman" w:hAnsi="Times New Roman" w:hint="default"/>
      </w:rPr>
    </w:lvl>
    <w:lvl w:ilvl="4" w:tplc="563A7DC6" w:tentative="1">
      <w:start w:val="1"/>
      <w:numFmt w:val="bullet"/>
      <w:lvlText w:val="•"/>
      <w:lvlJc w:val="left"/>
      <w:pPr>
        <w:tabs>
          <w:tab w:val="num" w:pos="3600"/>
        </w:tabs>
        <w:ind w:left="3600" w:hanging="360"/>
      </w:pPr>
      <w:rPr>
        <w:rFonts w:ascii="Times New Roman" w:hAnsi="Times New Roman" w:hint="default"/>
      </w:rPr>
    </w:lvl>
    <w:lvl w:ilvl="5" w:tplc="B318100C" w:tentative="1">
      <w:start w:val="1"/>
      <w:numFmt w:val="bullet"/>
      <w:lvlText w:val="•"/>
      <w:lvlJc w:val="left"/>
      <w:pPr>
        <w:tabs>
          <w:tab w:val="num" w:pos="4320"/>
        </w:tabs>
        <w:ind w:left="4320" w:hanging="360"/>
      </w:pPr>
      <w:rPr>
        <w:rFonts w:ascii="Times New Roman" w:hAnsi="Times New Roman" w:hint="default"/>
      </w:rPr>
    </w:lvl>
    <w:lvl w:ilvl="6" w:tplc="05E44DC2" w:tentative="1">
      <w:start w:val="1"/>
      <w:numFmt w:val="bullet"/>
      <w:lvlText w:val="•"/>
      <w:lvlJc w:val="left"/>
      <w:pPr>
        <w:tabs>
          <w:tab w:val="num" w:pos="5040"/>
        </w:tabs>
        <w:ind w:left="5040" w:hanging="360"/>
      </w:pPr>
      <w:rPr>
        <w:rFonts w:ascii="Times New Roman" w:hAnsi="Times New Roman" w:hint="default"/>
      </w:rPr>
    </w:lvl>
    <w:lvl w:ilvl="7" w:tplc="989E7474" w:tentative="1">
      <w:start w:val="1"/>
      <w:numFmt w:val="bullet"/>
      <w:lvlText w:val="•"/>
      <w:lvlJc w:val="left"/>
      <w:pPr>
        <w:tabs>
          <w:tab w:val="num" w:pos="5760"/>
        </w:tabs>
        <w:ind w:left="5760" w:hanging="360"/>
      </w:pPr>
      <w:rPr>
        <w:rFonts w:ascii="Times New Roman" w:hAnsi="Times New Roman" w:hint="default"/>
      </w:rPr>
    </w:lvl>
    <w:lvl w:ilvl="8" w:tplc="E39447D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93E0C"/>
    <w:multiLevelType w:val="hybridMultilevel"/>
    <w:tmpl w:val="1F985526"/>
    <w:lvl w:ilvl="0" w:tplc="125CC958">
      <w:start w:val="1"/>
      <w:numFmt w:val="bullet"/>
      <w:lvlText w:val="•"/>
      <w:lvlJc w:val="left"/>
      <w:pPr>
        <w:tabs>
          <w:tab w:val="num" w:pos="720"/>
        </w:tabs>
        <w:ind w:left="720" w:hanging="360"/>
      </w:pPr>
      <w:rPr>
        <w:rFonts w:ascii="Times New Roman" w:hAnsi="Times New Roman" w:hint="default"/>
      </w:rPr>
    </w:lvl>
    <w:lvl w:ilvl="1" w:tplc="ADBE0182" w:tentative="1">
      <w:start w:val="1"/>
      <w:numFmt w:val="bullet"/>
      <w:lvlText w:val="•"/>
      <w:lvlJc w:val="left"/>
      <w:pPr>
        <w:tabs>
          <w:tab w:val="num" w:pos="1440"/>
        </w:tabs>
        <w:ind w:left="1440" w:hanging="360"/>
      </w:pPr>
      <w:rPr>
        <w:rFonts w:ascii="Times New Roman" w:hAnsi="Times New Roman" w:hint="default"/>
      </w:rPr>
    </w:lvl>
    <w:lvl w:ilvl="2" w:tplc="33C8F76C" w:tentative="1">
      <w:start w:val="1"/>
      <w:numFmt w:val="bullet"/>
      <w:lvlText w:val="•"/>
      <w:lvlJc w:val="left"/>
      <w:pPr>
        <w:tabs>
          <w:tab w:val="num" w:pos="2160"/>
        </w:tabs>
        <w:ind w:left="2160" w:hanging="360"/>
      </w:pPr>
      <w:rPr>
        <w:rFonts w:ascii="Times New Roman" w:hAnsi="Times New Roman" w:hint="default"/>
      </w:rPr>
    </w:lvl>
    <w:lvl w:ilvl="3" w:tplc="A3D49876" w:tentative="1">
      <w:start w:val="1"/>
      <w:numFmt w:val="bullet"/>
      <w:lvlText w:val="•"/>
      <w:lvlJc w:val="left"/>
      <w:pPr>
        <w:tabs>
          <w:tab w:val="num" w:pos="2880"/>
        </w:tabs>
        <w:ind w:left="2880" w:hanging="360"/>
      </w:pPr>
      <w:rPr>
        <w:rFonts w:ascii="Times New Roman" w:hAnsi="Times New Roman" w:hint="default"/>
      </w:rPr>
    </w:lvl>
    <w:lvl w:ilvl="4" w:tplc="74DCA62E" w:tentative="1">
      <w:start w:val="1"/>
      <w:numFmt w:val="bullet"/>
      <w:lvlText w:val="•"/>
      <w:lvlJc w:val="left"/>
      <w:pPr>
        <w:tabs>
          <w:tab w:val="num" w:pos="3600"/>
        </w:tabs>
        <w:ind w:left="3600" w:hanging="360"/>
      </w:pPr>
      <w:rPr>
        <w:rFonts w:ascii="Times New Roman" w:hAnsi="Times New Roman" w:hint="default"/>
      </w:rPr>
    </w:lvl>
    <w:lvl w:ilvl="5" w:tplc="ADA65A40" w:tentative="1">
      <w:start w:val="1"/>
      <w:numFmt w:val="bullet"/>
      <w:lvlText w:val="•"/>
      <w:lvlJc w:val="left"/>
      <w:pPr>
        <w:tabs>
          <w:tab w:val="num" w:pos="4320"/>
        </w:tabs>
        <w:ind w:left="4320" w:hanging="360"/>
      </w:pPr>
      <w:rPr>
        <w:rFonts w:ascii="Times New Roman" w:hAnsi="Times New Roman" w:hint="default"/>
      </w:rPr>
    </w:lvl>
    <w:lvl w:ilvl="6" w:tplc="BFC2F49C" w:tentative="1">
      <w:start w:val="1"/>
      <w:numFmt w:val="bullet"/>
      <w:lvlText w:val="•"/>
      <w:lvlJc w:val="left"/>
      <w:pPr>
        <w:tabs>
          <w:tab w:val="num" w:pos="5040"/>
        </w:tabs>
        <w:ind w:left="5040" w:hanging="360"/>
      </w:pPr>
      <w:rPr>
        <w:rFonts w:ascii="Times New Roman" w:hAnsi="Times New Roman" w:hint="default"/>
      </w:rPr>
    </w:lvl>
    <w:lvl w:ilvl="7" w:tplc="86B06E4C" w:tentative="1">
      <w:start w:val="1"/>
      <w:numFmt w:val="bullet"/>
      <w:lvlText w:val="•"/>
      <w:lvlJc w:val="left"/>
      <w:pPr>
        <w:tabs>
          <w:tab w:val="num" w:pos="5760"/>
        </w:tabs>
        <w:ind w:left="5760" w:hanging="360"/>
      </w:pPr>
      <w:rPr>
        <w:rFonts w:ascii="Times New Roman" w:hAnsi="Times New Roman" w:hint="default"/>
      </w:rPr>
    </w:lvl>
    <w:lvl w:ilvl="8" w:tplc="DF8C79A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2950C2C"/>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77D207D6"/>
    <w:multiLevelType w:val="singleLevel"/>
    <w:tmpl w:val="A9909992"/>
    <w:lvl w:ilvl="0">
      <w:start w:val="5"/>
      <w:numFmt w:val="decimal"/>
      <w:lvlText w:val="%1."/>
      <w:legacy w:legacy="1" w:legacySpace="0" w:legacyIndent="288"/>
      <w:lvlJc w:val="left"/>
      <w:rPr>
        <w:rFonts w:ascii="Times New Roman" w:hAnsi="Times New Roman" w:cs="Times New Roman" w:hint="default"/>
      </w:rPr>
    </w:lvl>
  </w:abstractNum>
  <w:abstractNum w:abstractNumId="44">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num>
  <w:num w:numId="4">
    <w:abstractNumId w:val="19"/>
  </w:num>
  <w:num w:numId="5">
    <w:abstractNumId w:val="38"/>
  </w:num>
  <w:num w:numId="6">
    <w:abstractNumId w:val="21"/>
  </w:num>
  <w:num w:numId="7">
    <w:abstractNumId w:val="25"/>
  </w:num>
  <w:num w:numId="8">
    <w:abstractNumId w:val="33"/>
  </w:num>
  <w:num w:numId="9">
    <w:abstractNumId w:val="13"/>
  </w:num>
  <w:num w:numId="10">
    <w:abstractNumId w:val="40"/>
  </w:num>
  <w:num w:numId="11">
    <w:abstractNumId w:val="12"/>
  </w:num>
  <w:num w:numId="12">
    <w:abstractNumId w:val="16"/>
  </w:num>
  <w:num w:numId="13">
    <w:abstractNumId w:val="20"/>
  </w:num>
  <w:num w:numId="14">
    <w:abstractNumId w:val="37"/>
  </w:num>
  <w:num w:numId="15">
    <w:abstractNumId w:val="41"/>
  </w:num>
  <w:num w:numId="16">
    <w:abstractNumId w:val="18"/>
  </w:num>
  <w:num w:numId="17">
    <w:abstractNumId w:val="35"/>
  </w:num>
  <w:num w:numId="18">
    <w:abstractNumId w:val="22"/>
  </w:num>
  <w:num w:numId="19">
    <w:abstractNumId w:val="15"/>
  </w:num>
  <w:num w:numId="20">
    <w:abstractNumId w:val="14"/>
  </w:num>
  <w:num w:numId="21">
    <w:abstractNumId w:val="34"/>
  </w:num>
  <w:num w:numId="22">
    <w:abstractNumId w:val="43"/>
  </w:num>
  <w:num w:numId="23">
    <w:abstractNumId w:val="9"/>
  </w:num>
  <w:num w:numId="24">
    <w:abstractNumId w:val="28"/>
  </w:num>
  <w:num w:numId="25">
    <w:abstractNumId w:val="2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6"/>
  </w:num>
  <w:num w:numId="32">
    <w:abstractNumId w:val="31"/>
  </w:num>
  <w:num w:numId="33">
    <w:abstractNumId w:val="36"/>
  </w:num>
  <w:num w:numId="34">
    <w:abstractNumId w:val="24"/>
  </w:num>
  <w:num w:numId="35">
    <w:abstractNumId w:val="10"/>
  </w:num>
  <w:num w:numId="36">
    <w:abstractNumId w:val="32"/>
  </w:num>
  <w:num w:numId="37">
    <w:abstractNumId w:val="44"/>
  </w:num>
  <w:num w:numId="38">
    <w:abstractNumId w:val="42"/>
  </w:num>
  <w:num w:numId="39">
    <w:abstractNumId w:val="30"/>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5738"/>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10E8"/>
    <w:rsid w:val="000D3F1E"/>
    <w:rsid w:val="000D57FC"/>
    <w:rsid w:val="000D6AFE"/>
    <w:rsid w:val="000D7756"/>
    <w:rsid w:val="000D7F36"/>
    <w:rsid w:val="000E1902"/>
    <w:rsid w:val="000E34A5"/>
    <w:rsid w:val="000E4E0D"/>
    <w:rsid w:val="000E61EE"/>
    <w:rsid w:val="000E63F8"/>
    <w:rsid w:val="000E6571"/>
    <w:rsid w:val="000F0970"/>
    <w:rsid w:val="000F2065"/>
    <w:rsid w:val="000F2A1A"/>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06E4"/>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6B25"/>
    <w:rsid w:val="00217055"/>
    <w:rsid w:val="00217A2B"/>
    <w:rsid w:val="00221198"/>
    <w:rsid w:val="0022276E"/>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4FE5"/>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39B"/>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5D"/>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0783"/>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9EF"/>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77669"/>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3AB"/>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235"/>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029"/>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835"/>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78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FA"/>
    <w:rsid w:val="009A4FF1"/>
    <w:rsid w:val="009A6DEC"/>
    <w:rsid w:val="009A72B4"/>
    <w:rsid w:val="009A7E5E"/>
    <w:rsid w:val="009B0340"/>
    <w:rsid w:val="009B0DD7"/>
    <w:rsid w:val="009B1D80"/>
    <w:rsid w:val="009B2037"/>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6559"/>
    <w:rsid w:val="00A3722F"/>
    <w:rsid w:val="00A373E1"/>
    <w:rsid w:val="00A3741F"/>
    <w:rsid w:val="00A37558"/>
    <w:rsid w:val="00A4155E"/>
    <w:rsid w:val="00A420E4"/>
    <w:rsid w:val="00A43D58"/>
    <w:rsid w:val="00A454B7"/>
    <w:rsid w:val="00A4756B"/>
    <w:rsid w:val="00A50067"/>
    <w:rsid w:val="00A50AFE"/>
    <w:rsid w:val="00A50C36"/>
    <w:rsid w:val="00A50C90"/>
    <w:rsid w:val="00A50C92"/>
    <w:rsid w:val="00A50CAF"/>
    <w:rsid w:val="00A50EEB"/>
    <w:rsid w:val="00A520AD"/>
    <w:rsid w:val="00A52878"/>
    <w:rsid w:val="00A52AF2"/>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968"/>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37924"/>
    <w:rsid w:val="00C44992"/>
    <w:rsid w:val="00C463BB"/>
    <w:rsid w:val="00C46DB1"/>
    <w:rsid w:val="00C47535"/>
    <w:rsid w:val="00C47B4E"/>
    <w:rsid w:val="00C544EF"/>
    <w:rsid w:val="00C54BF0"/>
    <w:rsid w:val="00C578C2"/>
    <w:rsid w:val="00C60A6D"/>
    <w:rsid w:val="00C61367"/>
    <w:rsid w:val="00C620E3"/>
    <w:rsid w:val="00C639BC"/>
    <w:rsid w:val="00C643A2"/>
    <w:rsid w:val="00C64E76"/>
    <w:rsid w:val="00C6529C"/>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3A"/>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7B6"/>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488D"/>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1BC5"/>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0FE2"/>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uiPriority w:val="99"/>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qFormat/>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next w:val="af4"/>
    <w:uiPriority w:val="59"/>
    <w:rsid w:val="007E726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4"/>
    <w:rsid w:val="000C4A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0">
    <w:name w:val="Сетка таблицы90"/>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a">
    <w:name w:val="Заголовок 21"/>
    <w:basedOn w:val="a4"/>
    <w:uiPriority w:val="9"/>
    <w:unhideWhenUsed/>
    <w:qFormat/>
    <w:rsid w:val="00677669"/>
    <w:pPr>
      <w:spacing w:before="100" w:beforeAutospacing="1" w:after="100" w:afterAutospacing="1"/>
      <w:outlineLvl w:val="1"/>
    </w:pPr>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uiPriority w:val="99"/>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qFormat/>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next w:val="af4"/>
    <w:uiPriority w:val="59"/>
    <w:rsid w:val="007E726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4"/>
    <w:rsid w:val="000C4A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0">
    <w:name w:val="Сетка таблицы90"/>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a">
    <w:name w:val="Заголовок 21"/>
    <w:basedOn w:val="a4"/>
    <w:uiPriority w:val="9"/>
    <w:unhideWhenUsed/>
    <w:qFormat/>
    <w:rsid w:val="00677669"/>
    <w:pPr>
      <w:spacing w:before="100" w:beforeAutospacing="1" w:after="100" w:afterAutospacing="1"/>
      <w:outlineLvl w:val="1"/>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171369">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40616089">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49035930">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4858378">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30772996">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995718108">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1646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04753456">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1058763">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0987"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eq=doc&amp;base=LAW&amp;n=487135" TargetMode="External"/><Relationship Id="rId63" Type="http://schemas.openxmlformats.org/officeDocument/2006/relationships/hyperlink" Target="https://login.consultant.ru/link/?req=doc&amp;base=LAW&amp;n=187374&amp;dst=100408" TargetMode="External"/><Relationship Id="rId68" Type="http://schemas.openxmlformats.org/officeDocument/2006/relationships/hyperlink" Target="https://login.consultant.ru/link/?req=doc&amp;base=RLAW404&amp;n=98796&amp;dst=100044" TargetMode="External"/><Relationship Id="rId84" Type="http://schemas.openxmlformats.org/officeDocument/2006/relationships/hyperlink" Target="https://login.consultant.ru/link/?req=doc&amp;base=LAW&amp;n=495001&amp;dst=101412" TargetMode="External"/><Relationship Id="rId89" Type="http://schemas.openxmlformats.org/officeDocument/2006/relationships/hyperlink" Target="https://login.consultant.ru/link/?req=doc&amp;base=LAW&amp;n=495001&amp;dst=100866"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404&amp;n=98796&amp;dst=100198" TargetMode="External"/><Relationship Id="rId29" Type="http://schemas.openxmlformats.org/officeDocument/2006/relationships/hyperlink" Target="https://login.consultant.ru/link/?req=doc&amp;base=LAW&amp;n=495001&amp;dst=101410" TargetMode="External"/><Relationship Id="rId107" Type="http://schemas.openxmlformats.org/officeDocument/2006/relationships/hyperlink" Target="https://login.consultant.ru/link/?req=doc&amp;base=LAW&amp;n=495001&amp;dst=100441" TargetMode="External"/><Relationship Id="rId11" Type="http://schemas.openxmlformats.org/officeDocument/2006/relationships/hyperlink" Target="http://pandia.org/text/category/organi_mestnogo_samoupravleniya/" TargetMode="External"/><Relationship Id="rId24" Type="http://schemas.openxmlformats.org/officeDocument/2006/relationships/hyperlink" Target="https://login.consultant.ru/link/?req=doc&amp;base=LAW&amp;n=495001&amp;dst=101416" TargetMode="External"/><Relationship Id="rId32" Type="http://schemas.openxmlformats.org/officeDocument/2006/relationships/hyperlink" Target="https://login.consultant.ru/link/?req=doc&amp;base=LAW&amp;n=495001&amp;dst=10074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80520" TargetMode="External"/><Relationship Id="rId53" Type="http://schemas.openxmlformats.org/officeDocument/2006/relationships/hyperlink" Target="https://login.consultant.ru/link/?req=doc&amp;base=LAW&amp;n=495001&amp;dst=100440" TargetMode="External"/><Relationship Id="rId58" Type="http://schemas.openxmlformats.org/officeDocument/2006/relationships/hyperlink" Target="https://login.consultant.ru/link/?req=doc&amp;base=LAW&amp;n=495001" TargetMode="External"/><Relationship Id="rId66" Type="http://schemas.openxmlformats.org/officeDocument/2006/relationships/hyperlink" Target="https://login.consultant.ru/link/?req=doc&amp;base=LAW&amp;n=456503" TargetMode="External"/><Relationship Id="rId74" Type="http://schemas.openxmlformats.org/officeDocument/2006/relationships/hyperlink" Target="https://login.consultant.ru/link/?req=doc&amp;base=LAW&amp;n=495001&amp;dst=101185" TargetMode="External"/><Relationship Id="rId79" Type="http://schemas.openxmlformats.org/officeDocument/2006/relationships/hyperlink" Target="https://login.consultant.ru/link/?req=doc&amp;base=LAW&amp;n=495001&amp;dst=100637" TargetMode="External"/><Relationship Id="rId87" Type="http://schemas.openxmlformats.org/officeDocument/2006/relationships/hyperlink" Target="https://login.consultant.ru/link/?req=doc&amp;base=LAW&amp;n=495001&amp;dst=100637" TargetMode="External"/><Relationship Id="rId102" Type="http://schemas.openxmlformats.org/officeDocument/2006/relationships/hyperlink" Target="https://login.consultant.ru/link/?req=doc&amp;base=LAW&amp;n=480520&amp;dst=5264"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base=LAW&amp;n=495001&amp;dst=100171" TargetMode="External"/><Relationship Id="rId82" Type="http://schemas.openxmlformats.org/officeDocument/2006/relationships/hyperlink" Target="https://login.consultant.ru/link/?req=doc&amp;base=LAW&amp;n=495001&amp;dst=101410" TargetMode="External"/><Relationship Id="rId90" Type="http://schemas.openxmlformats.org/officeDocument/2006/relationships/hyperlink" Target="https://login.consultant.ru/link/?req=doc&amp;base=LAW&amp;n=495001&amp;dst=101410" TargetMode="External"/><Relationship Id="rId95" Type="http://schemas.openxmlformats.org/officeDocument/2006/relationships/hyperlink" Target="https://login.consultant.ru/link/?req=doc&amp;base=LAW&amp;n=495001&amp;dst=9" TargetMode="External"/><Relationship Id="rId19" Type="http://schemas.openxmlformats.org/officeDocument/2006/relationships/hyperlink" Target="https://login.consultant.ru/link/?req=doc&amp;base=LAW&amp;n=495001&amp;dst=101131" TargetMode="External"/><Relationship Id="rId14" Type="http://schemas.openxmlformats.org/officeDocument/2006/relationships/hyperlink" Target="https://login.consultant.ru/link/?req=doc&amp;base=LAW&amp;n=495001&amp;dst=100329" TargetMode="External"/><Relationship Id="rId22" Type="http://schemas.openxmlformats.org/officeDocument/2006/relationships/hyperlink" Target="https://login.consultant.ru/link/?req=doc&amp;base=LAW&amp;n=495001&amp;dst=10118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5" TargetMode="External"/><Relationship Id="rId48" Type="http://schemas.openxmlformats.org/officeDocument/2006/relationships/hyperlink" Target="https://login.consultant.ru/link/?req=doc&amp;base=LAW&amp;n=480520&amp;dst=6687" TargetMode="External"/><Relationship Id="rId56" Type="http://schemas.openxmlformats.org/officeDocument/2006/relationships/hyperlink" Target="https://login.consultant.ru/link/?req=doc&amp;base=LAW&amp;n=456503&amp;dst=86" TargetMode="External"/><Relationship Id="rId64" Type="http://schemas.openxmlformats.org/officeDocument/2006/relationships/hyperlink" Target="https://login.consultant.ru/link/?req=doc&amp;base=LAW&amp;n=495001&amp;dst=101116" TargetMode="External"/><Relationship Id="rId69" Type="http://schemas.openxmlformats.org/officeDocument/2006/relationships/hyperlink" Target="https://login.consultant.ru/link/?req=doc&amp;base=RLAW404&amp;n=98796&amp;dst=100198" TargetMode="External"/><Relationship Id="rId77" Type="http://schemas.openxmlformats.org/officeDocument/2006/relationships/hyperlink" Target="https://login.consultant.ru/link/?req=doc&amp;base=LAW&amp;n=495001&amp;dst=100733" TargetMode="External"/><Relationship Id="rId100" Type="http://schemas.openxmlformats.org/officeDocument/2006/relationships/hyperlink" Target="https://login.consultant.ru/link/?req=doc&amp;base=LAW&amp;n=487135" TargetMode="External"/><Relationship Id="rId105" Type="http://schemas.openxmlformats.org/officeDocument/2006/relationships/hyperlink" Target="https://login.consultant.ru/link/?req=doc&amp;base=LAW&amp;n=495001&amp;dst=100422" TargetMode="External"/><Relationship Id="rId8" Type="http://schemas.openxmlformats.org/officeDocument/2006/relationships/endnotes" Target="endnotes.xml"/><Relationship Id="rId51" Type="http://schemas.openxmlformats.org/officeDocument/2006/relationships/hyperlink" Target="https://login.consultant.ru/link/?req=doc&amp;base=LAW&amp;n=480520&amp;dst=101624" TargetMode="External"/><Relationship Id="rId72" Type="http://schemas.openxmlformats.org/officeDocument/2006/relationships/hyperlink" Target="https://login.consultant.ru/link/?req=doc&amp;base=LAW&amp;n=454103" TargetMode="External"/><Relationship Id="rId80" Type="http://schemas.openxmlformats.org/officeDocument/2006/relationships/hyperlink" Target="https://login.consultant.ru/link/?req=doc&amp;base=LAW&amp;n=495001&amp;dst=101412" TargetMode="External"/><Relationship Id="rId85" Type="http://schemas.openxmlformats.org/officeDocument/2006/relationships/hyperlink" Target="https://login.consultant.ru/link/?req=doc&amp;base=LAW&amp;n=495001&amp;dst=100747" TargetMode="External"/><Relationship Id="rId93" Type="http://schemas.openxmlformats.org/officeDocument/2006/relationships/hyperlink" Target="https://login.consultant.ru/link/?req=doc&amp;base=LAW&amp;n=495001&amp;dst=101175" TargetMode="External"/><Relationship Id="rId98"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71085&amp;dst=1" TargetMode="External"/><Relationship Id="rId17" Type="http://schemas.openxmlformats.org/officeDocument/2006/relationships/hyperlink" Target="https://login.consultant.ru/link/?req=doc&amp;base=LAW&amp;n=495001&amp;dst=10042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184" TargetMode="External"/><Relationship Id="rId59" Type="http://schemas.openxmlformats.org/officeDocument/2006/relationships/hyperlink" Target="https://login.consultant.ru/link/?req=doc&amp;base=LAW&amp;n=480999" TargetMode="External"/><Relationship Id="rId67" Type="http://schemas.openxmlformats.org/officeDocument/2006/relationships/hyperlink" Target="https://login.consultant.ru/link/?req=doc&amp;base=LAW&amp;n=494619" TargetMode="External"/><Relationship Id="rId103" Type="http://schemas.openxmlformats.org/officeDocument/2006/relationships/hyperlink" Target="https://login.consultant.ru/link/?req=doc&amp;base=LAW&amp;n=480520&amp;dst=5267" TargetMode="External"/><Relationship Id="rId108"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0441" TargetMode="External"/><Relationship Id="rId62" Type="http://schemas.openxmlformats.org/officeDocument/2006/relationships/hyperlink" Target="https://login.consultant.ru/link/?req=doc&amp;base=LAW&amp;n=187374&amp;dst=100395" TargetMode="External"/><Relationship Id="rId70" Type="http://schemas.openxmlformats.org/officeDocument/2006/relationships/hyperlink" Target="https://login.consultant.ru/link/?req=doc&amp;base=LAW&amp;n=495001&amp;dst=100422" TargetMode="External"/><Relationship Id="rId75" Type="http://schemas.openxmlformats.org/officeDocument/2006/relationships/hyperlink" Target="https://login.consultant.ru/link/?req=doc&amp;base=LAW&amp;n=495001&amp;dst=101482" TargetMode="External"/><Relationship Id="rId83" Type="http://schemas.openxmlformats.org/officeDocument/2006/relationships/hyperlink" Target="https://login.consultant.ru/link/?req=doc&amp;base=LAW&amp;n=495001&amp;dst=100637" TargetMode="External"/><Relationship Id="rId88" Type="http://schemas.openxmlformats.org/officeDocument/2006/relationships/hyperlink" Target="https://login.consultant.ru/link/?req=doc&amp;base=LAW&amp;n=495001&amp;dst=101412" TargetMode="External"/><Relationship Id="rId91" Type="http://schemas.openxmlformats.org/officeDocument/2006/relationships/hyperlink" Target="https://login.consultant.ru/link/?req=doc&amp;base=LAW&amp;n=495001&amp;dst=100637" TargetMode="External"/><Relationship Id="rId96" Type="http://schemas.openxmlformats.org/officeDocument/2006/relationships/hyperlink" Target="https://login.consultant.ru/link/?req=doc&amp;base=LAW&amp;n=495001&amp;dst=101415"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404&amp;n=98796&amp;dst=100044" TargetMode="External"/><Relationship Id="rId23" Type="http://schemas.openxmlformats.org/officeDocument/2006/relationships/hyperlink" Target="https://login.consultant.ru/link/?req=doc&amp;base=LAW&amp;n=495001&amp;dst=10148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0866" TargetMode="External"/><Relationship Id="rId49" Type="http://schemas.openxmlformats.org/officeDocument/2006/relationships/hyperlink" Target="https://login.consultant.ru/link/?req=doc&amp;base=LAW&amp;n=480520&amp;dst=5264" TargetMode="External"/><Relationship Id="rId57" Type="http://schemas.openxmlformats.org/officeDocument/2006/relationships/hyperlink" Target="https://login.consultant.ru/link/?req=doc&amp;base=LAW&amp;n=494619&amp;dst=333" TargetMode="External"/><Relationship Id="rId106" Type="http://schemas.openxmlformats.org/officeDocument/2006/relationships/hyperlink" Target="https://login.consultant.ru/link/?req=doc&amp;base=LAW&amp;n=495001&amp;dst=100440" TargetMode="External"/><Relationship Id="rId10" Type="http://schemas.openxmlformats.org/officeDocument/2006/relationships/hyperlink" Target="http://www.referent.ru/1/78372?l450"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038" TargetMode="External"/><Relationship Id="rId52" Type="http://schemas.openxmlformats.org/officeDocument/2006/relationships/hyperlink" Target="https://login.consultant.ru/link/?req=doc&amp;base=LAW&amp;n=495001&amp;dst=100422" TargetMode="External"/><Relationship Id="rId60" Type="http://schemas.openxmlformats.org/officeDocument/2006/relationships/hyperlink" Target="https://login.consultant.ru/link/?req=doc&amp;base=LAW&amp;n=495001&amp;dst=100170" TargetMode="External"/><Relationship Id="rId65" Type="http://schemas.openxmlformats.org/officeDocument/2006/relationships/hyperlink" Target="https://login.consultant.ru/link/?req=doc&amp;base=LAW&amp;n=495001&amp;dst=100329" TargetMode="External"/><Relationship Id="rId73" Type="http://schemas.openxmlformats.org/officeDocument/2006/relationships/hyperlink" Target="https://login.consultant.ru/link/?req=doc&amp;base=LAW&amp;n=495001&amp;dst=100987" TargetMode="External"/><Relationship Id="rId78" Type="http://schemas.openxmlformats.org/officeDocument/2006/relationships/hyperlink" Target="https://login.consultant.ru/link/?req=doc&amp;base=LAW&amp;n=495001&amp;dst=101410" TargetMode="External"/><Relationship Id="rId81" Type="http://schemas.openxmlformats.org/officeDocument/2006/relationships/hyperlink" Target="https://login.consultant.ru/link/?req=doc&amp;base=LAW&amp;n=495001&amp;dst=100747" TargetMode="External"/><Relationship Id="rId86" Type="http://schemas.openxmlformats.org/officeDocument/2006/relationships/hyperlink" Target="https://login.consultant.ru/link/?req=doc&amp;base=LAW&amp;n=495001&amp;dst=101410" TargetMode="External"/><Relationship Id="rId94" Type="http://schemas.openxmlformats.org/officeDocument/2006/relationships/hyperlink" Target="https://login.consultant.ru/link/?req=doc&amp;base=LAW&amp;n=495001&amp;dst=101187" TargetMode="External"/><Relationship Id="rId99" Type="http://schemas.openxmlformats.org/officeDocument/2006/relationships/hyperlink" Target="https://login.consultant.ru/link/?req=doc&amp;base=LAW&amp;n=495184" TargetMode="External"/><Relationship Id="rId101"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base=LAW&amp;n=493206&amp;dst=100089" TargetMode="External"/><Relationship Id="rId18" Type="http://schemas.openxmlformats.org/officeDocument/2006/relationships/hyperlink" Target="file:///Z:\&#1058;&#1088;&#1091;&#1092;&#1072;&#1085;&#1086;&#1074;&#1072;%20&#1045;.&#1040;\&#1046;&#1048;&#1051;&#1048;&#1065;&#1053;&#1067;&#1049;%20&#1050;&#1054;&#1053;&#1058;&#1056;&#1054;&#1051;&#1068;%20&#1087;&#1086;&#1083;&#1086;&#1078;&#1077;&#1085;&#1080;&#1077;%20(&#1087;&#1086;&#1089;&#1083;&#1077;&#1076;&#1085;&#1103;&#1103;%20&#1074;&#1077;&#1088;&#1089;&#1080;&#1103;)%202025.docx" TargetMode="External"/><Relationship Id="rId39" Type="http://schemas.openxmlformats.org/officeDocument/2006/relationships/hyperlink" Target="https://login.consultant.ru/link/?req=doc&amp;base=LAW&amp;n=495001&amp;dst=101412" TargetMode="External"/><Relationship Id="rId109" Type="http://schemas.openxmlformats.org/officeDocument/2006/relationships/header" Target="header1.xm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80520&amp;dst=5267" TargetMode="External"/><Relationship Id="rId55" Type="http://schemas.openxmlformats.org/officeDocument/2006/relationships/hyperlink" Target="https://login.consultant.ru/link/?req=doc&amp;base=LAW&amp;n=495001&amp;dst=100225" TargetMode="External"/><Relationship Id="rId76" Type="http://schemas.openxmlformats.org/officeDocument/2006/relationships/hyperlink" Target="https://login.consultant.ru/link/?req=doc&amp;base=LAW&amp;n=495001&amp;dst=101416" TargetMode="External"/><Relationship Id="rId97" Type="http://schemas.openxmlformats.org/officeDocument/2006/relationships/hyperlink" Target="https://login.consultant.ru/link/?req=doc&amp;base=LAW&amp;n=495001&amp;dst=101038" TargetMode="External"/><Relationship Id="rId104" Type="http://schemas.openxmlformats.org/officeDocument/2006/relationships/hyperlink" Target="https://login.consultant.ru/link/?req=doc&amp;base=LAW&amp;n=480520&amp;dst=101624" TargetMode="External"/><Relationship Id="rId7" Type="http://schemas.openxmlformats.org/officeDocument/2006/relationships/footnotes" Target="footnotes.xml"/><Relationship Id="rId71" Type="http://schemas.openxmlformats.org/officeDocument/2006/relationships/hyperlink" Target="https://login.consultant.ru/link/?req=doc&amp;base=LAW&amp;n=495001&amp;dst=101131" TargetMode="External"/><Relationship Id="rId92"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2D96-1AE2-4E5A-B971-58E92AF5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80</Pages>
  <Words>38504</Words>
  <Characters>293646</Characters>
  <Application>Microsoft Office Word</Application>
  <DocSecurity>0</DocSecurity>
  <Lines>2447</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20</cp:revision>
  <cp:lastPrinted>2022-09-21T10:46:00Z</cp:lastPrinted>
  <dcterms:created xsi:type="dcterms:W3CDTF">2025-03-04T12:36:00Z</dcterms:created>
  <dcterms:modified xsi:type="dcterms:W3CDTF">2025-03-05T08:30:00Z</dcterms:modified>
</cp:coreProperties>
</file>